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1C" w:rsidRDefault="00B90799" w:rsidP="000E48A6">
      <w:pPr>
        <w:pageBreakBefore/>
        <w:shd w:val="clear" w:color="auto" w:fill="FFFFFF" w:themeFill="background1"/>
        <w:jc w:val="center"/>
        <w:rPr>
          <w:rFonts w:eastAsia="@Arial Unicode MS"/>
          <w:b/>
          <w:sz w:val="32"/>
          <w:lang w:val="ru-RU"/>
        </w:rPr>
      </w:pPr>
      <w:r w:rsidRPr="00B90799">
        <w:rPr>
          <w:rFonts w:eastAsia="@Arial Unicode MS"/>
          <w:b/>
          <w:noProof/>
          <w:sz w:val="32"/>
          <w:lang w:val="ru-RU"/>
        </w:rPr>
        <w:drawing>
          <wp:inline distT="0" distB="0" distL="0" distR="0">
            <wp:extent cx="6480810" cy="9166183"/>
            <wp:effectExtent l="0" t="0" r="0" b="0"/>
            <wp:docPr id="3" name="Рисунок 3" descr="C:\Users\silen\Desktop\настюха хуй в ухе\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en\Desktop\настюха хуй в ухе\IMG_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9166183"/>
                    </a:xfrm>
                    <a:prstGeom prst="rect">
                      <a:avLst/>
                    </a:prstGeom>
                    <a:noFill/>
                    <a:ln>
                      <a:noFill/>
                    </a:ln>
                  </pic:spPr>
                </pic:pic>
              </a:graphicData>
            </a:graphic>
          </wp:inline>
        </w:drawing>
      </w:r>
    </w:p>
    <w:p w:rsidR="000E48A6" w:rsidRPr="000E48A6" w:rsidRDefault="000E48A6" w:rsidP="000E48A6">
      <w:pPr>
        <w:pageBreakBefore/>
        <w:shd w:val="clear" w:color="auto" w:fill="FFFFFF" w:themeFill="background1"/>
        <w:jc w:val="center"/>
        <w:rPr>
          <w:rFonts w:eastAsia="@Arial Unicode MS"/>
          <w:b/>
          <w:sz w:val="32"/>
          <w:lang w:val="ru-RU"/>
        </w:rPr>
      </w:pPr>
      <w:r w:rsidRPr="000E48A6">
        <w:rPr>
          <w:rFonts w:eastAsia="@Arial Unicode MS"/>
          <w:b/>
          <w:sz w:val="32"/>
          <w:lang w:val="ru-RU"/>
        </w:rPr>
        <w:lastRenderedPageBreak/>
        <w:t>Содержание</w:t>
      </w:r>
    </w:p>
    <w:p w:rsidR="00B90799" w:rsidRDefault="009E2312">
      <w:pPr>
        <w:pStyle w:val="1f3"/>
        <w:rPr>
          <w:rFonts w:asciiTheme="minorHAnsi" w:eastAsiaTheme="minorEastAsia" w:hAnsiTheme="minorHAnsi" w:cstheme="minorBidi"/>
          <w:b w:val="0"/>
          <w:bCs w:val="0"/>
          <w:caps w:val="0"/>
          <w:noProof/>
          <w:sz w:val="22"/>
          <w:szCs w:val="22"/>
          <w:lang w:eastAsia="ru-RU"/>
        </w:rPr>
      </w:pPr>
      <w:r>
        <w:fldChar w:fldCharType="begin"/>
      </w:r>
      <w:r w:rsidR="000E48A6">
        <w:instrText xml:space="preserve"> TOC \o "1-4" \h \z \u </w:instrText>
      </w:r>
      <w:r>
        <w:fldChar w:fldCharType="separate"/>
      </w:r>
      <w:hyperlink w:anchor="_Toc54956626" w:history="1">
        <w:r w:rsidR="00B90799" w:rsidRPr="009B4825">
          <w:rPr>
            <w:rStyle w:val="ad"/>
            <w:noProof/>
          </w:rPr>
          <w:t>Пояснительная записка</w:t>
        </w:r>
        <w:r w:rsidR="00B90799">
          <w:rPr>
            <w:noProof/>
            <w:webHidden/>
          </w:rPr>
          <w:tab/>
        </w:r>
        <w:r w:rsidR="00B90799">
          <w:rPr>
            <w:noProof/>
            <w:webHidden/>
          </w:rPr>
          <w:fldChar w:fldCharType="begin"/>
        </w:r>
        <w:r w:rsidR="00B90799">
          <w:rPr>
            <w:noProof/>
            <w:webHidden/>
          </w:rPr>
          <w:instrText xml:space="preserve"> PAGEREF _Toc54956626 \h </w:instrText>
        </w:r>
        <w:r w:rsidR="00B90799">
          <w:rPr>
            <w:noProof/>
            <w:webHidden/>
          </w:rPr>
        </w:r>
        <w:r w:rsidR="00B90799">
          <w:rPr>
            <w:noProof/>
            <w:webHidden/>
          </w:rPr>
          <w:fldChar w:fldCharType="separate"/>
        </w:r>
        <w:r w:rsidR="00B90799">
          <w:rPr>
            <w:noProof/>
            <w:webHidden/>
          </w:rPr>
          <w:t>6</w:t>
        </w:r>
        <w:r w:rsidR="00B90799">
          <w:rPr>
            <w:noProof/>
            <w:webHidden/>
          </w:rPr>
          <w:fldChar w:fldCharType="end"/>
        </w:r>
      </w:hyperlink>
    </w:p>
    <w:p w:rsidR="00B90799" w:rsidRDefault="00B90799">
      <w:pPr>
        <w:pStyle w:val="1f3"/>
        <w:rPr>
          <w:rFonts w:asciiTheme="minorHAnsi" w:eastAsiaTheme="minorEastAsia" w:hAnsiTheme="minorHAnsi" w:cstheme="minorBidi"/>
          <w:b w:val="0"/>
          <w:bCs w:val="0"/>
          <w:caps w:val="0"/>
          <w:noProof/>
          <w:sz w:val="22"/>
          <w:szCs w:val="22"/>
          <w:lang w:eastAsia="ru-RU"/>
        </w:rPr>
      </w:pPr>
      <w:hyperlink w:anchor="_Toc54956627" w:history="1">
        <w:r w:rsidRPr="009B4825">
          <w:rPr>
            <w:rStyle w:val="ad"/>
            <w:rFonts w:ascii="Times New Roman" w:eastAsia="@Arial Unicode MS" w:hAnsi="Times New Roman"/>
            <w:noProof/>
          </w:rPr>
          <w:t>1. Целевой раздел</w:t>
        </w:r>
        <w:r>
          <w:rPr>
            <w:noProof/>
            <w:webHidden/>
          </w:rPr>
          <w:tab/>
        </w:r>
        <w:r>
          <w:rPr>
            <w:noProof/>
            <w:webHidden/>
          </w:rPr>
          <w:fldChar w:fldCharType="begin"/>
        </w:r>
        <w:r>
          <w:rPr>
            <w:noProof/>
            <w:webHidden/>
          </w:rPr>
          <w:instrText xml:space="preserve"> PAGEREF _Toc54956627 \h </w:instrText>
        </w:r>
        <w:r>
          <w:rPr>
            <w:noProof/>
            <w:webHidden/>
          </w:rPr>
        </w:r>
        <w:r>
          <w:rPr>
            <w:noProof/>
            <w:webHidden/>
          </w:rPr>
          <w:fldChar w:fldCharType="separate"/>
        </w:r>
        <w:r>
          <w:rPr>
            <w:noProof/>
            <w:webHidden/>
          </w:rPr>
          <w:t>9</w:t>
        </w:r>
        <w:r>
          <w:rPr>
            <w:noProof/>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628" w:history="1">
        <w:r w:rsidRPr="009B4825">
          <w:rPr>
            <w:rStyle w:val="ad"/>
            <w:rFonts w:eastAsia="@Arial Unicode MS"/>
            <w:iCs/>
            <w:caps/>
          </w:rPr>
          <w:t>1.1. Пояснительная записка</w:t>
        </w:r>
        <w:r>
          <w:rPr>
            <w:webHidden/>
          </w:rPr>
          <w:tab/>
        </w:r>
        <w:r>
          <w:rPr>
            <w:webHidden/>
          </w:rPr>
          <w:fldChar w:fldCharType="begin"/>
        </w:r>
        <w:r>
          <w:rPr>
            <w:webHidden/>
          </w:rPr>
          <w:instrText xml:space="preserve"> PAGEREF _Toc54956628 \h </w:instrText>
        </w:r>
        <w:r>
          <w:rPr>
            <w:webHidden/>
          </w:rPr>
        </w:r>
        <w:r>
          <w:rPr>
            <w:webHidden/>
          </w:rPr>
          <w:fldChar w:fldCharType="separate"/>
        </w:r>
        <w:r>
          <w:rPr>
            <w:webHidden/>
          </w:rPr>
          <w:t>9</w:t>
        </w:r>
        <w:r>
          <w:rPr>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629" w:history="1">
        <w:r w:rsidRPr="009B4825">
          <w:rPr>
            <w:rStyle w:val="ad"/>
            <w:rFonts w:eastAsia="@Arial Unicode MS"/>
            <w:caps/>
          </w:rPr>
          <w:t>1.2. Планируемые результаты освоения обучающимися основной образовательной программы основного общего образования (</w:t>
        </w:r>
        <w:r w:rsidRPr="009B4825">
          <w:rPr>
            <w:rStyle w:val="ad"/>
            <w:rFonts w:eastAsia="@Arial Unicode MS"/>
            <w:caps/>
            <w:lang w:val="en-US"/>
          </w:rPr>
          <w:t>V</w:t>
        </w:r>
        <w:r w:rsidRPr="009B4825">
          <w:rPr>
            <w:rStyle w:val="ad"/>
          </w:rPr>
          <w:t xml:space="preserve">-IX </w:t>
        </w:r>
        <w:r w:rsidRPr="009B4825">
          <w:rPr>
            <w:rStyle w:val="ad"/>
            <w:rFonts w:eastAsia="@Arial Unicode MS"/>
            <w:caps/>
          </w:rPr>
          <w:t>класс)</w:t>
        </w:r>
        <w:r>
          <w:rPr>
            <w:webHidden/>
          </w:rPr>
          <w:tab/>
        </w:r>
        <w:r>
          <w:rPr>
            <w:webHidden/>
          </w:rPr>
          <w:fldChar w:fldCharType="begin"/>
        </w:r>
        <w:r>
          <w:rPr>
            <w:webHidden/>
          </w:rPr>
          <w:instrText xml:space="preserve"> PAGEREF _Toc54956629 \h </w:instrText>
        </w:r>
        <w:r>
          <w:rPr>
            <w:webHidden/>
          </w:rPr>
        </w:r>
        <w:r>
          <w:rPr>
            <w:webHidden/>
          </w:rPr>
          <w:fldChar w:fldCharType="separate"/>
        </w:r>
        <w:r>
          <w:rPr>
            <w:webHidden/>
          </w:rPr>
          <w:t>11</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0" w:history="1">
        <w:r w:rsidRPr="009B4825">
          <w:rPr>
            <w:rStyle w:val="ad"/>
            <w:noProof/>
          </w:rPr>
          <w:t>1.2.1. Общие положения</w:t>
        </w:r>
        <w:r>
          <w:rPr>
            <w:noProof/>
            <w:webHidden/>
          </w:rPr>
          <w:tab/>
        </w:r>
        <w:r>
          <w:rPr>
            <w:noProof/>
            <w:webHidden/>
          </w:rPr>
          <w:fldChar w:fldCharType="begin"/>
        </w:r>
        <w:r>
          <w:rPr>
            <w:noProof/>
            <w:webHidden/>
          </w:rPr>
          <w:instrText xml:space="preserve"> PAGEREF _Toc54956630 \h </w:instrText>
        </w:r>
        <w:r>
          <w:rPr>
            <w:noProof/>
            <w:webHidden/>
          </w:rPr>
        </w:r>
        <w:r>
          <w:rPr>
            <w:noProof/>
            <w:webHidden/>
          </w:rPr>
          <w:fldChar w:fldCharType="separate"/>
        </w:r>
        <w:r>
          <w:rPr>
            <w:noProof/>
            <w:webHidden/>
          </w:rPr>
          <w:t>11</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1" w:history="1">
        <w:r w:rsidRPr="009B4825">
          <w:rPr>
            <w:rStyle w:val="ad"/>
            <w:noProof/>
          </w:rPr>
          <w:t>1.2.2. Ведущие целевые установки и основные ожидаемые результаты</w:t>
        </w:r>
        <w:r>
          <w:rPr>
            <w:noProof/>
            <w:webHidden/>
          </w:rPr>
          <w:tab/>
        </w:r>
        <w:r>
          <w:rPr>
            <w:noProof/>
            <w:webHidden/>
          </w:rPr>
          <w:fldChar w:fldCharType="begin"/>
        </w:r>
        <w:r>
          <w:rPr>
            <w:noProof/>
            <w:webHidden/>
          </w:rPr>
          <w:instrText xml:space="preserve"> PAGEREF _Toc54956631 \h </w:instrText>
        </w:r>
        <w:r>
          <w:rPr>
            <w:noProof/>
            <w:webHidden/>
          </w:rPr>
        </w:r>
        <w:r>
          <w:rPr>
            <w:noProof/>
            <w:webHidden/>
          </w:rPr>
          <w:fldChar w:fldCharType="separate"/>
        </w:r>
        <w:r>
          <w:rPr>
            <w:noProof/>
            <w:webHidden/>
          </w:rPr>
          <w:t>12</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2" w:history="1">
        <w:r w:rsidRPr="009B4825">
          <w:rPr>
            <w:rStyle w:val="ad"/>
            <w:noProof/>
          </w:rPr>
          <w:t>1.2.3. Планируемые результаты освоения учебных и междисциплинарных программ</w:t>
        </w:r>
        <w:r>
          <w:rPr>
            <w:noProof/>
            <w:webHidden/>
          </w:rPr>
          <w:tab/>
        </w:r>
        <w:r>
          <w:rPr>
            <w:noProof/>
            <w:webHidden/>
          </w:rPr>
          <w:fldChar w:fldCharType="begin"/>
        </w:r>
        <w:r>
          <w:rPr>
            <w:noProof/>
            <w:webHidden/>
          </w:rPr>
          <w:instrText xml:space="preserve"> PAGEREF _Toc54956632 \h </w:instrText>
        </w:r>
        <w:r>
          <w:rPr>
            <w:noProof/>
            <w:webHidden/>
          </w:rPr>
        </w:r>
        <w:r>
          <w:rPr>
            <w:noProof/>
            <w:webHidden/>
          </w:rPr>
          <w:fldChar w:fldCharType="separate"/>
        </w:r>
        <w:r>
          <w:rPr>
            <w:noProof/>
            <w:webHidden/>
          </w:rPr>
          <w:t>14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3" w:history="1">
        <w:r w:rsidRPr="009B4825">
          <w:rPr>
            <w:rStyle w:val="ad"/>
            <w:caps/>
            <w:noProof/>
          </w:rPr>
          <w:t>1.2.3.1. </w:t>
        </w:r>
        <w:r w:rsidRPr="009B4825">
          <w:rPr>
            <w:rStyle w:val="ad"/>
            <w:noProof/>
          </w:rPr>
          <w:t>Формирование универсальных учебных действий</w:t>
        </w:r>
        <w:r>
          <w:rPr>
            <w:noProof/>
            <w:webHidden/>
          </w:rPr>
          <w:tab/>
        </w:r>
        <w:r>
          <w:rPr>
            <w:noProof/>
            <w:webHidden/>
          </w:rPr>
          <w:fldChar w:fldCharType="begin"/>
        </w:r>
        <w:r>
          <w:rPr>
            <w:noProof/>
            <w:webHidden/>
          </w:rPr>
          <w:instrText xml:space="preserve"> PAGEREF _Toc54956633 \h </w:instrText>
        </w:r>
        <w:r>
          <w:rPr>
            <w:noProof/>
            <w:webHidden/>
          </w:rPr>
        </w:r>
        <w:r>
          <w:rPr>
            <w:noProof/>
            <w:webHidden/>
          </w:rPr>
          <w:fldChar w:fldCharType="separate"/>
        </w:r>
        <w:r>
          <w:rPr>
            <w:noProof/>
            <w:webHidden/>
          </w:rPr>
          <w:t>14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4" w:history="1">
        <w:r w:rsidRPr="009B4825">
          <w:rPr>
            <w:rStyle w:val="ad"/>
            <w:caps/>
            <w:noProof/>
          </w:rPr>
          <w:t>1.2.3.2.</w:t>
        </w:r>
        <w:r w:rsidRPr="009B4825">
          <w:rPr>
            <w:rStyle w:val="ad"/>
            <w:noProof/>
          </w:rPr>
          <w:t>Формирование ИКТ-компетентности обучающихся</w:t>
        </w:r>
        <w:r>
          <w:rPr>
            <w:noProof/>
            <w:webHidden/>
          </w:rPr>
          <w:tab/>
        </w:r>
        <w:r>
          <w:rPr>
            <w:noProof/>
            <w:webHidden/>
          </w:rPr>
          <w:fldChar w:fldCharType="begin"/>
        </w:r>
        <w:r>
          <w:rPr>
            <w:noProof/>
            <w:webHidden/>
          </w:rPr>
          <w:instrText xml:space="preserve"> PAGEREF _Toc54956634 \h </w:instrText>
        </w:r>
        <w:r>
          <w:rPr>
            <w:noProof/>
            <w:webHidden/>
          </w:rPr>
        </w:r>
        <w:r>
          <w:rPr>
            <w:noProof/>
            <w:webHidden/>
          </w:rPr>
          <w:fldChar w:fldCharType="separate"/>
        </w:r>
        <w:r>
          <w:rPr>
            <w:noProof/>
            <w:webHidden/>
          </w:rPr>
          <w:t>15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5" w:history="1">
        <w:r w:rsidRPr="009B4825">
          <w:rPr>
            <w:rStyle w:val="ad"/>
            <w:caps/>
            <w:noProof/>
          </w:rPr>
          <w:t>1.2.3.3. </w:t>
        </w:r>
        <w:r w:rsidRPr="009B4825">
          <w:rPr>
            <w:rStyle w:val="ad"/>
            <w:noProof/>
          </w:rPr>
          <w:t>Основы учебно-исследовательской и проектной деятельности</w:t>
        </w:r>
        <w:r>
          <w:rPr>
            <w:noProof/>
            <w:webHidden/>
          </w:rPr>
          <w:tab/>
        </w:r>
        <w:r>
          <w:rPr>
            <w:noProof/>
            <w:webHidden/>
          </w:rPr>
          <w:fldChar w:fldCharType="begin"/>
        </w:r>
        <w:r>
          <w:rPr>
            <w:noProof/>
            <w:webHidden/>
          </w:rPr>
          <w:instrText xml:space="preserve"> PAGEREF _Toc54956635 \h </w:instrText>
        </w:r>
        <w:r>
          <w:rPr>
            <w:noProof/>
            <w:webHidden/>
          </w:rPr>
        </w:r>
        <w:r>
          <w:rPr>
            <w:noProof/>
            <w:webHidden/>
          </w:rPr>
          <w:fldChar w:fldCharType="separate"/>
        </w:r>
        <w:r>
          <w:rPr>
            <w:noProof/>
            <w:webHidden/>
          </w:rPr>
          <w:t>16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6" w:history="1">
        <w:r w:rsidRPr="009B4825">
          <w:rPr>
            <w:rStyle w:val="ad"/>
            <w:caps/>
            <w:noProof/>
          </w:rPr>
          <w:t>1.2.3.4. </w:t>
        </w:r>
        <w:r w:rsidRPr="009B4825">
          <w:rPr>
            <w:rStyle w:val="ad"/>
            <w:noProof/>
          </w:rPr>
          <w:t>Стратегии смыслового чтения и работа с текстом</w:t>
        </w:r>
        <w:r>
          <w:rPr>
            <w:noProof/>
            <w:webHidden/>
          </w:rPr>
          <w:tab/>
        </w:r>
        <w:r>
          <w:rPr>
            <w:noProof/>
            <w:webHidden/>
          </w:rPr>
          <w:fldChar w:fldCharType="begin"/>
        </w:r>
        <w:r>
          <w:rPr>
            <w:noProof/>
            <w:webHidden/>
          </w:rPr>
          <w:instrText xml:space="preserve"> PAGEREF _Toc54956636 \h </w:instrText>
        </w:r>
        <w:r>
          <w:rPr>
            <w:noProof/>
            <w:webHidden/>
          </w:rPr>
        </w:r>
        <w:r>
          <w:rPr>
            <w:noProof/>
            <w:webHidden/>
          </w:rPr>
          <w:fldChar w:fldCharType="separate"/>
        </w:r>
        <w:r>
          <w:rPr>
            <w:noProof/>
            <w:webHidden/>
          </w:rPr>
          <w:t>17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7" w:history="1">
        <w:r w:rsidRPr="009B4825">
          <w:rPr>
            <w:rStyle w:val="ad"/>
            <w:caps/>
            <w:noProof/>
          </w:rPr>
          <w:t>1.2.3.5. Русский язык</w:t>
        </w:r>
        <w:r>
          <w:rPr>
            <w:noProof/>
            <w:webHidden/>
          </w:rPr>
          <w:tab/>
        </w:r>
        <w:r>
          <w:rPr>
            <w:noProof/>
            <w:webHidden/>
          </w:rPr>
          <w:fldChar w:fldCharType="begin"/>
        </w:r>
        <w:r>
          <w:rPr>
            <w:noProof/>
            <w:webHidden/>
          </w:rPr>
          <w:instrText xml:space="preserve"> PAGEREF _Toc54956637 \h </w:instrText>
        </w:r>
        <w:r>
          <w:rPr>
            <w:noProof/>
            <w:webHidden/>
          </w:rPr>
        </w:r>
        <w:r>
          <w:rPr>
            <w:noProof/>
            <w:webHidden/>
          </w:rPr>
          <w:fldChar w:fldCharType="separate"/>
        </w:r>
        <w:r>
          <w:rPr>
            <w:noProof/>
            <w:webHidden/>
          </w:rPr>
          <w:t>17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8" w:history="1">
        <w:r w:rsidRPr="009B4825">
          <w:rPr>
            <w:rStyle w:val="ad"/>
            <w:caps/>
            <w:noProof/>
          </w:rPr>
          <w:t>1.2.3.6. Литература</w:t>
        </w:r>
        <w:r>
          <w:rPr>
            <w:noProof/>
            <w:webHidden/>
          </w:rPr>
          <w:tab/>
        </w:r>
        <w:r>
          <w:rPr>
            <w:noProof/>
            <w:webHidden/>
          </w:rPr>
          <w:fldChar w:fldCharType="begin"/>
        </w:r>
        <w:r>
          <w:rPr>
            <w:noProof/>
            <w:webHidden/>
          </w:rPr>
          <w:instrText xml:space="preserve"> PAGEREF _Toc54956638 \h </w:instrText>
        </w:r>
        <w:r>
          <w:rPr>
            <w:noProof/>
            <w:webHidden/>
          </w:rPr>
        </w:r>
        <w:r>
          <w:rPr>
            <w:noProof/>
            <w:webHidden/>
          </w:rPr>
          <w:fldChar w:fldCharType="separate"/>
        </w:r>
        <w:r>
          <w:rPr>
            <w:noProof/>
            <w:webHidden/>
          </w:rPr>
          <w:t>23</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39" w:history="1">
        <w:r w:rsidRPr="009B4825">
          <w:rPr>
            <w:rStyle w:val="ad"/>
            <w:caps/>
            <w:noProof/>
          </w:rPr>
          <w:t>1.2.3.7. Иностранный язык (английский)</w:t>
        </w:r>
        <w:r>
          <w:rPr>
            <w:noProof/>
            <w:webHidden/>
          </w:rPr>
          <w:tab/>
        </w:r>
        <w:r>
          <w:rPr>
            <w:noProof/>
            <w:webHidden/>
          </w:rPr>
          <w:fldChar w:fldCharType="begin"/>
        </w:r>
        <w:r>
          <w:rPr>
            <w:noProof/>
            <w:webHidden/>
          </w:rPr>
          <w:instrText xml:space="preserve"> PAGEREF _Toc54956639 \h </w:instrText>
        </w:r>
        <w:r>
          <w:rPr>
            <w:noProof/>
            <w:webHidden/>
          </w:rPr>
        </w:r>
        <w:r>
          <w:rPr>
            <w:noProof/>
            <w:webHidden/>
          </w:rPr>
          <w:fldChar w:fldCharType="separate"/>
        </w:r>
        <w:r>
          <w:rPr>
            <w:noProof/>
            <w:webHidden/>
          </w:rPr>
          <w:t>24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0" w:history="1">
        <w:r w:rsidRPr="009B4825">
          <w:rPr>
            <w:rStyle w:val="ad"/>
            <w:caps/>
            <w:noProof/>
          </w:rPr>
          <w:t>1.2.3.8. История России. Всеобщая история.</w:t>
        </w:r>
        <w:r>
          <w:rPr>
            <w:noProof/>
            <w:webHidden/>
          </w:rPr>
          <w:tab/>
        </w:r>
        <w:r>
          <w:rPr>
            <w:noProof/>
            <w:webHidden/>
          </w:rPr>
          <w:fldChar w:fldCharType="begin"/>
        </w:r>
        <w:r>
          <w:rPr>
            <w:noProof/>
            <w:webHidden/>
          </w:rPr>
          <w:instrText xml:space="preserve"> PAGEREF _Toc54956640 \h </w:instrText>
        </w:r>
        <w:r>
          <w:rPr>
            <w:noProof/>
            <w:webHidden/>
          </w:rPr>
        </w:r>
        <w:r>
          <w:rPr>
            <w:noProof/>
            <w:webHidden/>
          </w:rPr>
          <w:fldChar w:fldCharType="separate"/>
        </w:r>
        <w:r>
          <w:rPr>
            <w:noProof/>
            <w:webHidden/>
          </w:rPr>
          <w:t>26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1" w:history="1">
        <w:r w:rsidRPr="009B4825">
          <w:rPr>
            <w:rStyle w:val="ad"/>
            <w:noProof/>
          </w:rPr>
          <w:t>1.2.3.9.ОБЩЕСТВОЗНАНИЕ</w:t>
        </w:r>
        <w:r>
          <w:rPr>
            <w:noProof/>
            <w:webHidden/>
          </w:rPr>
          <w:tab/>
        </w:r>
        <w:r>
          <w:rPr>
            <w:noProof/>
            <w:webHidden/>
          </w:rPr>
          <w:fldChar w:fldCharType="begin"/>
        </w:r>
        <w:r>
          <w:rPr>
            <w:noProof/>
            <w:webHidden/>
          </w:rPr>
          <w:instrText xml:space="preserve"> PAGEREF _Toc54956641 \h </w:instrText>
        </w:r>
        <w:r>
          <w:rPr>
            <w:noProof/>
            <w:webHidden/>
          </w:rPr>
        </w:r>
        <w:r>
          <w:rPr>
            <w:noProof/>
            <w:webHidden/>
          </w:rPr>
          <w:fldChar w:fldCharType="separate"/>
        </w:r>
        <w:r>
          <w:rPr>
            <w:noProof/>
            <w:webHidden/>
          </w:rPr>
          <w:t>29</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2" w:history="1">
        <w:r w:rsidRPr="009B4825">
          <w:rPr>
            <w:rStyle w:val="ad"/>
            <w:noProof/>
          </w:rPr>
          <w:t>1.2.3.10. ГЕОГРАФИЯ</w:t>
        </w:r>
        <w:r>
          <w:rPr>
            <w:noProof/>
            <w:webHidden/>
          </w:rPr>
          <w:tab/>
        </w:r>
        <w:r>
          <w:rPr>
            <w:noProof/>
            <w:webHidden/>
          </w:rPr>
          <w:fldChar w:fldCharType="begin"/>
        </w:r>
        <w:r>
          <w:rPr>
            <w:noProof/>
            <w:webHidden/>
          </w:rPr>
          <w:instrText xml:space="preserve"> PAGEREF _Toc54956642 \h </w:instrText>
        </w:r>
        <w:r>
          <w:rPr>
            <w:noProof/>
            <w:webHidden/>
          </w:rPr>
        </w:r>
        <w:r>
          <w:rPr>
            <w:noProof/>
            <w:webHidden/>
          </w:rPr>
          <w:fldChar w:fldCharType="separate"/>
        </w:r>
        <w:r>
          <w:rPr>
            <w:noProof/>
            <w:webHidden/>
          </w:rPr>
          <w:t>34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3" w:history="1">
        <w:r w:rsidRPr="009B4825">
          <w:rPr>
            <w:rStyle w:val="ad"/>
            <w:noProof/>
          </w:rPr>
          <w:t>1.2.3.11. МАТЕМАТИКА. АЛГЕБРА. ГЕОМЕТРИЯ.</w:t>
        </w:r>
        <w:r>
          <w:rPr>
            <w:noProof/>
            <w:webHidden/>
          </w:rPr>
          <w:tab/>
        </w:r>
        <w:r>
          <w:rPr>
            <w:noProof/>
            <w:webHidden/>
          </w:rPr>
          <w:fldChar w:fldCharType="begin"/>
        </w:r>
        <w:r>
          <w:rPr>
            <w:noProof/>
            <w:webHidden/>
          </w:rPr>
          <w:instrText xml:space="preserve"> PAGEREF _Toc54956643 \h </w:instrText>
        </w:r>
        <w:r>
          <w:rPr>
            <w:noProof/>
            <w:webHidden/>
          </w:rPr>
        </w:r>
        <w:r>
          <w:rPr>
            <w:noProof/>
            <w:webHidden/>
          </w:rPr>
          <w:fldChar w:fldCharType="separate"/>
        </w:r>
        <w:r>
          <w:rPr>
            <w:noProof/>
            <w:webHidden/>
          </w:rPr>
          <w:t>38</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4" w:history="1">
        <w:r w:rsidRPr="009B4825">
          <w:rPr>
            <w:rStyle w:val="ad"/>
            <w:noProof/>
          </w:rPr>
          <w:t>1.2.3.12. ИНФОРМАТИКА.</w:t>
        </w:r>
        <w:r>
          <w:rPr>
            <w:noProof/>
            <w:webHidden/>
          </w:rPr>
          <w:tab/>
        </w:r>
        <w:r>
          <w:rPr>
            <w:noProof/>
            <w:webHidden/>
          </w:rPr>
          <w:fldChar w:fldCharType="begin"/>
        </w:r>
        <w:r>
          <w:rPr>
            <w:noProof/>
            <w:webHidden/>
          </w:rPr>
          <w:instrText xml:space="preserve"> PAGEREF _Toc54956644 \h </w:instrText>
        </w:r>
        <w:r>
          <w:rPr>
            <w:noProof/>
            <w:webHidden/>
          </w:rPr>
        </w:r>
        <w:r>
          <w:rPr>
            <w:noProof/>
            <w:webHidden/>
          </w:rPr>
          <w:fldChar w:fldCharType="separate"/>
        </w:r>
        <w:r>
          <w:rPr>
            <w:noProof/>
            <w:webHidden/>
          </w:rPr>
          <w:t>42</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5" w:history="1">
        <w:r w:rsidRPr="009B4825">
          <w:rPr>
            <w:rStyle w:val="ad"/>
            <w:noProof/>
          </w:rPr>
          <w:t>1.2.3.13. ФИЗИКА</w:t>
        </w:r>
        <w:r>
          <w:rPr>
            <w:noProof/>
            <w:webHidden/>
          </w:rPr>
          <w:tab/>
        </w:r>
        <w:r>
          <w:rPr>
            <w:noProof/>
            <w:webHidden/>
          </w:rPr>
          <w:fldChar w:fldCharType="begin"/>
        </w:r>
        <w:r>
          <w:rPr>
            <w:noProof/>
            <w:webHidden/>
          </w:rPr>
          <w:instrText xml:space="preserve"> PAGEREF _Toc54956645 \h </w:instrText>
        </w:r>
        <w:r>
          <w:rPr>
            <w:noProof/>
            <w:webHidden/>
          </w:rPr>
        </w:r>
        <w:r>
          <w:rPr>
            <w:noProof/>
            <w:webHidden/>
          </w:rPr>
          <w:fldChar w:fldCharType="separate"/>
        </w:r>
        <w:r>
          <w:rPr>
            <w:noProof/>
            <w:webHidden/>
          </w:rPr>
          <w:t>44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6" w:history="1">
        <w:r w:rsidRPr="009B4825">
          <w:rPr>
            <w:rStyle w:val="ad"/>
            <w:noProof/>
          </w:rPr>
          <w:t>1.2.3.14. ХИМИЯ.</w:t>
        </w:r>
        <w:r>
          <w:rPr>
            <w:noProof/>
            <w:webHidden/>
          </w:rPr>
          <w:tab/>
        </w:r>
        <w:r>
          <w:rPr>
            <w:noProof/>
            <w:webHidden/>
          </w:rPr>
          <w:fldChar w:fldCharType="begin"/>
        </w:r>
        <w:r>
          <w:rPr>
            <w:noProof/>
            <w:webHidden/>
          </w:rPr>
          <w:instrText xml:space="preserve"> PAGEREF _Toc54956646 \h </w:instrText>
        </w:r>
        <w:r>
          <w:rPr>
            <w:noProof/>
            <w:webHidden/>
          </w:rPr>
        </w:r>
        <w:r>
          <w:rPr>
            <w:noProof/>
            <w:webHidden/>
          </w:rPr>
          <w:fldChar w:fldCharType="separate"/>
        </w:r>
        <w:r>
          <w:rPr>
            <w:noProof/>
            <w:webHidden/>
          </w:rPr>
          <w:t>47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7" w:history="1">
        <w:r w:rsidRPr="009B4825">
          <w:rPr>
            <w:rStyle w:val="ad"/>
            <w:caps/>
            <w:noProof/>
          </w:rPr>
          <w:t>1.2.3.15. Биология</w:t>
        </w:r>
        <w:r>
          <w:rPr>
            <w:noProof/>
            <w:webHidden/>
          </w:rPr>
          <w:tab/>
        </w:r>
        <w:r>
          <w:rPr>
            <w:noProof/>
            <w:webHidden/>
          </w:rPr>
          <w:fldChar w:fldCharType="begin"/>
        </w:r>
        <w:r>
          <w:rPr>
            <w:noProof/>
            <w:webHidden/>
          </w:rPr>
          <w:instrText xml:space="preserve"> PAGEREF _Toc54956647 \h </w:instrText>
        </w:r>
        <w:r>
          <w:rPr>
            <w:noProof/>
            <w:webHidden/>
          </w:rPr>
        </w:r>
        <w:r>
          <w:rPr>
            <w:noProof/>
            <w:webHidden/>
          </w:rPr>
          <w:fldChar w:fldCharType="separate"/>
        </w:r>
        <w:r>
          <w:rPr>
            <w:noProof/>
            <w:webHidden/>
          </w:rPr>
          <w:t>50</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8" w:history="1">
        <w:r w:rsidRPr="009B4825">
          <w:rPr>
            <w:rStyle w:val="ad"/>
            <w:caps/>
            <w:noProof/>
          </w:rPr>
          <w:t>1.2.3.16. Изобразительное искусство</w:t>
        </w:r>
        <w:r>
          <w:rPr>
            <w:noProof/>
            <w:webHidden/>
          </w:rPr>
          <w:tab/>
        </w:r>
        <w:r>
          <w:rPr>
            <w:noProof/>
            <w:webHidden/>
          </w:rPr>
          <w:fldChar w:fldCharType="begin"/>
        </w:r>
        <w:r>
          <w:rPr>
            <w:noProof/>
            <w:webHidden/>
          </w:rPr>
          <w:instrText xml:space="preserve"> PAGEREF _Toc54956648 \h </w:instrText>
        </w:r>
        <w:r>
          <w:rPr>
            <w:noProof/>
            <w:webHidden/>
          </w:rPr>
        </w:r>
        <w:r>
          <w:rPr>
            <w:noProof/>
            <w:webHidden/>
          </w:rPr>
          <w:fldChar w:fldCharType="separate"/>
        </w:r>
        <w:r>
          <w:rPr>
            <w:noProof/>
            <w:webHidden/>
          </w:rPr>
          <w:t>52</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49" w:history="1">
        <w:r w:rsidRPr="009B4825">
          <w:rPr>
            <w:rStyle w:val="ad"/>
            <w:caps/>
            <w:noProof/>
          </w:rPr>
          <w:t>1.2.3.17. Музыка</w:t>
        </w:r>
        <w:r>
          <w:rPr>
            <w:noProof/>
            <w:webHidden/>
          </w:rPr>
          <w:tab/>
        </w:r>
        <w:r>
          <w:rPr>
            <w:noProof/>
            <w:webHidden/>
          </w:rPr>
          <w:fldChar w:fldCharType="begin"/>
        </w:r>
        <w:r>
          <w:rPr>
            <w:noProof/>
            <w:webHidden/>
          </w:rPr>
          <w:instrText xml:space="preserve"> PAGEREF _Toc54956649 \h </w:instrText>
        </w:r>
        <w:r>
          <w:rPr>
            <w:noProof/>
            <w:webHidden/>
          </w:rPr>
        </w:r>
        <w:r>
          <w:rPr>
            <w:noProof/>
            <w:webHidden/>
          </w:rPr>
          <w:fldChar w:fldCharType="separate"/>
        </w:r>
        <w:r>
          <w:rPr>
            <w:noProof/>
            <w:webHidden/>
          </w:rPr>
          <w:t>54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0" w:history="1">
        <w:r w:rsidRPr="009B4825">
          <w:rPr>
            <w:rStyle w:val="ad"/>
            <w:caps/>
            <w:noProof/>
          </w:rPr>
          <w:t>1.2.3.18. Технология</w:t>
        </w:r>
        <w:r>
          <w:rPr>
            <w:noProof/>
            <w:webHidden/>
          </w:rPr>
          <w:tab/>
        </w:r>
        <w:r>
          <w:rPr>
            <w:noProof/>
            <w:webHidden/>
          </w:rPr>
          <w:fldChar w:fldCharType="begin"/>
        </w:r>
        <w:r>
          <w:rPr>
            <w:noProof/>
            <w:webHidden/>
          </w:rPr>
          <w:instrText xml:space="preserve"> PAGEREF _Toc54956650 \h </w:instrText>
        </w:r>
        <w:r>
          <w:rPr>
            <w:noProof/>
            <w:webHidden/>
          </w:rPr>
        </w:r>
        <w:r>
          <w:rPr>
            <w:noProof/>
            <w:webHidden/>
          </w:rPr>
          <w:fldChar w:fldCharType="separate"/>
        </w:r>
        <w:r>
          <w:rPr>
            <w:noProof/>
            <w:webHidden/>
          </w:rPr>
          <w:t>55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1" w:history="1">
        <w:r w:rsidRPr="009B4825">
          <w:rPr>
            <w:rStyle w:val="ad"/>
            <w:caps/>
            <w:noProof/>
          </w:rPr>
          <w:t>1.2.3.19. Физическая культура</w:t>
        </w:r>
        <w:r>
          <w:rPr>
            <w:noProof/>
            <w:webHidden/>
          </w:rPr>
          <w:tab/>
        </w:r>
        <w:r>
          <w:rPr>
            <w:noProof/>
            <w:webHidden/>
          </w:rPr>
          <w:fldChar w:fldCharType="begin"/>
        </w:r>
        <w:r>
          <w:rPr>
            <w:noProof/>
            <w:webHidden/>
          </w:rPr>
          <w:instrText xml:space="preserve"> PAGEREF _Toc54956651 \h </w:instrText>
        </w:r>
        <w:r>
          <w:rPr>
            <w:noProof/>
            <w:webHidden/>
          </w:rPr>
        </w:r>
        <w:r>
          <w:rPr>
            <w:noProof/>
            <w:webHidden/>
          </w:rPr>
          <w:fldChar w:fldCharType="separate"/>
        </w:r>
        <w:r>
          <w:rPr>
            <w:noProof/>
            <w:webHidden/>
          </w:rPr>
          <w:t>57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2" w:history="1">
        <w:r w:rsidRPr="009B4825">
          <w:rPr>
            <w:rStyle w:val="ad"/>
            <w:caps/>
            <w:noProof/>
          </w:rPr>
          <w:t>1.2.3.20. Основы безопасности жизнедеятельности</w:t>
        </w:r>
        <w:r>
          <w:rPr>
            <w:noProof/>
            <w:webHidden/>
          </w:rPr>
          <w:tab/>
        </w:r>
        <w:r>
          <w:rPr>
            <w:noProof/>
            <w:webHidden/>
          </w:rPr>
          <w:fldChar w:fldCharType="begin"/>
        </w:r>
        <w:r>
          <w:rPr>
            <w:noProof/>
            <w:webHidden/>
          </w:rPr>
          <w:instrText xml:space="preserve"> PAGEREF _Toc54956652 \h </w:instrText>
        </w:r>
        <w:r>
          <w:rPr>
            <w:noProof/>
            <w:webHidden/>
          </w:rPr>
        </w:r>
        <w:r>
          <w:rPr>
            <w:noProof/>
            <w:webHidden/>
          </w:rPr>
          <w:fldChar w:fldCharType="separate"/>
        </w:r>
        <w:r>
          <w:rPr>
            <w:noProof/>
            <w:webHidden/>
          </w:rPr>
          <w:t>59</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3" w:history="1">
        <w:r w:rsidRPr="009B4825">
          <w:rPr>
            <w:rStyle w:val="ad"/>
            <w:noProof/>
          </w:rPr>
          <w:t>1.2.3.21. КУРС «КРЫМОВЕДЕНИЕ»</w:t>
        </w:r>
        <w:r>
          <w:rPr>
            <w:noProof/>
            <w:webHidden/>
          </w:rPr>
          <w:tab/>
        </w:r>
        <w:r>
          <w:rPr>
            <w:noProof/>
            <w:webHidden/>
          </w:rPr>
          <w:fldChar w:fldCharType="begin"/>
        </w:r>
        <w:r>
          <w:rPr>
            <w:noProof/>
            <w:webHidden/>
          </w:rPr>
          <w:instrText xml:space="preserve"> PAGEREF _Toc54956653 \h </w:instrText>
        </w:r>
        <w:r>
          <w:rPr>
            <w:noProof/>
            <w:webHidden/>
          </w:rPr>
        </w:r>
        <w:r>
          <w:rPr>
            <w:noProof/>
            <w:webHidden/>
          </w:rPr>
          <w:fldChar w:fldCharType="separate"/>
        </w:r>
        <w:r>
          <w:rPr>
            <w:noProof/>
            <w:webHidden/>
          </w:rPr>
          <w:t>62</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4" w:history="1">
        <w:r w:rsidRPr="009B4825">
          <w:rPr>
            <w:rStyle w:val="ad"/>
            <w:noProof/>
          </w:rPr>
          <w:t>1.2.3.22. ОСНОВЫ ДУХОВНО-НРАВСВЕННОЙ КУЛЬТУРЫ НАРОДОВ РОССИИ</w:t>
        </w:r>
        <w:r>
          <w:rPr>
            <w:noProof/>
            <w:webHidden/>
          </w:rPr>
          <w:tab/>
        </w:r>
        <w:r>
          <w:rPr>
            <w:noProof/>
            <w:webHidden/>
          </w:rPr>
          <w:fldChar w:fldCharType="begin"/>
        </w:r>
        <w:r>
          <w:rPr>
            <w:noProof/>
            <w:webHidden/>
          </w:rPr>
          <w:instrText xml:space="preserve"> PAGEREF _Toc54956654 \h </w:instrText>
        </w:r>
        <w:r>
          <w:rPr>
            <w:noProof/>
            <w:webHidden/>
          </w:rPr>
        </w:r>
        <w:r>
          <w:rPr>
            <w:noProof/>
            <w:webHidden/>
          </w:rPr>
          <w:fldChar w:fldCharType="separate"/>
        </w:r>
        <w:r>
          <w:rPr>
            <w:noProof/>
            <w:webHidden/>
          </w:rPr>
          <w:t>63</w:t>
        </w:r>
        <w:r>
          <w:rPr>
            <w:noProof/>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655" w:history="1">
        <w:r w:rsidRPr="009B4825">
          <w:rPr>
            <w:rStyle w:val="ad"/>
            <w:rFonts w:eastAsia="@Arial Unicode MS"/>
            <w:caps/>
          </w:rPr>
          <w:t>1.3. Система оценки достижения планируемых результатов освоения основной образовательной программы основного общего образования</w:t>
        </w:r>
        <w:r>
          <w:rPr>
            <w:webHidden/>
          </w:rPr>
          <w:tab/>
        </w:r>
        <w:r>
          <w:rPr>
            <w:webHidden/>
          </w:rPr>
          <w:fldChar w:fldCharType="begin"/>
        </w:r>
        <w:r>
          <w:rPr>
            <w:webHidden/>
          </w:rPr>
          <w:instrText xml:space="preserve"> PAGEREF _Toc54956655 \h </w:instrText>
        </w:r>
        <w:r>
          <w:rPr>
            <w:webHidden/>
          </w:rPr>
        </w:r>
        <w:r>
          <w:rPr>
            <w:webHidden/>
          </w:rPr>
          <w:fldChar w:fldCharType="separate"/>
        </w:r>
        <w:r>
          <w:rPr>
            <w:webHidden/>
          </w:rPr>
          <w:t>64</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6" w:history="1">
        <w:r w:rsidRPr="009B4825">
          <w:rPr>
            <w:rStyle w:val="ad"/>
            <w:noProof/>
          </w:rPr>
          <w:t>1.3.1. Общие положения</w:t>
        </w:r>
        <w:r>
          <w:rPr>
            <w:noProof/>
            <w:webHidden/>
          </w:rPr>
          <w:tab/>
        </w:r>
        <w:r>
          <w:rPr>
            <w:noProof/>
            <w:webHidden/>
          </w:rPr>
          <w:fldChar w:fldCharType="begin"/>
        </w:r>
        <w:r>
          <w:rPr>
            <w:noProof/>
            <w:webHidden/>
          </w:rPr>
          <w:instrText xml:space="preserve"> PAGEREF _Toc54956656 \h </w:instrText>
        </w:r>
        <w:r>
          <w:rPr>
            <w:noProof/>
            <w:webHidden/>
          </w:rPr>
        </w:r>
        <w:r>
          <w:rPr>
            <w:noProof/>
            <w:webHidden/>
          </w:rPr>
          <w:fldChar w:fldCharType="separate"/>
        </w:r>
        <w:r>
          <w:rPr>
            <w:noProof/>
            <w:webHidden/>
          </w:rPr>
          <w:t>64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7" w:history="1">
        <w:r w:rsidRPr="009B4825">
          <w:rPr>
            <w:rStyle w:val="ad"/>
            <w:iCs/>
            <w:noProof/>
          </w:rPr>
          <w:t>1.3.2 Особенности оценки личностных, метапредметных и предметных результатов</w:t>
        </w:r>
        <w:r>
          <w:rPr>
            <w:noProof/>
            <w:webHidden/>
          </w:rPr>
          <w:tab/>
        </w:r>
        <w:r>
          <w:rPr>
            <w:noProof/>
            <w:webHidden/>
          </w:rPr>
          <w:fldChar w:fldCharType="begin"/>
        </w:r>
        <w:r>
          <w:rPr>
            <w:noProof/>
            <w:webHidden/>
          </w:rPr>
          <w:instrText xml:space="preserve"> PAGEREF _Toc54956657 \h </w:instrText>
        </w:r>
        <w:r>
          <w:rPr>
            <w:noProof/>
            <w:webHidden/>
          </w:rPr>
        </w:r>
        <w:r>
          <w:rPr>
            <w:noProof/>
            <w:webHidden/>
          </w:rPr>
          <w:fldChar w:fldCharType="separate"/>
        </w:r>
        <w:r>
          <w:rPr>
            <w:noProof/>
            <w:webHidden/>
          </w:rPr>
          <w:t>66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8" w:history="1">
        <w:r w:rsidRPr="009B4825">
          <w:rPr>
            <w:rStyle w:val="ad"/>
            <w:iCs/>
            <w:noProof/>
          </w:rPr>
          <w:t>1.3.2.1 Особенности оценки личностных результатов</w:t>
        </w:r>
        <w:r>
          <w:rPr>
            <w:noProof/>
            <w:webHidden/>
          </w:rPr>
          <w:tab/>
        </w:r>
        <w:r>
          <w:rPr>
            <w:noProof/>
            <w:webHidden/>
          </w:rPr>
          <w:fldChar w:fldCharType="begin"/>
        </w:r>
        <w:r>
          <w:rPr>
            <w:noProof/>
            <w:webHidden/>
          </w:rPr>
          <w:instrText xml:space="preserve"> PAGEREF _Toc54956658 \h </w:instrText>
        </w:r>
        <w:r>
          <w:rPr>
            <w:noProof/>
            <w:webHidden/>
          </w:rPr>
        </w:r>
        <w:r>
          <w:rPr>
            <w:noProof/>
            <w:webHidden/>
          </w:rPr>
          <w:fldChar w:fldCharType="separate"/>
        </w:r>
        <w:r>
          <w:rPr>
            <w:noProof/>
            <w:webHidden/>
          </w:rPr>
          <w:t>66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59" w:history="1">
        <w:r w:rsidRPr="009B4825">
          <w:rPr>
            <w:rStyle w:val="ad"/>
            <w:noProof/>
          </w:rPr>
          <w:t>1.3.2.2 Особенности оценки метапредметных результатов.</w:t>
        </w:r>
        <w:r>
          <w:rPr>
            <w:noProof/>
            <w:webHidden/>
          </w:rPr>
          <w:tab/>
        </w:r>
        <w:r>
          <w:rPr>
            <w:noProof/>
            <w:webHidden/>
          </w:rPr>
          <w:fldChar w:fldCharType="begin"/>
        </w:r>
        <w:r>
          <w:rPr>
            <w:noProof/>
            <w:webHidden/>
          </w:rPr>
          <w:instrText xml:space="preserve"> PAGEREF _Toc54956659 \h </w:instrText>
        </w:r>
        <w:r>
          <w:rPr>
            <w:noProof/>
            <w:webHidden/>
          </w:rPr>
        </w:r>
        <w:r>
          <w:rPr>
            <w:noProof/>
            <w:webHidden/>
          </w:rPr>
          <w:fldChar w:fldCharType="separate"/>
        </w:r>
        <w:r>
          <w:rPr>
            <w:noProof/>
            <w:webHidden/>
          </w:rPr>
          <w:t>67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60" w:history="1">
        <w:r w:rsidRPr="009B4825">
          <w:rPr>
            <w:rStyle w:val="ad"/>
            <w:noProof/>
          </w:rPr>
          <w:t>1.3.2.3 Особенности оценки предметных результатов</w:t>
        </w:r>
        <w:r>
          <w:rPr>
            <w:noProof/>
            <w:webHidden/>
          </w:rPr>
          <w:tab/>
        </w:r>
        <w:r>
          <w:rPr>
            <w:noProof/>
            <w:webHidden/>
          </w:rPr>
          <w:fldChar w:fldCharType="begin"/>
        </w:r>
        <w:r>
          <w:rPr>
            <w:noProof/>
            <w:webHidden/>
          </w:rPr>
          <w:instrText xml:space="preserve"> PAGEREF _Toc54956660 \h </w:instrText>
        </w:r>
        <w:r>
          <w:rPr>
            <w:noProof/>
            <w:webHidden/>
          </w:rPr>
        </w:r>
        <w:r>
          <w:rPr>
            <w:noProof/>
            <w:webHidden/>
          </w:rPr>
          <w:fldChar w:fldCharType="separate"/>
        </w:r>
        <w:r>
          <w:rPr>
            <w:noProof/>
            <w:webHidden/>
          </w:rPr>
          <w:t>68</w:t>
        </w:r>
        <w:r>
          <w:rPr>
            <w:noProof/>
            <w:webHidden/>
          </w:rPr>
          <w:fldChar w:fldCharType="end"/>
        </w:r>
      </w:hyperlink>
    </w:p>
    <w:p w:rsidR="00B90799" w:rsidRDefault="00B90799">
      <w:pPr>
        <w:pStyle w:val="41"/>
        <w:rPr>
          <w:rFonts w:asciiTheme="minorHAnsi" w:eastAsiaTheme="minorEastAsia" w:hAnsiTheme="minorHAnsi" w:cstheme="minorBidi"/>
          <w:sz w:val="22"/>
        </w:rPr>
      </w:pPr>
      <w:hyperlink w:anchor="_Toc54956661" w:history="1">
        <w:r w:rsidRPr="009B4825">
          <w:rPr>
            <w:rStyle w:val="ad"/>
          </w:rPr>
          <w:t>1.3.2.3.1 Русский язык</w:t>
        </w:r>
        <w:r>
          <w:rPr>
            <w:webHidden/>
          </w:rPr>
          <w:tab/>
        </w:r>
        <w:r>
          <w:rPr>
            <w:webHidden/>
          </w:rPr>
          <w:fldChar w:fldCharType="begin"/>
        </w:r>
        <w:r>
          <w:rPr>
            <w:webHidden/>
          </w:rPr>
          <w:instrText xml:space="preserve"> PAGEREF _Toc54956661 \h </w:instrText>
        </w:r>
        <w:r>
          <w:rPr>
            <w:webHidden/>
          </w:rPr>
        </w:r>
        <w:r>
          <w:rPr>
            <w:webHidden/>
          </w:rPr>
          <w:fldChar w:fldCharType="separate"/>
        </w:r>
        <w:r>
          <w:rPr>
            <w:webHidden/>
          </w:rPr>
          <w:t>70</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2" w:history="1">
        <w:r w:rsidRPr="009B4825">
          <w:rPr>
            <w:rStyle w:val="ad"/>
          </w:rPr>
          <w:t>1.3.2.3.2 Литература</w:t>
        </w:r>
        <w:r>
          <w:rPr>
            <w:webHidden/>
          </w:rPr>
          <w:tab/>
        </w:r>
        <w:r>
          <w:rPr>
            <w:webHidden/>
          </w:rPr>
          <w:fldChar w:fldCharType="begin"/>
        </w:r>
        <w:r>
          <w:rPr>
            <w:webHidden/>
          </w:rPr>
          <w:instrText xml:space="preserve"> PAGEREF _Toc54956662 \h </w:instrText>
        </w:r>
        <w:r>
          <w:rPr>
            <w:webHidden/>
          </w:rPr>
        </w:r>
        <w:r>
          <w:rPr>
            <w:webHidden/>
          </w:rPr>
          <w:fldChar w:fldCharType="separate"/>
        </w:r>
        <w:r>
          <w:rPr>
            <w:webHidden/>
          </w:rPr>
          <w:t>72</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3" w:history="1">
        <w:r w:rsidRPr="009B4825">
          <w:rPr>
            <w:rStyle w:val="ad"/>
          </w:rPr>
          <w:t>1.3.2.3.3 Иностранный язык (английский)</w:t>
        </w:r>
        <w:r>
          <w:rPr>
            <w:webHidden/>
          </w:rPr>
          <w:tab/>
        </w:r>
        <w:r>
          <w:rPr>
            <w:webHidden/>
          </w:rPr>
          <w:fldChar w:fldCharType="begin"/>
        </w:r>
        <w:r>
          <w:rPr>
            <w:webHidden/>
          </w:rPr>
          <w:instrText xml:space="preserve"> PAGEREF _Toc54956663 \h </w:instrText>
        </w:r>
        <w:r>
          <w:rPr>
            <w:webHidden/>
          </w:rPr>
        </w:r>
        <w:r>
          <w:rPr>
            <w:webHidden/>
          </w:rPr>
          <w:fldChar w:fldCharType="separate"/>
        </w:r>
        <w:r>
          <w:rPr>
            <w:webHidden/>
          </w:rPr>
          <w:t>74</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4" w:history="1">
        <w:r w:rsidRPr="009B4825">
          <w:rPr>
            <w:rStyle w:val="ad"/>
          </w:rPr>
          <w:t>1.3.2.3.4. История России. Всеобщая история. Обществознание.</w:t>
        </w:r>
        <w:r>
          <w:rPr>
            <w:webHidden/>
          </w:rPr>
          <w:tab/>
        </w:r>
        <w:r>
          <w:rPr>
            <w:webHidden/>
          </w:rPr>
          <w:fldChar w:fldCharType="begin"/>
        </w:r>
        <w:r>
          <w:rPr>
            <w:webHidden/>
          </w:rPr>
          <w:instrText xml:space="preserve"> PAGEREF _Toc54956664 \h </w:instrText>
        </w:r>
        <w:r>
          <w:rPr>
            <w:webHidden/>
          </w:rPr>
        </w:r>
        <w:r>
          <w:rPr>
            <w:webHidden/>
          </w:rPr>
          <w:fldChar w:fldCharType="separate"/>
        </w:r>
        <w:r>
          <w:rPr>
            <w:webHidden/>
          </w:rPr>
          <w:t>75</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5" w:history="1">
        <w:r w:rsidRPr="009B4825">
          <w:rPr>
            <w:rStyle w:val="ad"/>
          </w:rPr>
          <w:t>1.3.2.3.5. География</w:t>
        </w:r>
        <w:r>
          <w:rPr>
            <w:webHidden/>
          </w:rPr>
          <w:tab/>
        </w:r>
        <w:r>
          <w:rPr>
            <w:webHidden/>
          </w:rPr>
          <w:fldChar w:fldCharType="begin"/>
        </w:r>
        <w:r>
          <w:rPr>
            <w:webHidden/>
          </w:rPr>
          <w:instrText xml:space="preserve"> PAGEREF _Toc54956665 \h </w:instrText>
        </w:r>
        <w:r>
          <w:rPr>
            <w:webHidden/>
          </w:rPr>
        </w:r>
        <w:r>
          <w:rPr>
            <w:webHidden/>
          </w:rPr>
          <w:fldChar w:fldCharType="separate"/>
        </w:r>
        <w:r>
          <w:rPr>
            <w:webHidden/>
          </w:rPr>
          <w:t>77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6" w:history="1">
        <w:r w:rsidRPr="009B4825">
          <w:rPr>
            <w:rStyle w:val="ad"/>
          </w:rPr>
          <w:t>1.3.2.3.6. Математика.Алгебра. Геометрия.</w:t>
        </w:r>
        <w:r>
          <w:rPr>
            <w:webHidden/>
          </w:rPr>
          <w:tab/>
        </w:r>
        <w:r>
          <w:rPr>
            <w:webHidden/>
          </w:rPr>
          <w:fldChar w:fldCharType="begin"/>
        </w:r>
        <w:r>
          <w:rPr>
            <w:webHidden/>
          </w:rPr>
          <w:instrText xml:space="preserve"> PAGEREF _Toc54956666 \h </w:instrText>
        </w:r>
        <w:r>
          <w:rPr>
            <w:webHidden/>
          </w:rPr>
        </w:r>
        <w:r>
          <w:rPr>
            <w:webHidden/>
          </w:rPr>
          <w:fldChar w:fldCharType="separate"/>
        </w:r>
        <w:r>
          <w:rPr>
            <w:webHidden/>
          </w:rPr>
          <w:t>77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7" w:history="1">
        <w:r w:rsidRPr="009B4825">
          <w:rPr>
            <w:rStyle w:val="ad"/>
          </w:rPr>
          <w:t>1.3.2.3.7. Информатика</w:t>
        </w:r>
        <w:r>
          <w:rPr>
            <w:webHidden/>
          </w:rPr>
          <w:tab/>
        </w:r>
        <w:r>
          <w:rPr>
            <w:webHidden/>
          </w:rPr>
          <w:fldChar w:fldCharType="begin"/>
        </w:r>
        <w:r>
          <w:rPr>
            <w:webHidden/>
          </w:rPr>
          <w:instrText xml:space="preserve"> PAGEREF _Toc54956667 \h </w:instrText>
        </w:r>
        <w:r>
          <w:rPr>
            <w:webHidden/>
          </w:rPr>
        </w:r>
        <w:r>
          <w:rPr>
            <w:webHidden/>
          </w:rPr>
          <w:fldChar w:fldCharType="separate"/>
        </w:r>
        <w:r>
          <w:rPr>
            <w:webHidden/>
          </w:rPr>
          <w:t>78</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8" w:history="1">
        <w:r w:rsidRPr="009B4825">
          <w:rPr>
            <w:rStyle w:val="ad"/>
          </w:rPr>
          <w:t>1.3.2.3.8.Физика</w:t>
        </w:r>
        <w:r>
          <w:rPr>
            <w:webHidden/>
          </w:rPr>
          <w:tab/>
        </w:r>
        <w:r>
          <w:rPr>
            <w:webHidden/>
          </w:rPr>
          <w:fldChar w:fldCharType="begin"/>
        </w:r>
        <w:r>
          <w:rPr>
            <w:webHidden/>
          </w:rPr>
          <w:instrText xml:space="preserve"> PAGEREF _Toc54956668 \h </w:instrText>
        </w:r>
        <w:r>
          <w:rPr>
            <w:webHidden/>
          </w:rPr>
        </w:r>
        <w:r>
          <w:rPr>
            <w:webHidden/>
          </w:rPr>
          <w:fldChar w:fldCharType="separate"/>
        </w:r>
        <w:r>
          <w:rPr>
            <w:webHidden/>
          </w:rPr>
          <w:t>79</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69" w:history="1">
        <w:r w:rsidRPr="009B4825">
          <w:rPr>
            <w:rStyle w:val="ad"/>
          </w:rPr>
          <w:t>1.3.2.3.9. Биология</w:t>
        </w:r>
        <w:r>
          <w:rPr>
            <w:webHidden/>
          </w:rPr>
          <w:tab/>
        </w:r>
        <w:r>
          <w:rPr>
            <w:webHidden/>
          </w:rPr>
          <w:fldChar w:fldCharType="begin"/>
        </w:r>
        <w:r>
          <w:rPr>
            <w:webHidden/>
          </w:rPr>
          <w:instrText xml:space="preserve"> PAGEREF _Toc54956669 \h </w:instrText>
        </w:r>
        <w:r>
          <w:rPr>
            <w:webHidden/>
          </w:rPr>
        </w:r>
        <w:r>
          <w:rPr>
            <w:webHidden/>
          </w:rPr>
          <w:fldChar w:fldCharType="separate"/>
        </w:r>
        <w:r>
          <w:rPr>
            <w:webHidden/>
          </w:rPr>
          <w:t>83</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0" w:history="1">
        <w:r w:rsidRPr="009B4825">
          <w:rPr>
            <w:rStyle w:val="ad"/>
          </w:rPr>
          <w:t>1.3.2.3.10. Химия</w:t>
        </w:r>
        <w:r>
          <w:rPr>
            <w:webHidden/>
          </w:rPr>
          <w:tab/>
        </w:r>
        <w:r>
          <w:rPr>
            <w:webHidden/>
          </w:rPr>
          <w:fldChar w:fldCharType="begin"/>
        </w:r>
        <w:r>
          <w:rPr>
            <w:webHidden/>
          </w:rPr>
          <w:instrText xml:space="preserve"> PAGEREF _Toc54956670 \h </w:instrText>
        </w:r>
        <w:r>
          <w:rPr>
            <w:webHidden/>
          </w:rPr>
        </w:r>
        <w:r>
          <w:rPr>
            <w:webHidden/>
          </w:rPr>
          <w:fldChar w:fldCharType="separate"/>
        </w:r>
        <w:r>
          <w:rPr>
            <w:webHidden/>
          </w:rPr>
          <w:t>85</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1" w:history="1">
        <w:r w:rsidRPr="009B4825">
          <w:rPr>
            <w:rStyle w:val="ad"/>
          </w:rPr>
          <w:t>1.3.2.3.11. Изобразительное искусство</w:t>
        </w:r>
        <w:r>
          <w:rPr>
            <w:webHidden/>
          </w:rPr>
          <w:tab/>
        </w:r>
        <w:r>
          <w:rPr>
            <w:webHidden/>
          </w:rPr>
          <w:fldChar w:fldCharType="begin"/>
        </w:r>
        <w:r>
          <w:rPr>
            <w:webHidden/>
          </w:rPr>
          <w:instrText xml:space="preserve"> PAGEREF _Toc54956671 \h </w:instrText>
        </w:r>
        <w:r>
          <w:rPr>
            <w:webHidden/>
          </w:rPr>
        </w:r>
        <w:r>
          <w:rPr>
            <w:webHidden/>
          </w:rPr>
          <w:fldChar w:fldCharType="separate"/>
        </w:r>
        <w:r>
          <w:rPr>
            <w:webHidden/>
          </w:rPr>
          <w:t>87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2" w:history="1">
        <w:r w:rsidRPr="009B4825">
          <w:rPr>
            <w:rStyle w:val="ad"/>
          </w:rPr>
          <w:t>1.3.2.3.12. Музыка</w:t>
        </w:r>
        <w:r>
          <w:rPr>
            <w:webHidden/>
          </w:rPr>
          <w:tab/>
        </w:r>
        <w:r>
          <w:rPr>
            <w:webHidden/>
          </w:rPr>
          <w:fldChar w:fldCharType="begin"/>
        </w:r>
        <w:r>
          <w:rPr>
            <w:webHidden/>
          </w:rPr>
          <w:instrText xml:space="preserve"> PAGEREF _Toc54956672 \h </w:instrText>
        </w:r>
        <w:r>
          <w:rPr>
            <w:webHidden/>
          </w:rPr>
        </w:r>
        <w:r>
          <w:rPr>
            <w:webHidden/>
          </w:rPr>
          <w:fldChar w:fldCharType="separate"/>
        </w:r>
        <w:r>
          <w:rPr>
            <w:webHidden/>
          </w:rPr>
          <w:t>87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3" w:history="1">
        <w:r w:rsidRPr="009B4825">
          <w:rPr>
            <w:rStyle w:val="ad"/>
          </w:rPr>
          <w:t>1.3.2.3.13. Технология</w:t>
        </w:r>
        <w:r>
          <w:rPr>
            <w:webHidden/>
          </w:rPr>
          <w:tab/>
        </w:r>
        <w:r>
          <w:rPr>
            <w:webHidden/>
          </w:rPr>
          <w:fldChar w:fldCharType="begin"/>
        </w:r>
        <w:r>
          <w:rPr>
            <w:webHidden/>
          </w:rPr>
          <w:instrText xml:space="preserve"> PAGEREF _Toc54956673 \h </w:instrText>
        </w:r>
        <w:r>
          <w:rPr>
            <w:webHidden/>
          </w:rPr>
        </w:r>
        <w:r>
          <w:rPr>
            <w:webHidden/>
          </w:rPr>
          <w:fldChar w:fldCharType="separate"/>
        </w:r>
        <w:r>
          <w:rPr>
            <w:webHidden/>
          </w:rPr>
          <w:t>88</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4" w:history="1">
        <w:r w:rsidRPr="009B4825">
          <w:rPr>
            <w:rStyle w:val="ad"/>
          </w:rPr>
          <w:t>1.3.2.3.14. Физическая культура</w:t>
        </w:r>
        <w:r>
          <w:rPr>
            <w:webHidden/>
          </w:rPr>
          <w:tab/>
        </w:r>
        <w:r>
          <w:rPr>
            <w:webHidden/>
          </w:rPr>
          <w:fldChar w:fldCharType="begin"/>
        </w:r>
        <w:r>
          <w:rPr>
            <w:webHidden/>
          </w:rPr>
          <w:instrText xml:space="preserve"> PAGEREF _Toc54956674 \h </w:instrText>
        </w:r>
        <w:r>
          <w:rPr>
            <w:webHidden/>
          </w:rPr>
        </w:r>
        <w:r>
          <w:rPr>
            <w:webHidden/>
          </w:rPr>
          <w:fldChar w:fldCharType="separate"/>
        </w:r>
        <w:r>
          <w:rPr>
            <w:webHidden/>
          </w:rPr>
          <w:t>89</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5" w:history="1">
        <w:r w:rsidRPr="009B4825">
          <w:rPr>
            <w:rStyle w:val="ad"/>
          </w:rPr>
          <w:t>1.3.2.3.15. Основы безопасности жизнедеятельности</w:t>
        </w:r>
        <w:r>
          <w:rPr>
            <w:webHidden/>
          </w:rPr>
          <w:tab/>
        </w:r>
        <w:r>
          <w:rPr>
            <w:webHidden/>
          </w:rPr>
          <w:fldChar w:fldCharType="begin"/>
        </w:r>
        <w:r>
          <w:rPr>
            <w:webHidden/>
          </w:rPr>
          <w:instrText xml:space="preserve"> PAGEREF _Toc54956675 \h </w:instrText>
        </w:r>
        <w:r>
          <w:rPr>
            <w:webHidden/>
          </w:rPr>
        </w:r>
        <w:r>
          <w:rPr>
            <w:webHidden/>
          </w:rPr>
          <w:fldChar w:fldCharType="separate"/>
        </w:r>
        <w:r>
          <w:rPr>
            <w:webHidden/>
          </w:rPr>
          <w:t>91</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6" w:history="1">
        <w:r w:rsidRPr="009B4825">
          <w:rPr>
            <w:rStyle w:val="ad"/>
          </w:rPr>
          <w:t>1.3.2.3.16. Курс «Крымоведение»</w:t>
        </w:r>
        <w:r>
          <w:rPr>
            <w:webHidden/>
          </w:rPr>
          <w:tab/>
        </w:r>
        <w:r>
          <w:rPr>
            <w:webHidden/>
          </w:rPr>
          <w:fldChar w:fldCharType="begin"/>
        </w:r>
        <w:r>
          <w:rPr>
            <w:webHidden/>
          </w:rPr>
          <w:instrText xml:space="preserve"> PAGEREF _Toc54956676 \h </w:instrText>
        </w:r>
        <w:r>
          <w:rPr>
            <w:webHidden/>
          </w:rPr>
        </w:r>
        <w:r>
          <w:rPr>
            <w:webHidden/>
          </w:rPr>
          <w:fldChar w:fldCharType="separate"/>
        </w:r>
        <w:r>
          <w:rPr>
            <w:webHidden/>
          </w:rPr>
          <w:t>92</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77" w:history="1">
        <w:r w:rsidRPr="009B4825">
          <w:rPr>
            <w:rStyle w:val="ad"/>
          </w:rPr>
          <w:t>1.3.2.3.17. Основы духовно-нравственной культуры народов России..</w:t>
        </w:r>
        <w:r>
          <w:rPr>
            <w:webHidden/>
          </w:rPr>
          <w:tab/>
        </w:r>
        <w:r>
          <w:rPr>
            <w:webHidden/>
          </w:rPr>
          <w:fldChar w:fldCharType="begin"/>
        </w:r>
        <w:r>
          <w:rPr>
            <w:webHidden/>
          </w:rPr>
          <w:instrText xml:space="preserve"> PAGEREF _Toc54956677 \h </w:instrText>
        </w:r>
        <w:r>
          <w:rPr>
            <w:webHidden/>
          </w:rPr>
        </w:r>
        <w:r>
          <w:rPr>
            <w:webHidden/>
          </w:rPr>
          <w:fldChar w:fldCharType="separate"/>
        </w:r>
        <w:r>
          <w:rPr>
            <w:webHidden/>
          </w:rPr>
          <w:t>92</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78" w:history="1">
        <w:r w:rsidRPr="009B4825">
          <w:rPr>
            <w:rStyle w:val="ad"/>
            <w:noProof/>
          </w:rPr>
          <w:t>1.3.3. Система внутришкольного мониторинга образовательных достижений и портфель достижений как инструменты динамики образовательных достижений</w:t>
        </w:r>
        <w:r>
          <w:rPr>
            <w:noProof/>
            <w:webHidden/>
          </w:rPr>
          <w:tab/>
        </w:r>
        <w:r>
          <w:rPr>
            <w:noProof/>
            <w:webHidden/>
          </w:rPr>
          <w:fldChar w:fldCharType="begin"/>
        </w:r>
        <w:r>
          <w:rPr>
            <w:noProof/>
            <w:webHidden/>
          </w:rPr>
          <w:instrText xml:space="preserve"> PAGEREF _Toc54956678 \h </w:instrText>
        </w:r>
        <w:r>
          <w:rPr>
            <w:noProof/>
            <w:webHidden/>
          </w:rPr>
        </w:r>
        <w:r>
          <w:rPr>
            <w:noProof/>
            <w:webHidden/>
          </w:rPr>
          <w:fldChar w:fldCharType="separate"/>
        </w:r>
        <w:r>
          <w:rPr>
            <w:noProof/>
            <w:webHidden/>
          </w:rPr>
          <w:t>92</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79" w:history="1">
        <w:r w:rsidRPr="009B4825">
          <w:rPr>
            <w:rStyle w:val="ad"/>
            <w:noProof/>
          </w:rPr>
          <w:t>1.3.4. Итоговая оценка выпускника и её использование при переходе от основного к среднему общему образованию</w:t>
        </w:r>
        <w:r>
          <w:rPr>
            <w:noProof/>
            <w:webHidden/>
          </w:rPr>
          <w:tab/>
        </w:r>
        <w:r>
          <w:rPr>
            <w:noProof/>
            <w:webHidden/>
          </w:rPr>
          <w:fldChar w:fldCharType="begin"/>
        </w:r>
        <w:r>
          <w:rPr>
            <w:noProof/>
            <w:webHidden/>
          </w:rPr>
          <w:instrText xml:space="preserve"> PAGEREF _Toc54956679 \h </w:instrText>
        </w:r>
        <w:r>
          <w:rPr>
            <w:noProof/>
            <w:webHidden/>
          </w:rPr>
        </w:r>
        <w:r>
          <w:rPr>
            <w:noProof/>
            <w:webHidden/>
          </w:rPr>
          <w:fldChar w:fldCharType="separate"/>
        </w:r>
        <w:r>
          <w:rPr>
            <w:noProof/>
            <w:webHidden/>
          </w:rPr>
          <w:t>95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80" w:history="1">
        <w:r w:rsidRPr="009B4825">
          <w:rPr>
            <w:rStyle w:val="ad"/>
            <w:noProof/>
          </w:rPr>
          <w:t>1.3.5. Оценка результатов деятельности образовательного учреждения</w:t>
        </w:r>
        <w:r>
          <w:rPr>
            <w:noProof/>
            <w:webHidden/>
          </w:rPr>
          <w:tab/>
        </w:r>
        <w:r>
          <w:rPr>
            <w:noProof/>
            <w:webHidden/>
          </w:rPr>
          <w:fldChar w:fldCharType="begin"/>
        </w:r>
        <w:r>
          <w:rPr>
            <w:noProof/>
            <w:webHidden/>
          </w:rPr>
          <w:instrText xml:space="preserve"> PAGEREF _Toc54956680 \h </w:instrText>
        </w:r>
        <w:r>
          <w:rPr>
            <w:noProof/>
            <w:webHidden/>
          </w:rPr>
        </w:r>
        <w:r>
          <w:rPr>
            <w:noProof/>
            <w:webHidden/>
          </w:rPr>
          <w:fldChar w:fldCharType="separate"/>
        </w:r>
        <w:r>
          <w:rPr>
            <w:noProof/>
            <w:webHidden/>
          </w:rPr>
          <w:t>96</w:t>
        </w:r>
        <w:r>
          <w:rPr>
            <w:noProof/>
            <w:webHidden/>
          </w:rPr>
          <w:fldChar w:fldCharType="end"/>
        </w:r>
      </w:hyperlink>
    </w:p>
    <w:p w:rsidR="00B90799" w:rsidRDefault="00B90799">
      <w:pPr>
        <w:pStyle w:val="1f3"/>
        <w:rPr>
          <w:rFonts w:asciiTheme="minorHAnsi" w:eastAsiaTheme="minorEastAsia" w:hAnsiTheme="minorHAnsi" w:cstheme="minorBidi"/>
          <w:b w:val="0"/>
          <w:bCs w:val="0"/>
          <w:caps w:val="0"/>
          <w:noProof/>
          <w:sz w:val="22"/>
          <w:szCs w:val="22"/>
          <w:lang w:eastAsia="ru-RU"/>
        </w:rPr>
      </w:pPr>
      <w:hyperlink w:anchor="_Toc54956681" w:history="1">
        <w:r w:rsidRPr="009B4825">
          <w:rPr>
            <w:rStyle w:val="ad"/>
            <w:rFonts w:ascii="Times New Roman" w:eastAsia="@Arial Unicode MS" w:hAnsi="Times New Roman"/>
            <w:noProof/>
          </w:rPr>
          <w:t>2. СОДЕРЖАТЕЛЬНЫЙ РАЗДЕЛ</w:t>
        </w:r>
        <w:r>
          <w:rPr>
            <w:noProof/>
            <w:webHidden/>
          </w:rPr>
          <w:tab/>
        </w:r>
        <w:r>
          <w:rPr>
            <w:noProof/>
            <w:webHidden/>
          </w:rPr>
          <w:fldChar w:fldCharType="begin"/>
        </w:r>
        <w:r>
          <w:rPr>
            <w:noProof/>
            <w:webHidden/>
          </w:rPr>
          <w:instrText xml:space="preserve"> PAGEREF _Toc54956681 \h </w:instrText>
        </w:r>
        <w:r>
          <w:rPr>
            <w:noProof/>
            <w:webHidden/>
          </w:rPr>
        </w:r>
        <w:r>
          <w:rPr>
            <w:noProof/>
            <w:webHidden/>
          </w:rPr>
          <w:fldChar w:fldCharType="separate"/>
        </w:r>
        <w:r>
          <w:rPr>
            <w:noProof/>
            <w:webHidden/>
          </w:rPr>
          <w:t>97</w:t>
        </w:r>
        <w:r>
          <w:rPr>
            <w:noProof/>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682" w:history="1">
        <w:r w:rsidRPr="009B4825">
          <w:rPr>
            <w:rStyle w:val="ad"/>
            <w:caps/>
          </w:rPr>
          <w:t>2.1. Программы отдельных учебных предметов, курсов</w:t>
        </w:r>
        <w:r>
          <w:rPr>
            <w:webHidden/>
          </w:rPr>
          <w:tab/>
        </w:r>
        <w:r>
          <w:rPr>
            <w:webHidden/>
          </w:rPr>
          <w:fldChar w:fldCharType="begin"/>
        </w:r>
        <w:r>
          <w:rPr>
            <w:webHidden/>
          </w:rPr>
          <w:instrText xml:space="preserve"> PAGEREF _Toc54956682 \h </w:instrText>
        </w:r>
        <w:r>
          <w:rPr>
            <w:webHidden/>
          </w:rPr>
        </w:r>
        <w:r>
          <w:rPr>
            <w:webHidden/>
          </w:rPr>
          <w:fldChar w:fldCharType="separate"/>
        </w:r>
        <w:r>
          <w:rPr>
            <w:webHidden/>
          </w:rPr>
          <w:t>97</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83" w:history="1">
        <w:r w:rsidRPr="009B4825">
          <w:rPr>
            <w:rStyle w:val="ad"/>
            <w:rFonts w:eastAsia="@Arial Unicode MS"/>
            <w:noProof/>
          </w:rPr>
          <w:t>2.1.1. Общие положения</w:t>
        </w:r>
        <w:r>
          <w:rPr>
            <w:noProof/>
            <w:webHidden/>
          </w:rPr>
          <w:tab/>
        </w:r>
        <w:r>
          <w:rPr>
            <w:noProof/>
            <w:webHidden/>
          </w:rPr>
          <w:fldChar w:fldCharType="begin"/>
        </w:r>
        <w:r>
          <w:rPr>
            <w:noProof/>
            <w:webHidden/>
          </w:rPr>
          <w:instrText xml:space="preserve"> PAGEREF _Toc54956683 \h </w:instrText>
        </w:r>
        <w:r>
          <w:rPr>
            <w:noProof/>
            <w:webHidden/>
          </w:rPr>
        </w:r>
        <w:r>
          <w:rPr>
            <w:noProof/>
            <w:webHidden/>
          </w:rPr>
          <w:fldChar w:fldCharType="separate"/>
        </w:r>
        <w:r>
          <w:rPr>
            <w:noProof/>
            <w:webHidden/>
          </w:rPr>
          <w:t>97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684" w:history="1">
        <w:r w:rsidRPr="009B4825">
          <w:rPr>
            <w:rStyle w:val="ad"/>
            <w:rFonts w:eastAsia="@Arial Unicode MS"/>
            <w:noProof/>
          </w:rPr>
          <w:t>2.1.2. Основное содержание учебных предметов на уровне основного общего образования</w:t>
        </w:r>
        <w:r>
          <w:rPr>
            <w:noProof/>
            <w:webHidden/>
          </w:rPr>
          <w:tab/>
        </w:r>
        <w:r>
          <w:rPr>
            <w:noProof/>
            <w:webHidden/>
          </w:rPr>
          <w:fldChar w:fldCharType="begin"/>
        </w:r>
        <w:r>
          <w:rPr>
            <w:noProof/>
            <w:webHidden/>
          </w:rPr>
          <w:instrText xml:space="preserve"> PAGEREF _Toc54956684 \h </w:instrText>
        </w:r>
        <w:r>
          <w:rPr>
            <w:noProof/>
            <w:webHidden/>
          </w:rPr>
        </w:r>
        <w:r>
          <w:rPr>
            <w:noProof/>
            <w:webHidden/>
          </w:rPr>
          <w:fldChar w:fldCharType="separate"/>
        </w:r>
        <w:r>
          <w:rPr>
            <w:noProof/>
            <w:webHidden/>
          </w:rPr>
          <w:t>97</w:t>
        </w:r>
        <w:r>
          <w:rPr>
            <w:noProof/>
            <w:webHidden/>
          </w:rPr>
          <w:fldChar w:fldCharType="end"/>
        </w:r>
      </w:hyperlink>
    </w:p>
    <w:p w:rsidR="00B90799" w:rsidRDefault="00B90799">
      <w:pPr>
        <w:pStyle w:val="41"/>
        <w:rPr>
          <w:rFonts w:asciiTheme="minorHAnsi" w:eastAsiaTheme="minorEastAsia" w:hAnsiTheme="minorHAnsi" w:cstheme="minorBidi"/>
          <w:sz w:val="22"/>
        </w:rPr>
      </w:pPr>
      <w:hyperlink w:anchor="_Toc54956685" w:history="1">
        <w:r w:rsidRPr="009B4825">
          <w:rPr>
            <w:rStyle w:val="ad"/>
            <w:rFonts w:eastAsia="@Arial Unicode MS"/>
          </w:rPr>
          <w:t>2.1.2.1. Русский язык</w:t>
        </w:r>
        <w:r>
          <w:rPr>
            <w:webHidden/>
          </w:rPr>
          <w:tab/>
        </w:r>
        <w:r>
          <w:rPr>
            <w:webHidden/>
          </w:rPr>
          <w:fldChar w:fldCharType="begin"/>
        </w:r>
        <w:r>
          <w:rPr>
            <w:webHidden/>
          </w:rPr>
          <w:instrText xml:space="preserve"> PAGEREF _Toc54956685 \h </w:instrText>
        </w:r>
        <w:r>
          <w:rPr>
            <w:webHidden/>
          </w:rPr>
        </w:r>
        <w:r>
          <w:rPr>
            <w:webHidden/>
          </w:rPr>
          <w:fldChar w:fldCharType="separate"/>
        </w:r>
        <w:r>
          <w:rPr>
            <w:webHidden/>
          </w:rPr>
          <w:t>97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86" w:history="1">
        <w:r w:rsidRPr="009B4825">
          <w:rPr>
            <w:rStyle w:val="ad"/>
          </w:rPr>
          <w:t>2.1.2.2. Литература</w:t>
        </w:r>
        <w:r>
          <w:rPr>
            <w:webHidden/>
          </w:rPr>
          <w:tab/>
        </w:r>
        <w:r>
          <w:rPr>
            <w:webHidden/>
          </w:rPr>
          <w:fldChar w:fldCharType="begin"/>
        </w:r>
        <w:r>
          <w:rPr>
            <w:webHidden/>
          </w:rPr>
          <w:instrText xml:space="preserve"> PAGEREF _Toc54956686 \h </w:instrText>
        </w:r>
        <w:r>
          <w:rPr>
            <w:webHidden/>
          </w:rPr>
        </w:r>
        <w:r>
          <w:rPr>
            <w:webHidden/>
          </w:rPr>
          <w:fldChar w:fldCharType="separate"/>
        </w:r>
        <w:r>
          <w:rPr>
            <w:webHidden/>
          </w:rPr>
          <w:t>101</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87" w:history="1">
        <w:r w:rsidRPr="009B4825">
          <w:rPr>
            <w:rStyle w:val="ad"/>
          </w:rPr>
          <w:t>2.1.2.3. Иностранный язык (английский)</w:t>
        </w:r>
        <w:r>
          <w:rPr>
            <w:webHidden/>
          </w:rPr>
          <w:tab/>
        </w:r>
        <w:r>
          <w:rPr>
            <w:webHidden/>
          </w:rPr>
          <w:fldChar w:fldCharType="begin"/>
        </w:r>
        <w:r>
          <w:rPr>
            <w:webHidden/>
          </w:rPr>
          <w:instrText xml:space="preserve"> PAGEREF _Toc54956687 \h </w:instrText>
        </w:r>
        <w:r>
          <w:rPr>
            <w:webHidden/>
          </w:rPr>
        </w:r>
        <w:r>
          <w:rPr>
            <w:webHidden/>
          </w:rPr>
          <w:fldChar w:fldCharType="separate"/>
        </w:r>
        <w:r>
          <w:rPr>
            <w:webHidden/>
          </w:rPr>
          <w:t>110</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88" w:history="1">
        <w:r w:rsidRPr="009B4825">
          <w:rPr>
            <w:rStyle w:val="ad"/>
          </w:rPr>
          <w:t>2.1.2.4. История России. Всеобщая история.</w:t>
        </w:r>
        <w:r>
          <w:rPr>
            <w:webHidden/>
          </w:rPr>
          <w:tab/>
        </w:r>
        <w:r>
          <w:rPr>
            <w:webHidden/>
          </w:rPr>
          <w:fldChar w:fldCharType="begin"/>
        </w:r>
        <w:r>
          <w:rPr>
            <w:webHidden/>
          </w:rPr>
          <w:instrText xml:space="preserve"> PAGEREF _Toc54956688 \h </w:instrText>
        </w:r>
        <w:r>
          <w:rPr>
            <w:webHidden/>
          </w:rPr>
        </w:r>
        <w:r>
          <w:rPr>
            <w:webHidden/>
          </w:rPr>
          <w:fldChar w:fldCharType="separate"/>
        </w:r>
        <w:r>
          <w:rPr>
            <w:webHidden/>
          </w:rPr>
          <w:t>115</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89" w:history="1">
        <w:r w:rsidRPr="009B4825">
          <w:rPr>
            <w:rStyle w:val="ad"/>
          </w:rPr>
          <w:t>2.1.2.5.Обществознание</w:t>
        </w:r>
        <w:r>
          <w:rPr>
            <w:webHidden/>
          </w:rPr>
          <w:tab/>
        </w:r>
        <w:r>
          <w:rPr>
            <w:webHidden/>
          </w:rPr>
          <w:fldChar w:fldCharType="begin"/>
        </w:r>
        <w:r>
          <w:rPr>
            <w:webHidden/>
          </w:rPr>
          <w:instrText xml:space="preserve"> PAGEREF _Toc54956689 \h </w:instrText>
        </w:r>
        <w:r>
          <w:rPr>
            <w:webHidden/>
          </w:rPr>
        </w:r>
        <w:r>
          <w:rPr>
            <w:webHidden/>
          </w:rPr>
          <w:fldChar w:fldCharType="separate"/>
        </w:r>
        <w:r>
          <w:rPr>
            <w:webHidden/>
          </w:rPr>
          <w:t>128</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0" w:history="1">
        <w:r w:rsidRPr="009B4825">
          <w:rPr>
            <w:rStyle w:val="ad"/>
          </w:rPr>
          <w:t>2.1.2.6. География</w:t>
        </w:r>
        <w:r>
          <w:rPr>
            <w:webHidden/>
          </w:rPr>
          <w:tab/>
        </w:r>
        <w:r>
          <w:rPr>
            <w:webHidden/>
          </w:rPr>
          <w:fldChar w:fldCharType="begin"/>
        </w:r>
        <w:r>
          <w:rPr>
            <w:webHidden/>
          </w:rPr>
          <w:instrText xml:space="preserve"> PAGEREF _Toc54956690 \h </w:instrText>
        </w:r>
        <w:r>
          <w:rPr>
            <w:webHidden/>
          </w:rPr>
        </w:r>
        <w:r>
          <w:rPr>
            <w:webHidden/>
          </w:rPr>
          <w:fldChar w:fldCharType="separate"/>
        </w:r>
        <w:r>
          <w:rPr>
            <w:webHidden/>
          </w:rPr>
          <w:t>131</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1" w:history="1">
        <w:r w:rsidRPr="009B4825">
          <w:rPr>
            <w:rStyle w:val="ad"/>
          </w:rPr>
          <w:t>2.1.2.7. Математика. Алгебра. Геометрия.</w:t>
        </w:r>
        <w:r>
          <w:rPr>
            <w:webHidden/>
          </w:rPr>
          <w:tab/>
        </w:r>
        <w:r>
          <w:rPr>
            <w:webHidden/>
          </w:rPr>
          <w:fldChar w:fldCharType="begin"/>
        </w:r>
        <w:r>
          <w:rPr>
            <w:webHidden/>
          </w:rPr>
          <w:instrText xml:space="preserve"> PAGEREF _Toc54956691 \h </w:instrText>
        </w:r>
        <w:r>
          <w:rPr>
            <w:webHidden/>
          </w:rPr>
        </w:r>
        <w:r>
          <w:rPr>
            <w:webHidden/>
          </w:rPr>
          <w:fldChar w:fldCharType="separate"/>
        </w:r>
        <w:r>
          <w:rPr>
            <w:webHidden/>
          </w:rPr>
          <w:t>137</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2" w:history="1">
        <w:r w:rsidRPr="009B4825">
          <w:rPr>
            <w:rStyle w:val="ad"/>
          </w:rPr>
          <w:t>2.1.2.8. Информатика.</w:t>
        </w:r>
        <w:r>
          <w:rPr>
            <w:webHidden/>
          </w:rPr>
          <w:tab/>
        </w:r>
        <w:r>
          <w:rPr>
            <w:webHidden/>
          </w:rPr>
          <w:fldChar w:fldCharType="begin"/>
        </w:r>
        <w:r>
          <w:rPr>
            <w:webHidden/>
          </w:rPr>
          <w:instrText xml:space="preserve"> PAGEREF _Toc54956692 \h </w:instrText>
        </w:r>
        <w:r>
          <w:rPr>
            <w:webHidden/>
          </w:rPr>
        </w:r>
        <w:r>
          <w:rPr>
            <w:webHidden/>
          </w:rPr>
          <w:fldChar w:fldCharType="separate"/>
        </w:r>
        <w:r>
          <w:rPr>
            <w:webHidden/>
          </w:rPr>
          <w:t>141</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3" w:history="1">
        <w:r w:rsidRPr="009B4825">
          <w:rPr>
            <w:rStyle w:val="ad"/>
          </w:rPr>
          <w:t>2.1.2.9 Физика.</w:t>
        </w:r>
        <w:r>
          <w:rPr>
            <w:webHidden/>
          </w:rPr>
          <w:tab/>
        </w:r>
        <w:r>
          <w:rPr>
            <w:webHidden/>
          </w:rPr>
          <w:fldChar w:fldCharType="begin"/>
        </w:r>
        <w:r>
          <w:rPr>
            <w:webHidden/>
          </w:rPr>
          <w:instrText xml:space="preserve"> PAGEREF _Toc54956693 \h </w:instrText>
        </w:r>
        <w:r>
          <w:rPr>
            <w:webHidden/>
          </w:rPr>
        </w:r>
        <w:r>
          <w:rPr>
            <w:webHidden/>
          </w:rPr>
          <w:fldChar w:fldCharType="separate"/>
        </w:r>
        <w:r>
          <w:rPr>
            <w:webHidden/>
          </w:rPr>
          <w:t>143</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4" w:history="1">
        <w:r w:rsidRPr="009B4825">
          <w:rPr>
            <w:rStyle w:val="ad"/>
          </w:rPr>
          <w:t>2.1.2.10. Биология</w:t>
        </w:r>
        <w:r>
          <w:rPr>
            <w:webHidden/>
          </w:rPr>
          <w:tab/>
        </w:r>
        <w:r>
          <w:rPr>
            <w:webHidden/>
          </w:rPr>
          <w:fldChar w:fldCharType="begin"/>
        </w:r>
        <w:r>
          <w:rPr>
            <w:webHidden/>
          </w:rPr>
          <w:instrText xml:space="preserve"> PAGEREF _Toc54956694 \h </w:instrText>
        </w:r>
        <w:r>
          <w:rPr>
            <w:webHidden/>
          </w:rPr>
        </w:r>
        <w:r>
          <w:rPr>
            <w:webHidden/>
          </w:rPr>
          <w:fldChar w:fldCharType="separate"/>
        </w:r>
        <w:r>
          <w:rPr>
            <w:webHidden/>
          </w:rPr>
          <w:t>144</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5" w:history="1">
        <w:r w:rsidRPr="009B4825">
          <w:rPr>
            <w:rStyle w:val="ad"/>
          </w:rPr>
          <w:t>2.1.2.11.Химия.</w:t>
        </w:r>
        <w:r>
          <w:rPr>
            <w:webHidden/>
          </w:rPr>
          <w:tab/>
        </w:r>
        <w:r>
          <w:rPr>
            <w:webHidden/>
          </w:rPr>
          <w:fldChar w:fldCharType="begin"/>
        </w:r>
        <w:r>
          <w:rPr>
            <w:webHidden/>
          </w:rPr>
          <w:instrText xml:space="preserve"> PAGEREF _Toc54956695 \h </w:instrText>
        </w:r>
        <w:r>
          <w:rPr>
            <w:webHidden/>
          </w:rPr>
        </w:r>
        <w:r>
          <w:rPr>
            <w:webHidden/>
          </w:rPr>
          <w:fldChar w:fldCharType="separate"/>
        </w:r>
        <w:r>
          <w:rPr>
            <w:webHidden/>
          </w:rPr>
          <w:t>146</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6" w:history="1">
        <w:r w:rsidRPr="009B4825">
          <w:rPr>
            <w:rStyle w:val="ad"/>
          </w:rPr>
          <w:t>2.1.2.12. Изобразительное искусство.</w:t>
        </w:r>
        <w:r>
          <w:rPr>
            <w:webHidden/>
          </w:rPr>
          <w:tab/>
        </w:r>
        <w:r>
          <w:rPr>
            <w:webHidden/>
          </w:rPr>
          <w:fldChar w:fldCharType="begin"/>
        </w:r>
        <w:r>
          <w:rPr>
            <w:webHidden/>
          </w:rPr>
          <w:instrText xml:space="preserve"> PAGEREF _Toc54956696 \h </w:instrText>
        </w:r>
        <w:r>
          <w:rPr>
            <w:webHidden/>
          </w:rPr>
        </w:r>
        <w:r>
          <w:rPr>
            <w:webHidden/>
          </w:rPr>
          <w:fldChar w:fldCharType="separate"/>
        </w:r>
        <w:r>
          <w:rPr>
            <w:webHidden/>
          </w:rPr>
          <w:t>148</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7" w:history="1">
        <w:r w:rsidRPr="009B4825">
          <w:rPr>
            <w:rStyle w:val="ad"/>
          </w:rPr>
          <w:t>2.1.2.13. Музыка</w:t>
        </w:r>
        <w:r>
          <w:rPr>
            <w:webHidden/>
          </w:rPr>
          <w:tab/>
        </w:r>
        <w:r>
          <w:rPr>
            <w:webHidden/>
          </w:rPr>
          <w:fldChar w:fldCharType="begin"/>
        </w:r>
        <w:r>
          <w:rPr>
            <w:webHidden/>
          </w:rPr>
          <w:instrText xml:space="preserve"> PAGEREF _Toc54956697 \h </w:instrText>
        </w:r>
        <w:r>
          <w:rPr>
            <w:webHidden/>
          </w:rPr>
        </w:r>
        <w:r>
          <w:rPr>
            <w:webHidden/>
          </w:rPr>
          <w:fldChar w:fldCharType="separate"/>
        </w:r>
        <w:r>
          <w:rPr>
            <w:webHidden/>
          </w:rPr>
          <w:t>149</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8" w:history="1">
        <w:r w:rsidRPr="009B4825">
          <w:rPr>
            <w:rStyle w:val="ad"/>
          </w:rPr>
          <w:t>2.1.2.14. Технология</w:t>
        </w:r>
        <w:r>
          <w:rPr>
            <w:webHidden/>
          </w:rPr>
          <w:tab/>
        </w:r>
        <w:r>
          <w:rPr>
            <w:webHidden/>
          </w:rPr>
          <w:fldChar w:fldCharType="begin"/>
        </w:r>
        <w:r>
          <w:rPr>
            <w:webHidden/>
          </w:rPr>
          <w:instrText xml:space="preserve"> PAGEREF _Toc54956698 \h </w:instrText>
        </w:r>
        <w:r>
          <w:rPr>
            <w:webHidden/>
          </w:rPr>
        </w:r>
        <w:r>
          <w:rPr>
            <w:webHidden/>
          </w:rPr>
          <w:fldChar w:fldCharType="separate"/>
        </w:r>
        <w:r>
          <w:rPr>
            <w:webHidden/>
          </w:rPr>
          <w:t>150</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699" w:history="1">
        <w:r w:rsidRPr="009B4825">
          <w:rPr>
            <w:rStyle w:val="ad"/>
          </w:rPr>
          <w:t>2.1.2.15. Физическая культура</w:t>
        </w:r>
        <w:r>
          <w:rPr>
            <w:webHidden/>
          </w:rPr>
          <w:tab/>
        </w:r>
        <w:r>
          <w:rPr>
            <w:webHidden/>
          </w:rPr>
          <w:fldChar w:fldCharType="begin"/>
        </w:r>
        <w:r>
          <w:rPr>
            <w:webHidden/>
          </w:rPr>
          <w:instrText xml:space="preserve"> PAGEREF _Toc54956699 \h </w:instrText>
        </w:r>
        <w:r>
          <w:rPr>
            <w:webHidden/>
          </w:rPr>
        </w:r>
        <w:r>
          <w:rPr>
            <w:webHidden/>
          </w:rPr>
          <w:fldChar w:fldCharType="separate"/>
        </w:r>
        <w:r>
          <w:rPr>
            <w:webHidden/>
          </w:rPr>
          <w:t>150</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700" w:history="1">
        <w:r w:rsidRPr="009B4825">
          <w:rPr>
            <w:rStyle w:val="ad"/>
          </w:rPr>
          <w:t>2.1.2.16. Основы безопасности жизнедеятельности</w:t>
        </w:r>
        <w:r>
          <w:rPr>
            <w:webHidden/>
          </w:rPr>
          <w:tab/>
        </w:r>
        <w:r>
          <w:rPr>
            <w:webHidden/>
          </w:rPr>
          <w:fldChar w:fldCharType="begin"/>
        </w:r>
        <w:r>
          <w:rPr>
            <w:webHidden/>
          </w:rPr>
          <w:instrText xml:space="preserve"> PAGEREF _Toc54956700 \h </w:instrText>
        </w:r>
        <w:r>
          <w:rPr>
            <w:webHidden/>
          </w:rPr>
        </w:r>
        <w:r>
          <w:rPr>
            <w:webHidden/>
          </w:rPr>
          <w:fldChar w:fldCharType="separate"/>
        </w:r>
        <w:r>
          <w:rPr>
            <w:webHidden/>
          </w:rPr>
          <w:t>151</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701" w:history="1">
        <w:r w:rsidRPr="009B4825">
          <w:rPr>
            <w:rStyle w:val="ad"/>
          </w:rPr>
          <w:t>2.1.2.17. Курс «Крымоведение»</w:t>
        </w:r>
        <w:r>
          <w:rPr>
            <w:webHidden/>
          </w:rPr>
          <w:tab/>
        </w:r>
        <w:r>
          <w:rPr>
            <w:webHidden/>
          </w:rPr>
          <w:fldChar w:fldCharType="begin"/>
        </w:r>
        <w:r>
          <w:rPr>
            <w:webHidden/>
          </w:rPr>
          <w:instrText xml:space="preserve"> PAGEREF _Toc54956701 \h </w:instrText>
        </w:r>
        <w:r>
          <w:rPr>
            <w:webHidden/>
          </w:rPr>
        </w:r>
        <w:r>
          <w:rPr>
            <w:webHidden/>
          </w:rPr>
          <w:fldChar w:fldCharType="separate"/>
        </w:r>
        <w:r>
          <w:rPr>
            <w:webHidden/>
          </w:rPr>
          <w:t>153</w:t>
        </w:r>
        <w:r>
          <w:rPr>
            <w:webHidden/>
          </w:rPr>
          <w:fldChar w:fldCharType="end"/>
        </w:r>
      </w:hyperlink>
    </w:p>
    <w:p w:rsidR="00B90799" w:rsidRDefault="00B90799">
      <w:pPr>
        <w:pStyle w:val="41"/>
        <w:rPr>
          <w:rFonts w:asciiTheme="minorHAnsi" w:eastAsiaTheme="minorEastAsia" w:hAnsiTheme="minorHAnsi" w:cstheme="minorBidi"/>
          <w:sz w:val="22"/>
        </w:rPr>
      </w:pPr>
      <w:hyperlink w:anchor="_Toc54956702" w:history="1">
        <w:r w:rsidRPr="009B4825">
          <w:rPr>
            <w:rStyle w:val="ad"/>
          </w:rPr>
          <w:t>2.1.2.18. Основы духовно-нравственной культуры народов России</w:t>
        </w:r>
        <w:r>
          <w:rPr>
            <w:webHidden/>
          </w:rPr>
          <w:tab/>
        </w:r>
        <w:r>
          <w:rPr>
            <w:webHidden/>
          </w:rPr>
          <w:fldChar w:fldCharType="begin"/>
        </w:r>
        <w:r>
          <w:rPr>
            <w:webHidden/>
          </w:rPr>
          <w:instrText xml:space="preserve"> PAGEREF _Toc54956702 \h </w:instrText>
        </w:r>
        <w:r>
          <w:rPr>
            <w:webHidden/>
          </w:rPr>
        </w:r>
        <w:r>
          <w:rPr>
            <w:webHidden/>
          </w:rPr>
          <w:fldChar w:fldCharType="separate"/>
        </w:r>
        <w:r>
          <w:rPr>
            <w:webHidden/>
          </w:rPr>
          <w:t>154</w:t>
        </w:r>
        <w:r>
          <w:rPr>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03" w:history="1">
        <w:r w:rsidRPr="009B4825">
          <w:rPr>
            <w:rStyle w:val="ad"/>
            <w:caps/>
          </w:rPr>
          <w:t>2.2. Программа воспитания и социализации обучающихся на уровне основного общего образования</w:t>
        </w:r>
        <w:r>
          <w:rPr>
            <w:webHidden/>
          </w:rPr>
          <w:tab/>
        </w:r>
        <w:r>
          <w:rPr>
            <w:webHidden/>
          </w:rPr>
          <w:fldChar w:fldCharType="begin"/>
        </w:r>
        <w:r>
          <w:rPr>
            <w:webHidden/>
          </w:rPr>
          <w:instrText xml:space="preserve"> PAGEREF _Toc54956703 \h </w:instrText>
        </w:r>
        <w:r>
          <w:rPr>
            <w:webHidden/>
          </w:rPr>
        </w:r>
        <w:r>
          <w:rPr>
            <w:webHidden/>
          </w:rPr>
          <w:fldChar w:fldCharType="separate"/>
        </w:r>
        <w:r>
          <w:rPr>
            <w:webHidden/>
          </w:rPr>
          <w:t>155</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4" w:history="1">
        <w:r w:rsidRPr="009B4825">
          <w:rPr>
            <w:rStyle w:val="ad"/>
            <w:noProof/>
          </w:rPr>
          <w:t>2.2.1. Цель и задачи воспитания и социализации обучающихся</w:t>
        </w:r>
        <w:r>
          <w:rPr>
            <w:noProof/>
            <w:webHidden/>
          </w:rPr>
          <w:tab/>
        </w:r>
        <w:r>
          <w:rPr>
            <w:noProof/>
            <w:webHidden/>
          </w:rPr>
          <w:fldChar w:fldCharType="begin"/>
        </w:r>
        <w:r>
          <w:rPr>
            <w:noProof/>
            <w:webHidden/>
          </w:rPr>
          <w:instrText xml:space="preserve"> PAGEREF _Toc54956704 \h </w:instrText>
        </w:r>
        <w:r>
          <w:rPr>
            <w:noProof/>
            <w:webHidden/>
          </w:rPr>
        </w:r>
        <w:r>
          <w:rPr>
            <w:noProof/>
            <w:webHidden/>
          </w:rPr>
          <w:fldChar w:fldCharType="separate"/>
        </w:r>
        <w:r>
          <w:rPr>
            <w:noProof/>
            <w:webHidden/>
          </w:rPr>
          <w:t>156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5" w:history="1">
        <w:r w:rsidRPr="009B4825">
          <w:rPr>
            <w:rStyle w:val="ad"/>
            <w:noProof/>
          </w:rPr>
          <w:t>2.2.2. Основные направления и ценностные основы воспитания и социализации обучающихся</w:t>
        </w:r>
        <w:r>
          <w:rPr>
            <w:noProof/>
            <w:webHidden/>
          </w:rPr>
          <w:tab/>
        </w:r>
        <w:r>
          <w:rPr>
            <w:noProof/>
            <w:webHidden/>
          </w:rPr>
          <w:fldChar w:fldCharType="begin"/>
        </w:r>
        <w:r>
          <w:rPr>
            <w:noProof/>
            <w:webHidden/>
          </w:rPr>
          <w:instrText xml:space="preserve"> PAGEREF _Toc54956705 \h </w:instrText>
        </w:r>
        <w:r>
          <w:rPr>
            <w:noProof/>
            <w:webHidden/>
          </w:rPr>
        </w:r>
        <w:r>
          <w:rPr>
            <w:noProof/>
            <w:webHidden/>
          </w:rPr>
          <w:fldChar w:fldCharType="separate"/>
        </w:r>
        <w:r>
          <w:rPr>
            <w:noProof/>
            <w:webHidden/>
          </w:rPr>
          <w:t>157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6" w:history="1">
        <w:r w:rsidRPr="009B4825">
          <w:rPr>
            <w:rStyle w:val="ad"/>
            <w:noProof/>
          </w:rPr>
          <w:t>2.2.3. Принципы и особенности организации содержания воспитания и социализации обучающихся</w:t>
        </w:r>
        <w:r>
          <w:rPr>
            <w:noProof/>
            <w:webHidden/>
          </w:rPr>
          <w:tab/>
        </w:r>
        <w:r>
          <w:rPr>
            <w:noProof/>
            <w:webHidden/>
          </w:rPr>
          <w:fldChar w:fldCharType="begin"/>
        </w:r>
        <w:r>
          <w:rPr>
            <w:noProof/>
            <w:webHidden/>
          </w:rPr>
          <w:instrText xml:space="preserve"> PAGEREF _Toc54956706 \h </w:instrText>
        </w:r>
        <w:r>
          <w:rPr>
            <w:noProof/>
            <w:webHidden/>
          </w:rPr>
        </w:r>
        <w:r>
          <w:rPr>
            <w:noProof/>
            <w:webHidden/>
          </w:rPr>
          <w:fldChar w:fldCharType="separate"/>
        </w:r>
        <w:r>
          <w:rPr>
            <w:noProof/>
            <w:webHidden/>
          </w:rPr>
          <w:t>158</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7" w:history="1">
        <w:r w:rsidRPr="009B4825">
          <w:rPr>
            <w:rStyle w:val="ad"/>
            <w:noProof/>
          </w:rPr>
          <w:t>2.2.4. Основное содержание воспитания и социализации обучающихся</w:t>
        </w:r>
        <w:r>
          <w:rPr>
            <w:noProof/>
            <w:webHidden/>
          </w:rPr>
          <w:tab/>
        </w:r>
        <w:r>
          <w:rPr>
            <w:noProof/>
            <w:webHidden/>
          </w:rPr>
          <w:fldChar w:fldCharType="begin"/>
        </w:r>
        <w:r>
          <w:rPr>
            <w:noProof/>
            <w:webHidden/>
          </w:rPr>
          <w:instrText xml:space="preserve"> PAGEREF _Toc54956707 \h </w:instrText>
        </w:r>
        <w:r>
          <w:rPr>
            <w:noProof/>
            <w:webHidden/>
          </w:rPr>
        </w:r>
        <w:r>
          <w:rPr>
            <w:noProof/>
            <w:webHidden/>
          </w:rPr>
          <w:fldChar w:fldCharType="separate"/>
        </w:r>
        <w:r>
          <w:rPr>
            <w:noProof/>
            <w:webHidden/>
          </w:rPr>
          <w:t>160</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8" w:history="1">
        <w:r w:rsidRPr="009B4825">
          <w:rPr>
            <w:rStyle w:val="ad"/>
            <w:noProof/>
          </w:rPr>
          <w:t>2.2.5. Виды деятельности и формы занятий с обучающимися</w:t>
        </w:r>
        <w:r>
          <w:rPr>
            <w:noProof/>
            <w:webHidden/>
          </w:rPr>
          <w:tab/>
        </w:r>
        <w:r>
          <w:rPr>
            <w:noProof/>
            <w:webHidden/>
          </w:rPr>
          <w:fldChar w:fldCharType="begin"/>
        </w:r>
        <w:r>
          <w:rPr>
            <w:noProof/>
            <w:webHidden/>
          </w:rPr>
          <w:instrText xml:space="preserve"> PAGEREF _Toc54956708 \h </w:instrText>
        </w:r>
        <w:r>
          <w:rPr>
            <w:noProof/>
            <w:webHidden/>
          </w:rPr>
        </w:r>
        <w:r>
          <w:rPr>
            <w:noProof/>
            <w:webHidden/>
          </w:rPr>
          <w:fldChar w:fldCharType="separate"/>
        </w:r>
        <w:r>
          <w:rPr>
            <w:noProof/>
            <w:webHidden/>
          </w:rPr>
          <w:t>163</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09" w:history="1">
        <w:r w:rsidRPr="009B4825">
          <w:rPr>
            <w:rStyle w:val="ad"/>
            <w:noProof/>
          </w:rPr>
          <w:t>2.2.6.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Pr>
            <w:noProof/>
            <w:webHidden/>
          </w:rPr>
          <w:tab/>
        </w:r>
        <w:r>
          <w:rPr>
            <w:noProof/>
            <w:webHidden/>
          </w:rPr>
          <w:fldChar w:fldCharType="begin"/>
        </w:r>
        <w:r>
          <w:rPr>
            <w:noProof/>
            <w:webHidden/>
          </w:rPr>
          <w:instrText xml:space="preserve"> PAGEREF _Toc54956709 \h </w:instrText>
        </w:r>
        <w:r>
          <w:rPr>
            <w:noProof/>
            <w:webHidden/>
          </w:rPr>
        </w:r>
        <w:r>
          <w:rPr>
            <w:noProof/>
            <w:webHidden/>
          </w:rPr>
          <w:fldChar w:fldCharType="separate"/>
        </w:r>
        <w:r>
          <w:rPr>
            <w:noProof/>
            <w:webHidden/>
          </w:rPr>
          <w:t>165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0" w:history="1">
        <w:r w:rsidRPr="009B4825">
          <w:rPr>
            <w:rStyle w:val="ad"/>
            <w:noProof/>
          </w:rPr>
          <w:t>2.2.7. Основные формы организации педагогической поддержки социализации обучающихся</w:t>
        </w:r>
        <w:r>
          <w:rPr>
            <w:noProof/>
            <w:webHidden/>
          </w:rPr>
          <w:tab/>
        </w:r>
        <w:r>
          <w:rPr>
            <w:noProof/>
            <w:webHidden/>
          </w:rPr>
          <w:fldChar w:fldCharType="begin"/>
        </w:r>
        <w:r>
          <w:rPr>
            <w:noProof/>
            <w:webHidden/>
          </w:rPr>
          <w:instrText xml:space="preserve"> PAGEREF _Toc54956710 \h </w:instrText>
        </w:r>
        <w:r>
          <w:rPr>
            <w:noProof/>
            <w:webHidden/>
          </w:rPr>
        </w:r>
        <w:r>
          <w:rPr>
            <w:noProof/>
            <w:webHidden/>
          </w:rPr>
          <w:fldChar w:fldCharType="separate"/>
        </w:r>
        <w:r>
          <w:rPr>
            <w:noProof/>
            <w:webHidden/>
          </w:rPr>
          <w:t>167</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1" w:history="1">
        <w:r w:rsidRPr="009B4825">
          <w:rPr>
            <w:rStyle w:val="ad"/>
            <w:noProof/>
          </w:rPr>
          <w:t>2.2.8. Организация работы по формированию экологически целесообразного, здорового и безопасного образа жизни</w:t>
        </w:r>
        <w:r>
          <w:rPr>
            <w:noProof/>
            <w:webHidden/>
          </w:rPr>
          <w:tab/>
        </w:r>
        <w:r>
          <w:rPr>
            <w:noProof/>
            <w:webHidden/>
          </w:rPr>
          <w:fldChar w:fldCharType="begin"/>
        </w:r>
        <w:r>
          <w:rPr>
            <w:noProof/>
            <w:webHidden/>
          </w:rPr>
          <w:instrText xml:space="preserve"> PAGEREF _Toc54956711 \h </w:instrText>
        </w:r>
        <w:r>
          <w:rPr>
            <w:noProof/>
            <w:webHidden/>
          </w:rPr>
        </w:r>
        <w:r>
          <w:rPr>
            <w:noProof/>
            <w:webHidden/>
          </w:rPr>
          <w:fldChar w:fldCharType="separate"/>
        </w:r>
        <w:r>
          <w:rPr>
            <w:noProof/>
            <w:webHidden/>
          </w:rPr>
          <w:t>168</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2" w:history="1">
        <w:r w:rsidRPr="009B4825">
          <w:rPr>
            <w:rStyle w:val="ad"/>
            <w:noProof/>
          </w:rPr>
          <w:t>2.2.9. Деятельность образовательного учреждения в области непрерывного экологического здоровьесберегающего образования обучающихся</w:t>
        </w:r>
        <w:r>
          <w:rPr>
            <w:noProof/>
            <w:webHidden/>
          </w:rPr>
          <w:tab/>
        </w:r>
        <w:r>
          <w:rPr>
            <w:noProof/>
            <w:webHidden/>
          </w:rPr>
          <w:fldChar w:fldCharType="begin"/>
        </w:r>
        <w:r>
          <w:rPr>
            <w:noProof/>
            <w:webHidden/>
          </w:rPr>
          <w:instrText xml:space="preserve"> PAGEREF _Toc54956712 \h </w:instrText>
        </w:r>
        <w:r>
          <w:rPr>
            <w:noProof/>
            <w:webHidden/>
          </w:rPr>
        </w:r>
        <w:r>
          <w:rPr>
            <w:noProof/>
            <w:webHidden/>
          </w:rPr>
          <w:fldChar w:fldCharType="separate"/>
        </w:r>
        <w:r>
          <w:rPr>
            <w:noProof/>
            <w:webHidden/>
          </w:rPr>
          <w:t>170</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3" w:history="1">
        <w:r w:rsidRPr="009B4825">
          <w:rPr>
            <w:rStyle w:val="ad"/>
            <w:noProof/>
          </w:rPr>
          <w:t>2.2.10. Планируемые результаты воспитания и социализации обучающихся</w:t>
        </w:r>
        <w:r>
          <w:rPr>
            <w:noProof/>
            <w:webHidden/>
          </w:rPr>
          <w:tab/>
        </w:r>
        <w:r>
          <w:rPr>
            <w:noProof/>
            <w:webHidden/>
          </w:rPr>
          <w:fldChar w:fldCharType="begin"/>
        </w:r>
        <w:r>
          <w:rPr>
            <w:noProof/>
            <w:webHidden/>
          </w:rPr>
          <w:instrText xml:space="preserve"> PAGEREF _Toc54956713 \h </w:instrText>
        </w:r>
        <w:r>
          <w:rPr>
            <w:noProof/>
            <w:webHidden/>
          </w:rPr>
        </w:r>
        <w:r>
          <w:rPr>
            <w:noProof/>
            <w:webHidden/>
          </w:rPr>
          <w:fldChar w:fldCharType="separate"/>
        </w:r>
        <w:r>
          <w:rPr>
            <w:noProof/>
            <w:webHidden/>
          </w:rPr>
          <w:t>171</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4" w:history="1">
        <w:r w:rsidRPr="009B4825">
          <w:rPr>
            <w:rStyle w:val="ad"/>
            <w:noProof/>
          </w:rPr>
          <w:t>2.2.11. Мониторинг эффективности реализации образовательным учреждением программы воспитания и социализации обучающихся</w:t>
        </w:r>
        <w:r>
          <w:rPr>
            <w:noProof/>
            <w:webHidden/>
          </w:rPr>
          <w:tab/>
        </w:r>
        <w:r>
          <w:rPr>
            <w:noProof/>
            <w:webHidden/>
          </w:rPr>
          <w:fldChar w:fldCharType="begin"/>
        </w:r>
        <w:r>
          <w:rPr>
            <w:noProof/>
            <w:webHidden/>
          </w:rPr>
          <w:instrText xml:space="preserve"> PAGEREF _Toc54956714 \h </w:instrText>
        </w:r>
        <w:r>
          <w:rPr>
            <w:noProof/>
            <w:webHidden/>
          </w:rPr>
        </w:r>
        <w:r>
          <w:rPr>
            <w:noProof/>
            <w:webHidden/>
          </w:rPr>
          <w:fldChar w:fldCharType="separate"/>
        </w:r>
        <w:r>
          <w:rPr>
            <w:noProof/>
            <w:webHidden/>
          </w:rPr>
          <w:t>175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5" w:history="1">
        <w:r w:rsidRPr="009B4825">
          <w:rPr>
            <w:rStyle w:val="ad"/>
            <w:noProof/>
          </w:rPr>
          <w:t>2.2.12. Методологический инструментарий мониторинга воспитания и социализации обучающихся</w:t>
        </w:r>
        <w:r>
          <w:rPr>
            <w:noProof/>
            <w:webHidden/>
          </w:rPr>
          <w:tab/>
        </w:r>
        <w:r>
          <w:rPr>
            <w:noProof/>
            <w:webHidden/>
          </w:rPr>
          <w:fldChar w:fldCharType="begin"/>
        </w:r>
        <w:r>
          <w:rPr>
            <w:noProof/>
            <w:webHidden/>
          </w:rPr>
          <w:instrText xml:space="preserve"> PAGEREF _Toc54956715 \h </w:instrText>
        </w:r>
        <w:r>
          <w:rPr>
            <w:noProof/>
            <w:webHidden/>
          </w:rPr>
        </w:r>
        <w:r>
          <w:rPr>
            <w:noProof/>
            <w:webHidden/>
          </w:rPr>
          <w:fldChar w:fldCharType="separate"/>
        </w:r>
        <w:r>
          <w:rPr>
            <w:noProof/>
            <w:webHidden/>
          </w:rPr>
          <w:t>176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6" w:history="1">
        <w:r w:rsidRPr="009B4825">
          <w:rPr>
            <w:rStyle w:val="ad"/>
            <w:noProof/>
          </w:rPr>
          <w:t>2.2.13. Механизм реализации воспитательной программы</w:t>
        </w:r>
        <w:r>
          <w:rPr>
            <w:noProof/>
            <w:webHidden/>
          </w:rPr>
          <w:tab/>
        </w:r>
        <w:r>
          <w:rPr>
            <w:noProof/>
            <w:webHidden/>
          </w:rPr>
          <w:fldChar w:fldCharType="begin"/>
        </w:r>
        <w:r>
          <w:rPr>
            <w:noProof/>
            <w:webHidden/>
          </w:rPr>
          <w:instrText xml:space="preserve"> PAGEREF _Toc54956716 \h </w:instrText>
        </w:r>
        <w:r>
          <w:rPr>
            <w:noProof/>
            <w:webHidden/>
          </w:rPr>
        </w:r>
        <w:r>
          <w:rPr>
            <w:noProof/>
            <w:webHidden/>
          </w:rPr>
          <w:fldChar w:fldCharType="separate"/>
        </w:r>
        <w:r>
          <w:rPr>
            <w:noProof/>
            <w:webHidden/>
          </w:rPr>
          <w:t>177</w:t>
        </w:r>
        <w:r>
          <w:rPr>
            <w:noProof/>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17" w:history="1">
        <w:r w:rsidRPr="009B4825">
          <w:rPr>
            <w:rStyle w:val="ad"/>
            <w:rFonts w:eastAsia="@Arial Unicode MS"/>
            <w:caps/>
          </w:rPr>
          <w:t>2.3. </w:t>
        </w:r>
        <w:r w:rsidRPr="009B4825">
          <w:rPr>
            <w:rStyle w:val="ad"/>
            <w:caps/>
          </w:rPr>
          <w:t>Программа коррекционной работы</w:t>
        </w:r>
        <w:r>
          <w:rPr>
            <w:webHidden/>
          </w:rPr>
          <w:tab/>
        </w:r>
        <w:r>
          <w:rPr>
            <w:webHidden/>
          </w:rPr>
          <w:fldChar w:fldCharType="begin"/>
        </w:r>
        <w:r>
          <w:rPr>
            <w:webHidden/>
          </w:rPr>
          <w:instrText xml:space="preserve"> PAGEREF _Toc54956717 \h </w:instrText>
        </w:r>
        <w:r>
          <w:rPr>
            <w:webHidden/>
          </w:rPr>
        </w:r>
        <w:r>
          <w:rPr>
            <w:webHidden/>
          </w:rPr>
          <w:fldChar w:fldCharType="separate"/>
        </w:r>
        <w:r>
          <w:rPr>
            <w:webHidden/>
          </w:rPr>
          <w:t>179</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8" w:history="1">
        <w:r w:rsidRPr="009B4825">
          <w:rPr>
            <w:rStyle w:val="ad"/>
            <w:noProof/>
          </w:rPr>
          <w:t>2.3.1. Цели программы</w:t>
        </w:r>
        <w:r>
          <w:rPr>
            <w:noProof/>
            <w:webHidden/>
          </w:rPr>
          <w:tab/>
        </w:r>
        <w:r>
          <w:rPr>
            <w:noProof/>
            <w:webHidden/>
          </w:rPr>
          <w:fldChar w:fldCharType="begin"/>
        </w:r>
        <w:r>
          <w:rPr>
            <w:noProof/>
            <w:webHidden/>
          </w:rPr>
          <w:instrText xml:space="preserve"> PAGEREF _Toc54956718 \h </w:instrText>
        </w:r>
        <w:r>
          <w:rPr>
            <w:noProof/>
            <w:webHidden/>
          </w:rPr>
        </w:r>
        <w:r>
          <w:rPr>
            <w:noProof/>
            <w:webHidden/>
          </w:rPr>
          <w:fldChar w:fldCharType="separate"/>
        </w:r>
        <w:r>
          <w:rPr>
            <w:noProof/>
            <w:webHidden/>
          </w:rPr>
          <w:t>180</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19" w:history="1">
        <w:r w:rsidRPr="009B4825">
          <w:rPr>
            <w:rStyle w:val="ad"/>
            <w:noProof/>
          </w:rPr>
          <w:t>2.3.2. Задачи программы</w:t>
        </w:r>
        <w:r>
          <w:rPr>
            <w:noProof/>
            <w:webHidden/>
          </w:rPr>
          <w:tab/>
        </w:r>
        <w:r>
          <w:rPr>
            <w:noProof/>
            <w:webHidden/>
          </w:rPr>
          <w:fldChar w:fldCharType="begin"/>
        </w:r>
        <w:r>
          <w:rPr>
            <w:noProof/>
            <w:webHidden/>
          </w:rPr>
          <w:instrText xml:space="preserve"> PAGEREF _Toc54956719 \h </w:instrText>
        </w:r>
        <w:r>
          <w:rPr>
            <w:noProof/>
            <w:webHidden/>
          </w:rPr>
        </w:r>
        <w:r>
          <w:rPr>
            <w:noProof/>
            <w:webHidden/>
          </w:rPr>
          <w:fldChar w:fldCharType="separate"/>
        </w:r>
        <w:r>
          <w:rPr>
            <w:noProof/>
            <w:webHidden/>
          </w:rPr>
          <w:t>180</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20" w:history="1">
        <w:r w:rsidRPr="009B4825">
          <w:rPr>
            <w:rStyle w:val="ad"/>
            <w:noProof/>
          </w:rPr>
          <w:t>2.3.3. Направления работы</w:t>
        </w:r>
        <w:r>
          <w:rPr>
            <w:noProof/>
            <w:webHidden/>
          </w:rPr>
          <w:tab/>
        </w:r>
        <w:r>
          <w:rPr>
            <w:noProof/>
            <w:webHidden/>
          </w:rPr>
          <w:fldChar w:fldCharType="begin"/>
        </w:r>
        <w:r>
          <w:rPr>
            <w:noProof/>
            <w:webHidden/>
          </w:rPr>
          <w:instrText xml:space="preserve"> PAGEREF _Toc54956720 \h </w:instrText>
        </w:r>
        <w:r>
          <w:rPr>
            <w:noProof/>
            <w:webHidden/>
          </w:rPr>
        </w:r>
        <w:r>
          <w:rPr>
            <w:noProof/>
            <w:webHidden/>
          </w:rPr>
          <w:fldChar w:fldCharType="separate"/>
        </w:r>
        <w:r>
          <w:rPr>
            <w:noProof/>
            <w:webHidden/>
          </w:rPr>
          <w:t>181</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21" w:history="1">
        <w:r w:rsidRPr="009B4825">
          <w:rPr>
            <w:rStyle w:val="ad"/>
            <w:noProof/>
          </w:rPr>
          <w:t>2.3.4. Характеристика содержания</w:t>
        </w:r>
        <w:r>
          <w:rPr>
            <w:noProof/>
            <w:webHidden/>
          </w:rPr>
          <w:tab/>
        </w:r>
        <w:r>
          <w:rPr>
            <w:noProof/>
            <w:webHidden/>
          </w:rPr>
          <w:fldChar w:fldCharType="begin"/>
        </w:r>
        <w:r>
          <w:rPr>
            <w:noProof/>
            <w:webHidden/>
          </w:rPr>
          <w:instrText xml:space="preserve"> PAGEREF _Toc54956721 \h </w:instrText>
        </w:r>
        <w:r>
          <w:rPr>
            <w:noProof/>
            <w:webHidden/>
          </w:rPr>
        </w:r>
        <w:r>
          <w:rPr>
            <w:noProof/>
            <w:webHidden/>
          </w:rPr>
          <w:fldChar w:fldCharType="separate"/>
        </w:r>
        <w:r>
          <w:rPr>
            <w:noProof/>
            <w:webHidden/>
          </w:rPr>
          <w:t>181</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22" w:history="1">
        <w:r w:rsidRPr="009B4825">
          <w:rPr>
            <w:rStyle w:val="ad"/>
            <w:noProof/>
          </w:rPr>
          <w:t>2.3.5. Механизм реализации программы</w:t>
        </w:r>
        <w:r>
          <w:rPr>
            <w:noProof/>
            <w:webHidden/>
          </w:rPr>
          <w:tab/>
        </w:r>
        <w:r>
          <w:rPr>
            <w:noProof/>
            <w:webHidden/>
          </w:rPr>
          <w:fldChar w:fldCharType="begin"/>
        </w:r>
        <w:r>
          <w:rPr>
            <w:noProof/>
            <w:webHidden/>
          </w:rPr>
          <w:instrText xml:space="preserve"> PAGEREF _Toc54956722 \h </w:instrText>
        </w:r>
        <w:r>
          <w:rPr>
            <w:noProof/>
            <w:webHidden/>
          </w:rPr>
        </w:r>
        <w:r>
          <w:rPr>
            <w:noProof/>
            <w:webHidden/>
          </w:rPr>
          <w:fldChar w:fldCharType="separate"/>
        </w:r>
        <w:r>
          <w:rPr>
            <w:noProof/>
            <w:webHidden/>
          </w:rPr>
          <w:t>184</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23" w:history="1">
        <w:r w:rsidRPr="009B4825">
          <w:rPr>
            <w:rStyle w:val="ad"/>
            <w:noProof/>
          </w:rPr>
          <w:t>2.3.6.Условия реализации программы</w:t>
        </w:r>
        <w:r>
          <w:rPr>
            <w:noProof/>
            <w:webHidden/>
          </w:rPr>
          <w:tab/>
        </w:r>
        <w:r>
          <w:rPr>
            <w:noProof/>
            <w:webHidden/>
          </w:rPr>
          <w:fldChar w:fldCharType="begin"/>
        </w:r>
        <w:r>
          <w:rPr>
            <w:noProof/>
            <w:webHidden/>
          </w:rPr>
          <w:instrText xml:space="preserve"> PAGEREF _Toc54956723 \h </w:instrText>
        </w:r>
        <w:r>
          <w:rPr>
            <w:noProof/>
            <w:webHidden/>
          </w:rPr>
        </w:r>
        <w:r>
          <w:rPr>
            <w:noProof/>
            <w:webHidden/>
          </w:rPr>
          <w:fldChar w:fldCharType="separate"/>
        </w:r>
        <w:r>
          <w:rPr>
            <w:noProof/>
            <w:webHidden/>
          </w:rPr>
          <w:t>185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24" w:history="1">
        <w:r w:rsidRPr="009B4825">
          <w:rPr>
            <w:rStyle w:val="ad"/>
            <w:noProof/>
          </w:rPr>
          <w:t>2.3.7 Ожидаемые результаты программы</w:t>
        </w:r>
        <w:r>
          <w:rPr>
            <w:noProof/>
            <w:webHidden/>
          </w:rPr>
          <w:tab/>
        </w:r>
        <w:r>
          <w:rPr>
            <w:noProof/>
            <w:webHidden/>
          </w:rPr>
          <w:fldChar w:fldCharType="begin"/>
        </w:r>
        <w:r>
          <w:rPr>
            <w:noProof/>
            <w:webHidden/>
          </w:rPr>
          <w:instrText xml:space="preserve"> PAGEREF _Toc54956724 \h </w:instrText>
        </w:r>
        <w:r>
          <w:rPr>
            <w:noProof/>
            <w:webHidden/>
          </w:rPr>
        </w:r>
        <w:r>
          <w:rPr>
            <w:noProof/>
            <w:webHidden/>
          </w:rPr>
          <w:fldChar w:fldCharType="separate"/>
        </w:r>
        <w:r>
          <w:rPr>
            <w:noProof/>
            <w:webHidden/>
          </w:rPr>
          <w:t>186</w:t>
        </w:r>
        <w:r>
          <w:rPr>
            <w:noProof/>
            <w:webHidden/>
          </w:rPr>
          <w:fldChar w:fldCharType="end"/>
        </w:r>
      </w:hyperlink>
    </w:p>
    <w:p w:rsidR="00B90799" w:rsidRDefault="00B90799">
      <w:pPr>
        <w:pStyle w:val="1f3"/>
        <w:rPr>
          <w:rFonts w:asciiTheme="minorHAnsi" w:eastAsiaTheme="minorEastAsia" w:hAnsiTheme="minorHAnsi" w:cstheme="minorBidi"/>
          <w:b w:val="0"/>
          <w:bCs w:val="0"/>
          <w:caps w:val="0"/>
          <w:noProof/>
          <w:sz w:val="22"/>
          <w:szCs w:val="22"/>
          <w:lang w:eastAsia="ru-RU"/>
        </w:rPr>
      </w:pPr>
      <w:hyperlink w:anchor="_Toc54956725" w:history="1">
        <w:r w:rsidRPr="009B4825">
          <w:rPr>
            <w:rStyle w:val="ad"/>
            <w:rFonts w:ascii="Times New Roman" w:hAnsi="Times New Roman"/>
            <w:noProof/>
          </w:rPr>
          <w:t>3. Организационный раздел.</w:t>
        </w:r>
        <w:r>
          <w:rPr>
            <w:noProof/>
            <w:webHidden/>
          </w:rPr>
          <w:tab/>
        </w:r>
        <w:r>
          <w:rPr>
            <w:noProof/>
            <w:webHidden/>
          </w:rPr>
          <w:fldChar w:fldCharType="begin"/>
        </w:r>
        <w:r>
          <w:rPr>
            <w:noProof/>
            <w:webHidden/>
          </w:rPr>
          <w:instrText xml:space="preserve"> PAGEREF _Toc54956725 \h </w:instrText>
        </w:r>
        <w:r>
          <w:rPr>
            <w:noProof/>
            <w:webHidden/>
          </w:rPr>
        </w:r>
        <w:r>
          <w:rPr>
            <w:noProof/>
            <w:webHidden/>
          </w:rPr>
          <w:fldChar w:fldCharType="separate"/>
        </w:r>
        <w:r>
          <w:rPr>
            <w:noProof/>
            <w:webHidden/>
          </w:rPr>
          <w:t>187</w:t>
        </w:r>
        <w:r>
          <w:rPr>
            <w:noProof/>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26" w:history="1">
        <w:r w:rsidRPr="009B4825">
          <w:rPr>
            <w:rStyle w:val="ad"/>
            <w:rFonts w:eastAsia="@Arial Unicode MS"/>
            <w:caps/>
          </w:rPr>
          <w:t>3.1. Учебный план основного общего образования.</w:t>
        </w:r>
        <w:r>
          <w:rPr>
            <w:webHidden/>
          </w:rPr>
          <w:tab/>
        </w:r>
        <w:r>
          <w:rPr>
            <w:webHidden/>
          </w:rPr>
          <w:fldChar w:fldCharType="begin"/>
        </w:r>
        <w:r>
          <w:rPr>
            <w:webHidden/>
          </w:rPr>
          <w:instrText xml:space="preserve"> PAGEREF _Toc54956726 \h </w:instrText>
        </w:r>
        <w:r>
          <w:rPr>
            <w:webHidden/>
          </w:rPr>
        </w:r>
        <w:r>
          <w:rPr>
            <w:webHidden/>
          </w:rPr>
          <w:fldChar w:fldCharType="separate"/>
        </w:r>
        <w:r>
          <w:rPr>
            <w:webHidden/>
          </w:rPr>
          <w:t>187</w:t>
        </w:r>
        <w:r>
          <w:rPr>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27" w:history="1">
        <w:r w:rsidRPr="009B4825">
          <w:rPr>
            <w:rStyle w:val="ad"/>
          </w:rPr>
          <w:t>3.2. КАЛЕНДАРНЫЙ УЧЕБНЫЙ ГРАФИК.</w:t>
        </w:r>
        <w:r>
          <w:rPr>
            <w:webHidden/>
          </w:rPr>
          <w:tab/>
        </w:r>
        <w:r>
          <w:rPr>
            <w:webHidden/>
          </w:rPr>
          <w:fldChar w:fldCharType="begin"/>
        </w:r>
        <w:r>
          <w:rPr>
            <w:webHidden/>
          </w:rPr>
          <w:instrText xml:space="preserve"> PAGEREF _Toc54956727 \h </w:instrText>
        </w:r>
        <w:r>
          <w:rPr>
            <w:webHidden/>
          </w:rPr>
        </w:r>
        <w:r>
          <w:rPr>
            <w:webHidden/>
          </w:rPr>
          <w:fldChar w:fldCharType="separate"/>
        </w:r>
        <w:r>
          <w:rPr>
            <w:webHidden/>
          </w:rPr>
          <w:t>210</w:t>
        </w:r>
        <w:r>
          <w:rPr>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28" w:history="1">
        <w:r w:rsidRPr="009B4825">
          <w:rPr>
            <w:rStyle w:val="ad"/>
          </w:rPr>
          <w:t>3.3. ПЛАН ВНЕУРОЧНОЙ ДЕЯТЕЛЬНОСТИ</w:t>
        </w:r>
        <w:r>
          <w:rPr>
            <w:webHidden/>
          </w:rPr>
          <w:tab/>
        </w:r>
        <w:r>
          <w:rPr>
            <w:webHidden/>
          </w:rPr>
          <w:fldChar w:fldCharType="begin"/>
        </w:r>
        <w:r>
          <w:rPr>
            <w:webHidden/>
          </w:rPr>
          <w:instrText xml:space="preserve"> PAGEREF _Toc54956728 \h </w:instrText>
        </w:r>
        <w:r>
          <w:rPr>
            <w:webHidden/>
          </w:rPr>
        </w:r>
        <w:r>
          <w:rPr>
            <w:webHidden/>
          </w:rPr>
          <w:fldChar w:fldCharType="separate"/>
        </w:r>
        <w:r>
          <w:rPr>
            <w:webHidden/>
          </w:rPr>
          <w:t>212</w:t>
        </w:r>
        <w:r>
          <w:rPr>
            <w:webHidden/>
          </w:rPr>
          <w:fldChar w:fldCharType="end"/>
        </w:r>
      </w:hyperlink>
    </w:p>
    <w:p w:rsidR="00B90799" w:rsidRDefault="00B90799">
      <w:pPr>
        <w:pStyle w:val="28"/>
        <w:rPr>
          <w:rFonts w:asciiTheme="minorHAnsi" w:eastAsiaTheme="minorEastAsia" w:hAnsiTheme="minorHAnsi" w:cstheme="minorBidi"/>
          <w:smallCaps w:val="0"/>
          <w:sz w:val="22"/>
          <w:szCs w:val="22"/>
          <w:lang w:eastAsia="ru-RU"/>
        </w:rPr>
      </w:pPr>
      <w:hyperlink w:anchor="_Toc54956729" w:history="1">
        <w:r w:rsidRPr="009B4825">
          <w:rPr>
            <w:rStyle w:val="ad"/>
            <w:caps/>
          </w:rPr>
          <w:t>3.4. Система условий реализации основной образовательной программы</w:t>
        </w:r>
        <w:r>
          <w:rPr>
            <w:webHidden/>
          </w:rPr>
          <w:tab/>
        </w:r>
        <w:r>
          <w:rPr>
            <w:webHidden/>
          </w:rPr>
          <w:fldChar w:fldCharType="begin"/>
        </w:r>
        <w:r>
          <w:rPr>
            <w:webHidden/>
          </w:rPr>
          <w:instrText xml:space="preserve"> PAGEREF _Toc54956729 \h </w:instrText>
        </w:r>
        <w:r>
          <w:rPr>
            <w:webHidden/>
          </w:rPr>
        </w:r>
        <w:r>
          <w:rPr>
            <w:webHidden/>
          </w:rPr>
          <w:fldChar w:fldCharType="separate"/>
        </w:r>
        <w:r>
          <w:rPr>
            <w:webHidden/>
          </w:rPr>
          <w:t>215</w:t>
        </w:r>
        <w:r>
          <w:rPr>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30" w:history="1">
        <w:r w:rsidRPr="009B4825">
          <w:rPr>
            <w:rStyle w:val="ad"/>
            <w:noProof/>
          </w:rPr>
          <w:t>3.2.1. Технологии, используемые для реализации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_Toc54956730 \h </w:instrText>
        </w:r>
        <w:r>
          <w:rPr>
            <w:noProof/>
            <w:webHidden/>
          </w:rPr>
        </w:r>
        <w:r>
          <w:rPr>
            <w:noProof/>
            <w:webHidden/>
          </w:rPr>
          <w:fldChar w:fldCharType="separate"/>
        </w:r>
        <w:r>
          <w:rPr>
            <w:noProof/>
            <w:webHidden/>
          </w:rPr>
          <w:t>215</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31" w:history="1">
        <w:r w:rsidRPr="009B4825">
          <w:rPr>
            <w:rStyle w:val="ad"/>
            <w:noProof/>
          </w:rPr>
          <w:t>3.2.2. Кадровое обеспечение реализации ООП ООО</w:t>
        </w:r>
        <w:r>
          <w:rPr>
            <w:noProof/>
            <w:webHidden/>
          </w:rPr>
          <w:tab/>
        </w:r>
        <w:r>
          <w:rPr>
            <w:noProof/>
            <w:webHidden/>
          </w:rPr>
          <w:fldChar w:fldCharType="begin"/>
        </w:r>
        <w:r>
          <w:rPr>
            <w:noProof/>
            <w:webHidden/>
          </w:rPr>
          <w:instrText xml:space="preserve"> PAGEREF _Toc54956731 \h </w:instrText>
        </w:r>
        <w:r>
          <w:rPr>
            <w:noProof/>
            <w:webHidden/>
          </w:rPr>
        </w:r>
        <w:r>
          <w:rPr>
            <w:noProof/>
            <w:webHidden/>
          </w:rPr>
          <w:fldChar w:fldCharType="separate"/>
        </w:r>
        <w:r>
          <w:rPr>
            <w:noProof/>
            <w:webHidden/>
          </w:rPr>
          <w:t>216</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32" w:history="1">
        <w:r w:rsidRPr="009B4825">
          <w:rPr>
            <w:rStyle w:val="ad"/>
            <w:noProof/>
          </w:rPr>
          <w:t>3.2.3. Материально-технические условия реализации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_Toc54956732 \h </w:instrText>
        </w:r>
        <w:r>
          <w:rPr>
            <w:noProof/>
            <w:webHidden/>
          </w:rPr>
        </w:r>
        <w:r>
          <w:rPr>
            <w:noProof/>
            <w:webHidden/>
          </w:rPr>
          <w:fldChar w:fldCharType="separate"/>
        </w:r>
        <w:r>
          <w:rPr>
            <w:noProof/>
            <w:webHidden/>
          </w:rPr>
          <w:t>219</w:t>
        </w:r>
        <w:r>
          <w:rPr>
            <w:noProof/>
            <w:webHidden/>
          </w:rPr>
          <w:fldChar w:fldCharType="end"/>
        </w:r>
      </w:hyperlink>
    </w:p>
    <w:p w:rsidR="00B90799" w:rsidRDefault="00B90799">
      <w:pPr>
        <w:pStyle w:val="36"/>
        <w:rPr>
          <w:rFonts w:asciiTheme="minorHAnsi" w:eastAsiaTheme="minorEastAsia" w:hAnsiTheme="minorHAnsi" w:cstheme="minorBidi"/>
          <w:noProof/>
          <w:sz w:val="22"/>
          <w:szCs w:val="22"/>
          <w:lang w:eastAsia="ru-RU"/>
        </w:rPr>
      </w:pPr>
      <w:hyperlink w:anchor="_Toc54956733" w:history="1">
        <w:r w:rsidRPr="009B4825">
          <w:rPr>
            <w:rStyle w:val="ad"/>
            <w:noProof/>
          </w:rPr>
          <w:t>3.2.4. Механизмы достижения целевых ориентиров в системе условий реализации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_Toc54956733 \h </w:instrText>
        </w:r>
        <w:r>
          <w:rPr>
            <w:noProof/>
            <w:webHidden/>
          </w:rPr>
        </w:r>
        <w:r>
          <w:rPr>
            <w:noProof/>
            <w:webHidden/>
          </w:rPr>
          <w:fldChar w:fldCharType="separate"/>
        </w:r>
        <w:r>
          <w:rPr>
            <w:noProof/>
            <w:webHidden/>
          </w:rPr>
          <w:t>228</w:t>
        </w:r>
        <w:r>
          <w:rPr>
            <w:noProof/>
            <w:webHidden/>
          </w:rPr>
          <w:fldChar w:fldCharType="end"/>
        </w:r>
      </w:hyperlink>
    </w:p>
    <w:p w:rsidR="00F27152" w:rsidRDefault="009E2312" w:rsidP="00F27152">
      <w:pPr>
        <w:pStyle w:val="ac"/>
      </w:pPr>
      <w:r>
        <w:fldChar w:fldCharType="end"/>
      </w:r>
    </w:p>
    <w:p w:rsidR="00F27152" w:rsidRDefault="00F27152" w:rsidP="00F27152">
      <w:pPr>
        <w:pStyle w:val="ac"/>
      </w:pPr>
    </w:p>
    <w:p w:rsidR="00F27152" w:rsidRDefault="00F27152" w:rsidP="00F27152">
      <w:pPr>
        <w:pStyle w:val="ac"/>
      </w:pPr>
    </w:p>
    <w:p w:rsidR="006D2D2E" w:rsidRDefault="006D2D2E" w:rsidP="00F27152">
      <w:pPr>
        <w:pStyle w:val="ac"/>
      </w:pPr>
    </w:p>
    <w:p w:rsidR="00F27152" w:rsidRDefault="00F27152" w:rsidP="00F27152">
      <w:pPr>
        <w:pStyle w:val="ac"/>
      </w:pPr>
    </w:p>
    <w:p w:rsidR="00765CE6" w:rsidRPr="004F3C3F" w:rsidRDefault="00827B30" w:rsidP="004F3C3F">
      <w:pPr>
        <w:pStyle w:val="1"/>
      </w:pPr>
      <w:bookmarkStart w:id="0" w:name="_Toc478669745"/>
      <w:bookmarkStart w:id="1" w:name="_Toc54956626"/>
      <w:r w:rsidRPr="004F3C3F">
        <w:lastRenderedPageBreak/>
        <w:t>Пояснительная записка</w:t>
      </w:r>
      <w:bookmarkEnd w:id="0"/>
      <w:bookmarkEnd w:id="1"/>
    </w:p>
    <w:p w:rsidR="00C2212E" w:rsidRPr="00573D9C" w:rsidRDefault="00C2212E" w:rsidP="005F7E5D">
      <w:pPr>
        <w:ind w:firstLine="567"/>
        <w:jc w:val="both"/>
        <w:rPr>
          <w:color w:val="1A1A1A" w:themeColor="background1" w:themeShade="1A"/>
          <w:lang w:val="ru-RU"/>
        </w:rPr>
      </w:pPr>
      <w:r w:rsidRPr="00573D9C">
        <w:rPr>
          <w:color w:val="1A1A1A" w:themeColor="background1" w:themeShade="1A"/>
          <w:lang w:val="ru-RU"/>
        </w:rPr>
        <w:t>Муниципальное бюджетное общеобразовательное учреждение «Средняя школа №</w:t>
      </w:r>
      <w:r w:rsidR="00964D53">
        <w:rPr>
          <w:color w:val="1A1A1A" w:themeColor="background1" w:themeShade="1A"/>
          <w:lang w:val="ru-RU"/>
        </w:rPr>
        <w:t xml:space="preserve"> </w:t>
      </w:r>
      <w:r w:rsidRPr="00573D9C">
        <w:rPr>
          <w:color w:val="1A1A1A" w:themeColor="background1" w:themeShade="1A"/>
          <w:lang w:val="ru-RU"/>
        </w:rPr>
        <w:t>1</w:t>
      </w:r>
      <w:r w:rsidR="00B526A3">
        <w:rPr>
          <w:color w:val="1A1A1A" w:themeColor="background1" w:themeShade="1A"/>
          <w:lang w:val="ru-RU"/>
        </w:rPr>
        <w:t xml:space="preserve"> имени Героя Максима Губанова</w:t>
      </w:r>
      <w:r w:rsidRPr="00573D9C">
        <w:rPr>
          <w:color w:val="1A1A1A" w:themeColor="background1" w:themeShade="1A"/>
          <w:lang w:val="ru-RU"/>
        </w:rPr>
        <w:t xml:space="preserve"> города Евпатории Республики Крым»</w:t>
      </w:r>
      <w:r w:rsidR="00D63568" w:rsidRPr="00573D9C">
        <w:rPr>
          <w:color w:val="1A1A1A" w:themeColor="background1" w:themeShade="1A"/>
          <w:lang w:val="ru-RU"/>
        </w:rPr>
        <w:t xml:space="preserve"> (далее – МБОУ «СШ №</w:t>
      </w:r>
      <w:r w:rsidR="00964D53">
        <w:rPr>
          <w:color w:val="1A1A1A" w:themeColor="background1" w:themeShade="1A"/>
          <w:lang w:val="ru-RU"/>
        </w:rPr>
        <w:t xml:space="preserve"> </w:t>
      </w:r>
      <w:r w:rsidR="00D63568" w:rsidRPr="00573D9C">
        <w:rPr>
          <w:color w:val="1A1A1A" w:themeColor="background1" w:themeShade="1A"/>
          <w:lang w:val="ru-RU"/>
        </w:rPr>
        <w:t>1</w:t>
      </w:r>
      <w:r w:rsidR="00D3135B">
        <w:rPr>
          <w:color w:val="1A1A1A" w:themeColor="background1" w:themeShade="1A"/>
          <w:lang w:val="ru-RU"/>
        </w:rPr>
        <w:t xml:space="preserve"> им. М. Губанова</w:t>
      </w:r>
      <w:r w:rsidR="00D63568" w:rsidRPr="00573D9C">
        <w:rPr>
          <w:color w:val="1A1A1A" w:themeColor="background1" w:themeShade="1A"/>
          <w:lang w:val="ru-RU"/>
        </w:rPr>
        <w:t>»)</w:t>
      </w:r>
      <w:r w:rsidR="00196166">
        <w:rPr>
          <w:color w:val="1A1A1A" w:themeColor="background1" w:themeShade="1A"/>
          <w:lang w:val="ru-RU"/>
        </w:rPr>
        <w:t xml:space="preserve"> </w:t>
      </w:r>
      <w:r w:rsidRPr="00573D9C">
        <w:rPr>
          <w:color w:val="1A1A1A" w:themeColor="background1" w:themeShade="1A"/>
          <w:lang w:val="ru-RU"/>
        </w:rPr>
        <w:t>является одной из старейших школ города Евпатория.</w:t>
      </w:r>
      <w:r w:rsidR="007E6B55">
        <w:rPr>
          <w:color w:val="1A1A1A" w:themeColor="background1" w:themeShade="1A"/>
          <w:lang w:val="ru-RU"/>
        </w:rPr>
        <w:t xml:space="preserve"> </w:t>
      </w:r>
      <w:r w:rsidRPr="00573D9C">
        <w:rPr>
          <w:color w:val="1A1A1A" w:themeColor="background1" w:themeShade="1A"/>
          <w:lang w:val="ru-RU"/>
        </w:rPr>
        <w:t>Функции и</w:t>
      </w:r>
      <w:r w:rsidR="007E6B55">
        <w:rPr>
          <w:color w:val="1A1A1A" w:themeColor="background1" w:themeShade="1A"/>
          <w:lang w:val="ru-RU"/>
        </w:rPr>
        <w:t xml:space="preserve"> </w:t>
      </w:r>
      <w:r w:rsidRPr="00573D9C">
        <w:rPr>
          <w:color w:val="1A1A1A" w:themeColor="background1" w:themeShade="1A"/>
          <w:lang w:val="ru-RU"/>
        </w:rPr>
        <w:t>полномочия учредителя осуществляет управление образования администрации города Евпатории Республики Крым.</w:t>
      </w:r>
      <w:r w:rsidR="007E6B55">
        <w:rPr>
          <w:color w:val="1A1A1A" w:themeColor="background1" w:themeShade="1A"/>
          <w:lang w:val="ru-RU"/>
        </w:rPr>
        <w:t xml:space="preserve"> </w:t>
      </w:r>
      <w:r w:rsidRPr="00573D9C">
        <w:rPr>
          <w:color w:val="1A1A1A" w:themeColor="background1" w:themeShade="1A"/>
          <w:lang w:val="ru-RU"/>
        </w:rPr>
        <w:t>Тип – общеобразовательное учреждение. Организационно-правовая форма –</w:t>
      </w:r>
      <w:r w:rsidR="007E6B55">
        <w:rPr>
          <w:color w:val="1A1A1A" w:themeColor="background1" w:themeShade="1A"/>
          <w:lang w:val="ru-RU"/>
        </w:rPr>
        <w:t xml:space="preserve"> </w:t>
      </w:r>
      <w:r w:rsidRPr="00573D9C">
        <w:rPr>
          <w:color w:val="1A1A1A" w:themeColor="background1" w:themeShade="1A"/>
          <w:lang w:val="ru-RU"/>
        </w:rPr>
        <w:t>муниципальное бюджетное общеобразовательное учреждение.</w:t>
      </w:r>
    </w:p>
    <w:p w:rsidR="00C2212E" w:rsidRPr="00573D9C" w:rsidRDefault="00C2212E" w:rsidP="005F7E5D">
      <w:pPr>
        <w:ind w:firstLine="567"/>
        <w:jc w:val="both"/>
        <w:rPr>
          <w:color w:val="1A1A1A" w:themeColor="background1" w:themeShade="1A"/>
          <w:lang w:val="ru-RU"/>
        </w:rPr>
      </w:pPr>
      <w:r w:rsidRPr="00573D9C">
        <w:rPr>
          <w:color w:val="1A1A1A" w:themeColor="background1" w:themeShade="1A"/>
          <w:lang w:val="ru-RU"/>
        </w:rPr>
        <w:t xml:space="preserve">Адрес: </w:t>
      </w:r>
      <w:r w:rsidRPr="00573D9C">
        <w:rPr>
          <w:iCs/>
          <w:color w:val="1A1A1A" w:themeColor="background1" w:themeShade="1A"/>
          <w:lang w:val="ru-RU"/>
        </w:rPr>
        <w:t>297408, Российская Федерация, Республика Крым, город Евпатория, ул. Интернациональная, 55.</w:t>
      </w:r>
    </w:p>
    <w:p w:rsidR="00C2212E" w:rsidRPr="00573D9C" w:rsidRDefault="00C2212E" w:rsidP="005F7E5D">
      <w:pPr>
        <w:ind w:firstLine="567"/>
        <w:jc w:val="both"/>
        <w:rPr>
          <w:iCs/>
          <w:color w:val="1A1A1A" w:themeColor="background1" w:themeShade="1A"/>
          <w:lang w:val="ru-RU"/>
        </w:rPr>
      </w:pPr>
      <w:r w:rsidRPr="00573D9C">
        <w:rPr>
          <w:color w:val="1A1A1A" w:themeColor="background1" w:themeShade="1A"/>
          <w:lang w:val="ru-RU"/>
        </w:rPr>
        <w:t xml:space="preserve">Телефон: </w:t>
      </w:r>
      <w:r w:rsidR="00D3135B">
        <w:rPr>
          <w:iCs/>
          <w:color w:val="1A1A1A" w:themeColor="background1" w:themeShade="1A"/>
          <w:lang w:val="ru-RU"/>
        </w:rPr>
        <w:t xml:space="preserve">(06569) 3 20 23, (06569) 4 34 48 </w:t>
      </w:r>
      <w:r w:rsidRPr="00573D9C">
        <w:rPr>
          <w:iCs/>
          <w:color w:val="1A1A1A" w:themeColor="background1" w:themeShade="1A"/>
          <w:lang w:val="ru-RU"/>
        </w:rPr>
        <w:t xml:space="preserve">. </w:t>
      </w:r>
    </w:p>
    <w:p w:rsidR="00C2212E" w:rsidRPr="00573D9C" w:rsidRDefault="00C2212E" w:rsidP="005F7E5D">
      <w:pPr>
        <w:ind w:firstLine="567"/>
        <w:jc w:val="both"/>
        <w:rPr>
          <w:iCs/>
          <w:color w:val="1A1A1A" w:themeColor="background1" w:themeShade="1A"/>
          <w:lang w:val="ru-RU"/>
        </w:rPr>
      </w:pPr>
      <w:r w:rsidRPr="00573D9C">
        <w:rPr>
          <w:iCs/>
          <w:color w:val="1A1A1A" w:themeColor="background1" w:themeShade="1A"/>
          <w:lang w:val="ru-RU"/>
        </w:rPr>
        <w:t xml:space="preserve">Факс: +38 (06569) 2 59 10. </w:t>
      </w:r>
    </w:p>
    <w:p w:rsidR="00C2212E" w:rsidRPr="00573D9C" w:rsidRDefault="00C2212E" w:rsidP="005F7E5D">
      <w:pPr>
        <w:ind w:firstLine="567"/>
        <w:jc w:val="both"/>
        <w:rPr>
          <w:color w:val="1A1A1A" w:themeColor="background1" w:themeShade="1A"/>
          <w:lang w:val="ru-RU"/>
        </w:rPr>
      </w:pPr>
      <w:r w:rsidRPr="00573D9C">
        <w:rPr>
          <w:color w:val="1A1A1A" w:themeColor="background1" w:themeShade="1A"/>
          <w:lang w:val="ru-RU"/>
        </w:rPr>
        <w:t>Электронный адрес:</w:t>
      </w:r>
      <w:r w:rsidRPr="00573D9C">
        <w:rPr>
          <w:iCs/>
          <w:color w:val="1A1A1A" w:themeColor="background1" w:themeShade="1A"/>
        </w:rPr>
        <w:t>school</w:t>
      </w:r>
      <w:r w:rsidRPr="00573D9C">
        <w:rPr>
          <w:iCs/>
          <w:color w:val="1A1A1A" w:themeColor="background1" w:themeShade="1A"/>
          <w:lang w:val="ru-RU"/>
        </w:rPr>
        <w:t>_1@</w:t>
      </w:r>
      <w:r w:rsidRPr="00573D9C">
        <w:rPr>
          <w:iCs/>
          <w:color w:val="1A1A1A" w:themeColor="background1" w:themeShade="1A"/>
        </w:rPr>
        <w:t>mail</w:t>
      </w:r>
      <w:r w:rsidRPr="00573D9C">
        <w:rPr>
          <w:iCs/>
          <w:color w:val="1A1A1A" w:themeColor="background1" w:themeShade="1A"/>
          <w:lang w:val="ru-RU"/>
        </w:rPr>
        <w:t>.</w:t>
      </w:r>
      <w:r w:rsidRPr="00573D9C">
        <w:rPr>
          <w:iCs/>
          <w:color w:val="1A1A1A" w:themeColor="background1" w:themeShade="1A"/>
        </w:rPr>
        <w:t>ru</w:t>
      </w:r>
    </w:p>
    <w:p w:rsidR="00C2212E" w:rsidRPr="00573D9C" w:rsidRDefault="00C2212E" w:rsidP="005F7E5D">
      <w:pPr>
        <w:ind w:firstLine="567"/>
        <w:jc w:val="both"/>
        <w:rPr>
          <w:color w:val="1A1A1A" w:themeColor="background1" w:themeShade="1A"/>
          <w:lang w:val="ru-RU"/>
        </w:rPr>
      </w:pPr>
      <w:r w:rsidRPr="00573D9C">
        <w:rPr>
          <w:color w:val="1A1A1A" w:themeColor="background1" w:themeShade="1A"/>
          <w:lang w:val="ru-RU"/>
        </w:rPr>
        <w:t>Директор школы –</w:t>
      </w:r>
      <w:r w:rsidR="00573D9C">
        <w:rPr>
          <w:color w:val="1A1A1A" w:themeColor="background1" w:themeShade="1A"/>
          <w:lang w:val="ru-RU"/>
        </w:rPr>
        <w:t xml:space="preserve"> </w:t>
      </w:r>
      <w:r w:rsidRPr="00573D9C">
        <w:rPr>
          <w:color w:val="1A1A1A" w:themeColor="background1" w:themeShade="1A"/>
          <w:lang w:val="ru-RU"/>
        </w:rPr>
        <w:t>Леонова Эммилия Михайловна.</w:t>
      </w:r>
    </w:p>
    <w:p w:rsidR="00D74066" w:rsidRPr="00DA0BEC" w:rsidRDefault="00C2212E" w:rsidP="00660C19">
      <w:pPr>
        <w:ind w:firstLine="567"/>
        <w:jc w:val="both"/>
        <w:rPr>
          <w:color w:val="1A1A1A" w:themeColor="background1" w:themeShade="1A"/>
          <w:lang w:val="ru-RU"/>
        </w:rPr>
      </w:pPr>
      <w:r w:rsidRPr="00573D9C">
        <w:rPr>
          <w:color w:val="1A1A1A" w:themeColor="background1" w:themeShade="1A"/>
          <w:lang w:val="ru-RU"/>
        </w:rPr>
        <w:t>Общее количеств</w:t>
      </w:r>
      <w:r w:rsidR="00660C19">
        <w:rPr>
          <w:color w:val="1A1A1A" w:themeColor="background1" w:themeShade="1A"/>
          <w:lang w:val="ru-RU"/>
        </w:rPr>
        <w:t>о педагогических работников –41,</w:t>
      </w:r>
      <w:r w:rsidRPr="00573D9C">
        <w:rPr>
          <w:color w:val="1A1A1A" w:themeColor="background1" w:themeShade="1A"/>
          <w:lang w:val="ru-RU"/>
        </w:rPr>
        <w:t xml:space="preserve"> из них в </w:t>
      </w:r>
      <w:r w:rsidR="00E64AE3" w:rsidRPr="00573D9C">
        <w:rPr>
          <w:color w:val="1A1A1A" w:themeColor="background1" w:themeShade="1A"/>
          <w:lang w:val="ru-RU"/>
        </w:rPr>
        <w:t>5</w:t>
      </w:r>
      <w:r w:rsidR="001F76E2">
        <w:rPr>
          <w:color w:val="1A1A1A" w:themeColor="background1" w:themeShade="1A"/>
          <w:lang w:val="ru-RU"/>
        </w:rPr>
        <w:t>-9</w:t>
      </w:r>
      <w:r w:rsidRPr="00573D9C">
        <w:rPr>
          <w:color w:val="1A1A1A" w:themeColor="background1" w:themeShade="1A"/>
          <w:lang w:val="ru-RU"/>
        </w:rPr>
        <w:t xml:space="preserve"> классах преподают – </w:t>
      </w:r>
      <w:r w:rsidR="00660C19">
        <w:rPr>
          <w:color w:val="1A1A1A" w:themeColor="background1" w:themeShade="1A"/>
          <w:lang w:val="ru-RU"/>
        </w:rPr>
        <w:t xml:space="preserve">26. </w:t>
      </w:r>
      <w:r w:rsidR="003D7186">
        <w:rPr>
          <w:color w:val="1A1A1A" w:themeColor="background1" w:themeShade="1A"/>
          <w:lang w:val="ru-RU"/>
        </w:rPr>
        <w:t>Количество классов</w:t>
      </w:r>
      <w:r w:rsidRPr="00573D9C">
        <w:rPr>
          <w:color w:val="1A1A1A" w:themeColor="background1" w:themeShade="1A"/>
          <w:lang w:val="ru-RU"/>
        </w:rPr>
        <w:t xml:space="preserve"> на уровне основного общего образования</w:t>
      </w:r>
      <w:r w:rsidR="00573D9C">
        <w:rPr>
          <w:color w:val="1A1A1A" w:themeColor="background1" w:themeShade="1A"/>
          <w:lang w:val="ru-RU"/>
        </w:rPr>
        <w:t xml:space="preserve"> </w:t>
      </w:r>
      <w:r w:rsidR="006273B5" w:rsidRPr="00573D9C">
        <w:rPr>
          <w:color w:val="1A1A1A" w:themeColor="background1" w:themeShade="1A"/>
          <w:lang w:val="ru-RU"/>
        </w:rPr>
        <w:t>(</w:t>
      </w:r>
      <w:r w:rsidR="006273B5" w:rsidRPr="00573D9C">
        <w:rPr>
          <w:color w:val="1A1A1A" w:themeColor="background1" w:themeShade="1A"/>
        </w:rPr>
        <w:t>V</w:t>
      </w:r>
      <w:r w:rsidR="003D7186">
        <w:rPr>
          <w:color w:val="1A1A1A" w:themeColor="background1" w:themeShade="1A"/>
          <w:lang w:val="ru-RU"/>
        </w:rPr>
        <w:t>-</w:t>
      </w:r>
      <w:r w:rsidR="008C49B9">
        <w:rPr>
          <w:color w:val="1A1A1A" w:themeColor="background1" w:themeShade="1A"/>
        </w:rPr>
        <w:t>VIII</w:t>
      </w:r>
      <w:r w:rsidR="007E6B55">
        <w:rPr>
          <w:color w:val="1A1A1A" w:themeColor="background1" w:themeShade="1A"/>
          <w:lang w:val="ru-RU"/>
        </w:rPr>
        <w:t xml:space="preserve"> </w:t>
      </w:r>
      <w:r w:rsidR="006273B5" w:rsidRPr="00573D9C">
        <w:rPr>
          <w:color w:val="1A1A1A" w:themeColor="background1" w:themeShade="1A"/>
          <w:lang w:val="ru-RU"/>
        </w:rPr>
        <w:t>клас</w:t>
      </w:r>
      <w:r w:rsidR="00E21186" w:rsidRPr="00573D9C">
        <w:rPr>
          <w:color w:val="1A1A1A" w:themeColor="background1" w:themeShade="1A"/>
          <w:lang w:val="ru-RU"/>
        </w:rPr>
        <w:t>с</w:t>
      </w:r>
      <w:r w:rsidR="006273B5" w:rsidRPr="00573D9C">
        <w:rPr>
          <w:color w:val="1A1A1A" w:themeColor="background1" w:themeShade="1A"/>
          <w:lang w:val="ru-RU"/>
        </w:rPr>
        <w:t>ы)</w:t>
      </w:r>
      <w:r w:rsidRPr="00573D9C">
        <w:rPr>
          <w:color w:val="1A1A1A" w:themeColor="background1" w:themeShade="1A"/>
          <w:lang w:val="ru-RU"/>
        </w:rPr>
        <w:t xml:space="preserve"> –</w:t>
      </w:r>
      <w:r w:rsidR="00660C19">
        <w:rPr>
          <w:color w:val="1A1A1A" w:themeColor="background1" w:themeShade="1A"/>
          <w:lang w:val="ru-RU"/>
        </w:rPr>
        <w:t xml:space="preserve"> 10;</w:t>
      </w:r>
      <w:r w:rsidRPr="00573D9C">
        <w:rPr>
          <w:color w:val="1A1A1A" w:themeColor="background1" w:themeShade="1A"/>
          <w:lang w:val="ru-RU"/>
        </w:rPr>
        <w:t xml:space="preserve"> количество обучающихся –</w:t>
      </w:r>
      <w:r w:rsidR="00660C19">
        <w:rPr>
          <w:color w:val="1A1A1A" w:themeColor="background1" w:themeShade="1A"/>
          <w:lang w:val="ru-RU"/>
        </w:rPr>
        <w:t>282</w:t>
      </w:r>
      <w:r w:rsidRPr="00573D9C">
        <w:rPr>
          <w:color w:val="1A1A1A" w:themeColor="background1" w:themeShade="1A"/>
          <w:lang w:val="ru-RU"/>
        </w:rPr>
        <w:t>.</w:t>
      </w:r>
    </w:p>
    <w:p w:rsidR="00C2212E" w:rsidRPr="00573D9C" w:rsidRDefault="00C2212E" w:rsidP="005F7E5D">
      <w:pPr>
        <w:ind w:firstLine="567"/>
        <w:jc w:val="both"/>
        <w:rPr>
          <w:color w:val="1A1A1A" w:themeColor="background1" w:themeShade="1A"/>
          <w:lang w:val="ru-RU"/>
        </w:rPr>
      </w:pPr>
      <w:r w:rsidRPr="00573D9C">
        <w:rPr>
          <w:b/>
          <w:i/>
          <w:color w:val="1A1A1A" w:themeColor="background1" w:themeShade="1A"/>
          <w:lang w:val="ru-RU"/>
        </w:rPr>
        <w:t>Образовательная программа</w:t>
      </w:r>
      <w:r w:rsidR="00573D9C">
        <w:rPr>
          <w:b/>
          <w:i/>
          <w:color w:val="1A1A1A" w:themeColor="background1" w:themeShade="1A"/>
          <w:lang w:val="ru-RU"/>
        </w:rPr>
        <w:t xml:space="preserve"> </w:t>
      </w:r>
      <w:r w:rsidRPr="00573D9C">
        <w:rPr>
          <w:color w:val="1A1A1A" w:themeColor="background1" w:themeShade="1A"/>
          <w:lang w:val="ru-RU"/>
        </w:rPr>
        <w:t>– комплекс</w:t>
      </w:r>
      <w:r w:rsidR="00573D9C">
        <w:rPr>
          <w:color w:val="1A1A1A" w:themeColor="background1" w:themeShade="1A"/>
          <w:lang w:val="ru-RU"/>
        </w:rPr>
        <w:t xml:space="preserve"> </w:t>
      </w:r>
      <w:r w:rsidRPr="00573D9C">
        <w:rPr>
          <w:color w:val="1A1A1A" w:themeColor="background1" w:themeShade="1A"/>
          <w:lang w:val="ru-RU"/>
        </w:rPr>
        <w:t>основных характеристик образования</w:t>
      </w:r>
      <w:r w:rsidR="00573D9C">
        <w:rPr>
          <w:color w:val="1A1A1A" w:themeColor="background1" w:themeShade="1A"/>
          <w:lang w:val="ru-RU"/>
        </w:rPr>
        <w:t xml:space="preserve"> </w:t>
      </w:r>
      <w:r w:rsidRPr="00573D9C">
        <w:rPr>
          <w:color w:val="1A1A1A" w:themeColor="background1" w:themeShade="1A"/>
          <w:lang w:val="ru-RU"/>
        </w:rPr>
        <w:t>(объем, содержание, планируемые результаты), организационно-педагогические условия,</w:t>
      </w:r>
      <w:r w:rsidR="007E6B55">
        <w:rPr>
          <w:color w:val="1A1A1A" w:themeColor="background1" w:themeShade="1A"/>
          <w:lang w:val="ru-RU"/>
        </w:rPr>
        <w:t xml:space="preserve"> </w:t>
      </w:r>
      <w:r w:rsidRPr="00573D9C">
        <w:rPr>
          <w:color w:val="1A1A1A" w:themeColor="background1" w:themeShade="1A"/>
          <w:lang w:val="ru-RU"/>
        </w:rPr>
        <w:t>которые представлены в виде учебного плана, календарного учебного графика, рабочих</w:t>
      </w:r>
      <w:r w:rsidR="007E6B55">
        <w:rPr>
          <w:color w:val="1A1A1A" w:themeColor="background1" w:themeShade="1A"/>
          <w:lang w:val="ru-RU"/>
        </w:rPr>
        <w:t xml:space="preserve"> </w:t>
      </w:r>
      <w:r w:rsidRPr="00573D9C">
        <w:rPr>
          <w:color w:val="1A1A1A" w:themeColor="background1" w:themeShade="1A"/>
          <w:lang w:val="ru-RU"/>
        </w:rPr>
        <w:t>программ учебных предметов (курсов), а также оценочных и методических материалов.</w:t>
      </w:r>
    </w:p>
    <w:p w:rsidR="00EB42BF" w:rsidRPr="00573D9C" w:rsidRDefault="00EB42BF" w:rsidP="005F7E5D">
      <w:pPr>
        <w:ind w:firstLine="567"/>
        <w:jc w:val="both"/>
        <w:rPr>
          <w:color w:val="1A1A1A" w:themeColor="background1" w:themeShade="1A"/>
          <w:lang w:val="ru-RU"/>
        </w:rPr>
      </w:pPr>
      <w:r w:rsidRPr="00573D9C">
        <w:rPr>
          <w:color w:val="1A1A1A" w:themeColor="background1" w:themeShade="1A"/>
          <w:lang w:val="ru-RU"/>
        </w:rPr>
        <w:t xml:space="preserve">Основная образовательная программа основного общего </w:t>
      </w:r>
      <w:r w:rsidR="000D3947">
        <w:rPr>
          <w:color w:val="1A1A1A" w:themeColor="background1" w:themeShade="1A"/>
          <w:lang w:val="ru-RU"/>
        </w:rPr>
        <w:t>образования МБОУ «СШ №</w:t>
      </w:r>
      <w:r w:rsidR="00964D53">
        <w:rPr>
          <w:color w:val="1A1A1A" w:themeColor="background1" w:themeShade="1A"/>
          <w:lang w:val="ru-RU"/>
        </w:rPr>
        <w:t xml:space="preserve"> </w:t>
      </w:r>
      <w:r w:rsidR="000D3947">
        <w:rPr>
          <w:color w:val="1A1A1A" w:themeColor="background1" w:themeShade="1A"/>
          <w:lang w:val="ru-RU"/>
        </w:rPr>
        <w:t>1</w:t>
      </w:r>
      <w:r w:rsidR="003315B5">
        <w:rPr>
          <w:color w:val="1A1A1A" w:themeColor="background1" w:themeShade="1A"/>
          <w:lang w:val="ru-RU"/>
        </w:rPr>
        <w:t xml:space="preserve"> им. М. Губанова» </w:t>
      </w:r>
      <w:r w:rsidRPr="00573D9C">
        <w:rPr>
          <w:color w:val="1A1A1A" w:themeColor="background1" w:themeShade="1A"/>
          <w:lang w:val="ru-RU"/>
        </w:rPr>
        <w:t xml:space="preserve">разработана на основе следующих </w:t>
      </w:r>
      <w:r w:rsidRPr="00573D9C">
        <w:rPr>
          <w:b/>
          <w:i/>
          <w:color w:val="1A1A1A" w:themeColor="background1" w:themeShade="1A"/>
          <w:lang w:val="ru-RU"/>
        </w:rPr>
        <w:t>нормативных документов</w:t>
      </w:r>
      <w:r w:rsidRPr="00573D9C">
        <w:rPr>
          <w:color w:val="1A1A1A" w:themeColor="background1" w:themeShade="1A"/>
          <w:lang w:val="ru-RU"/>
        </w:rPr>
        <w:t>:</w:t>
      </w:r>
    </w:p>
    <w:p w:rsidR="00EB42BF"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Федеральный закон Российской Федерации от 29 декабря 2012 г. N 273-ФЗ "Об обра</w:t>
      </w:r>
      <w:r w:rsidR="003315B5">
        <w:rPr>
          <w:rFonts w:ascii="Times New Roman" w:hAnsi="Times New Roman"/>
          <w:color w:val="1A1A1A" w:themeColor="background1" w:themeShade="1A"/>
          <w:sz w:val="24"/>
          <w:szCs w:val="24"/>
        </w:rPr>
        <w:t>зовании в Российской Федерации" (с изменениями);</w:t>
      </w:r>
    </w:p>
    <w:p w:rsidR="00EB42BF"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Приказ Минобрнауки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01.01.2011, регистрационный № 19644);</w:t>
      </w:r>
    </w:p>
    <w:p w:rsidR="00EB42BF"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г. №1897 «Об утверждении и введении в действие федерального государственного образовательного стандарта </w:t>
      </w:r>
      <w:r w:rsidR="00111A85">
        <w:rPr>
          <w:rFonts w:ascii="Times New Roman" w:hAnsi="Times New Roman"/>
          <w:color w:val="1A1A1A" w:themeColor="background1" w:themeShade="1A"/>
          <w:sz w:val="24"/>
          <w:szCs w:val="24"/>
        </w:rPr>
        <w:t xml:space="preserve">основного </w:t>
      </w:r>
      <w:r w:rsidR="000D3947">
        <w:rPr>
          <w:rFonts w:ascii="Times New Roman" w:hAnsi="Times New Roman"/>
          <w:color w:val="1A1A1A" w:themeColor="background1" w:themeShade="1A"/>
          <w:sz w:val="24"/>
          <w:szCs w:val="24"/>
        </w:rPr>
        <w:t>общего образования»</w:t>
      </w:r>
      <w:r w:rsidR="000D3947" w:rsidRPr="000D3947">
        <w:rPr>
          <w:rFonts w:ascii="Times New Roman" w:hAnsi="Times New Roman"/>
          <w:color w:val="1A1A1A" w:themeColor="background1" w:themeShade="1A"/>
          <w:sz w:val="24"/>
          <w:szCs w:val="24"/>
        </w:rPr>
        <w:t xml:space="preserve"> (</w:t>
      </w:r>
      <w:r w:rsidR="000D3947">
        <w:rPr>
          <w:rFonts w:ascii="Times New Roman" w:hAnsi="Times New Roman"/>
          <w:color w:val="1A1A1A" w:themeColor="background1" w:themeShade="1A"/>
          <w:sz w:val="24"/>
          <w:szCs w:val="24"/>
          <w:lang w:val="en-US"/>
        </w:rPr>
        <w:t>c</w:t>
      </w:r>
      <w:r w:rsidR="000D3947" w:rsidRPr="000D3947">
        <w:rPr>
          <w:rFonts w:ascii="Times New Roman" w:hAnsi="Times New Roman"/>
          <w:color w:val="1A1A1A" w:themeColor="background1" w:themeShade="1A"/>
          <w:sz w:val="24"/>
          <w:szCs w:val="24"/>
        </w:rPr>
        <w:t xml:space="preserve"> </w:t>
      </w:r>
      <w:r w:rsidR="000D3947">
        <w:rPr>
          <w:rFonts w:ascii="Times New Roman" w:hAnsi="Times New Roman"/>
          <w:color w:val="1A1A1A" w:themeColor="background1" w:themeShade="1A"/>
          <w:sz w:val="24"/>
          <w:szCs w:val="24"/>
        </w:rPr>
        <w:t>изменениями и дополнениями);</w:t>
      </w:r>
      <w:bookmarkStart w:id="2" w:name="_GoBack"/>
      <w:bookmarkEnd w:id="2"/>
    </w:p>
    <w:p w:rsidR="00EB42BF"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Приказ министерства образования и науки РФ от 28.12.2010 №2106 «Об утверждении федеральных требований к ОУ в части охраны здоровья обучающихся, воспитанников»</w:t>
      </w:r>
    </w:p>
    <w:p w:rsidR="00EB42BF" w:rsidRPr="00573D9C" w:rsidRDefault="00111A85"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 </w:t>
      </w:r>
      <w:r w:rsidR="00EB42BF" w:rsidRPr="00573D9C">
        <w:rPr>
          <w:rFonts w:ascii="Times New Roman" w:hAnsi="Times New Roman"/>
          <w:color w:val="1A1A1A" w:themeColor="background1" w:themeShade="1A"/>
          <w:sz w:val="24"/>
          <w:szCs w:val="24"/>
        </w:rPr>
        <w:t>«Санитарно-эпидемиологические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r w:rsidR="00D3135B">
        <w:rPr>
          <w:rFonts w:ascii="Times New Roman" w:hAnsi="Times New Roman"/>
          <w:color w:val="1A1A1A" w:themeColor="background1" w:themeShade="1A"/>
          <w:sz w:val="24"/>
          <w:szCs w:val="24"/>
        </w:rPr>
        <w:t xml:space="preserve"> </w:t>
      </w:r>
    </w:p>
    <w:p w:rsidR="00EB42BF"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Примерная основная образовательная программа основного общего образования.</w:t>
      </w:r>
    </w:p>
    <w:p w:rsidR="005B5692" w:rsidRPr="00573D9C" w:rsidRDefault="00EB42BF" w:rsidP="005444DE">
      <w:pPr>
        <w:pStyle w:val="affff0"/>
        <w:numPr>
          <w:ilvl w:val="0"/>
          <w:numId w:val="2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Устав образовательного учреждения.</w:t>
      </w:r>
    </w:p>
    <w:p w:rsidR="00AF3279" w:rsidRPr="00573D9C" w:rsidRDefault="00AF3279" w:rsidP="005F7E5D">
      <w:pPr>
        <w:ind w:right="-1" w:firstLine="567"/>
        <w:jc w:val="both"/>
        <w:rPr>
          <w:color w:val="1A1A1A" w:themeColor="background1" w:themeShade="1A"/>
          <w:lang w:val="ru-RU"/>
        </w:rPr>
      </w:pPr>
      <w:r w:rsidRPr="00573D9C">
        <w:rPr>
          <w:color w:val="1A1A1A" w:themeColor="background1" w:themeShade="1A"/>
          <w:lang w:val="ru-RU"/>
        </w:rPr>
        <w:t>Основная образовательная программа основного общего образования (далее</w:t>
      </w:r>
      <w:r w:rsidR="00F9612C" w:rsidRPr="00573D9C">
        <w:rPr>
          <w:color w:val="1A1A1A" w:themeColor="background1" w:themeShade="1A"/>
          <w:lang w:val="ru-RU"/>
        </w:rPr>
        <w:t xml:space="preserve"> –</w:t>
      </w:r>
      <w:r w:rsidRPr="00573D9C">
        <w:rPr>
          <w:color w:val="1A1A1A" w:themeColor="background1" w:themeShade="1A"/>
          <w:lang w:val="ru-RU"/>
        </w:rPr>
        <w:t xml:space="preserve"> ООП</w:t>
      </w:r>
      <w:r w:rsidR="007E6B55">
        <w:rPr>
          <w:color w:val="1A1A1A" w:themeColor="background1" w:themeShade="1A"/>
          <w:lang w:val="ru-RU"/>
        </w:rPr>
        <w:t xml:space="preserve"> </w:t>
      </w:r>
      <w:r w:rsidRPr="00573D9C">
        <w:rPr>
          <w:color w:val="1A1A1A" w:themeColor="background1" w:themeShade="1A"/>
          <w:lang w:val="ru-RU"/>
        </w:rPr>
        <w:t>ООО) определяет цели, задачи, планируемые результаты, содержание и организацию образ</w:t>
      </w:r>
      <w:r w:rsidR="00331424">
        <w:rPr>
          <w:color w:val="1A1A1A" w:themeColor="background1" w:themeShade="1A"/>
          <w:lang w:val="ru-RU"/>
        </w:rPr>
        <w:t xml:space="preserve">овательного процесса на уровне </w:t>
      </w:r>
      <w:r w:rsidRPr="00573D9C">
        <w:rPr>
          <w:color w:val="1A1A1A" w:themeColor="background1" w:themeShade="1A"/>
          <w:lang w:val="ru-RU"/>
        </w:rPr>
        <w:t>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DA0BEC" w:rsidRDefault="00DA0BEC" w:rsidP="005F7E5D">
      <w:pPr>
        <w:keepLines/>
        <w:ind w:firstLine="567"/>
        <w:jc w:val="both"/>
        <w:rPr>
          <w:color w:val="1A1A1A" w:themeColor="background1" w:themeShade="1A"/>
          <w:lang w:val="ru-RU"/>
        </w:rPr>
      </w:pPr>
    </w:p>
    <w:p w:rsidR="00DA0BEC" w:rsidRPr="00573D9C" w:rsidRDefault="00DA0BEC" w:rsidP="005F7E5D">
      <w:pPr>
        <w:ind w:firstLine="567"/>
        <w:jc w:val="both"/>
        <w:rPr>
          <w:rFonts w:eastAsia="@Arial Unicode MS"/>
          <w:color w:val="1A1A1A" w:themeColor="background1" w:themeShade="1A"/>
          <w:lang w:val="ru-RU"/>
        </w:rPr>
      </w:pPr>
      <w:r w:rsidRPr="00573D9C">
        <w:rPr>
          <w:rFonts w:eastAsia="@Arial Unicode MS"/>
          <w:b/>
          <w:i/>
          <w:color w:val="1A1A1A" w:themeColor="background1" w:themeShade="1A"/>
          <w:u w:val="single"/>
          <w:lang w:val="ru-RU"/>
        </w:rPr>
        <w:t>Целями</w:t>
      </w:r>
      <w:r w:rsidRPr="00573D9C">
        <w:rPr>
          <w:rFonts w:eastAsia="@Arial Unicode MS"/>
          <w:color w:val="1A1A1A" w:themeColor="background1" w:themeShade="1A"/>
          <w:lang w:val="ru-RU"/>
        </w:rPr>
        <w:t xml:space="preserve"> реализации ООП ООО (</w:t>
      </w:r>
      <w:r w:rsidRPr="00573D9C">
        <w:rPr>
          <w:rFonts w:eastAsia="@Arial Unicode MS"/>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Pr>
          <w:rFonts w:eastAsia="@Arial Unicode MS"/>
          <w:color w:val="1A1A1A" w:themeColor="background1" w:themeShade="1A"/>
          <w:lang w:val="ru-RU"/>
        </w:rPr>
        <w:t xml:space="preserve"> </w:t>
      </w:r>
      <w:r w:rsidRPr="00573D9C">
        <w:rPr>
          <w:rFonts w:eastAsia="@Arial Unicode MS"/>
          <w:color w:val="1A1A1A" w:themeColor="background1" w:themeShade="1A"/>
          <w:lang w:val="ru-RU"/>
        </w:rPr>
        <w:t xml:space="preserve">классы) являются: </w:t>
      </w:r>
    </w:p>
    <w:p w:rsidR="00DA0BEC" w:rsidRPr="00573D9C" w:rsidRDefault="00DA0BEC" w:rsidP="005F7E5D">
      <w:pPr>
        <w:pStyle w:val="affff0"/>
        <w:widowControl w:val="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конституционного права граждан Российской Федерации на получение качественного общего образования;</w:t>
      </w:r>
    </w:p>
    <w:p w:rsidR="00DA0BEC" w:rsidRPr="00573D9C" w:rsidRDefault="00DA0BEC" w:rsidP="005F7E5D">
      <w:pPr>
        <w:pStyle w:val="affff0"/>
        <w:widowControl w:val="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предоставление широких возможностей для реализации различных технологий, подходов к построению учебного курса, предмета, дисциплины (модуля); </w:t>
      </w:r>
    </w:p>
    <w:p w:rsidR="00DA0BEC" w:rsidRPr="00573D9C" w:rsidRDefault="00DA0BEC" w:rsidP="005F7E5D">
      <w:pPr>
        <w:pStyle w:val="affff0"/>
        <w:numPr>
          <w:ilvl w:val="0"/>
          <w:numId w:val="1"/>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lastRenderedPageBreak/>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A0BEC" w:rsidRPr="00573D9C" w:rsidRDefault="00DA0BEC" w:rsidP="005F7E5D">
      <w:pPr>
        <w:pStyle w:val="affff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становление и развитие личности в её индивидуальности, самобытности, уникальности, неповторимости.</w:t>
      </w:r>
    </w:p>
    <w:p w:rsidR="00DA0BEC" w:rsidRPr="00573D9C" w:rsidRDefault="00DA0BEC" w:rsidP="005F7E5D">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Достижение поставленных целей при разработке и реализации образовательным учреждением ООП ООО (</w:t>
      </w:r>
      <w:r w:rsidRPr="00573D9C">
        <w:rPr>
          <w:rFonts w:eastAsia="@Arial Unicode MS"/>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Pr>
          <w:rFonts w:eastAsia="@Arial Unicode MS"/>
          <w:color w:val="1A1A1A" w:themeColor="background1" w:themeShade="1A"/>
          <w:lang w:val="ru-RU"/>
        </w:rPr>
        <w:t xml:space="preserve"> </w:t>
      </w:r>
      <w:r w:rsidRPr="00573D9C">
        <w:rPr>
          <w:rFonts w:eastAsia="@Arial Unicode MS"/>
          <w:color w:val="1A1A1A" w:themeColor="background1" w:themeShade="1A"/>
          <w:lang w:val="ru-RU"/>
        </w:rPr>
        <w:t xml:space="preserve">классы) предусматривает решение следующих основных </w:t>
      </w:r>
      <w:r w:rsidRPr="00573D9C">
        <w:rPr>
          <w:rFonts w:eastAsia="@Arial Unicode MS"/>
          <w:b/>
          <w:i/>
          <w:color w:val="1A1A1A" w:themeColor="background1" w:themeShade="1A"/>
          <w:u w:val="single"/>
          <w:lang w:val="ru-RU"/>
        </w:rPr>
        <w:t>задач</w:t>
      </w:r>
      <w:r w:rsidRPr="00573D9C">
        <w:rPr>
          <w:rFonts w:eastAsia="@Arial Unicode MS"/>
          <w:color w:val="1A1A1A" w:themeColor="background1" w:themeShade="1A"/>
          <w:lang w:val="ru-RU"/>
        </w:rPr>
        <w:t>:</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соответствия ООП требованиям Стандарта;</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преемственности начального общего, осно</w:t>
      </w:r>
      <w:r w:rsidR="00DB3EC1">
        <w:rPr>
          <w:rFonts w:ascii="Times New Roman" w:eastAsia="@Arial Unicode MS" w:hAnsi="Times New Roman"/>
          <w:color w:val="1A1A1A" w:themeColor="background1" w:themeShade="1A"/>
          <w:sz w:val="24"/>
          <w:szCs w:val="24"/>
        </w:rPr>
        <w:t>вного общего, среднего</w:t>
      </w:r>
      <w:r w:rsidRPr="00573D9C">
        <w:rPr>
          <w:rFonts w:ascii="Times New Roman" w:eastAsia="@Arial Unicode MS" w:hAnsi="Times New Roman"/>
          <w:color w:val="1A1A1A" w:themeColor="background1" w:themeShade="1A"/>
          <w:sz w:val="24"/>
          <w:szCs w:val="24"/>
        </w:rPr>
        <w:t xml:space="preserve"> общего образования;</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hAnsi="Times New Roman"/>
          <w:color w:val="1A1A1A" w:themeColor="background1" w:themeShade="1A"/>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A0BEC" w:rsidRPr="00573D9C" w:rsidRDefault="00DA0BEC" w:rsidP="005F7E5D">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сохранение и укрепление физического, психологического и социального здоровья обучающихся, обеспечение их безопасности.</w:t>
      </w:r>
    </w:p>
    <w:p w:rsidR="00AF3279" w:rsidRPr="00573D9C" w:rsidRDefault="00AF3279" w:rsidP="005F7E5D">
      <w:pPr>
        <w:keepLines/>
        <w:ind w:firstLine="567"/>
        <w:jc w:val="both"/>
        <w:rPr>
          <w:color w:val="1A1A1A" w:themeColor="background1" w:themeShade="1A"/>
          <w:lang w:val="ru-RU"/>
        </w:rPr>
      </w:pPr>
      <w:r w:rsidRPr="00573D9C">
        <w:rPr>
          <w:color w:val="1A1A1A" w:themeColor="background1" w:themeShade="1A"/>
          <w:lang w:val="ru-RU"/>
        </w:rPr>
        <w:t>ООП ООО (</w:t>
      </w:r>
      <w:r w:rsidRPr="00573D9C">
        <w:rPr>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sidRPr="00573D9C">
        <w:rPr>
          <w:color w:val="1A1A1A" w:themeColor="background1" w:themeShade="1A"/>
          <w:lang w:val="ru-RU"/>
        </w:rPr>
        <w:t xml:space="preserve"> классы)</w:t>
      </w:r>
      <w:r w:rsidR="00573D9C">
        <w:rPr>
          <w:color w:val="1A1A1A" w:themeColor="background1" w:themeShade="1A"/>
          <w:lang w:val="ru-RU"/>
        </w:rPr>
        <w:t xml:space="preserve"> </w:t>
      </w:r>
      <w:r w:rsidR="003315B5">
        <w:rPr>
          <w:color w:val="1A1A1A" w:themeColor="background1" w:themeShade="1A"/>
          <w:lang w:val="ru-RU"/>
        </w:rPr>
        <w:t>МБОУ «СШ</w:t>
      </w:r>
      <w:r w:rsidRPr="00573D9C">
        <w:rPr>
          <w:color w:val="1A1A1A" w:themeColor="background1" w:themeShade="1A"/>
          <w:lang w:val="ru-RU"/>
        </w:rPr>
        <w:t>№</w:t>
      </w:r>
      <w:r w:rsidR="003315B5">
        <w:rPr>
          <w:color w:val="1A1A1A" w:themeColor="background1" w:themeShade="1A"/>
          <w:lang w:val="ru-RU"/>
        </w:rPr>
        <w:t xml:space="preserve"> </w:t>
      </w:r>
      <w:r w:rsidRPr="00573D9C">
        <w:rPr>
          <w:color w:val="1A1A1A" w:themeColor="background1" w:themeShade="1A"/>
          <w:lang w:val="ru-RU"/>
        </w:rPr>
        <w:t>1</w:t>
      </w:r>
      <w:r w:rsidR="003315B5">
        <w:rPr>
          <w:color w:val="1A1A1A" w:themeColor="background1" w:themeShade="1A"/>
          <w:lang w:val="ru-RU"/>
        </w:rPr>
        <w:t xml:space="preserve"> им. М. Губанова</w:t>
      </w:r>
      <w:r w:rsidRPr="00573D9C">
        <w:rPr>
          <w:color w:val="1A1A1A" w:themeColor="background1" w:themeShade="1A"/>
          <w:lang w:val="ru-RU"/>
        </w:rPr>
        <w:t>» в соответствии с требованиями Стандарта содержит три раздела: целевой, содержательный, организационный.</w:t>
      </w:r>
    </w:p>
    <w:p w:rsidR="00765CE6" w:rsidRPr="00573D9C" w:rsidRDefault="00765CE6" w:rsidP="005F7E5D">
      <w:pPr>
        <w:keepLines/>
        <w:ind w:firstLine="567"/>
        <w:jc w:val="both"/>
        <w:rPr>
          <w:color w:val="1A1A1A" w:themeColor="background1" w:themeShade="1A"/>
          <w:lang w:val="ru-RU"/>
        </w:rPr>
      </w:pPr>
      <w:r w:rsidRPr="00573D9C">
        <w:rPr>
          <w:b/>
          <w:i/>
          <w:color w:val="1A1A1A" w:themeColor="background1" w:themeShade="1A"/>
          <w:lang w:val="ru-RU"/>
        </w:rPr>
        <w:t>Целевой раздел</w:t>
      </w:r>
      <w:r w:rsidRPr="00573D9C">
        <w:rPr>
          <w:color w:val="1A1A1A" w:themeColor="background1" w:themeShade="1A"/>
          <w:lang w:val="ru-RU"/>
        </w:rPr>
        <w:t xml:space="preserve"> определяет общее назначение, цели, задачи и планируемые результаты реализации </w:t>
      </w:r>
      <w:r w:rsidR="00F9612C" w:rsidRPr="00573D9C">
        <w:rPr>
          <w:color w:val="1A1A1A" w:themeColor="background1" w:themeShade="1A"/>
          <w:lang w:val="ru-RU"/>
        </w:rPr>
        <w:t>ООП ООО</w:t>
      </w:r>
      <w:r w:rsidRPr="00573D9C">
        <w:rPr>
          <w:color w:val="1A1A1A" w:themeColor="background1" w:themeShade="1A"/>
          <w:lang w:val="ru-RU"/>
        </w:rPr>
        <w:t>,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765CE6" w:rsidRPr="00573D9C" w:rsidRDefault="00765CE6" w:rsidP="005F7E5D">
      <w:pPr>
        <w:ind w:firstLine="567"/>
        <w:jc w:val="both"/>
        <w:rPr>
          <w:color w:val="1A1A1A" w:themeColor="background1" w:themeShade="1A"/>
          <w:lang w:val="ru-RU"/>
        </w:rPr>
      </w:pPr>
      <w:r w:rsidRPr="00573D9C">
        <w:rPr>
          <w:color w:val="1A1A1A" w:themeColor="background1" w:themeShade="1A"/>
          <w:lang w:val="ru-RU"/>
        </w:rPr>
        <w:t xml:space="preserve">Целевой раздел включает: </w:t>
      </w:r>
    </w:p>
    <w:p w:rsidR="00765CE6" w:rsidRPr="00573D9C" w:rsidRDefault="00765CE6" w:rsidP="005F7E5D">
      <w:pPr>
        <w:pStyle w:val="affff0"/>
        <w:numPr>
          <w:ilvl w:val="0"/>
          <w:numId w:val="3"/>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пояснительную записку;</w:t>
      </w:r>
    </w:p>
    <w:p w:rsidR="00765CE6" w:rsidRPr="00573D9C" w:rsidRDefault="00765CE6" w:rsidP="005F7E5D">
      <w:pPr>
        <w:pStyle w:val="affff0"/>
        <w:numPr>
          <w:ilvl w:val="0"/>
          <w:numId w:val="3"/>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планируемые результаты освоения обучающимися основной образовательной программы основного общего образования;</w:t>
      </w:r>
    </w:p>
    <w:p w:rsidR="00765CE6" w:rsidRPr="00573D9C" w:rsidRDefault="00765CE6" w:rsidP="005F7E5D">
      <w:pPr>
        <w:pStyle w:val="affff0"/>
        <w:numPr>
          <w:ilvl w:val="0"/>
          <w:numId w:val="3"/>
        </w:numPr>
        <w:spacing w:after="0" w:line="240" w:lineRule="auto"/>
        <w:jc w:val="both"/>
        <w:rPr>
          <w:color w:val="1A1A1A" w:themeColor="background1" w:themeShade="1A"/>
        </w:rPr>
      </w:pPr>
      <w:r w:rsidRPr="00573D9C">
        <w:rPr>
          <w:rFonts w:ascii="Times New Roman" w:hAnsi="Times New Roman"/>
          <w:color w:val="1A1A1A" w:themeColor="background1" w:themeShade="1A"/>
          <w:sz w:val="24"/>
          <w:szCs w:val="24"/>
        </w:rPr>
        <w:t xml:space="preserve">систему оценки достижения планируемых результатов освоения основной образовательной программы основного </w:t>
      </w:r>
      <w:r w:rsidRPr="007E6B55">
        <w:rPr>
          <w:rFonts w:ascii="Times New Roman" w:hAnsi="Times New Roman"/>
          <w:color w:val="1A1A1A" w:themeColor="background1" w:themeShade="1A"/>
          <w:sz w:val="24"/>
          <w:szCs w:val="24"/>
        </w:rPr>
        <w:t>общего образования</w:t>
      </w:r>
      <w:r w:rsidRPr="00573D9C">
        <w:rPr>
          <w:color w:val="1A1A1A" w:themeColor="background1" w:themeShade="1A"/>
        </w:rPr>
        <w:t>.</w:t>
      </w:r>
    </w:p>
    <w:p w:rsidR="00765CE6" w:rsidRPr="00573D9C" w:rsidRDefault="00765CE6" w:rsidP="005F7E5D">
      <w:pPr>
        <w:ind w:firstLine="567"/>
        <w:jc w:val="both"/>
        <w:rPr>
          <w:color w:val="1A1A1A" w:themeColor="background1" w:themeShade="1A"/>
          <w:lang w:val="ru-RU"/>
        </w:rPr>
      </w:pPr>
      <w:r w:rsidRPr="00573D9C">
        <w:rPr>
          <w:b/>
          <w:i/>
          <w:color w:val="1A1A1A" w:themeColor="background1" w:themeShade="1A"/>
          <w:lang w:val="ru-RU"/>
        </w:rPr>
        <w:t>Содержательный раздел</w:t>
      </w:r>
      <w:r w:rsidRPr="00573D9C">
        <w:rPr>
          <w:color w:val="1A1A1A" w:themeColor="background1" w:themeShade="1A"/>
          <w:lang w:val="ru-RU"/>
        </w:rPr>
        <w:t xml:space="preserve"> определяет общее содержание основного общего образования и включает образовательные программы, в том числе:</w:t>
      </w:r>
    </w:p>
    <w:p w:rsidR="00765CE6" w:rsidRPr="00573D9C" w:rsidRDefault="00765CE6" w:rsidP="005F7E5D">
      <w:pPr>
        <w:pStyle w:val="affff0"/>
        <w:numPr>
          <w:ilvl w:val="0"/>
          <w:numId w:val="4"/>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программы отдельных учебных предметов, курсов;</w:t>
      </w:r>
    </w:p>
    <w:p w:rsidR="00765CE6" w:rsidRPr="00573D9C" w:rsidRDefault="00765CE6" w:rsidP="005F7E5D">
      <w:pPr>
        <w:pStyle w:val="affff0"/>
        <w:numPr>
          <w:ilvl w:val="0"/>
          <w:numId w:val="4"/>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программу воспитания и социализации обучающихся на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w:t>
      </w:r>
      <w:r w:rsidR="009A71C8" w:rsidRPr="00573D9C">
        <w:rPr>
          <w:rFonts w:ascii="Times New Roman" w:hAnsi="Times New Roman"/>
          <w:color w:val="1A1A1A" w:themeColor="background1" w:themeShade="1A"/>
          <w:sz w:val="24"/>
          <w:szCs w:val="24"/>
        </w:rPr>
        <w:t>а жизни, экологической культуры.</w:t>
      </w:r>
    </w:p>
    <w:p w:rsidR="00765CE6" w:rsidRPr="00573D9C" w:rsidRDefault="00765CE6" w:rsidP="005F7E5D">
      <w:pPr>
        <w:ind w:firstLine="567"/>
        <w:jc w:val="both"/>
        <w:rPr>
          <w:color w:val="1A1A1A" w:themeColor="background1" w:themeShade="1A"/>
          <w:lang w:val="ru-RU"/>
        </w:rPr>
      </w:pPr>
      <w:r w:rsidRPr="00573D9C">
        <w:rPr>
          <w:b/>
          <w:i/>
          <w:color w:val="1A1A1A" w:themeColor="background1" w:themeShade="1A"/>
          <w:lang w:val="ru-RU"/>
        </w:rPr>
        <w:lastRenderedPageBreak/>
        <w:t>Организационный раздел</w:t>
      </w:r>
      <w:r w:rsidRPr="00573D9C">
        <w:rPr>
          <w:color w:val="1A1A1A" w:themeColor="background1" w:themeShade="1A"/>
          <w:lang w:val="ru-RU"/>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65CE6" w:rsidRPr="00573D9C" w:rsidRDefault="00765CE6" w:rsidP="005F7E5D">
      <w:pPr>
        <w:ind w:firstLine="567"/>
        <w:jc w:val="both"/>
        <w:rPr>
          <w:color w:val="1A1A1A" w:themeColor="background1" w:themeShade="1A"/>
          <w:lang w:val="ru-RU"/>
        </w:rPr>
      </w:pPr>
      <w:r w:rsidRPr="00573D9C">
        <w:rPr>
          <w:color w:val="1A1A1A" w:themeColor="background1" w:themeShade="1A"/>
          <w:lang w:val="ru-RU"/>
        </w:rPr>
        <w:t>Организационный раздел включает:</w:t>
      </w:r>
    </w:p>
    <w:p w:rsidR="00765CE6" w:rsidRDefault="00765CE6" w:rsidP="005F7E5D">
      <w:pPr>
        <w:pStyle w:val="affff0"/>
        <w:numPr>
          <w:ilvl w:val="0"/>
          <w:numId w:val="5"/>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учебный план основного общего образования как один из основных механизмов реализации основной образовательной программы;</w:t>
      </w:r>
    </w:p>
    <w:p w:rsidR="00FD5888" w:rsidRDefault="00FD5888" w:rsidP="005F7E5D">
      <w:pPr>
        <w:pStyle w:val="affff0"/>
        <w:numPr>
          <w:ilvl w:val="0"/>
          <w:numId w:val="5"/>
        </w:numPr>
        <w:spacing w:after="0" w:line="240" w:lineRule="auto"/>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календарный учебный график;</w:t>
      </w:r>
    </w:p>
    <w:p w:rsidR="00FD5888" w:rsidRPr="00573D9C" w:rsidRDefault="00FD5888" w:rsidP="005F7E5D">
      <w:pPr>
        <w:pStyle w:val="affff0"/>
        <w:numPr>
          <w:ilvl w:val="0"/>
          <w:numId w:val="5"/>
        </w:numPr>
        <w:spacing w:after="0" w:line="240" w:lineRule="auto"/>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план внеурочной деятельности;</w:t>
      </w:r>
    </w:p>
    <w:p w:rsidR="00765CE6" w:rsidRPr="00573D9C" w:rsidRDefault="00765CE6" w:rsidP="005F7E5D">
      <w:pPr>
        <w:pStyle w:val="affff0"/>
        <w:numPr>
          <w:ilvl w:val="0"/>
          <w:numId w:val="5"/>
        </w:numPr>
        <w:spacing w:after="0" w:line="240" w:lineRule="auto"/>
        <w:jc w:val="both"/>
        <w:rPr>
          <w:color w:val="1A1A1A" w:themeColor="background1" w:themeShade="1A"/>
        </w:rPr>
      </w:pPr>
      <w:r w:rsidRPr="00573D9C">
        <w:rPr>
          <w:rFonts w:ascii="Times New Roman" w:hAnsi="Times New Roman"/>
          <w:color w:val="1A1A1A" w:themeColor="background1" w:themeShade="1A"/>
          <w:sz w:val="24"/>
          <w:szCs w:val="24"/>
        </w:rPr>
        <w:t xml:space="preserve">систему условий реализации основной образовательной программы в соответствии с требованиями </w:t>
      </w:r>
      <w:r w:rsidR="00C2212E" w:rsidRPr="00573D9C">
        <w:rPr>
          <w:rFonts w:ascii="Times New Roman" w:hAnsi="Times New Roman"/>
          <w:color w:val="1A1A1A" w:themeColor="background1" w:themeShade="1A"/>
          <w:sz w:val="24"/>
          <w:szCs w:val="24"/>
        </w:rPr>
        <w:t>государственного образовательного стандарта</w:t>
      </w:r>
      <w:r w:rsidRPr="00573D9C">
        <w:rPr>
          <w:color w:val="1A1A1A" w:themeColor="background1" w:themeShade="1A"/>
        </w:rPr>
        <w:t>.</w:t>
      </w:r>
    </w:p>
    <w:p w:rsidR="000D7240" w:rsidRPr="00573D9C" w:rsidRDefault="000D7240" w:rsidP="005F7E5D">
      <w:pPr>
        <w:ind w:firstLine="567"/>
        <w:jc w:val="both"/>
        <w:rPr>
          <w:rFonts w:eastAsia="@Arial Unicode MS"/>
          <w:color w:val="1A1A1A" w:themeColor="background1" w:themeShade="1A"/>
          <w:lang w:val="ru-RU"/>
        </w:rPr>
      </w:pPr>
    </w:p>
    <w:p w:rsidR="00765CE6" w:rsidRPr="00573D9C" w:rsidRDefault="00805156" w:rsidP="005F7E5D">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МБОУ «СШ №</w:t>
      </w:r>
      <w:r w:rsidR="00964D53">
        <w:rPr>
          <w:rFonts w:eastAsia="@Arial Unicode MS"/>
          <w:color w:val="1A1A1A" w:themeColor="background1" w:themeShade="1A"/>
          <w:lang w:val="ru-RU"/>
        </w:rPr>
        <w:t xml:space="preserve"> </w:t>
      </w:r>
      <w:r w:rsidRPr="00573D9C">
        <w:rPr>
          <w:rFonts w:eastAsia="@Arial Unicode MS"/>
          <w:color w:val="1A1A1A" w:themeColor="background1" w:themeShade="1A"/>
          <w:lang w:val="ru-RU"/>
        </w:rPr>
        <w:t>1</w:t>
      </w:r>
      <w:r w:rsidR="00FD5888">
        <w:rPr>
          <w:rFonts w:eastAsia="@Arial Unicode MS"/>
          <w:color w:val="1A1A1A" w:themeColor="background1" w:themeShade="1A"/>
          <w:lang w:val="ru-RU"/>
        </w:rPr>
        <w:t xml:space="preserve"> им. М. Губанова</w:t>
      </w:r>
      <w:r w:rsidRPr="00573D9C">
        <w:rPr>
          <w:rFonts w:eastAsia="@Arial Unicode MS"/>
          <w:color w:val="1A1A1A" w:themeColor="background1" w:themeShade="1A"/>
          <w:lang w:val="ru-RU"/>
        </w:rPr>
        <w:t>»</w:t>
      </w:r>
      <w:r w:rsidR="00765CE6" w:rsidRPr="00573D9C">
        <w:rPr>
          <w:rFonts w:eastAsia="@Arial Unicode MS"/>
          <w:color w:val="1A1A1A" w:themeColor="background1" w:themeShade="1A"/>
          <w:lang w:val="ru-RU"/>
        </w:rPr>
        <w:t>,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765CE6" w:rsidRPr="00573D9C" w:rsidRDefault="00765CE6" w:rsidP="005F7E5D">
      <w:pPr>
        <w:pStyle w:val="affff0"/>
        <w:numPr>
          <w:ilvl w:val="0"/>
          <w:numId w:val="6"/>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w:t>
      </w:r>
      <w:r w:rsidR="001E2C08" w:rsidRPr="00573D9C">
        <w:rPr>
          <w:rFonts w:ascii="Times New Roman" w:hAnsi="Times New Roman"/>
          <w:color w:val="1A1A1A" w:themeColor="background1" w:themeShade="1A"/>
          <w:sz w:val="24"/>
          <w:szCs w:val="24"/>
        </w:rPr>
        <w:t>У</w:t>
      </w:r>
      <w:r w:rsidRPr="00573D9C">
        <w:rPr>
          <w:rFonts w:ascii="Times New Roman" w:hAnsi="Times New Roman"/>
          <w:color w:val="1A1A1A" w:themeColor="background1" w:themeShade="1A"/>
          <w:sz w:val="24"/>
          <w:szCs w:val="24"/>
        </w:rPr>
        <w:t>ставом образовательного учреждения;</w:t>
      </w:r>
    </w:p>
    <w:p w:rsidR="00765CE6" w:rsidRPr="00573D9C" w:rsidRDefault="00765CE6" w:rsidP="005F7E5D">
      <w:pPr>
        <w:pStyle w:val="affff0"/>
        <w:numPr>
          <w:ilvl w:val="0"/>
          <w:numId w:val="6"/>
        </w:numPr>
        <w:spacing w:after="0" w:line="240" w:lineRule="auto"/>
        <w:jc w:val="both"/>
        <w:rPr>
          <w:color w:val="1A1A1A" w:themeColor="background1" w:themeShade="1A"/>
        </w:rPr>
      </w:pPr>
      <w:r w:rsidRPr="00573D9C">
        <w:rPr>
          <w:rFonts w:ascii="Times New Roman" w:hAnsi="Times New Roman"/>
          <w:color w:val="1A1A1A" w:themeColor="background1" w:themeShade="1A"/>
          <w:sz w:val="24"/>
          <w:szCs w:val="24"/>
        </w:rPr>
        <w:t xml:space="preserve">с </w:t>
      </w:r>
      <w:r w:rsidR="001E2C08" w:rsidRPr="00573D9C">
        <w:rPr>
          <w:rFonts w:ascii="Times New Roman" w:hAnsi="Times New Roman"/>
          <w:color w:val="1A1A1A" w:themeColor="background1" w:themeShade="1A"/>
          <w:sz w:val="24"/>
          <w:szCs w:val="24"/>
        </w:rPr>
        <w:t>У</w:t>
      </w:r>
      <w:r w:rsidRPr="00573D9C">
        <w:rPr>
          <w:rFonts w:ascii="Times New Roman" w:hAnsi="Times New Roman"/>
          <w:color w:val="1A1A1A" w:themeColor="background1" w:themeShade="1A"/>
          <w:sz w:val="24"/>
          <w:szCs w:val="24"/>
        </w:rPr>
        <w:t>ставом и другими документами, регламентирующими осуществление образовательного процесса в этом учреждении</w:t>
      </w:r>
      <w:r w:rsidRPr="00573D9C">
        <w:rPr>
          <w:color w:val="1A1A1A" w:themeColor="background1" w:themeShade="1A"/>
        </w:rPr>
        <w:t>.</w:t>
      </w:r>
    </w:p>
    <w:p w:rsidR="00765CE6" w:rsidRPr="00573D9C" w:rsidRDefault="00765CE6" w:rsidP="00E21186">
      <w:pPr>
        <w:pStyle w:val="1"/>
        <w:keepNext w:val="0"/>
        <w:pageBreakBefore/>
        <w:widowControl w:val="0"/>
        <w:spacing w:before="0" w:after="0"/>
        <w:ind w:firstLine="567"/>
        <w:rPr>
          <w:rFonts w:ascii="Times New Roman" w:eastAsia="@Arial Unicode MS" w:hAnsi="Times New Roman" w:cs="Times New Roman"/>
          <w:caps/>
          <w:color w:val="1A1A1A" w:themeColor="background1" w:themeShade="1A"/>
          <w:sz w:val="24"/>
          <w:szCs w:val="24"/>
          <w:lang w:val="ru-RU"/>
        </w:rPr>
      </w:pPr>
      <w:bookmarkStart w:id="3" w:name="_Toc368264542"/>
      <w:bookmarkStart w:id="4" w:name="_Toc368379827"/>
      <w:bookmarkStart w:id="5" w:name="_Toc478669746"/>
      <w:bookmarkStart w:id="6" w:name="_Toc54956627"/>
      <w:r w:rsidRPr="00573D9C">
        <w:rPr>
          <w:rFonts w:ascii="Times New Roman" w:eastAsia="@Arial Unicode MS" w:hAnsi="Times New Roman" w:cs="Times New Roman"/>
          <w:caps/>
          <w:color w:val="1A1A1A" w:themeColor="background1" w:themeShade="1A"/>
          <w:sz w:val="24"/>
          <w:szCs w:val="24"/>
          <w:lang w:val="ru-RU"/>
        </w:rPr>
        <w:lastRenderedPageBreak/>
        <w:t>1.</w:t>
      </w:r>
      <w:r w:rsidRPr="00573D9C">
        <w:rPr>
          <w:rFonts w:ascii="Times New Roman" w:eastAsia="@Arial Unicode MS" w:hAnsi="Times New Roman" w:cs="Times New Roman"/>
          <w:caps/>
          <w:color w:val="1A1A1A" w:themeColor="background1" w:themeShade="1A"/>
          <w:sz w:val="24"/>
          <w:szCs w:val="24"/>
        </w:rPr>
        <w:t> </w:t>
      </w:r>
      <w:r w:rsidRPr="00573D9C">
        <w:rPr>
          <w:rFonts w:ascii="Times New Roman" w:eastAsia="@Arial Unicode MS" w:hAnsi="Times New Roman" w:cs="Times New Roman"/>
          <w:caps/>
          <w:color w:val="1A1A1A" w:themeColor="background1" w:themeShade="1A"/>
          <w:sz w:val="24"/>
          <w:szCs w:val="24"/>
          <w:lang w:val="ru-RU"/>
        </w:rPr>
        <w:t>Целевой раздел</w:t>
      </w:r>
      <w:bookmarkEnd w:id="3"/>
      <w:bookmarkEnd w:id="4"/>
      <w:bookmarkEnd w:id="5"/>
      <w:bookmarkEnd w:id="6"/>
    </w:p>
    <w:p w:rsidR="00765CE6" w:rsidRPr="00573D9C" w:rsidRDefault="00765CE6" w:rsidP="00777C7D">
      <w:pPr>
        <w:pStyle w:val="2"/>
        <w:keepNext w:val="0"/>
        <w:keepLines w:val="0"/>
        <w:shd w:val="clear" w:color="auto" w:fill="FFFFFF"/>
        <w:spacing w:before="0"/>
        <w:ind w:firstLine="567"/>
        <w:jc w:val="left"/>
        <w:rPr>
          <w:rFonts w:ascii="Times New Roman" w:eastAsia="@Arial Unicode MS" w:hAnsi="Times New Roman" w:cs="Times New Roman"/>
          <w:bCs w:val="0"/>
          <w:iCs/>
          <w:caps/>
          <w:color w:val="1A1A1A" w:themeColor="background1" w:themeShade="1A"/>
          <w:sz w:val="24"/>
          <w:szCs w:val="24"/>
        </w:rPr>
      </w:pPr>
      <w:bookmarkStart w:id="7" w:name="_Toc368264543"/>
      <w:bookmarkStart w:id="8" w:name="_Toc368379828"/>
      <w:bookmarkStart w:id="9" w:name="_Toc478669747"/>
      <w:bookmarkStart w:id="10" w:name="_Toc54956628"/>
      <w:r w:rsidRPr="00573D9C">
        <w:rPr>
          <w:rFonts w:ascii="Times New Roman" w:eastAsia="@Arial Unicode MS" w:hAnsi="Times New Roman" w:cs="Times New Roman"/>
          <w:bCs w:val="0"/>
          <w:iCs/>
          <w:caps/>
          <w:color w:val="1A1A1A" w:themeColor="background1" w:themeShade="1A"/>
          <w:sz w:val="24"/>
          <w:szCs w:val="24"/>
        </w:rPr>
        <w:t>1.1. Пояснительная записка</w:t>
      </w:r>
      <w:bookmarkEnd w:id="7"/>
      <w:bookmarkEnd w:id="8"/>
      <w:bookmarkEnd w:id="9"/>
      <w:bookmarkEnd w:id="10"/>
    </w:p>
    <w:p w:rsidR="00765CE6" w:rsidRPr="00573D9C" w:rsidRDefault="00765CE6" w:rsidP="00777C7D">
      <w:pPr>
        <w:ind w:firstLine="567"/>
        <w:jc w:val="both"/>
        <w:rPr>
          <w:rFonts w:eastAsia="@Arial Unicode MS"/>
          <w:color w:val="1A1A1A" w:themeColor="background1" w:themeShade="1A"/>
          <w:lang w:val="ru-RU"/>
        </w:rPr>
      </w:pPr>
      <w:r w:rsidRPr="00573D9C">
        <w:rPr>
          <w:rFonts w:eastAsia="@Arial Unicode MS"/>
          <w:b/>
          <w:i/>
          <w:color w:val="1A1A1A" w:themeColor="background1" w:themeShade="1A"/>
          <w:u w:val="single"/>
          <w:lang w:val="ru-RU"/>
        </w:rPr>
        <w:t>Целями</w:t>
      </w:r>
      <w:r w:rsidRPr="00573D9C">
        <w:rPr>
          <w:rFonts w:eastAsia="@Arial Unicode MS"/>
          <w:color w:val="1A1A1A" w:themeColor="background1" w:themeShade="1A"/>
          <w:lang w:val="ru-RU"/>
        </w:rPr>
        <w:t xml:space="preserve"> реализации </w:t>
      </w:r>
      <w:r w:rsidR="005E192A" w:rsidRPr="00573D9C">
        <w:rPr>
          <w:rFonts w:eastAsia="@Arial Unicode MS"/>
          <w:color w:val="1A1A1A" w:themeColor="background1" w:themeShade="1A"/>
          <w:lang w:val="ru-RU"/>
        </w:rPr>
        <w:t>ООП ООО (</w:t>
      </w:r>
      <w:r w:rsidR="005E192A" w:rsidRPr="00573D9C">
        <w:rPr>
          <w:rFonts w:eastAsia="@Arial Unicode MS"/>
          <w:color w:val="1A1A1A" w:themeColor="background1" w:themeShade="1A"/>
        </w:rPr>
        <w:t>V</w:t>
      </w:r>
      <w:r w:rsidR="00573D9C">
        <w:rPr>
          <w:rFonts w:eastAsia="@Arial Unicode MS"/>
          <w:color w:val="1A1A1A" w:themeColor="background1" w:themeShade="1A"/>
          <w:lang w:val="ru-RU"/>
        </w:rPr>
        <w:t xml:space="preserve"> </w:t>
      </w:r>
      <w:r w:rsidR="00D42BF5" w:rsidRPr="00D42BF5">
        <w:rPr>
          <w:color w:val="1A1A1A" w:themeColor="background1" w:themeShade="1A"/>
          <w:lang w:val="ru-RU"/>
        </w:rPr>
        <w:t>-</w:t>
      </w:r>
      <w:r w:rsidR="00D42BF5">
        <w:rPr>
          <w:color w:val="1A1A1A" w:themeColor="background1" w:themeShade="1A"/>
        </w:rPr>
        <w:t>IX</w:t>
      </w:r>
      <w:r w:rsidR="00D42BF5" w:rsidRPr="00573D9C">
        <w:rPr>
          <w:color w:val="1A1A1A" w:themeColor="background1" w:themeShade="1A"/>
          <w:lang w:val="ru-RU"/>
        </w:rPr>
        <w:t xml:space="preserve"> </w:t>
      </w:r>
      <w:r w:rsidR="005E192A" w:rsidRPr="00573D9C">
        <w:rPr>
          <w:rFonts w:eastAsia="@Arial Unicode MS"/>
          <w:color w:val="1A1A1A" w:themeColor="background1" w:themeShade="1A"/>
          <w:lang w:val="ru-RU"/>
        </w:rPr>
        <w:t>классы)</w:t>
      </w:r>
      <w:r w:rsidRPr="00573D9C">
        <w:rPr>
          <w:rFonts w:eastAsia="@Arial Unicode MS"/>
          <w:color w:val="1A1A1A" w:themeColor="background1" w:themeShade="1A"/>
          <w:lang w:val="ru-RU"/>
        </w:rPr>
        <w:t xml:space="preserve"> являются: </w:t>
      </w:r>
    </w:p>
    <w:p w:rsidR="00E3572A" w:rsidRPr="00573D9C" w:rsidRDefault="00E3572A" w:rsidP="00F37227">
      <w:pPr>
        <w:pStyle w:val="affff0"/>
        <w:widowControl w:val="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конституционного права граждан Российской Федерации на получение качественного общего образования;</w:t>
      </w:r>
    </w:p>
    <w:p w:rsidR="00E3572A" w:rsidRPr="00573D9C" w:rsidRDefault="00E3572A" w:rsidP="00F37227">
      <w:pPr>
        <w:pStyle w:val="affff0"/>
        <w:widowControl w:val="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предоставление широких возможностей для реализации различных технологий, подходов к построению учебного курса, предмета, дисциплины (модуля);</w:t>
      </w:r>
      <w:r w:rsidR="00765CE6" w:rsidRPr="00573D9C">
        <w:rPr>
          <w:rFonts w:ascii="Times New Roman" w:hAnsi="Times New Roman"/>
          <w:color w:val="1A1A1A" w:themeColor="background1" w:themeShade="1A"/>
          <w:sz w:val="24"/>
          <w:szCs w:val="24"/>
        </w:rPr>
        <w:t> </w:t>
      </w:r>
    </w:p>
    <w:p w:rsidR="00765CE6" w:rsidRPr="00573D9C" w:rsidRDefault="00765CE6" w:rsidP="00F37227">
      <w:pPr>
        <w:pStyle w:val="affff0"/>
        <w:numPr>
          <w:ilvl w:val="0"/>
          <w:numId w:val="1"/>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65CE6" w:rsidRPr="00573D9C" w:rsidRDefault="00765CE6" w:rsidP="00F37227">
      <w:pPr>
        <w:pStyle w:val="affff0"/>
        <w:numPr>
          <w:ilvl w:val="0"/>
          <w:numId w:val="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становление и развитие личности в её индивидуальности, самобытности, уникальности, неповторимости.</w:t>
      </w:r>
    </w:p>
    <w:p w:rsidR="00765CE6" w:rsidRPr="00573D9C" w:rsidRDefault="00765CE6" w:rsidP="00EF3914">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 xml:space="preserve">Достижение поставленных целей при разработке и реализации образовательным учреждением </w:t>
      </w:r>
      <w:r w:rsidR="00A27FA2" w:rsidRPr="00573D9C">
        <w:rPr>
          <w:rFonts w:eastAsia="@Arial Unicode MS"/>
          <w:color w:val="1A1A1A" w:themeColor="background1" w:themeShade="1A"/>
          <w:lang w:val="ru-RU"/>
        </w:rPr>
        <w:t>ООП ООО (</w:t>
      </w:r>
      <w:r w:rsidR="00A27FA2" w:rsidRPr="00573D9C">
        <w:rPr>
          <w:rFonts w:eastAsia="@Arial Unicode MS"/>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sidR="00573D9C">
        <w:rPr>
          <w:rFonts w:eastAsia="@Arial Unicode MS"/>
          <w:color w:val="1A1A1A" w:themeColor="background1" w:themeShade="1A"/>
          <w:lang w:val="ru-RU"/>
        </w:rPr>
        <w:t xml:space="preserve"> </w:t>
      </w:r>
      <w:r w:rsidR="00A27FA2" w:rsidRPr="00573D9C">
        <w:rPr>
          <w:rFonts w:eastAsia="@Arial Unicode MS"/>
          <w:color w:val="1A1A1A" w:themeColor="background1" w:themeShade="1A"/>
          <w:lang w:val="ru-RU"/>
        </w:rPr>
        <w:t>классы)</w:t>
      </w:r>
      <w:r w:rsidRPr="00573D9C">
        <w:rPr>
          <w:rFonts w:eastAsia="@Arial Unicode MS"/>
          <w:color w:val="1A1A1A" w:themeColor="background1" w:themeShade="1A"/>
          <w:lang w:val="ru-RU"/>
        </w:rPr>
        <w:t xml:space="preserve"> предусматривает решение следующих основных </w:t>
      </w:r>
      <w:r w:rsidRPr="00573D9C">
        <w:rPr>
          <w:rFonts w:eastAsia="@Arial Unicode MS"/>
          <w:b/>
          <w:i/>
          <w:color w:val="1A1A1A" w:themeColor="background1" w:themeShade="1A"/>
          <w:u w:val="single"/>
          <w:lang w:val="ru-RU"/>
        </w:rPr>
        <w:t>задач</w:t>
      </w:r>
      <w:r w:rsidRPr="00573D9C">
        <w:rPr>
          <w:rFonts w:eastAsia="@Arial Unicode MS"/>
          <w:color w:val="1A1A1A" w:themeColor="background1" w:themeShade="1A"/>
          <w:lang w:val="ru-RU"/>
        </w:rPr>
        <w:t>:</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 xml:space="preserve">обеспечение соответствия </w:t>
      </w:r>
      <w:r w:rsidR="00A27FA2" w:rsidRPr="00573D9C">
        <w:rPr>
          <w:rFonts w:ascii="Times New Roman" w:eastAsia="@Arial Unicode MS" w:hAnsi="Times New Roman"/>
          <w:color w:val="1A1A1A" w:themeColor="background1" w:themeShade="1A"/>
          <w:sz w:val="24"/>
          <w:szCs w:val="24"/>
        </w:rPr>
        <w:t>ООП</w:t>
      </w:r>
      <w:r w:rsidRPr="00573D9C">
        <w:rPr>
          <w:rFonts w:ascii="Times New Roman" w:eastAsia="@Arial Unicode MS" w:hAnsi="Times New Roman"/>
          <w:color w:val="1A1A1A" w:themeColor="background1" w:themeShade="1A"/>
          <w:sz w:val="24"/>
          <w:szCs w:val="24"/>
        </w:rPr>
        <w:t xml:space="preserve"> требованиям Стандарта;</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преемственности начального общего, основного общего, среднего общего образования;</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hAnsi="Times New Roman"/>
          <w:color w:val="1A1A1A" w:themeColor="background1" w:themeShade="1A"/>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01DEE" w:rsidRPr="00573D9C" w:rsidRDefault="00401DEE"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765CE6" w:rsidRPr="00573D9C" w:rsidRDefault="00765CE6" w:rsidP="00F37227">
      <w:pPr>
        <w:pStyle w:val="affff0"/>
        <w:numPr>
          <w:ilvl w:val="0"/>
          <w:numId w:val="2"/>
        </w:numPr>
        <w:spacing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65CE6" w:rsidRPr="00573D9C" w:rsidRDefault="00765CE6" w:rsidP="00F37227">
      <w:pPr>
        <w:pStyle w:val="affff0"/>
        <w:numPr>
          <w:ilvl w:val="0"/>
          <w:numId w:val="2"/>
        </w:numPr>
        <w:spacing w:after="0" w:line="240" w:lineRule="auto"/>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сохранение и укрепление физического, психологического и социального здоровья обучающихся, обеспечение их безопасности.</w:t>
      </w:r>
    </w:p>
    <w:p w:rsidR="00765CE6" w:rsidRPr="00573D9C" w:rsidRDefault="00765CE6" w:rsidP="00EF3914">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 xml:space="preserve">В основе реализации </w:t>
      </w:r>
      <w:r w:rsidR="00A27FA2" w:rsidRPr="00573D9C">
        <w:rPr>
          <w:rFonts w:eastAsia="@Arial Unicode MS"/>
          <w:color w:val="1A1A1A" w:themeColor="background1" w:themeShade="1A"/>
          <w:lang w:val="ru-RU"/>
        </w:rPr>
        <w:t>ООП</w:t>
      </w:r>
      <w:r w:rsidRPr="00573D9C">
        <w:rPr>
          <w:rFonts w:eastAsia="@Arial Unicode MS"/>
          <w:color w:val="1A1A1A" w:themeColor="background1" w:themeShade="1A"/>
          <w:lang w:val="ru-RU"/>
        </w:rPr>
        <w:t xml:space="preserve"> лежит </w:t>
      </w:r>
      <w:r w:rsidRPr="00573D9C">
        <w:rPr>
          <w:rFonts w:eastAsia="@Arial Unicode MS"/>
          <w:b/>
          <w:i/>
          <w:color w:val="1A1A1A" w:themeColor="background1" w:themeShade="1A"/>
          <w:u w:val="single"/>
          <w:lang w:val="ru-RU"/>
        </w:rPr>
        <w:t>системно-деятельностный подход</w:t>
      </w:r>
      <w:r w:rsidRPr="00573D9C">
        <w:rPr>
          <w:rFonts w:eastAsia="@Arial Unicode MS"/>
          <w:color w:val="1A1A1A" w:themeColor="background1" w:themeShade="1A"/>
          <w:lang w:val="ru-RU"/>
        </w:rPr>
        <w:t>, который предполагает:</w:t>
      </w:r>
    </w:p>
    <w:p w:rsidR="00765CE6" w:rsidRPr="00573D9C" w:rsidRDefault="00765CE6" w:rsidP="00F37227">
      <w:pPr>
        <w:pStyle w:val="affff0"/>
        <w:numPr>
          <w:ilvl w:val="0"/>
          <w:numId w:val="7"/>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9168D" w:rsidRPr="00573D9C" w:rsidRDefault="00E9168D" w:rsidP="00F37227">
      <w:pPr>
        <w:pStyle w:val="affff0"/>
        <w:numPr>
          <w:ilvl w:val="0"/>
          <w:numId w:val="7"/>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65CE6" w:rsidRPr="00573D9C" w:rsidRDefault="00765CE6" w:rsidP="00F37227">
      <w:pPr>
        <w:pStyle w:val="affff0"/>
        <w:numPr>
          <w:ilvl w:val="0"/>
          <w:numId w:val="7"/>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65CE6" w:rsidRPr="00573D9C" w:rsidRDefault="00765CE6" w:rsidP="00F37227">
      <w:pPr>
        <w:pStyle w:val="affff0"/>
        <w:numPr>
          <w:ilvl w:val="0"/>
          <w:numId w:val="7"/>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lastRenderedPageBreak/>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w:t>
      </w:r>
      <w:r w:rsidR="00816096" w:rsidRPr="00573D9C">
        <w:rPr>
          <w:rFonts w:ascii="Times New Roman" w:eastAsia="@Arial Unicode MS" w:hAnsi="Times New Roman"/>
          <w:color w:val="1A1A1A" w:themeColor="background1" w:themeShade="1A"/>
          <w:sz w:val="24"/>
          <w:szCs w:val="24"/>
        </w:rPr>
        <w:t>ных целей и путей их достижения.</w:t>
      </w:r>
    </w:p>
    <w:p w:rsidR="00A27FA2" w:rsidRPr="00573D9C" w:rsidRDefault="00A27FA2" w:rsidP="00A27FA2">
      <w:pPr>
        <w:ind w:firstLine="567"/>
        <w:jc w:val="both"/>
        <w:rPr>
          <w:rFonts w:eastAsia="@Arial Unicode MS"/>
          <w:color w:val="1A1A1A" w:themeColor="background1" w:themeShade="1A"/>
          <w:lang w:val="ru-RU"/>
        </w:rPr>
      </w:pPr>
      <w:r w:rsidRPr="00573D9C">
        <w:rPr>
          <w:rFonts w:eastAsia="@Arial Unicode MS"/>
          <w:b/>
          <w:i/>
          <w:color w:val="1A1A1A" w:themeColor="background1" w:themeShade="1A"/>
          <w:lang w:val="ru-RU"/>
        </w:rPr>
        <w:t>Содержание</w:t>
      </w:r>
      <w:r w:rsidR="00573D9C">
        <w:rPr>
          <w:rFonts w:eastAsia="@Arial Unicode MS"/>
          <w:b/>
          <w:i/>
          <w:color w:val="1A1A1A" w:themeColor="background1" w:themeShade="1A"/>
          <w:lang w:val="ru-RU"/>
        </w:rPr>
        <w:t xml:space="preserve"> </w:t>
      </w:r>
      <w:r w:rsidRPr="00573D9C">
        <w:rPr>
          <w:rFonts w:eastAsia="@Arial Unicode MS"/>
          <w:color w:val="1A1A1A" w:themeColor="background1" w:themeShade="1A"/>
          <w:lang w:val="ru-RU"/>
        </w:rPr>
        <w:t>ООП ООО (</w:t>
      </w:r>
      <w:r w:rsidRPr="00573D9C">
        <w:rPr>
          <w:rFonts w:eastAsia="@Arial Unicode MS"/>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sidR="00573D9C">
        <w:rPr>
          <w:rFonts w:eastAsia="@Arial Unicode MS"/>
          <w:color w:val="1A1A1A" w:themeColor="background1" w:themeShade="1A"/>
          <w:lang w:val="ru-RU"/>
        </w:rPr>
        <w:t xml:space="preserve"> </w:t>
      </w:r>
      <w:r w:rsidRPr="00573D9C">
        <w:rPr>
          <w:rFonts w:eastAsia="@Arial Unicode MS"/>
          <w:color w:val="1A1A1A" w:themeColor="background1" w:themeShade="1A"/>
          <w:lang w:val="ru-RU"/>
        </w:rPr>
        <w:t>классы) формируется с учётом:</w:t>
      </w:r>
    </w:p>
    <w:p w:rsidR="00A27FA2" w:rsidRPr="00573D9C" w:rsidRDefault="00A27FA2" w:rsidP="005444DE">
      <w:pPr>
        <w:pStyle w:val="affff0"/>
        <w:numPr>
          <w:ilvl w:val="0"/>
          <w:numId w:val="250"/>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государственного заказа (создание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A27FA2" w:rsidRPr="00573D9C" w:rsidRDefault="00A27FA2" w:rsidP="005444DE">
      <w:pPr>
        <w:pStyle w:val="affff0"/>
        <w:numPr>
          <w:ilvl w:val="0"/>
          <w:numId w:val="250"/>
        </w:numPr>
        <w:spacing w:after="0" w:line="240" w:lineRule="auto"/>
        <w:ind w:left="567"/>
        <w:jc w:val="both"/>
        <w:rPr>
          <w:rFonts w:ascii="Times New Roman" w:eastAsia="@Arial Unicode MS" w:hAnsi="Times New Roman"/>
          <w:color w:val="1A1A1A" w:themeColor="background1" w:themeShade="1A"/>
          <w:sz w:val="24"/>
          <w:szCs w:val="24"/>
        </w:rPr>
      </w:pPr>
      <w:r w:rsidRPr="00573D9C">
        <w:rPr>
          <w:rFonts w:ascii="Times New Roman" w:eastAsia="@Arial Unicode MS" w:hAnsi="Times New Roman"/>
          <w:color w:val="1A1A1A" w:themeColor="background1" w:themeShade="1A"/>
          <w:sz w:val="24"/>
          <w:szCs w:val="24"/>
        </w:rPr>
        <w:t>социального заказа (</w:t>
      </w:r>
      <w:r w:rsidRPr="00573D9C">
        <w:rPr>
          <w:rFonts w:ascii="Times New Roman" w:eastAsia="@Arial Unicode MS" w:hAnsi="Times New Roman"/>
          <w:color w:val="1A1A1A" w:themeColor="background1" w:themeShade="1A"/>
          <w:sz w:val="24"/>
          <w:szCs w:val="24"/>
        </w:rPr>
        <w:tab/>
        <w:t>организация учебного процесса в безопасных и комфортных условиях; воспитание личности ученика, его нравственных и духовных качеств; обеспечение досуговой занятости и создание условий для удовлетворения интересов и развития разнообразных способностей детей; воспитание ответственного отношения учащихся к своему здоровью и формирование навыков здорового образа жизни);</w:t>
      </w:r>
    </w:p>
    <w:p w:rsidR="00A27FA2" w:rsidRPr="00573D9C" w:rsidRDefault="00A27FA2" w:rsidP="005444DE">
      <w:pPr>
        <w:pStyle w:val="affff0"/>
        <w:numPr>
          <w:ilvl w:val="0"/>
          <w:numId w:val="250"/>
        </w:numPr>
        <w:spacing w:after="0" w:line="240" w:lineRule="auto"/>
        <w:ind w:left="567"/>
        <w:jc w:val="both"/>
        <w:rPr>
          <w:rFonts w:eastAsia="@Arial Unicode MS"/>
          <w:color w:val="1A1A1A" w:themeColor="background1" w:themeShade="1A"/>
        </w:rPr>
      </w:pPr>
      <w:r w:rsidRPr="00573D9C">
        <w:rPr>
          <w:rFonts w:ascii="Times New Roman" w:eastAsia="@Arial Unicode MS" w:hAnsi="Times New Roman"/>
          <w:color w:val="1A1A1A" w:themeColor="background1" w:themeShade="1A"/>
          <w:sz w:val="24"/>
          <w:szCs w:val="24"/>
        </w:rPr>
        <w:t xml:space="preserve">заказа родителей (возможность получения качественного образования; создание условий для развития интеллектуальных и творческих способностей </w:t>
      </w:r>
      <w:r w:rsidRPr="00573D9C">
        <w:rPr>
          <w:rFonts w:eastAsia="@Arial Unicode MS"/>
          <w:color w:val="1A1A1A" w:themeColor="background1" w:themeShade="1A"/>
        </w:rPr>
        <w:t xml:space="preserve">учащихся; </w:t>
      </w:r>
      <w:r w:rsidRPr="00573D9C">
        <w:rPr>
          <w:rFonts w:ascii="Times New Roman" w:eastAsia="@Arial Unicode MS" w:hAnsi="Times New Roman"/>
          <w:color w:val="1A1A1A" w:themeColor="background1" w:themeShade="1A"/>
          <w:sz w:val="24"/>
          <w:szCs w:val="24"/>
        </w:rPr>
        <w:t>сохранение здоровья</w:t>
      </w:r>
      <w:r w:rsidRPr="00573D9C">
        <w:rPr>
          <w:rFonts w:eastAsia="@Arial Unicode MS"/>
          <w:color w:val="1A1A1A" w:themeColor="background1" w:themeShade="1A"/>
        </w:rPr>
        <w:t>).</w:t>
      </w:r>
    </w:p>
    <w:p w:rsidR="00765CE6" w:rsidRPr="00573D9C" w:rsidRDefault="00765CE6" w:rsidP="00EF3914">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 xml:space="preserve">Основная образовательная программа формируется с учётом </w:t>
      </w:r>
      <w:r w:rsidRPr="00573D9C">
        <w:rPr>
          <w:rFonts w:eastAsia="@Arial Unicode MS"/>
          <w:b/>
          <w:i/>
          <w:color w:val="1A1A1A" w:themeColor="background1" w:themeShade="1A"/>
          <w:lang w:val="ru-RU"/>
        </w:rPr>
        <w:t>психолого-педагогических особенностей</w:t>
      </w:r>
      <w:r w:rsidRPr="00573D9C">
        <w:rPr>
          <w:rFonts w:eastAsia="@Arial Unicode MS"/>
          <w:color w:val="1A1A1A" w:themeColor="background1" w:themeShade="1A"/>
          <w:lang w:val="ru-RU"/>
        </w:rPr>
        <w:t xml:space="preserve"> развития детей 11—15 лет, связанных:</w:t>
      </w:r>
    </w:p>
    <w:p w:rsidR="00765CE6" w:rsidRPr="00573D9C" w:rsidRDefault="00765CE6" w:rsidP="00F37227">
      <w:pPr>
        <w:pStyle w:val="affff0"/>
        <w:numPr>
          <w:ilvl w:val="0"/>
          <w:numId w:val="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65CE6" w:rsidRPr="00573D9C" w:rsidRDefault="00765CE6" w:rsidP="00F37227">
      <w:pPr>
        <w:pStyle w:val="affff0"/>
        <w:numPr>
          <w:ilvl w:val="0"/>
          <w:numId w:val="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w:t>
      </w:r>
      <w:r w:rsidR="00B60887">
        <w:rPr>
          <w:rFonts w:ascii="Times New Roman" w:hAnsi="Times New Roman"/>
          <w:color w:val="1A1A1A" w:themeColor="background1" w:themeShade="1A"/>
          <w:sz w:val="24"/>
          <w:szCs w:val="24"/>
        </w:rPr>
        <w:t xml:space="preserve">и оценки </w:t>
      </w:r>
      <w:r w:rsidRPr="00573D9C">
        <w:rPr>
          <w:rFonts w:ascii="Times New Roman" w:hAnsi="Times New Roman"/>
          <w:color w:val="1A1A1A" w:themeColor="background1" w:themeShade="1A"/>
          <w:sz w:val="24"/>
          <w:szCs w:val="24"/>
        </w:rPr>
        <w:t xml:space="preserve"> перехода от самостоятельной постановки обучающимися новых учебных задач к развитию способности проектирования собственной учебной деятельностии построению жизненных планов во временнóй перспективе;</w:t>
      </w:r>
    </w:p>
    <w:p w:rsidR="00765CE6" w:rsidRPr="00573D9C" w:rsidRDefault="00765CE6" w:rsidP="00F37227">
      <w:pPr>
        <w:pStyle w:val="affff0"/>
        <w:numPr>
          <w:ilvl w:val="0"/>
          <w:numId w:val="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 формированием научного типа мышления, который ориентирует на общекультурные образцы, нормы, эталоны и закономерности взаимодействия с окружающим миром;</w:t>
      </w:r>
    </w:p>
    <w:p w:rsidR="00765CE6" w:rsidRPr="00573D9C" w:rsidRDefault="00765CE6" w:rsidP="00F37227">
      <w:pPr>
        <w:pStyle w:val="affff0"/>
        <w:numPr>
          <w:ilvl w:val="0"/>
          <w:numId w:val="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765CE6" w:rsidRPr="00573D9C" w:rsidRDefault="00765CE6" w:rsidP="00F37227">
      <w:pPr>
        <w:pStyle w:val="affff0"/>
        <w:numPr>
          <w:ilvl w:val="0"/>
          <w:numId w:val="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65CE6" w:rsidRPr="00573D9C" w:rsidRDefault="00765CE6" w:rsidP="00EF3914">
      <w:pPr>
        <w:ind w:firstLine="567"/>
        <w:jc w:val="both"/>
        <w:rPr>
          <w:color w:val="1A1A1A" w:themeColor="background1" w:themeShade="1A"/>
          <w:lang w:val="ru-RU"/>
        </w:rPr>
      </w:pPr>
      <w:r w:rsidRPr="00573D9C">
        <w:rPr>
          <w:color w:val="1A1A1A" w:themeColor="background1" w:themeShade="1A"/>
          <w:lang w:val="ru-RU"/>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w:t>
      </w:r>
      <w:r w:rsidRPr="00573D9C">
        <w:rPr>
          <w:color w:val="1A1A1A" w:themeColor="background1" w:themeShade="1A"/>
        </w:rPr>
        <w:t> </w:t>
      </w:r>
      <w:r w:rsidRPr="00573D9C">
        <w:rPr>
          <w:color w:val="1A1A1A" w:themeColor="background1" w:themeShade="1A"/>
          <w:lang w:val="ru-RU"/>
        </w:rPr>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765CE6" w:rsidRPr="00573D9C" w:rsidRDefault="00765CE6" w:rsidP="00573D9C">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65CE6" w:rsidRPr="00573D9C" w:rsidRDefault="00765CE6" w:rsidP="00EF3914">
      <w:pPr>
        <w:ind w:firstLine="567"/>
        <w:jc w:val="both"/>
        <w:rPr>
          <w:rFonts w:eastAsia="@Arial Unicode MS"/>
          <w:color w:val="1A1A1A" w:themeColor="background1" w:themeShade="1A"/>
          <w:lang w:val="ru-RU"/>
        </w:rPr>
      </w:pPr>
      <w:r w:rsidRPr="00573D9C">
        <w:rPr>
          <w:color w:val="1A1A1A" w:themeColor="background1" w:themeShade="1A"/>
          <w:lang w:val="ru-RU"/>
        </w:rPr>
        <w:t xml:space="preserve">Объективно необходимое для подготовки к будущей жизни подростка развитие его </w:t>
      </w:r>
      <w:r w:rsidRPr="00573D9C">
        <w:rPr>
          <w:color w:val="1A1A1A" w:themeColor="background1" w:themeShade="1A"/>
          <w:lang w:val="ru-RU"/>
        </w:rPr>
        <w:lastRenderedPageBreak/>
        <w:t>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765CE6" w:rsidRPr="00573D9C" w:rsidRDefault="00765CE6" w:rsidP="00304F3B">
      <w:pPr>
        <w:pStyle w:val="2"/>
        <w:shd w:val="clear" w:color="auto" w:fill="FFFFFF"/>
        <w:ind w:firstLine="567"/>
        <w:rPr>
          <w:rFonts w:ascii="Times New Roman" w:eastAsia="@Arial Unicode MS" w:hAnsi="Times New Roman" w:cs="Times New Roman"/>
          <w:caps/>
          <w:color w:val="1A1A1A" w:themeColor="background1" w:themeShade="1A"/>
          <w:sz w:val="24"/>
          <w:szCs w:val="24"/>
        </w:rPr>
      </w:pPr>
      <w:bookmarkStart w:id="11" w:name="_Toc368264544"/>
      <w:bookmarkStart w:id="12" w:name="_Toc368379829"/>
      <w:bookmarkStart w:id="13" w:name="_Toc478669748"/>
      <w:bookmarkStart w:id="14" w:name="_Toc54956629"/>
      <w:r w:rsidRPr="00573D9C">
        <w:rPr>
          <w:rFonts w:ascii="Times New Roman" w:eastAsia="@Arial Unicode MS" w:hAnsi="Times New Roman" w:cs="Times New Roman"/>
          <w:caps/>
          <w:color w:val="1A1A1A" w:themeColor="background1" w:themeShade="1A"/>
          <w:sz w:val="24"/>
          <w:szCs w:val="24"/>
        </w:rPr>
        <w:t xml:space="preserve">1.2. Планируемые результаты освоения обучающимися основной </w:t>
      </w:r>
      <w:r w:rsidR="00735FD0" w:rsidRPr="00573D9C">
        <w:rPr>
          <w:rFonts w:ascii="Times New Roman" w:eastAsia="@Arial Unicode MS" w:hAnsi="Times New Roman" w:cs="Times New Roman"/>
          <w:caps/>
          <w:color w:val="1A1A1A" w:themeColor="background1" w:themeShade="1A"/>
          <w:sz w:val="24"/>
          <w:szCs w:val="24"/>
        </w:rPr>
        <w:t>о</w:t>
      </w:r>
      <w:r w:rsidRPr="00573D9C">
        <w:rPr>
          <w:rFonts w:ascii="Times New Roman" w:eastAsia="@Arial Unicode MS" w:hAnsi="Times New Roman" w:cs="Times New Roman"/>
          <w:caps/>
          <w:color w:val="1A1A1A" w:themeColor="background1" w:themeShade="1A"/>
          <w:sz w:val="24"/>
          <w:szCs w:val="24"/>
        </w:rPr>
        <w:t>бразовательной программы основного общего образования</w:t>
      </w:r>
      <w:bookmarkEnd w:id="11"/>
      <w:bookmarkEnd w:id="12"/>
      <w:r w:rsidR="00063B6F" w:rsidRPr="00573D9C">
        <w:rPr>
          <w:rFonts w:ascii="Times New Roman" w:eastAsia="@Arial Unicode MS" w:hAnsi="Times New Roman" w:cs="Times New Roman"/>
          <w:caps/>
          <w:color w:val="1A1A1A" w:themeColor="background1" w:themeShade="1A"/>
          <w:sz w:val="24"/>
          <w:szCs w:val="24"/>
        </w:rPr>
        <w:t xml:space="preserve"> (</w:t>
      </w:r>
      <w:r w:rsidR="00063B6F" w:rsidRPr="00573D9C">
        <w:rPr>
          <w:rFonts w:ascii="Times New Roman" w:eastAsia="@Arial Unicode MS" w:hAnsi="Times New Roman" w:cs="Times New Roman"/>
          <w:caps/>
          <w:color w:val="1A1A1A" w:themeColor="background1" w:themeShade="1A"/>
          <w:sz w:val="24"/>
          <w:szCs w:val="24"/>
          <w:lang w:val="en-US"/>
        </w:rPr>
        <w:t>V</w:t>
      </w:r>
      <w:r w:rsidR="00D42BF5" w:rsidRPr="00DE6380">
        <w:rPr>
          <w:rFonts w:ascii="Times New Roman" w:hAnsi="Times New Roman" w:cs="Times New Roman"/>
          <w:color w:val="1A1A1A" w:themeColor="background1" w:themeShade="1A"/>
          <w:sz w:val="24"/>
          <w:szCs w:val="24"/>
        </w:rPr>
        <w:t>-IX</w:t>
      </w:r>
      <w:r w:rsidR="00D42BF5" w:rsidRPr="00573D9C">
        <w:rPr>
          <w:color w:val="1A1A1A" w:themeColor="background1" w:themeShade="1A"/>
        </w:rPr>
        <w:t xml:space="preserve"> </w:t>
      </w:r>
      <w:r w:rsidR="00063B6F" w:rsidRPr="00573D9C">
        <w:rPr>
          <w:rFonts w:ascii="Times New Roman" w:eastAsia="@Arial Unicode MS" w:hAnsi="Times New Roman" w:cs="Times New Roman"/>
          <w:caps/>
          <w:color w:val="1A1A1A" w:themeColor="background1" w:themeShade="1A"/>
          <w:sz w:val="24"/>
          <w:szCs w:val="24"/>
        </w:rPr>
        <w:t>класс)</w:t>
      </w:r>
      <w:bookmarkEnd w:id="13"/>
      <w:bookmarkEnd w:id="14"/>
    </w:p>
    <w:p w:rsidR="00765CE6" w:rsidRPr="00573D9C" w:rsidRDefault="00765CE6" w:rsidP="0026508C">
      <w:pPr>
        <w:pStyle w:val="3"/>
        <w:spacing w:before="0" w:after="0"/>
        <w:ind w:firstLine="567"/>
        <w:rPr>
          <w:rFonts w:ascii="Times New Roman" w:hAnsi="Times New Roman" w:cs="Times New Roman"/>
          <w:color w:val="1A1A1A" w:themeColor="background1" w:themeShade="1A"/>
          <w:sz w:val="24"/>
          <w:szCs w:val="24"/>
        </w:rPr>
      </w:pPr>
      <w:bookmarkStart w:id="15" w:name="_Toc368264545"/>
      <w:bookmarkStart w:id="16" w:name="_Toc368379830"/>
      <w:bookmarkStart w:id="17" w:name="_Toc478669749"/>
      <w:bookmarkStart w:id="18" w:name="_Toc54956630"/>
      <w:r w:rsidRPr="00573D9C">
        <w:rPr>
          <w:rFonts w:ascii="Times New Roman" w:hAnsi="Times New Roman" w:cs="Times New Roman"/>
          <w:color w:val="1A1A1A" w:themeColor="background1" w:themeShade="1A"/>
          <w:sz w:val="24"/>
          <w:szCs w:val="24"/>
        </w:rPr>
        <w:t>1.2.1. Общие положения</w:t>
      </w:r>
      <w:bookmarkEnd w:id="15"/>
      <w:bookmarkEnd w:id="16"/>
      <w:bookmarkEnd w:id="17"/>
      <w:bookmarkEnd w:id="18"/>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 xml:space="preserve">Планируемые результаты освоения </w:t>
      </w:r>
      <w:r w:rsidR="00AD66C9" w:rsidRPr="00573D9C">
        <w:rPr>
          <w:color w:val="1A1A1A" w:themeColor="background1" w:themeShade="1A"/>
          <w:lang w:val="ru-RU"/>
        </w:rPr>
        <w:t>ООП ООО</w:t>
      </w:r>
      <w:r w:rsidR="00573D9C">
        <w:rPr>
          <w:color w:val="1A1A1A" w:themeColor="background1" w:themeShade="1A"/>
          <w:lang w:val="ru-RU"/>
        </w:rPr>
        <w:t xml:space="preserve"> </w:t>
      </w:r>
      <w:r w:rsidR="00063B6F" w:rsidRPr="00573D9C">
        <w:rPr>
          <w:rFonts w:eastAsia="@Arial Unicode MS"/>
          <w:color w:val="1A1A1A" w:themeColor="background1" w:themeShade="1A"/>
          <w:lang w:val="ru-RU"/>
        </w:rPr>
        <w:t>(</w:t>
      </w:r>
      <w:r w:rsidR="00063B6F" w:rsidRPr="00573D9C">
        <w:rPr>
          <w:rFonts w:eastAsia="@Arial Unicode MS"/>
          <w:color w:val="1A1A1A" w:themeColor="background1" w:themeShade="1A"/>
        </w:rPr>
        <w:t>V</w:t>
      </w:r>
      <w:r w:rsidR="00D42BF5" w:rsidRPr="00D42BF5">
        <w:rPr>
          <w:color w:val="1A1A1A" w:themeColor="background1" w:themeShade="1A"/>
          <w:lang w:val="ru-RU"/>
        </w:rPr>
        <w:t>-</w:t>
      </w:r>
      <w:r w:rsidR="00D42BF5">
        <w:rPr>
          <w:color w:val="1A1A1A" w:themeColor="background1" w:themeShade="1A"/>
        </w:rPr>
        <w:t>IX</w:t>
      </w:r>
      <w:r w:rsidR="00573D9C">
        <w:rPr>
          <w:rFonts w:eastAsia="@Arial Unicode MS"/>
          <w:color w:val="1A1A1A" w:themeColor="background1" w:themeShade="1A"/>
          <w:lang w:val="ru-RU"/>
        </w:rPr>
        <w:t xml:space="preserve"> </w:t>
      </w:r>
      <w:r w:rsidR="00063B6F" w:rsidRPr="00573D9C">
        <w:rPr>
          <w:rFonts w:eastAsia="@Arial Unicode MS"/>
          <w:color w:val="1A1A1A" w:themeColor="background1" w:themeShade="1A"/>
          <w:lang w:val="ru-RU"/>
        </w:rPr>
        <w:t>классы)</w:t>
      </w:r>
      <w:r w:rsidRPr="00573D9C">
        <w:rPr>
          <w:color w:val="1A1A1A" w:themeColor="background1" w:themeShade="1A"/>
          <w:lang w:val="ru-RU"/>
        </w:rPr>
        <w:t xml:space="preserve">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w:t>
      </w:r>
      <w:r w:rsidR="00AD66C9" w:rsidRPr="00573D9C">
        <w:rPr>
          <w:color w:val="1A1A1A" w:themeColor="background1" w:themeShade="1A"/>
          <w:lang w:val="ru-RU"/>
        </w:rPr>
        <w:t>ООП ООО</w:t>
      </w:r>
      <w:r w:rsidRPr="00573D9C">
        <w:rPr>
          <w:color w:val="1A1A1A" w:themeColor="background1" w:themeShade="1A"/>
          <w:lang w:val="ru-RU"/>
        </w:rPr>
        <w:t xml:space="preserve">,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с учебным материалом, и прежде всего с опорным учебным материалом, служащим основой для последующего обучения.</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 xml:space="preserve">Фактически планируемые результаты устанавливают и описывают следующие обобщённые </w:t>
      </w:r>
      <w:r w:rsidRPr="00573D9C">
        <w:rPr>
          <w:b/>
          <w:i/>
          <w:color w:val="1A1A1A" w:themeColor="background1" w:themeShade="1A"/>
          <w:lang w:val="ru-RU"/>
        </w:rPr>
        <w:t>классы учебно-познавательных и учебно-практических задач</w:t>
      </w:r>
      <w:r w:rsidRPr="00573D9C">
        <w:rPr>
          <w:color w:val="1A1A1A" w:themeColor="background1" w:themeShade="1A"/>
          <w:lang w:val="ru-RU"/>
        </w:rPr>
        <w:t>, предъявляемых учащимся:</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765CE6" w:rsidRPr="00573D9C" w:rsidRDefault="00765CE6" w:rsidP="00E62657">
      <w:pPr>
        <w:pStyle w:val="affff0"/>
        <w:numPr>
          <w:ilvl w:val="0"/>
          <w:numId w:val="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65CE6" w:rsidRPr="00573D9C" w:rsidRDefault="00765CE6" w:rsidP="00E62657">
      <w:pPr>
        <w:pStyle w:val="affff0"/>
        <w:numPr>
          <w:ilvl w:val="0"/>
          <w:numId w:val="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65CE6" w:rsidRPr="00573D9C" w:rsidRDefault="00765CE6" w:rsidP="00E62657">
      <w:pPr>
        <w:pStyle w:val="affff0"/>
        <w:numPr>
          <w:ilvl w:val="0"/>
          <w:numId w:val="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выявлению и анализу существенных и устойчивых связей и отношений между объектами и процессами;</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73D9C">
        <w:rPr>
          <w:color w:val="1A1A1A" w:themeColor="background1" w:themeShade="1A"/>
        </w:rPr>
        <w:t> </w:t>
      </w:r>
      <w:r w:rsidRPr="00573D9C">
        <w:rPr>
          <w:color w:val="1A1A1A" w:themeColor="background1" w:themeShade="1A"/>
          <w:lang w:val="ru-RU"/>
        </w:rPr>
        <w:t>п.;</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3)</w:t>
      </w:r>
      <w:r w:rsidRPr="00573D9C">
        <w:rPr>
          <w:color w:val="1A1A1A" w:themeColor="background1" w:themeShade="1A"/>
        </w:rPr>
        <w:t> </w:t>
      </w:r>
      <w:r w:rsidRPr="00573D9C">
        <w:rPr>
          <w:color w:val="1A1A1A" w:themeColor="background1" w:themeShade="1A"/>
          <w:lang w:val="ru-RU"/>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w:t>
      </w:r>
      <w:r w:rsidRPr="00573D9C">
        <w:rPr>
          <w:color w:val="1A1A1A" w:themeColor="background1" w:themeShade="1A"/>
        </w:rPr>
        <w:t> </w:t>
      </w:r>
      <w:r w:rsidRPr="00573D9C">
        <w:rPr>
          <w:color w:val="1A1A1A" w:themeColor="background1" w:themeShade="1A"/>
          <w:lang w:val="ru-RU"/>
        </w:rPr>
        <w:t>п.;</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4)</w:t>
      </w:r>
      <w:r w:rsidRPr="00573D9C">
        <w:rPr>
          <w:color w:val="1A1A1A" w:themeColor="background1" w:themeShade="1A"/>
        </w:rPr>
        <w:t> </w:t>
      </w:r>
      <w:r w:rsidRPr="00573D9C">
        <w:rPr>
          <w:color w:val="1A1A1A" w:themeColor="background1" w:themeShade="1A"/>
          <w:lang w:val="ru-RU"/>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765CE6" w:rsidRPr="00573D9C" w:rsidRDefault="00765CE6" w:rsidP="00573D9C">
      <w:pPr>
        <w:keepLines/>
        <w:ind w:firstLine="567"/>
        <w:jc w:val="both"/>
        <w:rPr>
          <w:color w:val="1A1A1A" w:themeColor="background1" w:themeShade="1A"/>
          <w:lang w:val="ru-RU"/>
        </w:rPr>
      </w:pPr>
      <w:r w:rsidRPr="00573D9C">
        <w:rPr>
          <w:color w:val="1A1A1A" w:themeColor="background1" w:themeShade="1A"/>
          <w:lang w:val="ru-RU"/>
        </w:rPr>
        <w:lastRenderedPageBreak/>
        <w:t>5)</w:t>
      </w:r>
      <w:r w:rsidRPr="00573D9C">
        <w:rPr>
          <w:color w:val="1A1A1A" w:themeColor="background1" w:themeShade="1A"/>
        </w:rPr>
        <w:t> </w:t>
      </w:r>
      <w:r w:rsidRPr="00573D9C">
        <w:rPr>
          <w:color w:val="1A1A1A" w:themeColor="background1" w:themeShade="1A"/>
          <w:lang w:val="ru-RU"/>
        </w:rPr>
        <w:t>учебно-практические задачи, направленные на формирование и оценку навыка коммуникации, требующие создания письменного или устного высказывания с заданными параметрами: коммуникативной задачей, темой, объёмом, форматом (сообщения, комментария, пояснения, текста-описания или текста-рассуждения, формулировки и обоснования гипотезы, оценочного суждения, аргументированного мнения и т.</w:t>
      </w:r>
      <w:r w:rsidRPr="00573D9C">
        <w:rPr>
          <w:color w:val="1A1A1A" w:themeColor="background1" w:themeShade="1A"/>
        </w:rPr>
        <w:t> </w:t>
      </w:r>
      <w:r w:rsidRPr="00573D9C">
        <w:rPr>
          <w:color w:val="1A1A1A" w:themeColor="background1" w:themeShade="1A"/>
          <w:lang w:val="ru-RU"/>
        </w:rPr>
        <w:t>п.);</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6)</w:t>
      </w:r>
      <w:r w:rsidRPr="00573D9C">
        <w:rPr>
          <w:color w:val="1A1A1A" w:themeColor="background1" w:themeShade="1A"/>
        </w:rPr>
        <w:t> </w:t>
      </w:r>
      <w:r w:rsidRPr="00573D9C">
        <w:rPr>
          <w:color w:val="1A1A1A" w:themeColor="background1" w:themeShade="1A"/>
          <w:lang w:val="ru-RU"/>
        </w:rPr>
        <w:t>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7)</w:t>
      </w:r>
      <w:r w:rsidRPr="00573D9C">
        <w:rPr>
          <w:color w:val="1A1A1A" w:themeColor="background1" w:themeShade="1A"/>
        </w:rPr>
        <w:t> </w:t>
      </w:r>
      <w:r w:rsidRPr="00573D9C">
        <w:rPr>
          <w:color w:val="1A1A1A" w:themeColor="background1" w:themeShade="1A"/>
          <w:lang w:val="ru-RU"/>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w:t>
      </w:r>
      <w:r w:rsidRPr="00573D9C">
        <w:rPr>
          <w:color w:val="1A1A1A" w:themeColor="background1" w:themeShade="1A"/>
        </w:rPr>
        <w:t> </w:t>
      </w:r>
      <w:r w:rsidRPr="00573D9C">
        <w:rPr>
          <w:color w:val="1A1A1A" w:themeColor="background1" w:themeShade="1A"/>
          <w:lang w:val="ru-RU"/>
        </w:rPr>
        <w:t>п.);</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8)</w:t>
      </w:r>
      <w:r w:rsidRPr="00573D9C">
        <w:rPr>
          <w:color w:val="1A1A1A" w:themeColor="background1" w:themeShade="1A"/>
        </w:rPr>
        <w:t> </w:t>
      </w:r>
      <w:r w:rsidRPr="00573D9C">
        <w:rPr>
          <w:color w:val="1A1A1A" w:themeColor="background1" w:themeShade="1A"/>
          <w:lang w:val="ru-RU"/>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9)</w:t>
      </w:r>
      <w:r w:rsidRPr="00573D9C">
        <w:rPr>
          <w:color w:val="1A1A1A" w:themeColor="background1" w:themeShade="1A"/>
        </w:rPr>
        <w:t> </w:t>
      </w:r>
      <w:r w:rsidRPr="00573D9C">
        <w:rPr>
          <w:color w:val="1A1A1A" w:themeColor="background1" w:themeShade="1A"/>
          <w:lang w:val="ru-RU"/>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765CE6" w:rsidRPr="00573D9C" w:rsidRDefault="00765CE6" w:rsidP="007A2872">
      <w:pPr>
        <w:ind w:firstLine="567"/>
        <w:jc w:val="both"/>
        <w:rPr>
          <w:color w:val="1A1A1A" w:themeColor="background1" w:themeShade="1A"/>
          <w:lang w:val="ru-RU"/>
        </w:rPr>
      </w:pPr>
      <w:r w:rsidRPr="00573D9C">
        <w:rPr>
          <w:color w:val="1A1A1A" w:themeColor="background1" w:themeShade="1A"/>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573D9C">
        <w:rPr>
          <w:b/>
          <w:i/>
          <w:color w:val="1A1A1A" w:themeColor="background1" w:themeShade="1A"/>
          <w:u w:val="single"/>
          <w:lang w:val="ru-RU"/>
        </w:rPr>
        <w:t>уровневого подхода</w:t>
      </w:r>
      <w:r w:rsidRPr="00573D9C">
        <w:rPr>
          <w:color w:val="1A1A1A" w:themeColor="background1" w:themeShade="1A"/>
          <w:lang w:val="ru-RU"/>
        </w:rPr>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C132A" w:rsidRPr="00573D9C" w:rsidRDefault="002C132A" w:rsidP="00AD66C9">
      <w:pPr>
        <w:pStyle w:val="3"/>
        <w:keepNext w:val="0"/>
        <w:widowControl w:val="0"/>
        <w:spacing w:before="0" w:after="0"/>
        <w:ind w:firstLine="567"/>
        <w:jc w:val="both"/>
        <w:rPr>
          <w:rFonts w:ascii="Times New Roman" w:hAnsi="Times New Roman" w:cs="Times New Roman"/>
          <w:color w:val="1A1A1A" w:themeColor="background1" w:themeShade="1A"/>
          <w:sz w:val="24"/>
          <w:szCs w:val="24"/>
        </w:rPr>
      </w:pPr>
      <w:bookmarkStart w:id="19" w:name="_Toc368263608"/>
      <w:bookmarkStart w:id="20" w:name="_Toc368264547"/>
      <w:bookmarkStart w:id="21" w:name="_Toc368379832"/>
    </w:p>
    <w:p w:rsidR="00CE2BE0" w:rsidRPr="00573D9C" w:rsidRDefault="00CE2BE0" w:rsidP="00AD66C9">
      <w:pPr>
        <w:pStyle w:val="3"/>
        <w:keepNext w:val="0"/>
        <w:widowControl w:val="0"/>
        <w:spacing w:before="0" w:after="0"/>
        <w:ind w:firstLine="567"/>
        <w:jc w:val="both"/>
        <w:rPr>
          <w:rFonts w:ascii="Times New Roman" w:hAnsi="Times New Roman" w:cs="Times New Roman"/>
          <w:color w:val="1A1A1A" w:themeColor="background1" w:themeShade="1A"/>
          <w:sz w:val="24"/>
          <w:szCs w:val="24"/>
        </w:rPr>
      </w:pPr>
      <w:bookmarkStart w:id="22" w:name="_Toc478669750"/>
      <w:bookmarkStart w:id="23" w:name="_Toc54956631"/>
      <w:r w:rsidRPr="00573D9C">
        <w:rPr>
          <w:rFonts w:ascii="Times New Roman" w:hAnsi="Times New Roman" w:cs="Times New Roman"/>
          <w:color w:val="1A1A1A" w:themeColor="background1" w:themeShade="1A"/>
          <w:sz w:val="24"/>
          <w:szCs w:val="24"/>
        </w:rPr>
        <w:t>1.2.2. Ведущие целевые установки и основные ожидаемые результаты</w:t>
      </w:r>
      <w:bookmarkEnd w:id="22"/>
      <w:bookmarkEnd w:id="23"/>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 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w:t>
      </w:r>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t>В результате реализации основной образовательной программы основного общего образования планируется достичь следующих результатов:</w:t>
      </w:r>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lang w:val="ru-RU"/>
        </w:rPr>
        <w:tab/>
      </w:r>
      <w:r w:rsidRPr="00573D9C">
        <w:rPr>
          <w:b/>
          <w:i/>
          <w:color w:val="1A1A1A" w:themeColor="background1" w:themeShade="1A"/>
          <w:lang w:val="ru-RU"/>
        </w:rPr>
        <w:t>личностные результаты</w:t>
      </w:r>
      <w:r w:rsidRPr="00573D9C">
        <w:rPr>
          <w:color w:val="1A1A1A" w:themeColor="background1" w:themeShade="1A"/>
          <w:lang w:val="ru-RU"/>
        </w:rPr>
        <w:t>:</w:t>
      </w:r>
      <w:r w:rsidR="00573D9C">
        <w:rPr>
          <w:color w:val="1A1A1A" w:themeColor="background1" w:themeShade="1A"/>
          <w:lang w:val="ru-RU"/>
        </w:rPr>
        <w:t xml:space="preserve"> </w:t>
      </w:r>
      <w:r w:rsidRPr="00573D9C">
        <w:rPr>
          <w:color w:val="1A1A1A" w:themeColor="background1" w:themeShade="1A"/>
          <w:lang w:val="ru-RU"/>
        </w:rPr>
        <w:t>сформированность основ гражданской идентичности;</w:t>
      </w:r>
      <w:r w:rsidR="003D7186">
        <w:rPr>
          <w:color w:val="1A1A1A" w:themeColor="background1" w:themeShade="1A"/>
          <w:lang w:val="ru-RU"/>
        </w:rPr>
        <w:t xml:space="preserve"> </w:t>
      </w:r>
      <w:r w:rsidRPr="00573D9C">
        <w:rPr>
          <w:color w:val="1A1A1A" w:themeColor="background1" w:themeShade="1A"/>
          <w:lang w:val="ru-RU"/>
        </w:rPr>
        <w:t>сформированность основ социальных компетенций (включая ценностно - смысловые установки и моральные нормы, опыт социальных и межличностных отношений, правосознание);</w:t>
      </w:r>
      <w:r w:rsidR="003D7186">
        <w:rPr>
          <w:color w:val="1A1A1A" w:themeColor="background1" w:themeShade="1A"/>
          <w:lang w:val="ru-RU"/>
        </w:rPr>
        <w:t xml:space="preserve"> </w:t>
      </w:r>
      <w:r w:rsidRPr="00573D9C">
        <w:rPr>
          <w:color w:val="1A1A1A" w:themeColor="background1" w:themeShade="1A"/>
          <w:lang w:val="ru-RU"/>
        </w:rPr>
        <w:t>сформированность</w:t>
      </w:r>
      <w:r w:rsidR="003D7186">
        <w:rPr>
          <w:color w:val="1A1A1A" w:themeColor="background1" w:themeShade="1A"/>
          <w:lang w:val="ru-RU"/>
        </w:rPr>
        <w:t xml:space="preserve"> </w:t>
      </w:r>
      <w:r w:rsidRPr="00573D9C">
        <w:rPr>
          <w:color w:val="1A1A1A" w:themeColor="background1" w:themeShade="1A"/>
          <w:lang w:val="ru-RU"/>
        </w:rPr>
        <w:t>учебно - 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lang w:val="ru-RU"/>
        </w:rPr>
        <w:tab/>
      </w:r>
      <w:r w:rsidRPr="00573D9C">
        <w:rPr>
          <w:b/>
          <w:i/>
          <w:color w:val="1A1A1A" w:themeColor="background1" w:themeShade="1A"/>
          <w:lang w:val="ru-RU"/>
        </w:rPr>
        <w:t>метапредметные результаты</w:t>
      </w:r>
      <w:r w:rsidRPr="00573D9C">
        <w:rPr>
          <w:color w:val="1A1A1A" w:themeColor="background1" w:themeShade="1A"/>
          <w:lang w:val="ru-RU"/>
        </w:rPr>
        <w:t>: освоенные обучающимисямежпредметные понятия иуниверсальные учебные действия (познавательные, регулятивные и коммуникативные),</w:t>
      </w:r>
      <w:r w:rsidR="003D7186">
        <w:rPr>
          <w:color w:val="1A1A1A" w:themeColor="background1" w:themeShade="1A"/>
          <w:lang w:val="ru-RU"/>
        </w:rPr>
        <w:t xml:space="preserve"> </w:t>
      </w:r>
      <w:r w:rsidRPr="00573D9C">
        <w:rPr>
          <w:color w:val="1A1A1A" w:themeColor="background1" w:themeShade="1A"/>
          <w:lang w:val="ru-RU"/>
        </w:rPr>
        <w:t>способность их применять;</w:t>
      </w:r>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lastRenderedPageBreak/>
        <w:t>3)</w:t>
      </w:r>
      <w:r w:rsidRPr="00573D9C">
        <w:rPr>
          <w:color w:val="1A1A1A" w:themeColor="background1" w:themeShade="1A"/>
          <w:lang w:val="ru-RU"/>
        </w:rPr>
        <w:tab/>
      </w:r>
      <w:r w:rsidRPr="00573D9C">
        <w:rPr>
          <w:b/>
          <w:i/>
          <w:color w:val="1A1A1A" w:themeColor="background1" w:themeShade="1A"/>
          <w:lang w:val="ru-RU"/>
        </w:rPr>
        <w:t>предметные результаты</w:t>
      </w:r>
      <w:r w:rsidRPr="00573D9C">
        <w:rPr>
          <w:color w:val="1A1A1A" w:themeColor="background1" w:themeShade="1A"/>
          <w:lang w:val="ru-RU"/>
        </w:rPr>
        <w:t>: освоенные обучающимися в ходе изучения учебного предметаумения, специфические для данной предметной области виды деятельности по получению нового знания, его преобразованию и применению в учебных, учебно-проектных и социально-проектных ситуациях.</w:t>
      </w:r>
    </w:p>
    <w:p w:rsidR="00CE2BE0" w:rsidRPr="00573D9C" w:rsidRDefault="00CE2BE0" w:rsidP="00CE2BE0">
      <w:pPr>
        <w:ind w:firstLine="567"/>
        <w:jc w:val="both"/>
        <w:rPr>
          <w:color w:val="1A1A1A" w:themeColor="background1" w:themeShade="1A"/>
          <w:lang w:val="ru-RU"/>
        </w:rPr>
      </w:pPr>
      <w:r w:rsidRPr="00573D9C">
        <w:rPr>
          <w:color w:val="1A1A1A" w:themeColor="background1" w:themeShade="1A"/>
          <w:lang w:val="ru-RU"/>
        </w:rPr>
        <w:t>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CE2BE0" w:rsidRPr="00E6021A" w:rsidRDefault="00FC21EB" w:rsidP="00510872">
      <w:pPr>
        <w:keepNext/>
        <w:keepLines/>
        <w:ind w:firstLine="567"/>
        <w:jc w:val="both"/>
        <w:rPr>
          <w:rStyle w:val="affff9"/>
          <w:b w:val="0"/>
          <w:i w:val="0"/>
          <w:lang w:val="ru-RU"/>
        </w:rPr>
      </w:pPr>
      <w:r w:rsidRPr="00E6021A">
        <w:rPr>
          <w:rStyle w:val="affff9"/>
          <w:b w:val="0"/>
          <w:i w:val="0"/>
          <w:lang w:val="ru-RU"/>
        </w:rPr>
        <w:t>В результате освоения ООП ООО</w:t>
      </w:r>
      <w:r w:rsidR="00CE2BE0" w:rsidRPr="00E6021A">
        <w:rPr>
          <w:rStyle w:val="affff9"/>
          <w:b w:val="0"/>
          <w:i w:val="0"/>
          <w:lang w:val="ru-RU"/>
        </w:rPr>
        <w:t xml:space="preserve"> (</w:t>
      </w:r>
      <w:r w:rsidR="00E90CD5" w:rsidRPr="00E6021A">
        <w:rPr>
          <w:rStyle w:val="affff9"/>
          <w:b w:val="0"/>
          <w:i w:val="0"/>
        </w:rPr>
        <w:t>V</w:t>
      </w:r>
      <w:r w:rsidR="00D42BF5" w:rsidRPr="00E6021A">
        <w:rPr>
          <w:rStyle w:val="affff9"/>
          <w:b w:val="0"/>
          <w:i w:val="0"/>
          <w:lang w:val="ru-RU"/>
        </w:rPr>
        <w:t>-</w:t>
      </w:r>
      <w:r w:rsidR="00D42BF5" w:rsidRPr="00E6021A">
        <w:rPr>
          <w:rStyle w:val="affff9"/>
          <w:b w:val="0"/>
          <w:i w:val="0"/>
        </w:rPr>
        <w:t>IX</w:t>
      </w:r>
      <w:r w:rsidR="00CE2BE0" w:rsidRPr="00E6021A">
        <w:rPr>
          <w:rStyle w:val="affff9"/>
          <w:b w:val="0"/>
          <w:i w:val="0"/>
          <w:lang w:val="ru-RU"/>
        </w:rPr>
        <w:t xml:space="preserve"> классы) планируется получить следующий образовательный эффект:</w:t>
      </w:r>
    </w:p>
    <w:p w:rsidR="00CE2BE0" w:rsidRPr="00E6021A" w:rsidRDefault="00E90CD5" w:rsidP="00510872">
      <w:pPr>
        <w:keepLines/>
        <w:ind w:firstLine="567"/>
        <w:jc w:val="both"/>
        <w:rPr>
          <w:rStyle w:val="affff9"/>
          <w:b w:val="0"/>
          <w:i w:val="0"/>
          <w:lang w:val="ru-RU"/>
        </w:rPr>
      </w:pPr>
      <w:r w:rsidRPr="00E6021A">
        <w:rPr>
          <w:rStyle w:val="affff9"/>
          <w:b w:val="0"/>
          <w:i w:val="0"/>
          <w:lang w:val="ru-RU"/>
        </w:rPr>
        <w:t xml:space="preserve">1) </w:t>
      </w:r>
      <w:r w:rsidR="00CE2BE0" w:rsidRPr="00E6021A">
        <w:rPr>
          <w:rStyle w:val="affff9"/>
          <w:b w:val="0"/>
          <w:i w:val="0"/>
          <w:lang w:val="ru-RU"/>
        </w:rPr>
        <w:t>в предметных результатах - наличие у обучающихся инициативного, самостоятельного действия с учебным материалом, выражающееся:</w:t>
      </w:r>
    </w:p>
    <w:p w:rsidR="00CE2BE0" w:rsidRPr="00E6021A" w:rsidRDefault="00CE2BE0" w:rsidP="005444DE">
      <w:pPr>
        <w:pStyle w:val="affff0"/>
        <w:numPr>
          <w:ilvl w:val="0"/>
          <w:numId w:val="251"/>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CE2BE0" w:rsidRPr="00E6021A" w:rsidRDefault="00CE2BE0" w:rsidP="005444DE">
      <w:pPr>
        <w:pStyle w:val="affff0"/>
        <w:numPr>
          <w:ilvl w:val="0"/>
          <w:numId w:val="251"/>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в обобщ</w:t>
      </w:r>
      <w:r w:rsidR="00456D4D">
        <w:rPr>
          <w:rStyle w:val="affff9"/>
          <w:rFonts w:ascii="Times New Roman" w:hAnsi="Times New Roman"/>
          <w:b w:val="0"/>
          <w:i w:val="0"/>
          <w:sz w:val="24"/>
          <w:szCs w:val="24"/>
        </w:rPr>
        <w:t>ении знаний, полученных на первом</w:t>
      </w:r>
      <w:r w:rsidRPr="00E6021A">
        <w:rPr>
          <w:rStyle w:val="affff9"/>
          <w:rFonts w:ascii="Times New Roman" w:hAnsi="Times New Roman"/>
          <w:b w:val="0"/>
          <w:i w:val="0"/>
          <w:sz w:val="24"/>
          <w:szCs w:val="24"/>
        </w:rPr>
        <w:t xml:space="preserve"> </w:t>
      </w:r>
      <w:r w:rsidR="00456D4D">
        <w:rPr>
          <w:rStyle w:val="affff9"/>
          <w:rFonts w:ascii="Times New Roman" w:hAnsi="Times New Roman"/>
          <w:b w:val="0"/>
          <w:i w:val="0"/>
          <w:sz w:val="24"/>
          <w:szCs w:val="24"/>
        </w:rPr>
        <w:t>уровне</w:t>
      </w:r>
      <w:r w:rsidRPr="00E6021A">
        <w:rPr>
          <w:rStyle w:val="affff9"/>
          <w:rFonts w:ascii="Times New Roman" w:hAnsi="Times New Roman"/>
          <w:b w:val="0"/>
          <w:i w:val="0"/>
          <w:sz w:val="24"/>
          <w:szCs w:val="24"/>
        </w:rPr>
        <w:t xml:space="preserve"> обучения, из позиции «учителя» через разновозрастное сотрудничество с младшими школьниками.</w:t>
      </w:r>
    </w:p>
    <w:p w:rsidR="00CE2BE0" w:rsidRPr="00E6021A" w:rsidRDefault="00CE2BE0" w:rsidP="00CE2BE0">
      <w:pPr>
        <w:ind w:firstLine="567"/>
        <w:jc w:val="both"/>
        <w:rPr>
          <w:rStyle w:val="affff9"/>
          <w:b w:val="0"/>
          <w:i w:val="0"/>
          <w:lang w:val="ru-RU"/>
        </w:rPr>
      </w:pPr>
      <w:r w:rsidRPr="00E6021A">
        <w:rPr>
          <w:rStyle w:val="affff9"/>
          <w:b w:val="0"/>
          <w:i w:val="0"/>
          <w:lang w:val="ru-RU"/>
        </w:rPr>
        <w:t>Данные образовательные результаты проверяются и оцениваются образовательным учреждением самостоятельно двумя способами: через использование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CE2BE0" w:rsidRPr="00E6021A" w:rsidRDefault="00E90CD5" w:rsidP="00CE2BE0">
      <w:pPr>
        <w:ind w:firstLine="567"/>
        <w:jc w:val="both"/>
        <w:rPr>
          <w:rStyle w:val="affff9"/>
          <w:b w:val="0"/>
          <w:i w:val="0"/>
          <w:lang w:val="ru-RU"/>
        </w:rPr>
      </w:pPr>
      <w:r w:rsidRPr="00E6021A">
        <w:rPr>
          <w:rStyle w:val="affff9"/>
          <w:b w:val="0"/>
          <w:i w:val="0"/>
          <w:lang w:val="ru-RU"/>
        </w:rPr>
        <w:t xml:space="preserve">2) </w:t>
      </w:r>
      <w:r w:rsidR="00CE2BE0" w:rsidRPr="00E6021A">
        <w:rPr>
          <w:rStyle w:val="affff9"/>
          <w:b w:val="0"/>
          <w:i w:val="0"/>
          <w:lang w:val="ru-RU"/>
        </w:rPr>
        <w:t>в метапредметных результатах - сформированность предпосылок для индивидуализации учебной деятельности:</w:t>
      </w:r>
    </w:p>
    <w:p w:rsidR="00CE2BE0" w:rsidRPr="00E6021A" w:rsidRDefault="00CE2BE0" w:rsidP="005444DE">
      <w:pPr>
        <w:pStyle w:val="affff0"/>
        <w:numPr>
          <w:ilvl w:val="0"/>
          <w:numId w:val="252"/>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умение работать с текстом, выражать свое мнение, умение работать в позиции «взрослого»;</w:t>
      </w:r>
    </w:p>
    <w:p w:rsidR="00CE2BE0" w:rsidRPr="00E6021A" w:rsidRDefault="00CE2BE0" w:rsidP="005444DE">
      <w:pPr>
        <w:pStyle w:val="affff0"/>
        <w:numPr>
          <w:ilvl w:val="0"/>
          <w:numId w:val="252"/>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наличие контрольно-оценочной самостоятельности как основы учебной компетентности (индивидуализация контрольно-оценочных действий);</w:t>
      </w:r>
    </w:p>
    <w:p w:rsidR="00CE2BE0" w:rsidRPr="00E6021A" w:rsidRDefault="00CE2BE0" w:rsidP="005444DE">
      <w:pPr>
        <w:pStyle w:val="affff0"/>
        <w:numPr>
          <w:ilvl w:val="0"/>
          <w:numId w:val="252"/>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CE2BE0" w:rsidRPr="00E6021A" w:rsidRDefault="00CE2BE0" w:rsidP="005444DE">
      <w:pPr>
        <w:pStyle w:val="affff0"/>
        <w:numPr>
          <w:ilvl w:val="0"/>
          <w:numId w:val="252"/>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CE2BE0" w:rsidRPr="00E6021A" w:rsidRDefault="00CE2BE0" w:rsidP="005444DE">
      <w:pPr>
        <w:pStyle w:val="affff0"/>
        <w:numPr>
          <w:ilvl w:val="0"/>
          <w:numId w:val="252"/>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освоение способов работы с культурными текстами, излагающими разные позиции по вопросам в той или иной области знания.</w:t>
      </w:r>
    </w:p>
    <w:p w:rsidR="00CE2BE0" w:rsidRPr="00E6021A" w:rsidRDefault="00CE2BE0" w:rsidP="00CE2BE0">
      <w:pPr>
        <w:ind w:firstLine="567"/>
        <w:jc w:val="both"/>
        <w:rPr>
          <w:rStyle w:val="affff9"/>
          <w:b w:val="0"/>
          <w:i w:val="0"/>
          <w:lang w:val="ru-RU"/>
        </w:rPr>
      </w:pPr>
      <w:r w:rsidRPr="00E6021A">
        <w:rPr>
          <w:rStyle w:val="affff9"/>
          <w:b w:val="0"/>
          <w:i w:val="0"/>
          <w:lang w:val="ru-RU"/>
        </w:rPr>
        <w:t>Данные образовательные результаты проверяются и оцениваются образовательным учреждением самостоятельно двумя способами:</w:t>
      </w:r>
      <w:r w:rsidR="00573D9C" w:rsidRPr="00E6021A">
        <w:rPr>
          <w:rStyle w:val="affff9"/>
          <w:b w:val="0"/>
          <w:i w:val="0"/>
          <w:lang w:val="ru-RU"/>
        </w:rPr>
        <w:t xml:space="preserve"> </w:t>
      </w:r>
      <w:r w:rsidR="00E90CD5" w:rsidRPr="00E6021A">
        <w:rPr>
          <w:rStyle w:val="affff9"/>
          <w:b w:val="0"/>
          <w:i w:val="0"/>
          <w:lang w:val="ru-RU"/>
        </w:rPr>
        <w:t xml:space="preserve">через </w:t>
      </w:r>
      <w:r w:rsidRPr="00E6021A">
        <w:rPr>
          <w:rStyle w:val="affff9"/>
          <w:b w:val="0"/>
          <w:i w:val="0"/>
          <w:lang w:val="ru-RU"/>
        </w:rPr>
        <w:t>работ</w:t>
      </w:r>
      <w:r w:rsidR="00E90CD5" w:rsidRPr="00E6021A">
        <w:rPr>
          <w:rStyle w:val="affff9"/>
          <w:b w:val="0"/>
          <w:i w:val="0"/>
          <w:lang w:val="ru-RU"/>
        </w:rPr>
        <w:t>у</w:t>
      </w:r>
      <w:r w:rsidRPr="00E6021A">
        <w:rPr>
          <w:rStyle w:val="affff9"/>
          <w:b w:val="0"/>
          <w:i w:val="0"/>
          <w:lang w:val="ru-RU"/>
        </w:rPr>
        <w:t xml:space="preserve"> с моделями (графико-знаковыми формами</w:t>
      </w:r>
      <w:r w:rsidR="00E90CD5" w:rsidRPr="00E6021A">
        <w:rPr>
          <w:rStyle w:val="affff9"/>
          <w:b w:val="0"/>
          <w:i w:val="0"/>
          <w:lang w:val="ru-RU"/>
        </w:rPr>
        <w:t xml:space="preserve">) и </w:t>
      </w:r>
      <w:r w:rsidRPr="00E6021A">
        <w:rPr>
          <w:rStyle w:val="affff9"/>
          <w:b w:val="0"/>
          <w:i w:val="0"/>
          <w:lang w:val="ru-RU"/>
        </w:rPr>
        <w:t>с помощью экспертных оценок взрослого в ходе встроенного наблюдения в разные виды и формы деятельности обучающихся.</w:t>
      </w:r>
    </w:p>
    <w:p w:rsidR="00CE2BE0" w:rsidRPr="00E6021A" w:rsidRDefault="00E90CD5" w:rsidP="00A504D7">
      <w:pPr>
        <w:keepNext/>
        <w:ind w:firstLine="567"/>
        <w:jc w:val="both"/>
        <w:rPr>
          <w:rStyle w:val="affff9"/>
          <w:b w:val="0"/>
          <w:i w:val="0"/>
        </w:rPr>
      </w:pPr>
      <w:r w:rsidRPr="00E6021A">
        <w:rPr>
          <w:rStyle w:val="affff9"/>
          <w:b w:val="0"/>
          <w:i w:val="0"/>
        </w:rPr>
        <w:t xml:space="preserve">3) </w:t>
      </w:r>
      <w:r w:rsidR="00CE2BE0" w:rsidRPr="00E6021A">
        <w:rPr>
          <w:rStyle w:val="affff9"/>
          <w:b w:val="0"/>
          <w:i w:val="0"/>
        </w:rPr>
        <w:t>в личностных результатах:</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удержание и повышение учебной мотивации младших подростков за счет организации учебного сотрудничества с младшими школьниками;</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стремление и способность самостоятельно расширять границы собственных знаний и умений;</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умение осуществлять замысел будущей деятельности (проекта);</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отсутствие подросткового негативизма в его школьных проявлениях (дисциплинарных, учебных, мотивационных);</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умение работать в позиции «взрослого» («учителя»): удержание точки зрения незнающего, помощь младшему школьнику занять новую точку зрения;</w:t>
      </w:r>
    </w:p>
    <w:p w:rsidR="00CE2BE0" w:rsidRPr="00E6021A" w:rsidRDefault="00CE2BE0" w:rsidP="005444DE">
      <w:pPr>
        <w:pStyle w:val="affff0"/>
        <w:numPr>
          <w:ilvl w:val="0"/>
          <w:numId w:val="253"/>
        </w:numPr>
        <w:spacing w:after="0" w:line="240" w:lineRule="auto"/>
        <w:ind w:left="567"/>
        <w:jc w:val="both"/>
        <w:rPr>
          <w:rStyle w:val="affff9"/>
          <w:rFonts w:ascii="Times New Roman" w:hAnsi="Times New Roman"/>
          <w:b w:val="0"/>
          <w:i w:val="0"/>
          <w:sz w:val="24"/>
          <w:szCs w:val="24"/>
        </w:rPr>
      </w:pPr>
      <w:r w:rsidRPr="00E6021A">
        <w:rPr>
          <w:rStyle w:val="affff9"/>
          <w:rFonts w:ascii="Times New Roman" w:hAnsi="Times New Roman"/>
          <w:b w:val="0"/>
          <w:i w:val="0"/>
          <w:sz w:val="24"/>
          <w:szCs w:val="24"/>
        </w:rPr>
        <w:t>понимание и учет интеллектуальной и эмоцион</w:t>
      </w:r>
      <w:r w:rsidR="000516A3" w:rsidRPr="00E6021A">
        <w:rPr>
          <w:rStyle w:val="affff9"/>
          <w:rFonts w:ascii="Times New Roman" w:hAnsi="Times New Roman"/>
          <w:b w:val="0"/>
          <w:i w:val="0"/>
          <w:sz w:val="24"/>
          <w:szCs w:val="24"/>
        </w:rPr>
        <w:t>альной позиции другого человека.</w:t>
      </w:r>
    </w:p>
    <w:p w:rsidR="00CE2BE0" w:rsidRPr="00E6021A" w:rsidRDefault="00CE2BE0" w:rsidP="00CE2BE0">
      <w:pPr>
        <w:ind w:firstLine="567"/>
        <w:jc w:val="both"/>
        <w:rPr>
          <w:rStyle w:val="affff9"/>
          <w:b w:val="0"/>
          <w:i w:val="0"/>
          <w:lang w:val="ru-RU"/>
        </w:rPr>
      </w:pPr>
      <w:r w:rsidRPr="00E6021A">
        <w:rPr>
          <w:rStyle w:val="affff9"/>
          <w:b w:val="0"/>
          <w:i w:val="0"/>
          <w:lang w:val="ru-RU"/>
        </w:rPr>
        <w:t xml:space="preserve">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w:t>
      </w:r>
      <w:r w:rsidRPr="00E6021A">
        <w:rPr>
          <w:rStyle w:val="affff9"/>
          <w:b w:val="0"/>
          <w:i w:val="0"/>
          <w:lang w:val="ru-RU"/>
        </w:rPr>
        <w:lastRenderedPageBreak/>
        <w:t>процесса, наблюдений, показателей деятельности образовательного учреждения (участие обучающихся в различных внешкольных, внеурочных видах деятельности и т.п.).</w:t>
      </w:r>
    </w:p>
    <w:p w:rsidR="008B333F" w:rsidRPr="00573D9C" w:rsidRDefault="008B333F" w:rsidP="00CE2BE0">
      <w:pPr>
        <w:ind w:firstLine="567"/>
        <w:jc w:val="both"/>
        <w:rPr>
          <w:color w:val="1A1A1A" w:themeColor="background1" w:themeShade="1A"/>
          <w:lang w:val="ru-RU"/>
        </w:rPr>
      </w:pPr>
    </w:p>
    <w:p w:rsidR="00765CE6" w:rsidRPr="00573D9C" w:rsidRDefault="00765CE6" w:rsidP="00304F3B">
      <w:pPr>
        <w:pStyle w:val="3"/>
        <w:widowControl w:val="0"/>
        <w:spacing w:before="0" w:after="0"/>
        <w:ind w:firstLine="567"/>
        <w:jc w:val="both"/>
        <w:rPr>
          <w:rFonts w:ascii="Times New Roman" w:hAnsi="Times New Roman" w:cs="Times New Roman"/>
          <w:color w:val="1A1A1A" w:themeColor="background1" w:themeShade="1A"/>
          <w:sz w:val="24"/>
          <w:szCs w:val="24"/>
        </w:rPr>
      </w:pPr>
      <w:bookmarkStart w:id="24" w:name="_Toc478669751"/>
      <w:bookmarkStart w:id="25" w:name="_Toc54956632"/>
      <w:r w:rsidRPr="00573D9C">
        <w:rPr>
          <w:rFonts w:ascii="Times New Roman" w:hAnsi="Times New Roman" w:cs="Times New Roman"/>
          <w:color w:val="1A1A1A" w:themeColor="background1" w:themeShade="1A"/>
          <w:sz w:val="24"/>
          <w:szCs w:val="24"/>
        </w:rPr>
        <w:t>1.2.3. Планируемые результаты освоения учебных и междисциплинарных программ</w:t>
      </w:r>
      <w:bookmarkEnd w:id="19"/>
      <w:bookmarkEnd w:id="20"/>
      <w:bookmarkEnd w:id="21"/>
      <w:bookmarkEnd w:id="24"/>
      <w:bookmarkEnd w:id="25"/>
    </w:p>
    <w:p w:rsidR="00E205C5" w:rsidRPr="00E6021A" w:rsidRDefault="00F40073" w:rsidP="00E6021A">
      <w:pPr>
        <w:pStyle w:val="ac"/>
        <w:spacing w:before="0" w:beforeAutospacing="0" w:after="0" w:afterAutospacing="0" w:line="276" w:lineRule="auto"/>
        <w:ind w:firstLine="851"/>
        <w:rPr>
          <w:rStyle w:val="af2"/>
          <w:b w:val="0"/>
        </w:rPr>
      </w:pPr>
      <w:bookmarkStart w:id="26" w:name="_Toc478669752"/>
      <w:bookmarkStart w:id="27" w:name="_Toc478671344"/>
      <w:bookmarkStart w:id="28" w:name="_Toc368379833"/>
      <w:r w:rsidRPr="00E6021A">
        <w:rPr>
          <w:rStyle w:val="af2"/>
          <w:b w:val="0"/>
        </w:rPr>
        <w:t>На уровне</w:t>
      </w:r>
      <w:r w:rsidR="00E205C5" w:rsidRPr="00E6021A">
        <w:rPr>
          <w:rStyle w:val="af2"/>
          <w:b w:val="0"/>
        </w:rPr>
        <w:t xml:space="preserve"> основного общего образования реализуются</w:t>
      </w:r>
      <w:r w:rsidR="00E6021A" w:rsidRPr="00E6021A">
        <w:rPr>
          <w:rStyle w:val="af2"/>
          <w:b w:val="0"/>
        </w:rPr>
        <w:t xml:space="preserve"> </w:t>
      </w:r>
      <w:r w:rsidR="00E205C5" w:rsidRPr="00E6021A">
        <w:rPr>
          <w:rStyle w:val="af2"/>
          <w:b w:val="0"/>
        </w:rPr>
        <w:t>четыре междисциплинарные учебные программы:</w:t>
      </w:r>
      <w:bookmarkEnd w:id="26"/>
      <w:bookmarkEnd w:id="27"/>
    </w:p>
    <w:p w:rsidR="00E205C5" w:rsidRPr="00E6021A" w:rsidRDefault="00E205C5" w:rsidP="005444DE">
      <w:pPr>
        <w:pStyle w:val="ac"/>
        <w:numPr>
          <w:ilvl w:val="0"/>
          <w:numId w:val="409"/>
        </w:numPr>
        <w:spacing w:before="0" w:beforeAutospacing="0" w:after="0" w:afterAutospacing="0" w:line="276" w:lineRule="auto"/>
        <w:ind w:left="0" w:firstLine="567"/>
        <w:rPr>
          <w:rStyle w:val="af2"/>
          <w:b w:val="0"/>
        </w:rPr>
      </w:pPr>
      <w:bookmarkStart w:id="29" w:name="_Toc478669753"/>
      <w:bookmarkStart w:id="30" w:name="_Toc478671345"/>
      <w:r w:rsidRPr="00E6021A">
        <w:rPr>
          <w:rStyle w:val="af2"/>
          <w:b w:val="0"/>
        </w:rPr>
        <w:t>«Формирование универсальных учебных действий»;</w:t>
      </w:r>
      <w:bookmarkEnd w:id="29"/>
      <w:bookmarkEnd w:id="30"/>
    </w:p>
    <w:p w:rsidR="00E205C5" w:rsidRPr="00E6021A" w:rsidRDefault="00E205C5" w:rsidP="005444DE">
      <w:pPr>
        <w:pStyle w:val="ac"/>
        <w:numPr>
          <w:ilvl w:val="0"/>
          <w:numId w:val="409"/>
        </w:numPr>
        <w:spacing w:before="0" w:beforeAutospacing="0" w:after="0" w:afterAutospacing="0" w:line="276" w:lineRule="auto"/>
        <w:ind w:left="0" w:firstLine="567"/>
        <w:rPr>
          <w:rStyle w:val="af2"/>
          <w:b w:val="0"/>
        </w:rPr>
      </w:pPr>
      <w:bookmarkStart w:id="31" w:name="_Toc478669754"/>
      <w:bookmarkStart w:id="32" w:name="_Toc478671346"/>
      <w:r w:rsidRPr="00E6021A">
        <w:rPr>
          <w:rStyle w:val="af2"/>
          <w:b w:val="0"/>
        </w:rPr>
        <w:t>«Формирование ИКТ-компетентности обучающихся»;</w:t>
      </w:r>
      <w:bookmarkEnd w:id="31"/>
      <w:bookmarkEnd w:id="32"/>
    </w:p>
    <w:p w:rsidR="00E205C5" w:rsidRPr="00E6021A" w:rsidRDefault="00E205C5" w:rsidP="005444DE">
      <w:pPr>
        <w:pStyle w:val="ac"/>
        <w:numPr>
          <w:ilvl w:val="0"/>
          <w:numId w:val="409"/>
        </w:numPr>
        <w:spacing w:before="0" w:beforeAutospacing="0" w:after="0" w:afterAutospacing="0" w:line="276" w:lineRule="auto"/>
        <w:ind w:left="0" w:firstLine="567"/>
        <w:rPr>
          <w:rStyle w:val="af2"/>
          <w:b w:val="0"/>
        </w:rPr>
      </w:pPr>
      <w:bookmarkStart w:id="33" w:name="_Toc478669755"/>
      <w:bookmarkStart w:id="34" w:name="_Toc478671347"/>
      <w:r w:rsidRPr="00E6021A">
        <w:rPr>
          <w:rStyle w:val="af2"/>
          <w:b w:val="0"/>
        </w:rPr>
        <w:t>«Основы учебно-исследовательской и проектной деятельности»;</w:t>
      </w:r>
      <w:bookmarkEnd w:id="33"/>
      <w:bookmarkEnd w:id="34"/>
    </w:p>
    <w:p w:rsidR="00E205C5" w:rsidRPr="00E6021A" w:rsidRDefault="00E205C5" w:rsidP="005444DE">
      <w:pPr>
        <w:pStyle w:val="ac"/>
        <w:numPr>
          <w:ilvl w:val="0"/>
          <w:numId w:val="409"/>
        </w:numPr>
        <w:spacing w:before="0" w:beforeAutospacing="0" w:after="0" w:afterAutospacing="0" w:line="276" w:lineRule="auto"/>
        <w:ind w:left="0" w:firstLine="567"/>
        <w:rPr>
          <w:rStyle w:val="af2"/>
          <w:b w:val="0"/>
        </w:rPr>
      </w:pPr>
      <w:bookmarkStart w:id="35" w:name="_Toc478669756"/>
      <w:bookmarkStart w:id="36" w:name="_Toc478671348"/>
      <w:r w:rsidRPr="00E6021A">
        <w:rPr>
          <w:rStyle w:val="af2"/>
          <w:b w:val="0"/>
        </w:rPr>
        <w:t>«Основы смыслового чтения и работа с текстом».</w:t>
      </w:r>
      <w:bookmarkEnd w:id="35"/>
      <w:bookmarkEnd w:id="36"/>
      <w:r w:rsidRPr="00E6021A">
        <w:rPr>
          <w:rStyle w:val="af2"/>
          <w:b w:val="0"/>
        </w:rPr>
        <w:t xml:space="preserve"> </w:t>
      </w:r>
    </w:p>
    <w:p w:rsidR="00E205C5" w:rsidRPr="00E6021A" w:rsidRDefault="00E205C5" w:rsidP="00E6021A">
      <w:pPr>
        <w:pStyle w:val="ac"/>
        <w:spacing w:before="0" w:beforeAutospacing="0" w:after="0" w:afterAutospacing="0" w:line="276" w:lineRule="auto"/>
        <w:ind w:firstLine="851"/>
        <w:rPr>
          <w:rStyle w:val="af2"/>
          <w:b w:val="0"/>
        </w:rPr>
      </w:pPr>
      <w:bookmarkStart w:id="37" w:name="_Toc478669757"/>
      <w:bookmarkStart w:id="38" w:name="_Toc478671349"/>
      <w:r w:rsidRPr="00E6021A">
        <w:rPr>
          <w:rStyle w:val="af2"/>
          <w:b w:val="0"/>
        </w:rPr>
        <w:t>Их реализация будет осуществляться с появлением для этого необходимых условий: кадровых, информационных, материально-технических и финансовых.</w:t>
      </w:r>
      <w:bookmarkEnd w:id="37"/>
      <w:bookmarkEnd w:id="38"/>
    </w:p>
    <w:p w:rsidR="00B3078B" w:rsidRPr="00E6021A" w:rsidRDefault="009B4DD2" w:rsidP="00487786">
      <w:pPr>
        <w:pStyle w:val="5"/>
        <w:rPr>
          <w:rStyle w:val="af2"/>
          <w:b/>
          <w:i w:val="0"/>
        </w:rPr>
      </w:pPr>
      <w:r w:rsidRPr="00E6021A">
        <w:rPr>
          <w:rStyle w:val="af2"/>
          <w:b/>
          <w:i w:val="0"/>
        </w:rPr>
        <w:t>Также н</w:t>
      </w:r>
      <w:r w:rsidR="00F40073" w:rsidRPr="00E6021A">
        <w:rPr>
          <w:rStyle w:val="af2"/>
          <w:b/>
          <w:i w:val="0"/>
        </w:rPr>
        <w:t>а уровне</w:t>
      </w:r>
      <w:r w:rsidR="00B3078B" w:rsidRPr="00E6021A">
        <w:rPr>
          <w:rStyle w:val="af2"/>
          <w:b/>
          <w:i w:val="0"/>
        </w:rPr>
        <w:t xml:space="preserve"> основного общего образования (V</w:t>
      </w:r>
      <w:r w:rsidR="00FC21EB" w:rsidRPr="00E6021A">
        <w:rPr>
          <w:rStyle w:val="af2"/>
          <w:b/>
          <w:i w:val="0"/>
        </w:rPr>
        <w:t>- IX</w:t>
      </w:r>
      <w:r w:rsidR="00B3078B" w:rsidRPr="00E6021A">
        <w:rPr>
          <w:rStyle w:val="af2"/>
          <w:b/>
          <w:i w:val="0"/>
        </w:rPr>
        <w:t xml:space="preserve"> классы) устанавливаются планируемые результаты освоения учебных программ по всем учебным предметам инвариантного и вариативного компонентов учебного плана основной школы — «Русский язык», «Литература», «Иностранный язык»</w:t>
      </w:r>
      <w:r w:rsidR="00040E7C">
        <w:rPr>
          <w:rStyle w:val="af2"/>
          <w:b/>
          <w:i w:val="0"/>
        </w:rPr>
        <w:t xml:space="preserve"> (английский</w:t>
      </w:r>
      <w:r w:rsidR="00BE6555" w:rsidRPr="00E6021A">
        <w:rPr>
          <w:rStyle w:val="af2"/>
          <w:b/>
          <w:i w:val="0"/>
        </w:rPr>
        <w:t>)</w:t>
      </w:r>
      <w:r w:rsidR="00040E7C">
        <w:rPr>
          <w:rStyle w:val="af2"/>
          <w:b/>
          <w:i w:val="0"/>
        </w:rPr>
        <w:t xml:space="preserve">, </w:t>
      </w:r>
      <w:r w:rsidR="00B3078B" w:rsidRPr="00E6021A">
        <w:rPr>
          <w:rStyle w:val="af2"/>
          <w:b/>
          <w:i w:val="0"/>
        </w:rPr>
        <w:t>«Математика»,</w:t>
      </w:r>
      <w:r w:rsidR="00111A85" w:rsidRPr="00E6021A">
        <w:rPr>
          <w:rStyle w:val="af2"/>
          <w:b/>
          <w:i w:val="0"/>
        </w:rPr>
        <w:t xml:space="preserve"> «Алгебра», «Геометрия»,</w:t>
      </w:r>
      <w:r w:rsidR="00BE6555" w:rsidRPr="00E6021A">
        <w:rPr>
          <w:rStyle w:val="af2"/>
          <w:b/>
          <w:i w:val="0"/>
        </w:rPr>
        <w:t xml:space="preserve"> «Информатика», «Основы духовно-нравственной культуры народов России»,</w:t>
      </w:r>
      <w:r w:rsidR="00B3078B" w:rsidRPr="00E6021A">
        <w:rPr>
          <w:rStyle w:val="af2"/>
          <w:b/>
          <w:i w:val="0"/>
        </w:rPr>
        <w:t xml:space="preserve"> «История</w:t>
      </w:r>
      <w:r w:rsidR="00040E7C">
        <w:rPr>
          <w:rStyle w:val="af2"/>
          <w:b/>
          <w:i w:val="0"/>
        </w:rPr>
        <w:t xml:space="preserve"> России. Всеобщая история</w:t>
      </w:r>
      <w:r w:rsidR="00B3078B" w:rsidRPr="00E6021A">
        <w:rPr>
          <w:rStyle w:val="af2"/>
          <w:b/>
          <w:i w:val="0"/>
        </w:rPr>
        <w:t>»,</w:t>
      </w:r>
      <w:r w:rsidR="00111A85" w:rsidRPr="00E6021A">
        <w:rPr>
          <w:rStyle w:val="af2"/>
          <w:b/>
          <w:i w:val="0"/>
        </w:rPr>
        <w:t xml:space="preserve"> «Обществознание»,</w:t>
      </w:r>
      <w:r w:rsidR="00B3078B" w:rsidRPr="00E6021A">
        <w:rPr>
          <w:rStyle w:val="af2"/>
          <w:b/>
          <w:i w:val="0"/>
        </w:rPr>
        <w:t xml:space="preserve"> «География»,</w:t>
      </w:r>
      <w:r w:rsidR="00111A85" w:rsidRPr="00E6021A">
        <w:rPr>
          <w:rStyle w:val="af2"/>
          <w:b/>
          <w:i w:val="0"/>
        </w:rPr>
        <w:t xml:space="preserve"> «Физика», «Химия»,</w:t>
      </w:r>
      <w:r w:rsidR="00B3078B" w:rsidRPr="00E6021A">
        <w:rPr>
          <w:rStyle w:val="af2"/>
          <w:b/>
          <w:i w:val="0"/>
        </w:rPr>
        <w:t xml:space="preserve"> «Биология», «Изобразительное искусство», «Музыка», «Тех</w:t>
      </w:r>
      <w:r w:rsidR="00C32359" w:rsidRPr="00E6021A">
        <w:rPr>
          <w:rStyle w:val="af2"/>
          <w:b/>
          <w:i w:val="0"/>
        </w:rPr>
        <w:t>нология»,</w:t>
      </w:r>
      <w:r w:rsidR="00111A85" w:rsidRPr="00E6021A">
        <w:rPr>
          <w:rStyle w:val="af2"/>
          <w:b/>
          <w:i w:val="0"/>
        </w:rPr>
        <w:t xml:space="preserve"> </w:t>
      </w:r>
      <w:r w:rsidR="00C32359" w:rsidRPr="00E6021A">
        <w:rPr>
          <w:rStyle w:val="af2"/>
          <w:b/>
          <w:i w:val="0"/>
        </w:rPr>
        <w:t xml:space="preserve">«Физическая культура», </w:t>
      </w:r>
      <w:r w:rsidR="00B3078B" w:rsidRPr="00E6021A">
        <w:rPr>
          <w:rStyle w:val="af2"/>
          <w:b/>
          <w:i w:val="0"/>
        </w:rPr>
        <w:t>«Основы безопасности жизнедеятельности»</w:t>
      </w:r>
      <w:r w:rsidR="006568CE" w:rsidRPr="00E6021A">
        <w:rPr>
          <w:rStyle w:val="af2"/>
          <w:b/>
          <w:i w:val="0"/>
        </w:rPr>
        <w:t xml:space="preserve">, </w:t>
      </w:r>
      <w:r w:rsidR="00C32359" w:rsidRPr="00E6021A">
        <w:rPr>
          <w:rStyle w:val="af2"/>
          <w:b/>
          <w:i w:val="0"/>
        </w:rPr>
        <w:t xml:space="preserve"> курса «Крымоведение»</w:t>
      </w:r>
      <w:r w:rsidR="00111A85" w:rsidRPr="00E6021A">
        <w:rPr>
          <w:rStyle w:val="af2"/>
          <w:b/>
          <w:i w:val="0"/>
        </w:rPr>
        <w:t>.</w:t>
      </w:r>
    </w:p>
    <w:p w:rsidR="00C05433" w:rsidRPr="00573D9C" w:rsidRDefault="00765CE6" w:rsidP="007C1155">
      <w:pPr>
        <w:pStyle w:val="3"/>
        <w:keepNext w:val="0"/>
        <w:widowControl w:val="0"/>
        <w:spacing w:after="0"/>
        <w:ind w:firstLine="567"/>
        <w:jc w:val="both"/>
        <w:rPr>
          <w:rFonts w:ascii="Times New Roman" w:hAnsi="Times New Roman" w:cs="Times New Roman"/>
          <w:caps/>
          <w:color w:val="1A1A1A" w:themeColor="background1" w:themeShade="1A"/>
          <w:sz w:val="24"/>
          <w:szCs w:val="24"/>
        </w:rPr>
      </w:pPr>
      <w:bookmarkStart w:id="39" w:name="_Toc478669758"/>
      <w:bookmarkStart w:id="40" w:name="_Toc54956633"/>
      <w:r w:rsidRPr="00573D9C">
        <w:rPr>
          <w:rFonts w:ascii="Times New Roman" w:hAnsi="Times New Roman" w:cs="Times New Roman"/>
          <w:caps/>
          <w:color w:val="1A1A1A" w:themeColor="background1" w:themeShade="1A"/>
          <w:sz w:val="24"/>
          <w:szCs w:val="24"/>
        </w:rPr>
        <w:t>1.2.3.1. </w:t>
      </w:r>
      <w:r w:rsidR="00C05433" w:rsidRPr="00573D9C">
        <w:rPr>
          <w:rFonts w:ascii="Times New Roman" w:hAnsi="Times New Roman" w:cs="Times New Roman"/>
          <w:color w:val="1A1A1A" w:themeColor="background1" w:themeShade="1A"/>
          <w:sz w:val="24"/>
          <w:szCs w:val="24"/>
        </w:rPr>
        <w:t>Формирование универсальных учебных действий</w:t>
      </w:r>
      <w:bookmarkEnd w:id="39"/>
      <w:bookmarkEnd w:id="40"/>
    </w:p>
    <w:p w:rsidR="00510872" w:rsidRPr="00573D9C" w:rsidRDefault="00510872" w:rsidP="00E6021A">
      <w:pPr>
        <w:pStyle w:val="ac"/>
        <w:spacing w:before="0" w:beforeAutospacing="0" w:after="0" w:afterAutospacing="0" w:line="276" w:lineRule="auto"/>
        <w:ind w:firstLine="709"/>
      </w:pPr>
      <w:bookmarkStart w:id="41" w:name="_Toc478669759"/>
      <w:bookmarkStart w:id="42" w:name="_Toc478671351"/>
      <w:r w:rsidRPr="00573D9C">
        <w:t xml:space="preserve">В ходе изучения средствами всех предметов у выпускников будут заложены </w:t>
      </w:r>
      <w:r w:rsidRPr="00E6021A">
        <w:rPr>
          <w:b/>
          <w:i/>
        </w:rPr>
        <w:t xml:space="preserve">основы формально-логического мышления, рефлексии, </w:t>
      </w:r>
      <w:r w:rsidRPr="00573D9C">
        <w:t>что будет способствовать:</w:t>
      </w:r>
      <w:bookmarkEnd w:id="41"/>
      <w:bookmarkEnd w:id="42"/>
    </w:p>
    <w:p w:rsidR="00510872" w:rsidRPr="00573D9C" w:rsidRDefault="00510872" w:rsidP="005444DE">
      <w:pPr>
        <w:pStyle w:val="ac"/>
        <w:numPr>
          <w:ilvl w:val="0"/>
          <w:numId w:val="410"/>
        </w:numPr>
        <w:spacing w:before="0" w:beforeAutospacing="0" w:after="0" w:afterAutospacing="0" w:line="276" w:lineRule="auto"/>
        <w:ind w:left="0" w:firstLine="567"/>
      </w:pPr>
      <w:bookmarkStart w:id="43" w:name="_Toc478669760"/>
      <w:bookmarkStart w:id="44" w:name="_Toc478671352"/>
      <w:r w:rsidRPr="00573D9C">
        <w:t>порождению нового типа познавательных интересов (интереса не только к фактам, но и к закономерностям);</w:t>
      </w:r>
      <w:bookmarkEnd w:id="43"/>
      <w:bookmarkEnd w:id="44"/>
    </w:p>
    <w:p w:rsidR="00510872" w:rsidRPr="00573D9C" w:rsidRDefault="00510872" w:rsidP="005444DE">
      <w:pPr>
        <w:pStyle w:val="ac"/>
        <w:numPr>
          <w:ilvl w:val="0"/>
          <w:numId w:val="410"/>
        </w:numPr>
        <w:spacing w:before="0" w:beforeAutospacing="0" w:after="0" w:afterAutospacing="0" w:line="276" w:lineRule="auto"/>
        <w:ind w:left="0" w:firstLine="567"/>
      </w:pPr>
      <w:bookmarkStart w:id="45" w:name="_Toc478669761"/>
      <w:bookmarkStart w:id="46" w:name="_Toc478671353"/>
      <w:r w:rsidRPr="00573D9C">
        <w:t>расширению и переориентации рефлексивной оценки собственных возможностей — за пределы учебной деятельности в сферу самосознания;</w:t>
      </w:r>
      <w:bookmarkEnd w:id="45"/>
      <w:bookmarkEnd w:id="46"/>
    </w:p>
    <w:p w:rsidR="00510872" w:rsidRPr="00573D9C" w:rsidRDefault="00510872" w:rsidP="005444DE">
      <w:pPr>
        <w:pStyle w:val="ac"/>
        <w:numPr>
          <w:ilvl w:val="0"/>
          <w:numId w:val="410"/>
        </w:numPr>
        <w:spacing w:before="0" w:beforeAutospacing="0" w:after="0" w:afterAutospacing="0" w:line="276" w:lineRule="auto"/>
        <w:ind w:left="0" w:firstLine="567"/>
      </w:pPr>
      <w:bookmarkStart w:id="47" w:name="_Toc478669762"/>
      <w:bookmarkStart w:id="48" w:name="_Toc478671354"/>
      <w:r w:rsidRPr="00573D9C">
        <w:t>формированию способности к целеполаганию, самостоятельной постановке новых учебных задач и проектированию собственной учебной деятельности.</w:t>
      </w:r>
      <w:bookmarkEnd w:id="47"/>
      <w:bookmarkEnd w:id="48"/>
    </w:p>
    <w:p w:rsidR="00510872" w:rsidRPr="00573D9C" w:rsidRDefault="00510872" w:rsidP="005444DE">
      <w:pPr>
        <w:pStyle w:val="ac"/>
        <w:numPr>
          <w:ilvl w:val="0"/>
          <w:numId w:val="410"/>
        </w:numPr>
        <w:spacing w:before="0" w:beforeAutospacing="0" w:after="0" w:afterAutospacing="0" w:line="276" w:lineRule="auto"/>
        <w:ind w:left="0" w:firstLine="567"/>
      </w:pPr>
      <w:bookmarkStart w:id="49" w:name="_Toc478669763"/>
      <w:bookmarkStart w:id="50" w:name="_Toc478671355"/>
      <w:r w:rsidRPr="00573D9C">
        <w:t xml:space="preserve">В сфере развития </w:t>
      </w:r>
      <w:r w:rsidRPr="00E6021A">
        <w:rPr>
          <w:b/>
          <w:i/>
        </w:rPr>
        <w:t xml:space="preserve">личностных универсальных учебных действий </w:t>
      </w:r>
      <w:r w:rsidRPr="00573D9C">
        <w:t>основные планируемые результаты заключаются в формировании:</w:t>
      </w:r>
      <w:bookmarkEnd w:id="49"/>
      <w:bookmarkEnd w:id="50"/>
    </w:p>
    <w:p w:rsidR="00510872" w:rsidRPr="00573D9C" w:rsidRDefault="003D7186" w:rsidP="005444DE">
      <w:pPr>
        <w:pStyle w:val="ac"/>
        <w:numPr>
          <w:ilvl w:val="0"/>
          <w:numId w:val="410"/>
        </w:numPr>
        <w:spacing w:before="0" w:beforeAutospacing="0" w:after="0" w:afterAutospacing="0" w:line="276" w:lineRule="auto"/>
        <w:ind w:left="0" w:firstLine="567"/>
      </w:pPr>
      <w:bookmarkStart w:id="51" w:name="_Toc478669764"/>
      <w:bookmarkStart w:id="52" w:name="_Toc478671356"/>
      <w:r>
        <w:t xml:space="preserve">основ гражданской идентичности </w:t>
      </w:r>
      <w:r w:rsidR="00771FA5">
        <w:t>личности (включая когнитивный,</w:t>
      </w:r>
      <w:r w:rsidR="00510872" w:rsidRPr="00573D9C">
        <w:t xml:space="preserve"> эмоционально-ценностный и поведенческий компоненты);</w:t>
      </w:r>
      <w:bookmarkEnd w:id="51"/>
      <w:bookmarkEnd w:id="52"/>
    </w:p>
    <w:p w:rsidR="00510872" w:rsidRPr="00573D9C" w:rsidRDefault="00510872" w:rsidP="005444DE">
      <w:pPr>
        <w:pStyle w:val="ac"/>
        <w:numPr>
          <w:ilvl w:val="0"/>
          <w:numId w:val="410"/>
        </w:numPr>
        <w:spacing w:before="0" w:beforeAutospacing="0" w:after="0" w:afterAutospacing="0" w:line="276" w:lineRule="auto"/>
        <w:ind w:left="0" w:firstLine="567"/>
      </w:pPr>
      <w:bookmarkStart w:id="53" w:name="_Toc478669765"/>
      <w:bookmarkStart w:id="54" w:name="_Toc478671357"/>
      <w:r w:rsidRPr="00573D9C">
        <w:t>основ социальных компетенций (включая ценностно-смысловые установки и моральные нормы, опыт социальных и межличностных отношений, правосознание);</w:t>
      </w:r>
      <w:bookmarkEnd w:id="53"/>
      <w:bookmarkEnd w:id="54"/>
    </w:p>
    <w:p w:rsidR="00510872" w:rsidRPr="00573D9C" w:rsidRDefault="00510872" w:rsidP="005444DE">
      <w:pPr>
        <w:pStyle w:val="ac"/>
        <w:numPr>
          <w:ilvl w:val="0"/>
          <w:numId w:val="410"/>
        </w:numPr>
        <w:spacing w:before="0" w:beforeAutospacing="0" w:after="0" w:afterAutospacing="0" w:line="276" w:lineRule="auto"/>
        <w:ind w:left="0" w:firstLine="567"/>
      </w:pPr>
      <w:bookmarkStart w:id="55" w:name="_Toc478669766"/>
      <w:bookmarkStart w:id="56" w:name="_Toc478671358"/>
      <w:r w:rsidRPr="00573D9C">
        <w:t>готовности и способности к переходу к самообразованию на основе учебно-познавательноймотивации;</w:t>
      </w:r>
      <w:bookmarkEnd w:id="55"/>
      <w:bookmarkEnd w:id="56"/>
    </w:p>
    <w:p w:rsidR="00510872" w:rsidRPr="00573D9C" w:rsidRDefault="003D7186" w:rsidP="005444DE">
      <w:pPr>
        <w:pStyle w:val="ac"/>
        <w:numPr>
          <w:ilvl w:val="0"/>
          <w:numId w:val="410"/>
        </w:numPr>
        <w:spacing w:before="0" w:beforeAutospacing="0" w:after="0" w:afterAutospacing="0" w:line="276" w:lineRule="auto"/>
        <w:ind w:left="0" w:firstLine="567"/>
      </w:pPr>
      <w:bookmarkStart w:id="57" w:name="_Toc478669767"/>
      <w:bookmarkStart w:id="58" w:name="_Toc478671359"/>
      <w:r>
        <w:t>целенаправленное формирование интереса к изучаемым</w:t>
      </w:r>
      <w:r w:rsidR="00771FA5">
        <w:t xml:space="preserve"> областям знания и</w:t>
      </w:r>
      <w:r w:rsidR="00510872" w:rsidRPr="00573D9C">
        <w:t xml:space="preserve"> видам деятельности, педагогическая поддержка любознательности и избирательности интересов;</w:t>
      </w:r>
      <w:bookmarkEnd w:id="57"/>
      <w:bookmarkEnd w:id="58"/>
    </w:p>
    <w:p w:rsidR="00510872" w:rsidRPr="00573D9C" w:rsidRDefault="00510872" w:rsidP="005444DE">
      <w:pPr>
        <w:pStyle w:val="ac"/>
        <w:numPr>
          <w:ilvl w:val="0"/>
          <w:numId w:val="410"/>
        </w:numPr>
        <w:spacing w:before="0" w:beforeAutospacing="0" w:after="0" w:afterAutospacing="0" w:line="276" w:lineRule="auto"/>
        <w:ind w:left="0" w:firstLine="567"/>
      </w:pPr>
      <w:bookmarkStart w:id="59" w:name="_Toc478669768"/>
      <w:bookmarkStart w:id="60" w:name="_Toc478671360"/>
      <w:r w:rsidRPr="00573D9C">
        <w:t>реализация уровневого подход</w:t>
      </w:r>
      <w:r w:rsidR="003D7186">
        <w:t>а как в преподавании (на основе</w:t>
      </w:r>
      <w:r w:rsidRPr="00573D9C">
        <w:t xml:space="preserve">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bookmarkEnd w:id="59"/>
      <w:bookmarkEnd w:id="60"/>
    </w:p>
    <w:p w:rsidR="00510872" w:rsidRPr="00573D9C" w:rsidRDefault="00510872" w:rsidP="005444DE">
      <w:pPr>
        <w:pStyle w:val="ac"/>
        <w:numPr>
          <w:ilvl w:val="0"/>
          <w:numId w:val="410"/>
        </w:numPr>
        <w:spacing w:before="0" w:beforeAutospacing="0" w:after="0" w:afterAutospacing="0" w:line="276" w:lineRule="auto"/>
        <w:ind w:left="0" w:firstLine="567"/>
      </w:pPr>
      <w:bookmarkStart w:id="61" w:name="_Toc478669769"/>
      <w:bookmarkStart w:id="62" w:name="_Toc478671361"/>
      <w:r w:rsidRPr="00573D9C">
        <w:lastRenderedPageBreak/>
        <w:t>формирование навыков взаимо- и самооценки, навыков рефлексии на основе использования критериальной системы оценки;</w:t>
      </w:r>
      <w:bookmarkEnd w:id="61"/>
      <w:bookmarkEnd w:id="62"/>
    </w:p>
    <w:p w:rsidR="00510872" w:rsidRPr="00573D9C" w:rsidRDefault="00510872" w:rsidP="005444DE">
      <w:pPr>
        <w:pStyle w:val="ac"/>
        <w:numPr>
          <w:ilvl w:val="0"/>
          <w:numId w:val="410"/>
        </w:numPr>
        <w:spacing w:before="0" w:beforeAutospacing="0" w:after="0" w:afterAutospacing="0" w:line="276" w:lineRule="auto"/>
        <w:ind w:left="0" w:firstLine="567"/>
      </w:pPr>
      <w:bookmarkStart w:id="63" w:name="_Toc478669770"/>
      <w:bookmarkStart w:id="64" w:name="_Toc478671362"/>
      <w:r w:rsidRPr="00573D9C">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bookmarkEnd w:id="63"/>
      <w:bookmarkEnd w:id="64"/>
    </w:p>
    <w:p w:rsidR="00510872" w:rsidRPr="000A0920" w:rsidRDefault="00510872" w:rsidP="00E6021A">
      <w:pPr>
        <w:spacing w:line="276" w:lineRule="auto"/>
        <w:ind w:firstLine="709"/>
        <w:rPr>
          <w:lang w:val="ru-RU"/>
        </w:rPr>
      </w:pPr>
      <w:bookmarkStart w:id="65" w:name="_Toc478669771"/>
      <w:bookmarkStart w:id="66" w:name="_Toc478671363"/>
      <w:r w:rsidRPr="000A0920">
        <w:rPr>
          <w:lang w:val="ru-RU"/>
        </w:rPr>
        <w:t xml:space="preserve">В сфере развития </w:t>
      </w:r>
      <w:r w:rsidRPr="000A0920">
        <w:rPr>
          <w:b/>
          <w:i/>
          <w:lang w:val="ru-RU"/>
        </w:rPr>
        <w:t xml:space="preserve">регулятивных универсальных учебных действий </w:t>
      </w:r>
      <w:r w:rsidRPr="000A0920">
        <w:rPr>
          <w:lang w:val="ru-RU"/>
        </w:rP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r w:rsidR="00214834" w:rsidRPr="000A0920">
        <w:rPr>
          <w:lang w:val="ru-RU"/>
        </w:rPr>
        <w:t xml:space="preserve"> </w:t>
      </w:r>
      <w:r w:rsidRPr="000A0920">
        <w:rPr>
          <w:lang w:val="ru-RU"/>
        </w:rPr>
        <w:t>Ведущим способом решения этой задачи является формирование способности к проектированию.</w:t>
      </w:r>
      <w:bookmarkEnd w:id="65"/>
      <w:bookmarkEnd w:id="66"/>
    </w:p>
    <w:p w:rsidR="00510872" w:rsidRPr="000A0920" w:rsidRDefault="00510872" w:rsidP="00E6021A">
      <w:pPr>
        <w:spacing w:line="276" w:lineRule="auto"/>
        <w:ind w:firstLine="709"/>
        <w:rPr>
          <w:lang w:val="ru-RU"/>
        </w:rPr>
      </w:pPr>
      <w:bookmarkStart w:id="67" w:name="_Toc478669772"/>
      <w:bookmarkStart w:id="68" w:name="_Toc478671364"/>
      <w:r w:rsidRPr="000A0920">
        <w:rPr>
          <w:lang w:val="ru-RU"/>
        </w:rPr>
        <w:t xml:space="preserve">В сфере развития </w:t>
      </w:r>
      <w:r w:rsidRPr="000A0920">
        <w:rPr>
          <w:b/>
          <w:i/>
          <w:lang w:val="ru-RU"/>
        </w:rPr>
        <w:t xml:space="preserve">коммуникативных универсальных учебных действий </w:t>
      </w:r>
      <w:r w:rsidRPr="000A0920">
        <w:rPr>
          <w:lang w:val="ru-RU"/>
        </w:rPr>
        <w:t>приоритетное внимание уделяется:</w:t>
      </w:r>
      <w:bookmarkEnd w:id="67"/>
      <w:bookmarkEnd w:id="68"/>
    </w:p>
    <w:p w:rsidR="00510872"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69" w:name="_Toc478669773"/>
      <w:bookmarkStart w:id="70" w:name="_Toc478671365"/>
      <w:r w:rsidRPr="00E6021A">
        <w:rPr>
          <w:rFonts w:ascii="Times New Roman" w:hAnsi="Times New Roman"/>
          <w:color w:val="1A1A1A" w:themeColor="background1" w:themeShade="1A"/>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bookmarkEnd w:id="69"/>
      <w:bookmarkEnd w:id="70"/>
    </w:p>
    <w:p w:rsidR="00510872"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71" w:name="_Toc478669774"/>
      <w:bookmarkStart w:id="72" w:name="_Toc478671366"/>
      <w:r w:rsidRPr="00E6021A">
        <w:rPr>
          <w:rFonts w:ascii="Times New Roman" w:hAnsi="Times New Roman"/>
          <w:color w:val="1A1A1A" w:themeColor="background1" w:themeShade="1A"/>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bookmarkEnd w:id="71"/>
      <w:bookmarkEnd w:id="72"/>
    </w:p>
    <w:p w:rsidR="00510872"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73" w:name="_Toc478669775"/>
      <w:bookmarkStart w:id="74" w:name="_Toc478671367"/>
      <w:r w:rsidRPr="00E6021A">
        <w:rPr>
          <w:rFonts w:ascii="Times New Roman" w:hAnsi="Times New Roman"/>
          <w:color w:val="1A1A1A" w:themeColor="background1" w:themeShade="1A"/>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bookmarkEnd w:id="73"/>
      <w:bookmarkEnd w:id="74"/>
    </w:p>
    <w:p w:rsidR="00510872" w:rsidRPr="000A0920" w:rsidRDefault="00510872" w:rsidP="00E6021A">
      <w:pPr>
        <w:spacing w:line="276" w:lineRule="auto"/>
        <w:ind w:firstLine="709"/>
        <w:rPr>
          <w:color w:val="1A1A1A" w:themeColor="background1" w:themeShade="1A"/>
          <w:lang w:val="ru-RU"/>
        </w:rPr>
      </w:pPr>
      <w:bookmarkStart w:id="75" w:name="_Toc478669776"/>
      <w:bookmarkStart w:id="76" w:name="_Toc478671368"/>
      <w:r w:rsidRPr="000A0920">
        <w:rPr>
          <w:color w:val="1A1A1A" w:themeColor="background1" w:themeShade="1A"/>
          <w:lang w:val="ru-RU"/>
        </w:rPr>
        <w:t xml:space="preserve">В сфере развития </w:t>
      </w:r>
      <w:r w:rsidRPr="000A0920">
        <w:rPr>
          <w:b/>
          <w:i/>
          <w:color w:val="1A1A1A" w:themeColor="background1" w:themeShade="1A"/>
          <w:lang w:val="ru-RU"/>
        </w:rPr>
        <w:t xml:space="preserve">познавательных универсальных учебных действий </w:t>
      </w:r>
      <w:r w:rsidRPr="000A0920">
        <w:rPr>
          <w:color w:val="1A1A1A" w:themeColor="background1" w:themeShade="1A"/>
          <w:lang w:val="ru-RU"/>
        </w:rPr>
        <w:t>приоритетное внимание уделяется:</w:t>
      </w:r>
      <w:bookmarkEnd w:id="75"/>
      <w:bookmarkEnd w:id="76"/>
    </w:p>
    <w:p w:rsidR="00510872"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77" w:name="_Toc478669777"/>
      <w:bookmarkStart w:id="78" w:name="_Toc478671369"/>
      <w:r w:rsidRPr="00E6021A">
        <w:rPr>
          <w:rFonts w:ascii="Times New Roman" w:hAnsi="Times New Roman"/>
          <w:color w:val="1A1A1A" w:themeColor="background1" w:themeShade="1A"/>
          <w:sz w:val="24"/>
          <w:szCs w:val="24"/>
        </w:rPr>
        <w:t>практическому освоению обучающимися основ проектно-исследовательской</w:t>
      </w:r>
      <w:r w:rsidRPr="00E6021A">
        <w:rPr>
          <w:rFonts w:ascii="Times New Roman" w:hAnsi="Times New Roman"/>
          <w:b/>
          <w:color w:val="1A1A1A" w:themeColor="background1" w:themeShade="1A"/>
          <w:sz w:val="24"/>
          <w:szCs w:val="24"/>
        </w:rPr>
        <w:t xml:space="preserve"> </w:t>
      </w:r>
      <w:r w:rsidRPr="00E6021A">
        <w:rPr>
          <w:rFonts w:ascii="Times New Roman" w:hAnsi="Times New Roman"/>
          <w:color w:val="1A1A1A" w:themeColor="background1" w:themeShade="1A"/>
          <w:sz w:val="24"/>
          <w:szCs w:val="24"/>
        </w:rPr>
        <w:t>деятельности;</w:t>
      </w:r>
      <w:bookmarkEnd w:id="77"/>
      <w:bookmarkEnd w:id="78"/>
    </w:p>
    <w:p w:rsidR="00510872"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79" w:name="_Toc478669778"/>
      <w:bookmarkStart w:id="80" w:name="_Toc478671370"/>
      <w:r w:rsidRPr="00E6021A">
        <w:rPr>
          <w:rFonts w:ascii="Times New Roman" w:hAnsi="Times New Roman"/>
          <w:color w:val="1A1A1A" w:themeColor="background1" w:themeShade="1A"/>
          <w:sz w:val="24"/>
          <w:szCs w:val="24"/>
        </w:rPr>
        <w:t>развитию стратегий смыслового чтения и работе с информацией;</w:t>
      </w:r>
      <w:bookmarkEnd w:id="79"/>
      <w:bookmarkEnd w:id="80"/>
    </w:p>
    <w:p w:rsidR="00C05433" w:rsidRPr="00E6021A" w:rsidRDefault="00510872" w:rsidP="005444DE">
      <w:pPr>
        <w:pStyle w:val="affff0"/>
        <w:numPr>
          <w:ilvl w:val="0"/>
          <w:numId w:val="411"/>
        </w:numPr>
        <w:ind w:left="0" w:firstLine="567"/>
        <w:rPr>
          <w:rFonts w:ascii="Times New Roman" w:hAnsi="Times New Roman"/>
          <w:color w:val="1A1A1A" w:themeColor="background1" w:themeShade="1A"/>
          <w:sz w:val="24"/>
          <w:szCs w:val="24"/>
        </w:rPr>
      </w:pPr>
      <w:bookmarkStart w:id="81" w:name="_Toc478669779"/>
      <w:bookmarkStart w:id="82" w:name="_Toc478671371"/>
      <w:r w:rsidRPr="00E6021A">
        <w:rPr>
          <w:rFonts w:ascii="Times New Roman" w:hAnsi="Times New Roman"/>
          <w:color w:val="1A1A1A" w:themeColor="background1" w:themeShade="1A"/>
          <w:sz w:val="24"/>
          <w:szCs w:val="24"/>
        </w:rPr>
        <w:t>практическом</w:t>
      </w:r>
      <w:r w:rsidR="00E553FF" w:rsidRPr="00E6021A">
        <w:rPr>
          <w:rFonts w:ascii="Times New Roman" w:hAnsi="Times New Roman"/>
          <w:color w:val="1A1A1A" w:themeColor="background1" w:themeShade="1A"/>
          <w:sz w:val="24"/>
          <w:szCs w:val="24"/>
        </w:rPr>
        <w:t>у</w:t>
      </w:r>
      <w:r w:rsidR="00771FA5" w:rsidRPr="00E6021A">
        <w:rPr>
          <w:rFonts w:ascii="Times New Roman" w:hAnsi="Times New Roman"/>
          <w:color w:val="1A1A1A" w:themeColor="background1" w:themeShade="1A"/>
          <w:sz w:val="24"/>
          <w:szCs w:val="24"/>
        </w:rPr>
        <w:t xml:space="preserve"> освоению методов</w:t>
      </w:r>
      <w:r w:rsidRPr="00E6021A">
        <w:rPr>
          <w:rFonts w:ascii="Times New Roman" w:hAnsi="Times New Roman"/>
          <w:color w:val="1A1A1A" w:themeColor="background1" w:themeShade="1A"/>
          <w:sz w:val="24"/>
          <w:szCs w:val="24"/>
        </w:rPr>
        <w:t xml:space="preserve"> по</w:t>
      </w:r>
      <w:r w:rsidR="00771FA5" w:rsidRPr="00E6021A">
        <w:rPr>
          <w:rFonts w:ascii="Times New Roman" w:hAnsi="Times New Roman"/>
          <w:color w:val="1A1A1A" w:themeColor="background1" w:themeShade="1A"/>
          <w:sz w:val="24"/>
          <w:szCs w:val="24"/>
        </w:rPr>
        <w:t>знания, используемых в различных</w:t>
      </w:r>
      <w:r w:rsidRPr="00E6021A">
        <w:rPr>
          <w:rFonts w:ascii="Times New Roman" w:hAnsi="Times New Roman"/>
          <w:color w:val="1A1A1A" w:themeColor="background1" w:themeShade="1A"/>
          <w:sz w:val="24"/>
          <w:szCs w:val="24"/>
        </w:rPr>
        <w:t xml:space="preserve"> областях знания и сферах культуры, соответствующего им инструментария и по</w:t>
      </w:r>
      <w:r w:rsidR="00771FA5" w:rsidRPr="00E6021A">
        <w:rPr>
          <w:rFonts w:ascii="Times New Roman" w:hAnsi="Times New Roman"/>
          <w:color w:val="1A1A1A" w:themeColor="background1" w:themeShade="1A"/>
          <w:sz w:val="24"/>
          <w:szCs w:val="24"/>
        </w:rPr>
        <w:t>нятийного аппарата, регулярному</w:t>
      </w:r>
      <w:r w:rsidRPr="00E6021A">
        <w:rPr>
          <w:rFonts w:ascii="Times New Roman" w:hAnsi="Times New Roman"/>
          <w:color w:val="1A1A1A" w:themeColor="background1" w:themeShade="1A"/>
          <w:sz w:val="24"/>
          <w:szCs w:val="24"/>
        </w:rPr>
        <w:t xml:space="preserve"> обращению в учебном процессе к использованию общеучебных умений, знаково-символических средств, широкого спектра логических действий и операций.</w:t>
      </w:r>
      <w:bookmarkEnd w:id="81"/>
      <w:bookmarkEnd w:id="82"/>
    </w:p>
    <w:p w:rsidR="002C132A" w:rsidRPr="00E6021A" w:rsidRDefault="002C132A" w:rsidP="00E6021A">
      <w:pPr>
        <w:pStyle w:val="3"/>
        <w:keepNext w:val="0"/>
        <w:widowControl w:val="0"/>
        <w:spacing w:before="0" w:after="0"/>
        <w:ind w:left="851" w:firstLine="567"/>
        <w:rPr>
          <w:rFonts w:ascii="Times New Roman" w:hAnsi="Times New Roman" w:cs="Times New Roman"/>
          <w:b w:val="0"/>
          <w:color w:val="1A1A1A" w:themeColor="background1" w:themeShade="1A"/>
          <w:sz w:val="24"/>
          <w:szCs w:val="24"/>
        </w:rPr>
      </w:pPr>
    </w:p>
    <w:p w:rsidR="00765CE6" w:rsidRPr="00573D9C" w:rsidRDefault="00E76FEB" w:rsidP="00AD66C9">
      <w:pPr>
        <w:pStyle w:val="3"/>
        <w:keepNext w:val="0"/>
        <w:widowControl w:val="0"/>
        <w:spacing w:before="0" w:after="0"/>
        <w:ind w:firstLine="567"/>
        <w:rPr>
          <w:rFonts w:ascii="Times New Roman" w:hAnsi="Times New Roman" w:cs="Times New Roman"/>
          <w:caps/>
          <w:color w:val="1A1A1A" w:themeColor="background1" w:themeShade="1A"/>
          <w:sz w:val="24"/>
          <w:szCs w:val="24"/>
        </w:rPr>
      </w:pPr>
      <w:bookmarkStart w:id="83" w:name="_Toc478669780"/>
      <w:bookmarkStart w:id="84" w:name="_Toc54956634"/>
      <w:r w:rsidRPr="00573D9C">
        <w:rPr>
          <w:rFonts w:ascii="Times New Roman" w:hAnsi="Times New Roman" w:cs="Times New Roman"/>
          <w:caps/>
          <w:color w:val="1A1A1A" w:themeColor="background1" w:themeShade="1A"/>
          <w:sz w:val="24"/>
          <w:szCs w:val="24"/>
        </w:rPr>
        <w:t>1.</w:t>
      </w:r>
      <w:r w:rsidR="00A31ED5" w:rsidRPr="00573D9C">
        <w:rPr>
          <w:rFonts w:ascii="Times New Roman" w:hAnsi="Times New Roman" w:cs="Times New Roman"/>
          <w:caps/>
          <w:color w:val="1A1A1A" w:themeColor="background1" w:themeShade="1A"/>
          <w:sz w:val="24"/>
          <w:szCs w:val="24"/>
        </w:rPr>
        <w:t>2.3.2.</w:t>
      </w:r>
      <w:r w:rsidR="00765CE6" w:rsidRPr="00573D9C">
        <w:rPr>
          <w:rFonts w:ascii="Times New Roman" w:hAnsi="Times New Roman" w:cs="Times New Roman"/>
          <w:color w:val="1A1A1A" w:themeColor="background1" w:themeShade="1A"/>
          <w:sz w:val="24"/>
          <w:szCs w:val="24"/>
        </w:rPr>
        <w:t>Формирование ИКТ-компетентности обучающихся</w:t>
      </w:r>
      <w:bookmarkEnd w:id="28"/>
      <w:bookmarkEnd w:id="83"/>
      <w:bookmarkEnd w:id="84"/>
    </w:p>
    <w:p w:rsidR="0064104D" w:rsidRPr="00573D9C" w:rsidRDefault="00E553FF" w:rsidP="00573D9C">
      <w:pPr>
        <w:spacing w:line="272" w:lineRule="exact"/>
        <w:ind w:firstLine="567"/>
        <w:jc w:val="both"/>
        <w:rPr>
          <w:color w:val="1A1A1A" w:themeColor="background1" w:themeShade="1A"/>
          <w:lang w:val="ru-RU"/>
        </w:rPr>
      </w:pPr>
      <w:bookmarkStart w:id="85" w:name="_Toc368379834"/>
      <w:r>
        <w:rPr>
          <w:color w:val="1A1A1A" w:themeColor="background1" w:themeShade="1A"/>
          <w:lang w:val="ru-RU"/>
        </w:rPr>
        <w:t>При</w:t>
      </w:r>
      <w:r w:rsidR="0064104D" w:rsidRPr="00573D9C">
        <w:rPr>
          <w:color w:val="1A1A1A" w:themeColor="background1" w:themeShade="1A"/>
          <w:lang w:val="ru-RU"/>
        </w:rPr>
        <w:t xml:space="preserve"> </w:t>
      </w:r>
      <w:r w:rsidR="0064104D" w:rsidRPr="00573D9C">
        <w:rPr>
          <w:color w:val="1A1A1A" w:themeColor="background1" w:themeShade="1A"/>
          <w:spacing w:val="1"/>
          <w:lang w:val="ru-RU"/>
        </w:rPr>
        <w:t>и</w:t>
      </w:r>
      <w:r w:rsidR="0064104D" w:rsidRPr="00573D9C">
        <w:rPr>
          <w:color w:val="1A1A1A" w:themeColor="background1" w:themeShade="1A"/>
          <w:spacing w:val="3"/>
          <w:lang w:val="ru-RU"/>
        </w:rPr>
        <w:t>з</w:t>
      </w:r>
      <w:r w:rsidR="0064104D" w:rsidRPr="00573D9C">
        <w:rPr>
          <w:color w:val="1A1A1A" w:themeColor="background1" w:themeShade="1A"/>
          <w:spacing w:val="-5"/>
          <w:lang w:val="ru-RU"/>
        </w:rPr>
        <w:t>у</w:t>
      </w:r>
      <w:r w:rsidR="0064104D" w:rsidRPr="00573D9C">
        <w:rPr>
          <w:color w:val="1A1A1A" w:themeColor="background1" w:themeShade="1A"/>
          <w:spacing w:val="-1"/>
          <w:lang w:val="ru-RU"/>
        </w:rPr>
        <w:t>че</w:t>
      </w:r>
      <w:r w:rsidR="0064104D" w:rsidRPr="00573D9C">
        <w:rPr>
          <w:color w:val="1A1A1A" w:themeColor="background1" w:themeShade="1A"/>
          <w:spacing w:val="1"/>
          <w:lang w:val="ru-RU"/>
        </w:rPr>
        <w:t>ни</w:t>
      </w:r>
      <w:r w:rsidR="0064104D" w:rsidRPr="00573D9C">
        <w:rPr>
          <w:color w:val="1A1A1A" w:themeColor="background1" w:themeShade="1A"/>
          <w:lang w:val="ru-RU"/>
        </w:rPr>
        <w:t xml:space="preserve">и </w:t>
      </w:r>
      <w:r w:rsidR="0064104D" w:rsidRPr="00573D9C">
        <w:rPr>
          <w:color w:val="1A1A1A" w:themeColor="background1" w:themeShade="1A"/>
          <w:spacing w:val="-5"/>
          <w:lang w:val="ru-RU"/>
        </w:rPr>
        <w:t>у</w:t>
      </w:r>
      <w:r w:rsidR="0064104D" w:rsidRPr="00573D9C">
        <w:rPr>
          <w:color w:val="1A1A1A" w:themeColor="background1" w:themeShade="1A"/>
          <w:spacing w:val="1"/>
          <w:lang w:val="ru-RU"/>
        </w:rPr>
        <w:t>ч</w:t>
      </w:r>
      <w:r w:rsidR="0064104D" w:rsidRPr="00573D9C">
        <w:rPr>
          <w:color w:val="1A1A1A" w:themeColor="background1" w:themeShade="1A"/>
          <w:spacing w:val="-1"/>
          <w:lang w:val="ru-RU"/>
        </w:rPr>
        <w:t>е</w:t>
      </w:r>
      <w:r w:rsidR="0064104D" w:rsidRPr="00573D9C">
        <w:rPr>
          <w:color w:val="1A1A1A" w:themeColor="background1" w:themeShade="1A"/>
          <w:lang w:val="ru-RU"/>
        </w:rPr>
        <w:t>б</w:t>
      </w:r>
      <w:r w:rsidR="0064104D" w:rsidRPr="00573D9C">
        <w:rPr>
          <w:color w:val="1A1A1A" w:themeColor="background1" w:themeShade="1A"/>
          <w:spacing w:val="1"/>
          <w:lang w:val="ru-RU"/>
        </w:rPr>
        <w:t>н</w:t>
      </w:r>
      <w:r w:rsidR="0064104D" w:rsidRPr="00573D9C">
        <w:rPr>
          <w:color w:val="1A1A1A" w:themeColor="background1" w:themeShade="1A"/>
          <w:lang w:val="ru-RU"/>
        </w:rPr>
        <w:t>ых</w:t>
      </w:r>
      <w:r w:rsidR="0064104D" w:rsidRPr="00573D9C">
        <w:rPr>
          <w:color w:val="1A1A1A" w:themeColor="background1" w:themeShade="1A"/>
          <w:spacing w:val="1"/>
          <w:lang w:val="ru-RU"/>
        </w:rPr>
        <w:t xml:space="preserve"> п</w:t>
      </w:r>
      <w:r w:rsidR="0064104D" w:rsidRPr="00573D9C">
        <w:rPr>
          <w:color w:val="1A1A1A" w:themeColor="background1" w:themeShade="1A"/>
          <w:lang w:val="ru-RU"/>
        </w:rPr>
        <w:t>р</w:t>
      </w:r>
      <w:r w:rsidR="0064104D" w:rsidRPr="00573D9C">
        <w:rPr>
          <w:color w:val="1A1A1A" w:themeColor="background1" w:themeShade="1A"/>
          <w:spacing w:val="-1"/>
          <w:lang w:val="ru-RU"/>
        </w:rPr>
        <w:t>е</w:t>
      </w:r>
      <w:r w:rsidR="0064104D" w:rsidRPr="00573D9C">
        <w:rPr>
          <w:color w:val="1A1A1A" w:themeColor="background1" w:themeShade="1A"/>
          <w:lang w:val="ru-RU"/>
        </w:rPr>
        <w:t>дм</w:t>
      </w:r>
      <w:r w:rsidR="0064104D" w:rsidRPr="00573D9C">
        <w:rPr>
          <w:color w:val="1A1A1A" w:themeColor="background1" w:themeShade="1A"/>
          <w:spacing w:val="-1"/>
          <w:lang w:val="ru-RU"/>
        </w:rPr>
        <w:t>е</w:t>
      </w:r>
      <w:r w:rsidR="0064104D" w:rsidRPr="00573D9C">
        <w:rPr>
          <w:color w:val="1A1A1A" w:themeColor="background1" w:themeShade="1A"/>
          <w:lang w:val="ru-RU"/>
        </w:rPr>
        <w:t>тов</w:t>
      </w:r>
      <w:r w:rsidR="00573D9C">
        <w:rPr>
          <w:color w:val="1A1A1A" w:themeColor="background1" w:themeShade="1A"/>
          <w:lang w:val="ru-RU"/>
        </w:rPr>
        <w:t xml:space="preserve"> </w:t>
      </w:r>
      <w:r w:rsidR="0064104D" w:rsidRPr="00573D9C">
        <w:rPr>
          <w:color w:val="1A1A1A" w:themeColor="background1" w:themeShade="1A"/>
          <w:lang w:val="ru-RU"/>
        </w:rPr>
        <w:t>о</w:t>
      </w:r>
      <w:r w:rsidR="0064104D" w:rsidRPr="00573D9C">
        <w:rPr>
          <w:color w:val="1A1A1A" w:themeColor="background1" w:themeShade="1A"/>
          <w:spacing w:val="2"/>
          <w:lang w:val="ru-RU"/>
        </w:rPr>
        <w:t>б</w:t>
      </w:r>
      <w:r w:rsidR="0064104D" w:rsidRPr="00573D9C">
        <w:rPr>
          <w:color w:val="1A1A1A" w:themeColor="background1" w:themeShade="1A"/>
          <w:spacing w:val="-5"/>
          <w:lang w:val="ru-RU"/>
        </w:rPr>
        <w:t>у</w:t>
      </w:r>
      <w:r w:rsidR="0064104D" w:rsidRPr="00573D9C">
        <w:rPr>
          <w:color w:val="1A1A1A" w:themeColor="background1" w:themeShade="1A"/>
          <w:spacing w:val="1"/>
          <w:lang w:val="ru-RU"/>
        </w:rPr>
        <w:t>ч</w:t>
      </w:r>
      <w:r w:rsidR="0064104D" w:rsidRPr="00573D9C">
        <w:rPr>
          <w:color w:val="1A1A1A" w:themeColor="background1" w:themeShade="1A"/>
          <w:spacing w:val="-1"/>
          <w:lang w:val="ru-RU"/>
        </w:rPr>
        <w:t>а</w:t>
      </w:r>
      <w:r w:rsidR="0064104D" w:rsidRPr="00573D9C">
        <w:rPr>
          <w:color w:val="1A1A1A" w:themeColor="background1" w:themeShade="1A"/>
          <w:lang w:val="ru-RU"/>
        </w:rPr>
        <w:t>ю</w:t>
      </w:r>
      <w:r w:rsidR="0064104D" w:rsidRPr="00573D9C">
        <w:rPr>
          <w:color w:val="1A1A1A" w:themeColor="background1" w:themeShade="1A"/>
          <w:spacing w:val="2"/>
          <w:lang w:val="ru-RU"/>
        </w:rPr>
        <w:t>щ</w:t>
      </w:r>
      <w:r w:rsidR="0064104D" w:rsidRPr="00573D9C">
        <w:rPr>
          <w:color w:val="1A1A1A" w:themeColor="background1" w:themeShade="1A"/>
          <w:spacing w:val="1"/>
          <w:lang w:val="ru-RU"/>
        </w:rPr>
        <w:t>и</w:t>
      </w:r>
      <w:r w:rsidR="0064104D" w:rsidRPr="00573D9C">
        <w:rPr>
          <w:color w:val="1A1A1A" w:themeColor="background1" w:themeShade="1A"/>
          <w:spacing w:val="-1"/>
          <w:lang w:val="ru-RU"/>
        </w:rPr>
        <w:t>ес</w:t>
      </w:r>
      <w:r w:rsidR="0064104D" w:rsidRPr="00573D9C">
        <w:rPr>
          <w:color w:val="1A1A1A" w:themeColor="background1" w:themeShade="1A"/>
          <w:lang w:val="ru-RU"/>
        </w:rPr>
        <w:t>я</w:t>
      </w:r>
      <w:r w:rsidR="00573D9C">
        <w:rPr>
          <w:color w:val="1A1A1A" w:themeColor="background1" w:themeShade="1A"/>
          <w:lang w:val="ru-RU"/>
        </w:rPr>
        <w:t xml:space="preserve"> </w:t>
      </w:r>
      <w:r w:rsidR="0064104D" w:rsidRPr="00573D9C">
        <w:rPr>
          <w:color w:val="1A1A1A" w:themeColor="background1" w:themeShade="1A"/>
          <w:spacing w:val="-5"/>
          <w:lang w:val="ru-RU"/>
        </w:rPr>
        <w:t>у</w:t>
      </w:r>
      <w:r w:rsidR="0064104D" w:rsidRPr="00573D9C">
        <w:rPr>
          <w:color w:val="1A1A1A" w:themeColor="background1" w:themeShade="1A"/>
          <w:spacing w:val="-1"/>
          <w:lang w:val="ru-RU"/>
        </w:rPr>
        <w:t>с</w:t>
      </w:r>
      <w:r w:rsidR="0064104D" w:rsidRPr="00573D9C">
        <w:rPr>
          <w:color w:val="1A1A1A" w:themeColor="background1" w:themeShade="1A"/>
          <w:lang w:val="ru-RU"/>
        </w:rPr>
        <w:t>о</w:t>
      </w:r>
      <w:r w:rsidR="0064104D" w:rsidRPr="00573D9C">
        <w:rPr>
          <w:color w:val="1A1A1A" w:themeColor="background1" w:themeShade="1A"/>
          <w:spacing w:val="2"/>
          <w:lang w:val="ru-RU"/>
        </w:rPr>
        <w:t>в</w:t>
      </w:r>
      <w:r w:rsidR="0064104D" w:rsidRPr="00573D9C">
        <w:rPr>
          <w:color w:val="1A1A1A" w:themeColor="background1" w:themeShade="1A"/>
          <w:spacing w:val="-1"/>
          <w:lang w:val="ru-RU"/>
        </w:rPr>
        <w:t>е</w:t>
      </w:r>
      <w:r w:rsidR="0064104D" w:rsidRPr="00573D9C">
        <w:rPr>
          <w:color w:val="1A1A1A" w:themeColor="background1" w:themeShade="1A"/>
          <w:lang w:val="ru-RU"/>
        </w:rPr>
        <w:t>рш</w:t>
      </w:r>
      <w:r w:rsidR="0064104D" w:rsidRPr="00573D9C">
        <w:rPr>
          <w:color w:val="1A1A1A" w:themeColor="background1" w:themeShade="1A"/>
          <w:spacing w:val="-1"/>
          <w:lang w:val="ru-RU"/>
        </w:rPr>
        <w:t>е</w:t>
      </w:r>
      <w:r w:rsidR="0064104D" w:rsidRPr="00573D9C">
        <w:rPr>
          <w:color w:val="1A1A1A" w:themeColor="background1" w:themeShade="1A"/>
          <w:spacing w:val="1"/>
          <w:lang w:val="ru-RU"/>
        </w:rPr>
        <w:t>н</w:t>
      </w:r>
      <w:r w:rsidR="0064104D" w:rsidRPr="00573D9C">
        <w:rPr>
          <w:color w:val="1A1A1A" w:themeColor="background1" w:themeShade="1A"/>
          <w:spacing w:val="-1"/>
          <w:lang w:val="ru-RU"/>
        </w:rPr>
        <w:t>с</w:t>
      </w:r>
      <w:r w:rsidR="0064104D" w:rsidRPr="00573D9C">
        <w:rPr>
          <w:color w:val="1A1A1A" w:themeColor="background1" w:themeShade="1A"/>
          <w:lang w:val="ru-RU"/>
        </w:rPr>
        <w:t>т</w:t>
      </w:r>
      <w:r w:rsidR="0064104D" w:rsidRPr="00573D9C">
        <w:rPr>
          <w:color w:val="1A1A1A" w:themeColor="background1" w:themeShade="1A"/>
          <w:spacing w:val="4"/>
          <w:lang w:val="ru-RU"/>
        </w:rPr>
        <w:t>в</w:t>
      </w:r>
      <w:r w:rsidR="0064104D" w:rsidRPr="00573D9C">
        <w:rPr>
          <w:color w:val="1A1A1A" w:themeColor="background1" w:themeShade="1A"/>
          <w:spacing w:val="-5"/>
          <w:lang w:val="ru-RU"/>
        </w:rPr>
        <w:t>у</w:t>
      </w:r>
      <w:r w:rsidR="00771FA5">
        <w:rPr>
          <w:color w:val="1A1A1A" w:themeColor="background1" w:themeShade="1A"/>
          <w:lang w:val="ru-RU"/>
        </w:rPr>
        <w:t>ют</w:t>
      </w:r>
      <w:r w:rsidR="0064104D" w:rsidRPr="00573D9C">
        <w:rPr>
          <w:color w:val="1A1A1A" w:themeColor="background1" w:themeShade="1A"/>
          <w:lang w:val="ru-RU"/>
        </w:rPr>
        <w:t xml:space="preserve"> </w:t>
      </w:r>
      <w:r w:rsidR="0064104D" w:rsidRPr="00573D9C">
        <w:rPr>
          <w:color w:val="1A1A1A" w:themeColor="background1" w:themeShade="1A"/>
          <w:spacing w:val="1"/>
          <w:lang w:val="ru-RU"/>
        </w:rPr>
        <w:t>п</w:t>
      </w:r>
      <w:r w:rsidR="0064104D" w:rsidRPr="00573D9C">
        <w:rPr>
          <w:color w:val="1A1A1A" w:themeColor="background1" w:themeShade="1A"/>
          <w:lang w:val="ru-RU"/>
        </w:rPr>
        <w:t>р</w:t>
      </w:r>
      <w:r w:rsidR="0064104D" w:rsidRPr="00573D9C">
        <w:rPr>
          <w:color w:val="1A1A1A" w:themeColor="background1" w:themeShade="1A"/>
          <w:spacing w:val="1"/>
          <w:lang w:val="ru-RU"/>
        </w:rPr>
        <w:t>и</w:t>
      </w:r>
      <w:r w:rsidR="0064104D" w:rsidRPr="00573D9C">
        <w:rPr>
          <w:color w:val="1A1A1A" w:themeColor="background1" w:themeShade="1A"/>
          <w:lang w:val="ru-RU"/>
        </w:rPr>
        <w:t>обр</w:t>
      </w:r>
      <w:r w:rsidR="0064104D" w:rsidRPr="00573D9C">
        <w:rPr>
          <w:color w:val="1A1A1A" w:themeColor="background1" w:themeShade="1A"/>
          <w:spacing w:val="-1"/>
          <w:lang w:val="ru-RU"/>
        </w:rPr>
        <w:t>е</w:t>
      </w:r>
      <w:r w:rsidR="0064104D" w:rsidRPr="00573D9C">
        <w:rPr>
          <w:color w:val="1A1A1A" w:themeColor="background1" w:themeShade="1A"/>
          <w:lang w:val="ru-RU"/>
        </w:rPr>
        <w:t>т</w:t>
      </w:r>
      <w:r w:rsidR="0064104D" w:rsidRPr="00573D9C">
        <w:rPr>
          <w:color w:val="1A1A1A" w:themeColor="background1" w:themeShade="1A"/>
          <w:spacing w:val="-1"/>
          <w:lang w:val="ru-RU"/>
        </w:rPr>
        <w:t>ё</w:t>
      </w:r>
      <w:r w:rsidR="0064104D" w:rsidRPr="00573D9C">
        <w:rPr>
          <w:color w:val="1A1A1A" w:themeColor="background1" w:themeShade="1A"/>
          <w:spacing w:val="1"/>
          <w:lang w:val="ru-RU"/>
        </w:rPr>
        <w:t>нн</w:t>
      </w:r>
      <w:r w:rsidR="0064104D" w:rsidRPr="00573D9C">
        <w:rPr>
          <w:color w:val="1A1A1A" w:themeColor="background1" w:themeShade="1A"/>
          <w:lang w:val="ru-RU"/>
        </w:rPr>
        <w:t>ые</w:t>
      </w:r>
      <w:r w:rsidR="00573D9C">
        <w:rPr>
          <w:color w:val="1A1A1A" w:themeColor="background1" w:themeShade="1A"/>
          <w:lang w:val="ru-RU"/>
        </w:rPr>
        <w:t xml:space="preserve"> </w:t>
      </w:r>
      <w:r w:rsidR="0064104D" w:rsidRPr="00573D9C">
        <w:rPr>
          <w:color w:val="1A1A1A" w:themeColor="background1" w:themeShade="1A"/>
          <w:spacing w:val="1"/>
          <w:lang w:val="ru-RU"/>
        </w:rPr>
        <w:t>н</w:t>
      </w:r>
      <w:r w:rsidR="0064104D" w:rsidRPr="00573D9C">
        <w:rPr>
          <w:color w:val="1A1A1A" w:themeColor="background1" w:themeShade="1A"/>
          <w:lang w:val="ru-RU"/>
        </w:rPr>
        <w:t>а</w:t>
      </w:r>
      <w:r w:rsidR="00573D9C">
        <w:rPr>
          <w:color w:val="1A1A1A" w:themeColor="background1" w:themeShade="1A"/>
          <w:lang w:val="ru-RU"/>
        </w:rPr>
        <w:t xml:space="preserve"> </w:t>
      </w:r>
      <w:r w:rsidR="0064104D" w:rsidRPr="00573D9C">
        <w:rPr>
          <w:color w:val="1A1A1A" w:themeColor="background1" w:themeShade="1A"/>
          <w:spacing w:val="1"/>
          <w:lang w:val="ru-RU"/>
        </w:rPr>
        <w:t>п</w:t>
      </w:r>
      <w:r w:rsidR="0064104D" w:rsidRPr="00573D9C">
        <w:rPr>
          <w:color w:val="1A1A1A" w:themeColor="background1" w:themeShade="1A"/>
          <w:spacing w:val="-1"/>
          <w:lang w:val="ru-RU"/>
        </w:rPr>
        <w:t>е</w:t>
      </w:r>
      <w:r w:rsidR="00771FA5">
        <w:rPr>
          <w:color w:val="1A1A1A" w:themeColor="background1" w:themeShade="1A"/>
          <w:lang w:val="ru-RU"/>
        </w:rPr>
        <w:t>рвом</w:t>
      </w:r>
      <w:r w:rsidR="0064104D" w:rsidRPr="00573D9C">
        <w:rPr>
          <w:color w:val="1A1A1A" w:themeColor="background1" w:themeShade="1A"/>
          <w:lang w:val="ru-RU"/>
        </w:rPr>
        <w:t xml:space="preserve"> </w:t>
      </w:r>
      <w:r w:rsidR="00771FA5">
        <w:rPr>
          <w:color w:val="1A1A1A" w:themeColor="background1" w:themeShade="1A"/>
          <w:spacing w:val="-1"/>
          <w:lang w:val="ru-RU"/>
        </w:rPr>
        <w:t>уровне</w:t>
      </w:r>
      <w:r w:rsidR="0064104D" w:rsidRPr="00573D9C">
        <w:rPr>
          <w:color w:val="1A1A1A" w:themeColor="background1" w:themeShade="1A"/>
          <w:lang w:val="ru-RU"/>
        </w:rPr>
        <w:t xml:space="preserve"> </w:t>
      </w:r>
      <w:r w:rsidR="0064104D" w:rsidRPr="00573D9C">
        <w:rPr>
          <w:b/>
          <w:bCs/>
          <w:i/>
          <w:iCs/>
          <w:color w:val="1A1A1A" w:themeColor="background1" w:themeShade="1A"/>
          <w:spacing w:val="1"/>
          <w:lang w:val="ru-RU"/>
        </w:rPr>
        <w:t>н</w:t>
      </w:r>
      <w:r w:rsidR="0064104D" w:rsidRPr="00573D9C">
        <w:rPr>
          <w:b/>
          <w:bCs/>
          <w:i/>
          <w:iCs/>
          <w:color w:val="1A1A1A" w:themeColor="background1" w:themeShade="1A"/>
          <w:lang w:val="ru-RU"/>
        </w:rPr>
        <w:t>авы</w:t>
      </w:r>
      <w:r w:rsidR="0064104D" w:rsidRPr="00573D9C">
        <w:rPr>
          <w:b/>
          <w:bCs/>
          <w:i/>
          <w:iCs/>
          <w:color w:val="1A1A1A" w:themeColor="background1" w:themeShade="1A"/>
          <w:spacing w:val="-2"/>
          <w:lang w:val="ru-RU"/>
        </w:rPr>
        <w:t>к</w:t>
      </w:r>
      <w:r w:rsidR="00771FA5">
        <w:rPr>
          <w:b/>
          <w:bCs/>
          <w:i/>
          <w:iCs/>
          <w:color w:val="1A1A1A" w:themeColor="background1" w:themeShade="1A"/>
          <w:lang w:val="ru-RU"/>
        </w:rPr>
        <w:t>и</w:t>
      </w:r>
      <w:r w:rsidR="0064104D" w:rsidRPr="00573D9C">
        <w:rPr>
          <w:b/>
          <w:bCs/>
          <w:i/>
          <w:iCs/>
          <w:color w:val="1A1A1A" w:themeColor="background1" w:themeShade="1A"/>
          <w:lang w:val="ru-RU"/>
        </w:rPr>
        <w:t xml:space="preserve"> раб</w:t>
      </w:r>
      <w:r w:rsidR="0064104D" w:rsidRPr="00573D9C">
        <w:rPr>
          <w:b/>
          <w:bCs/>
          <w:i/>
          <w:iCs/>
          <w:color w:val="1A1A1A" w:themeColor="background1" w:themeShade="1A"/>
          <w:spacing w:val="-2"/>
          <w:lang w:val="ru-RU"/>
        </w:rPr>
        <w:t>о</w:t>
      </w:r>
      <w:r w:rsidR="0064104D" w:rsidRPr="00573D9C">
        <w:rPr>
          <w:b/>
          <w:bCs/>
          <w:i/>
          <w:iCs/>
          <w:color w:val="1A1A1A" w:themeColor="background1" w:themeShade="1A"/>
          <w:spacing w:val="3"/>
          <w:lang w:val="ru-RU"/>
        </w:rPr>
        <w:t>т</w:t>
      </w:r>
      <w:r w:rsidR="0064104D" w:rsidRPr="00573D9C">
        <w:rPr>
          <w:b/>
          <w:bCs/>
          <w:i/>
          <w:iCs/>
          <w:color w:val="1A1A1A" w:themeColor="background1" w:themeShade="1A"/>
          <w:lang w:val="ru-RU"/>
        </w:rPr>
        <w:t>ы</w:t>
      </w:r>
      <w:r w:rsidR="00573D9C">
        <w:rPr>
          <w:b/>
          <w:bCs/>
          <w:i/>
          <w:iCs/>
          <w:color w:val="1A1A1A" w:themeColor="background1" w:themeShade="1A"/>
          <w:lang w:val="ru-RU"/>
        </w:rPr>
        <w:t xml:space="preserve"> </w:t>
      </w:r>
      <w:r w:rsidR="0064104D" w:rsidRPr="00573D9C">
        <w:rPr>
          <w:b/>
          <w:bCs/>
          <w:i/>
          <w:iCs/>
          <w:color w:val="1A1A1A" w:themeColor="background1" w:themeShade="1A"/>
          <w:lang w:val="ru-RU"/>
        </w:rPr>
        <w:t>с</w:t>
      </w:r>
      <w:r w:rsidR="00573D9C">
        <w:rPr>
          <w:b/>
          <w:bCs/>
          <w:i/>
          <w:iCs/>
          <w:color w:val="1A1A1A" w:themeColor="background1" w:themeShade="1A"/>
          <w:lang w:val="ru-RU"/>
        </w:rPr>
        <w:t xml:space="preserve"> </w:t>
      </w:r>
      <w:r w:rsidR="0064104D" w:rsidRPr="00573D9C">
        <w:rPr>
          <w:b/>
          <w:bCs/>
          <w:i/>
          <w:iCs/>
          <w:color w:val="1A1A1A" w:themeColor="background1" w:themeShade="1A"/>
          <w:spacing w:val="1"/>
          <w:lang w:val="ru-RU"/>
        </w:rPr>
        <w:t>инф</w:t>
      </w:r>
      <w:r w:rsidR="0064104D" w:rsidRPr="00573D9C">
        <w:rPr>
          <w:b/>
          <w:bCs/>
          <w:i/>
          <w:iCs/>
          <w:color w:val="1A1A1A" w:themeColor="background1" w:themeShade="1A"/>
          <w:lang w:val="ru-RU"/>
        </w:rPr>
        <w:t>о</w:t>
      </w:r>
      <w:r w:rsidR="0064104D" w:rsidRPr="00573D9C">
        <w:rPr>
          <w:b/>
          <w:bCs/>
          <w:i/>
          <w:iCs/>
          <w:color w:val="1A1A1A" w:themeColor="background1" w:themeShade="1A"/>
          <w:spacing w:val="-2"/>
          <w:lang w:val="ru-RU"/>
        </w:rPr>
        <w:t>р</w:t>
      </w:r>
      <w:r w:rsidR="0064104D" w:rsidRPr="00573D9C">
        <w:rPr>
          <w:b/>
          <w:bCs/>
          <w:i/>
          <w:iCs/>
          <w:color w:val="1A1A1A" w:themeColor="background1" w:themeShade="1A"/>
          <w:spacing w:val="1"/>
          <w:lang w:val="ru-RU"/>
        </w:rPr>
        <w:t>м</w:t>
      </w:r>
      <w:r w:rsidR="0064104D" w:rsidRPr="00573D9C">
        <w:rPr>
          <w:b/>
          <w:bCs/>
          <w:i/>
          <w:iCs/>
          <w:color w:val="1A1A1A" w:themeColor="background1" w:themeShade="1A"/>
          <w:spacing w:val="-2"/>
          <w:lang w:val="ru-RU"/>
        </w:rPr>
        <w:t>а</w:t>
      </w:r>
      <w:r w:rsidR="0064104D" w:rsidRPr="00573D9C">
        <w:rPr>
          <w:b/>
          <w:bCs/>
          <w:i/>
          <w:iCs/>
          <w:color w:val="1A1A1A" w:themeColor="background1" w:themeShade="1A"/>
          <w:spacing w:val="1"/>
          <w:lang w:val="ru-RU"/>
        </w:rPr>
        <w:t>ци</w:t>
      </w:r>
      <w:r w:rsidR="0064104D" w:rsidRPr="00573D9C">
        <w:rPr>
          <w:b/>
          <w:bCs/>
          <w:i/>
          <w:iCs/>
          <w:color w:val="1A1A1A" w:themeColor="background1" w:themeShade="1A"/>
          <w:spacing w:val="-1"/>
          <w:lang w:val="ru-RU"/>
        </w:rPr>
        <w:t>е</w:t>
      </w:r>
      <w:r w:rsidR="0064104D" w:rsidRPr="00573D9C">
        <w:rPr>
          <w:b/>
          <w:bCs/>
          <w:i/>
          <w:iCs/>
          <w:color w:val="1A1A1A" w:themeColor="background1" w:themeShade="1A"/>
          <w:lang w:val="ru-RU"/>
        </w:rPr>
        <w:t xml:space="preserve">й </w:t>
      </w:r>
      <w:r w:rsidR="0064104D" w:rsidRPr="00573D9C">
        <w:rPr>
          <w:color w:val="1A1A1A" w:themeColor="background1" w:themeShade="1A"/>
          <w:lang w:val="ru-RU"/>
        </w:rPr>
        <w:t>и</w:t>
      </w:r>
      <w:r w:rsidR="00573D9C">
        <w:rPr>
          <w:color w:val="1A1A1A" w:themeColor="background1" w:themeShade="1A"/>
          <w:lang w:val="ru-RU"/>
        </w:rPr>
        <w:t xml:space="preserve"> </w:t>
      </w:r>
      <w:r w:rsidR="0064104D" w:rsidRPr="00573D9C">
        <w:rPr>
          <w:color w:val="1A1A1A" w:themeColor="background1" w:themeShade="1A"/>
          <w:spacing w:val="1"/>
          <w:lang w:val="ru-RU"/>
        </w:rPr>
        <w:t>п</w:t>
      </w:r>
      <w:r w:rsidR="0064104D" w:rsidRPr="00573D9C">
        <w:rPr>
          <w:color w:val="1A1A1A" w:themeColor="background1" w:themeShade="1A"/>
          <w:lang w:val="ru-RU"/>
        </w:rPr>
        <w:t>о</w:t>
      </w:r>
      <w:r w:rsidR="0064104D" w:rsidRPr="00573D9C">
        <w:rPr>
          <w:color w:val="1A1A1A" w:themeColor="background1" w:themeShade="1A"/>
          <w:spacing w:val="1"/>
          <w:lang w:val="ru-RU"/>
        </w:rPr>
        <w:t>п</w:t>
      </w:r>
      <w:r w:rsidR="0064104D" w:rsidRPr="00573D9C">
        <w:rPr>
          <w:color w:val="1A1A1A" w:themeColor="background1" w:themeShade="1A"/>
          <w:lang w:val="ru-RU"/>
        </w:rPr>
        <w:t>о</w:t>
      </w:r>
      <w:r w:rsidR="0064104D" w:rsidRPr="00573D9C">
        <w:rPr>
          <w:color w:val="1A1A1A" w:themeColor="background1" w:themeShade="1A"/>
          <w:spacing w:val="-2"/>
          <w:lang w:val="ru-RU"/>
        </w:rPr>
        <w:t>л</w:t>
      </w:r>
      <w:r w:rsidR="0064104D" w:rsidRPr="00573D9C">
        <w:rPr>
          <w:color w:val="1A1A1A" w:themeColor="background1" w:themeShade="1A"/>
          <w:spacing w:val="1"/>
          <w:lang w:val="ru-RU"/>
        </w:rPr>
        <w:t>н</w:t>
      </w:r>
      <w:r w:rsidR="0064104D" w:rsidRPr="00573D9C">
        <w:rPr>
          <w:color w:val="1A1A1A" w:themeColor="background1" w:themeShade="1A"/>
          <w:lang w:val="ru-RU"/>
        </w:rPr>
        <w:t>ят</w:t>
      </w:r>
      <w:r w:rsidR="00573D9C">
        <w:rPr>
          <w:color w:val="1A1A1A" w:themeColor="background1" w:themeShade="1A"/>
          <w:lang w:val="ru-RU"/>
        </w:rPr>
        <w:t xml:space="preserve">ь </w:t>
      </w:r>
      <w:r w:rsidR="0064104D" w:rsidRPr="00573D9C">
        <w:rPr>
          <w:color w:val="1A1A1A" w:themeColor="background1" w:themeShade="1A"/>
          <w:spacing w:val="-1"/>
          <w:lang w:val="ru-RU"/>
        </w:rPr>
        <w:t>и</w:t>
      </w:r>
      <w:r w:rsidR="0064104D" w:rsidRPr="00573D9C">
        <w:rPr>
          <w:color w:val="1A1A1A" w:themeColor="background1" w:themeShade="1A"/>
          <w:spacing w:val="2"/>
          <w:lang w:val="ru-RU"/>
        </w:rPr>
        <w:t>х</w:t>
      </w:r>
      <w:r w:rsidR="0064104D" w:rsidRPr="00573D9C">
        <w:rPr>
          <w:color w:val="1A1A1A" w:themeColor="background1" w:themeShade="1A"/>
          <w:lang w:val="ru-RU"/>
        </w:rPr>
        <w:t>.</w:t>
      </w:r>
      <w:r w:rsidR="00573D9C">
        <w:rPr>
          <w:color w:val="1A1A1A" w:themeColor="background1" w:themeShade="1A"/>
          <w:lang w:val="ru-RU"/>
        </w:rPr>
        <w:t xml:space="preserve"> </w:t>
      </w:r>
      <w:r w:rsidR="0064104D" w:rsidRPr="00573D9C">
        <w:rPr>
          <w:color w:val="1A1A1A" w:themeColor="background1" w:themeShade="1A"/>
          <w:lang w:val="ru-RU"/>
        </w:rPr>
        <w:t xml:space="preserve">Они </w:t>
      </w:r>
      <w:r w:rsidR="0064104D" w:rsidRPr="00573D9C">
        <w:rPr>
          <w:color w:val="1A1A1A" w:themeColor="background1" w:themeShade="1A"/>
          <w:spacing w:val="-1"/>
          <w:lang w:val="ru-RU"/>
        </w:rPr>
        <w:t>см</w:t>
      </w:r>
      <w:r w:rsidR="0064104D" w:rsidRPr="00573D9C">
        <w:rPr>
          <w:color w:val="1A1A1A" w:themeColor="background1" w:themeShade="1A"/>
          <w:lang w:val="ru-RU"/>
        </w:rPr>
        <w:t>о</w:t>
      </w:r>
      <w:r w:rsidR="0064104D" w:rsidRPr="00573D9C">
        <w:rPr>
          <w:color w:val="1A1A1A" w:themeColor="background1" w:themeShade="1A"/>
          <w:spacing w:val="2"/>
          <w:lang w:val="ru-RU"/>
        </w:rPr>
        <w:t>г</w:t>
      </w:r>
      <w:r w:rsidR="0064104D" w:rsidRPr="00573D9C">
        <w:rPr>
          <w:color w:val="1A1A1A" w:themeColor="background1" w:themeShade="1A"/>
          <w:spacing w:val="-7"/>
          <w:lang w:val="ru-RU"/>
        </w:rPr>
        <w:t>у</w:t>
      </w:r>
      <w:r>
        <w:rPr>
          <w:color w:val="1A1A1A" w:themeColor="background1" w:themeShade="1A"/>
          <w:lang w:val="ru-RU"/>
        </w:rPr>
        <w:t>т</w:t>
      </w:r>
      <w:r w:rsidR="0064104D" w:rsidRPr="00573D9C">
        <w:rPr>
          <w:color w:val="1A1A1A" w:themeColor="background1" w:themeShade="1A"/>
          <w:lang w:val="ru-RU"/>
        </w:rPr>
        <w:t xml:space="preserve"> р</w:t>
      </w:r>
      <w:r w:rsidR="0064104D" w:rsidRPr="00573D9C">
        <w:rPr>
          <w:color w:val="1A1A1A" w:themeColor="background1" w:themeShade="1A"/>
          <w:spacing w:val="-1"/>
          <w:lang w:val="ru-RU"/>
        </w:rPr>
        <w:t>а</w:t>
      </w:r>
      <w:r w:rsidR="0064104D" w:rsidRPr="00573D9C">
        <w:rPr>
          <w:color w:val="1A1A1A" w:themeColor="background1" w:themeShade="1A"/>
          <w:lang w:val="ru-RU"/>
        </w:rPr>
        <w:t>бо</w:t>
      </w:r>
      <w:r w:rsidR="0064104D" w:rsidRPr="00573D9C">
        <w:rPr>
          <w:color w:val="1A1A1A" w:themeColor="background1" w:themeShade="1A"/>
          <w:spacing w:val="1"/>
          <w:lang w:val="ru-RU"/>
        </w:rPr>
        <w:t>т</w:t>
      </w:r>
      <w:r w:rsidR="0064104D" w:rsidRPr="00573D9C">
        <w:rPr>
          <w:color w:val="1A1A1A" w:themeColor="background1" w:themeShade="1A"/>
          <w:spacing w:val="-1"/>
          <w:lang w:val="ru-RU"/>
        </w:rPr>
        <w:t>а</w:t>
      </w:r>
      <w:r w:rsidR="00771FA5">
        <w:rPr>
          <w:color w:val="1A1A1A" w:themeColor="background1" w:themeShade="1A"/>
          <w:lang w:val="ru-RU"/>
        </w:rPr>
        <w:t>ть</w:t>
      </w:r>
      <w:r w:rsidR="0064104D" w:rsidRPr="00573D9C">
        <w:rPr>
          <w:color w:val="1A1A1A" w:themeColor="background1" w:themeShade="1A"/>
          <w:lang w:val="ru-RU"/>
        </w:rPr>
        <w:t xml:space="preserve"> с т</w:t>
      </w:r>
      <w:r w:rsidR="0064104D" w:rsidRPr="00573D9C">
        <w:rPr>
          <w:color w:val="1A1A1A" w:themeColor="background1" w:themeShade="1A"/>
          <w:spacing w:val="-1"/>
          <w:lang w:val="ru-RU"/>
        </w:rPr>
        <w:t>е</w:t>
      </w:r>
      <w:r w:rsidR="0064104D" w:rsidRPr="00573D9C">
        <w:rPr>
          <w:color w:val="1A1A1A" w:themeColor="background1" w:themeShade="1A"/>
          <w:spacing w:val="1"/>
          <w:lang w:val="ru-RU"/>
        </w:rPr>
        <w:t>к</w:t>
      </w:r>
      <w:r w:rsidR="0064104D" w:rsidRPr="00573D9C">
        <w:rPr>
          <w:color w:val="1A1A1A" w:themeColor="background1" w:themeShade="1A"/>
          <w:spacing w:val="-1"/>
          <w:lang w:val="ru-RU"/>
        </w:rPr>
        <w:t>с</w:t>
      </w:r>
      <w:r w:rsidR="0064104D" w:rsidRPr="00573D9C">
        <w:rPr>
          <w:color w:val="1A1A1A" w:themeColor="background1" w:themeShade="1A"/>
          <w:lang w:val="ru-RU"/>
        </w:rPr>
        <w:t>т</w:t>
      </w:r>
      <w:r w:rsidR="0064104D" w:rsidRPr="00573D9C">
        <w:rPr>
          <w:color w:val="1A1A1A" w:themeColor="background1" w:themeShade="1A"/>
          <w:spacing w:val="-1"/>
          <w:lang w:val="ru-RU"/>
        </w:rPr>
        <w:t>ам</w:t>
      </w:r>
      <w:r w:rsidR="0064104D" w:rsidRPr="00573D9C">
        <w:rPr>
          <w:color w:val="1A1A1A" w:themeColor="background1" w:themeShade="1A"/>
          <w:spacing w:val="1"/>
          <w:lang w:val="ru-RU"/>
        </w:rPr>
        <w:t>и</w:t>
      </w:r>
      <w:r w:rsidR="0064104D" w:rsidRPr="00573D9C">
        <w:rPr>
          <w:color w:val="1A1A1A" w:themeColor="background1" w:themeShade="1A"/>
          <w:lang w:val="ru-RU"/>
        </w:rPr>
        <w:t>,</w:t>
      </w:r>
      <w:r w:rsidR="0064104D" w:rsidRPr="00573D9C">
        <w:rPr>
          <w:color w:val="1A1A1A" w:themeColor="background1" w:themeShade="1A"/>
          <w:spacing w:val="1"/>
          <w:lang w:val="ru-RU"/>
        </w:rPr>
        <w:t xml:space="preserve"> п</w:t>
      </w:r>
      <w:r w:rsidR="0064104D" w:rsidRPr="00573D9C">
        <w:rPr>
          <w:color w:val="1A1A1A" w:themeColor="background1" w:themeShade="1A"/>
          <w:lang w:val="ru-RU"/>
        </w:rPr>
        <w:t>р</w:t>
      </w:r>
      <w:r w:rsidR="0064104D" w:rsidRPr="00573D9C">
        <w:rPr>
          <w:color w:val="1A1A1A" w:themeColor="background1" w:themeShade="1A"/>
          <w:spacing w:val="-1"/>
          <w:lang w:val="ru-RU"/>
        </w:rPr>
        <w:t>е</w:t>
      </w:r>
      <w:r w:rsidR="0064104D" w:rsidRPr="00573D9C">
        <w:rPr>
          <w:color w:val="1A1A1A" w:themeColor="background1" w:themeShade="1A"/>
          <w:lang w:val="ru-RU"/>
        </w:rPr>
        <w:t>обр</w:t>
      </w:r>
      <w:r w:rsidR="0064104D" w:rsidRPr="00573D9C">
        <w:rPr>
          <w:color w:val="1A1A1A" w:themeColor="background1" w:themeShade="1A"/>
          <w:spacing w:val="-1"/>
          <w:lang w:val="ru-RU"/>
        </w:rPr>
        <w:t>а</w:t>
      </w:r>
      <w:r w:rsidR="0064104D" w:rsidRPr="00573D9C">
        <w:rPr>
          <w:color w:val="1A1A1A" w:themeColor="background1" w:themeShade="1A"/>
          <w:spacing w:val="1"/>
          <w:lang w:val="ru-RU"/>
        </w:rPr>
        <w:t>з</w:t>
      </w:r>
      <w:r w:rsidR="0064104D" w:rsidRPr="00573D9C">
        <w:rPr>
          <w:color w:val="1A1A1A" w:themeColor="background1" w:themeShade="1A"/>
          <w:lang w:val="ru-RU"/>
        </w:rPr>
        <w:t>ов</w:t>
      </w:r>
      <w:r w:rsidR="0064104D" w:rsidRPr="00573D9C">
        <w:rPr>
          <w:color w:val="1A1A1A" w:themeColor="background1" w:themeShade="1A"/>
          <w:spacing w:val="-1"/>
          <w:lang w:val="ru-RU"/>
        </w:rPr>
        <w:t>ы</w:t>
      </w:r>
      <w:r w:rsidR="0064104D" w:rsidRPr="00573D9C">
        <w:rPr>
          <w:color w:val="1A1A1A" w:themeColor="background1" w:themeShade="1A"/>
          <w:lang w:val="ru-RU"/>
        </w:rPr>
        <w:t>в</w:t>
      </w:r>
      <w:r w:rsidR="0064104D" w:rsidRPr="00573D9C">
        <w:rPr>
          <w:color w:val="1A1A1A" w:themeColor="background1" w:themeShade="1A"/>
          <w:spacing w:val="-1"/>
          <w:lang w:val="ru-RU"/>
        </w:rPr>
        <w:t>а</w:t>
      </w:r>
      <w:r w:rsidR="0064104D" w:rsidRPr="00573D9C">
        <w:rPr>
          <w:color w:val="1A1A1A" w:themeColor="background1" w:themeShade="1A"/>
          <w:lang w:val="ru-RU"/>
        </w:rPr>
        <w:t>ть</w:t>
      </w:r>
      <w:r w:rsidR="00573D9C">
        <w:rPr>
          <w:color w:val="1A1A1A" w:themeColor="background1" w:themeShade="1A"/>
          <w:lang w:val="ru-RU"/>
        </w:rPr>
        <w:t xml:space="preserve"> </w:t>
      </w:r>
      <w:r w:rsidR="0064104D" w:rsidRPr="00573D9C">
        <w:rPr>
          <w:color w:val="1A1A1A" w:themeColor="background1" w:themeShade="1A"/>
          <w:lang w:val="ru-RU"/>
        </w:rPr>
        <w:t>и</w:t>
      </w:r>
      <w:r w:rsidR="0064104D" w:rsidRPr="00573D9C">
        <w:rPr>
          <w:color w:val="1A1A1A" w:themeColor="background1" w:themeShade="1A"/>
          <w:spacing w:val="1"/>
          <w:lang w:val="ru-RU"/>
        </w:rPr>
        <w:t>ин</w:t>
      </w:r>
      <w:r w:rsidR="0064104D" w:rsidRPr="00573D9C">
        <w:rPr>
          <w:color w:val="1A1A1A" w:themeColor="background1" w:themeShade="1A"/>
          <w:lang w:val="ru-RU"/>
        </w:rPr>
        <w:t>т</w:t>
      </w:r>
      <w:r w:rsidR="0064104D" w:rsidRPr="00573D9C">
        <w:rPr>
          <w:color w:val="1A1A1A" w:themeColor="background1" w:themeShade="1A"/>
          <w:spacing w:val="-1"/>
          <w:lang w:val="ru-RU"/>
        </w:rPr>
        <w:t>е</w:t>
      </w:r>
      <w:r w:rsidR="0064104D" w:rsidRPr="00573D9C">
        <w:rPr>
          <w:color w:val="1A1A1A" w:themeColor="background1" w:themeShade="1A"/>
          <w:spacing w:val="-2"/>
          <w:lang w:val="ru-RU"/>
        </w:rPr>
        <w:t>р</w:t>
      </w:r>
      <w:r w:rsidR="0064104D" w:rsidRPr="00573D9C">
        <w:rPr>
          <w:color w:val="1A1A1A" w:themeColor="background1" w:themeShade="1A"/>
          <w:spacing w:val="1"/>
          <w:lang w:val="ru-RU"/>
        </w:rPr>
        <w:t>п</w:t>
      </w:r>
      <w:r w:rsidR="0064104D" w:rsidRPr="00573D9C">
        <w:rPr>
          <w:color w:val="1A1A1A" w:themeColor="background1" w:themeShade="1A"/>
          <w:lang w:val="ru-RU"/>
        </w:rPr>
        <w:t>р</w:t>
      </w:r>
      <w:r w:rsidR="0064104D" w:rsidRPr="00573D9C">
        <w:rPr>
          <w:color w:val="1A1A1A" w:themeColor="background1" w:themeShade="1A"/>
          <w:spacing w:val="-1"/>
          <w:lang w:val="ru-RU"/>
        </w:rPr>
        <w:t>е</w:t>
      </w:r>
      <w:r w:rsidR="0064104D" w:rsidRPr="00573D9C">
        <w:rPr>
          <w:color w:val="1A1A1A" w:themeColor="background1" w:themeShade="1A"/>
          <w:lang w:val="ru-RU"/>
        </w:rPr>
        <w:t>т</w:t>
      </w:r>
      <w:r w:rsidR="0064104D" w:rsidRPr="00573D9C">
        <w:rPr>
          <w:color w:val="1A1A1A" w:themeColor="background1" w:themeShade="1A"/>
          <w:spacing w:val="1"/>
          <w:lang w:val="ru-RU"/>
        </w:rPr>
        <w:t>и</w:t>
      </w:r>
      <w:r w:rsidR="0064104D" w:rsidRPr="00573D9C">
        <w:rPr>
          <w:color w:val="1A1A1A" w:themeColor="background1" w:themeShade="1A"/>
          <w:lang w:val="ru-RU"/>
        </w:rPr>
        <w:t>ров</w:t>
      </w:r>
      <w:r w:rsidR="0064104D" w:rsidRPr="00573D9C">
        <w:rPr>
          <w:color w:val="1A1A1A" w:themeColor="background1" w:themeShade="1A"/>
          <w:spacing w:val="-1"/>
          <w:lang w:val="ru-RU"/>
        </w:rPr>
        <w:t>а</w:t>
      </w:r>
      <w:r w:rsidR="0064104D" w:rsidRPr="00573D9C">
        <w:rPr>
          <w:color w:val="1A1A1A" w:themeColor="background1" w:themeShade="1A"/>
          <w:lang w:val="ru-RU"/>
        </w:rPr>
        <w:t>ть</w:t>
      </w:r>
      <w:r w:rsidR="00573D9C">
        <w:rPr>
          <w:color w:val="1A1A1A" w:themeColor="background1" w:themeShade="1A"/>
          <w:lang w:val="ru-RU"/>
        </w:rPr>
        <w:t xml:space="preserve"> </w:t>
      </w:r>
      <w:r w:rsidR="0064104D" w:rsidRPr="00573D9C">
        <w:rPr>
          <w:color w:val="1A1A1A" w:themeColor="background1" w:themeShade="1A"/>
          <w:spacing w:val="-1"/>
          <w:lang w:val="ru-RU"/>
        </w:rPr>
        <w:t>с</w:t>
      </w:r>
      <w:r w:rsidR="0064104D" w:rsidRPr="00573D9C">
        <w:rPr>
          <w:color w:val="1A1A1A" w:themeColor="background1" w:themeShade="1A"/>
          <w:lang w:val="ru-RU"/>
        </w:rPr>
        <w:t>од</w:t>
      </w:r>
      <w:r w:rsidR="0064104D" w:rsidRPr="00573D9C">
        <w:rPr>
          <w:color w:val="1A1A1A" w:themeColor="background1" w:themeShade="1A"/>
          <w:spacing w:val="-1"/>
          <w:lang w:val="ru-RU"/>
        </w:rPr>
        <w:t>е</w:t>
      </w:r>
      <w:r w:rsidR="0064104D" w:rsidRPr="00573D9C">
        <w:rPr>
          <w:color w:val="1A1A1A" w:themeColor="background1" w:themeShade="1A"/>
          <w:lang w:val="ru-RU"/>
        </w:rPr>
        <w:t>рж</w:t>
      </w:r>
      <w:r w:rsidR="0064104D" w:rsidRPr="00573D9C">
        <w:rPr>
          <w:color w:val="1A1A1A" w:themeColor="background1" w:themeShade="1A"/>
          <w:spacing w:val="-1"/>
          <w:lang w:val="ru-RU"/>
        </w:rPr>
        <w:t>а</w:t>
      </w:r>
      <w:r w:rsidR="0064104D" w:rsidRPr="00573D9C">
        <w:rPr>
          <w:color w:val="1A1A1A" w:themeColor="background1" w:themeShade="1A"/>
          <w:spacing w:val="5"/>
          <w:lang w:val="ru-RU"/>
        </w:rPr>
        <w:t>щ</w:t>
      </w:r>
      <w:r w:rsidR="0064104D" w:rsidRPr="00573D9C">
        <w:rPr>
          <w:color w:val="1A1A1A" w:themeColor="background1" w:themeShade="1A"/>
          <w:spacing w:val="-7"/>
          <w:lang w:val="ru-RU"/>
        </w:rPr>
        <w:t>у</w:t>
      </w:r>
      <w:r w:rsidR="0064104D" w:rsidRPr="00573D9C">
        <w:rPr>
          <w:color w:val="1A1A1A" w:themeColor="background1" w:themeShade="1A"/>
          <w:spacing w:val="3"/>
          <w:lang w:val="ru-RU"/>
        </w:rPr>
        <w:t>ю</w:t>
      </w:r>
      <w:r w:rsidR="0064104D" w:rsidRPr="00573D9C">
        <w:rPr>
          <w:color w:val="1A1A1A" w:themeColor="background1" w:themeShade="1A"/>
          <w:spacing w:val="-1"/>
          <w:lang w:val="ru-RU"/>
        </w:rPr>
        <w:t>с</w:t>
      </w:r>
      <w:r w:rsidR="0064104D" w:rsidRPr="00573D9C">
        <w:rPr>
          <w:color w:val="1A1A1A" w:themeColor="background1" w:themeShade="1A"/>
          <w:lang w:val="ru-RU"/>
        </w:rPr>
        <w:t>я</w:t>
      </w:r>
      <w:r w:rsidR="00573D9C">
        <w:rPr>
          <w:color w:val="1A1A1A" w:themeColor="background1" w:themeShade="1A"/>
          <w:lang w:val="ru-RU"/>
        </w:rPr>
        <w:t xml:space="preserve"> </w:t>
      </w:r>
      <w:r w:rsidR="0064104D" w:rsidRPr="00573D9C">
        <w:rPr>
          <w:color w:val="1A1A1A" w:themeColor="background1" w:themeShade="1A"/>
          <w:lang w:val="ru-RU"/>
        </w:rPr>
        <w:t xml:space="preserve">в </w:t>
      </w:r>
      <w:r w:rsidR="0064104D" w:rsidRPr="00573D9C">
        <w:rPr>
          <w:color w:val="1A1A1A" w:themeColor="background1" w:themeShade="1A"/>
          <w:spacing w:val="3"/>
          <w:lang w:val="ru-RU"/>
        </w:rPr>
        <w:t>н</w:t>
      </w:r>
      <w:r w:rsidR="0064104D" w:rsidRPr="00573D9C">
        <w:rPr>
          <w:color w:val="1A1A1A" w:themeColor="background1" w:themeShade="1A"/>
          <w:spacing w:val="1"/>
          <w:lang w:val="ru-RU"/>
        </w:rPr>
        <w:t>и</w:t>
      </w:r>
      <w:r w:rsidR="0064104D" w:rsidRPr="00573D9C">
        <w:rPr>
          <w:color w:val="1A1A1A" w:themeColor="background1" w:themeShade="1A"/>
          <w:lang w:val="ru-RU"/>
        </w:rPr>
        <w:t>х</w:t>
      </w:r>
      <w:r w:rsidR="0064104D" w:rsidRPr="00573D9C">
        <w:rPr>
          <w:color w:val="1A1A1A" w:themeColor="background1" w:themeShade="1A"/>
          <w:spacing w:val="1"/>
          <w:lang w:val="ru-RU"/>
        </w:rPr>
        <w:t xml:space="preserve"> ин</w:t>
      </w:r>
      <w:r w:rsidR="0064104D" w:rsidRPr="00573D9C">
        <w:rPr>
          <w:color w:val="1A1A1A" w:themeColor="background1" w:themeShade="1A"/>
          <w:lang w:val="ru-RU"/>
        </w:rPr>
        <w:t>форм</w:t>
      </w:r>
      <w:r w:rsidR="0064104D" w:rsidRPr="00573D9C">
        <w:rPr>
          <w:color w:val="1A1A1A" w:themeColor="background1" w:themeShade="1A"/>
          <w:spacing w:val="-1"/>
          <w:lang w:val="ru-RU"/>
        </w:rPr>
        <w:t>ац</w:t>
      </w:r>
      <w:r w:rsidR="0064104D" w:rsidRPr="00573D9C">
        <w:rPr>
          <w:color w:val="1A1A1A" w:themeColor="background1" w:themeShade="1A"/>
          <w:spacing w:val="1"/>
          <w:lang w:val="ru-RU"/>
        </w:rPr>
        <w:t>и</w:t>
      </w:r>
      <w:r w:rsidR="0064104D" w:rsidRPr="00573D9C">
        <w:rPr>
          <w:color w:val="1A1A1A" w:themeColor="background1" w:themeShade="1A"/>
          <w:lang w:val="ru-RU"/>
        </w:rPr>
        <w:t>ю,</w:t>
      </w:r>
      <w:r w:rsidR="00573D9C">
        <w:rPr>
          <w:color w:val="1A1A1A" w:themeColor="background1" w:themeShade="1A"/>
          <w:lang w:val="ru-RU"/>
        </w:rPr>
        <w:t xml:space="preserve"> </w:t>
      </w:r>
      <w:r w:rsidR="0064104D" w:rsidRPr="00573D9C">
        <w:rPr>
          <w:color w:val="1A1A1A" w:themeColor="background1" w:themeShade="1A"/>
          <w:lang w:val="ru-RU"/>
        </w:rPr>
        <w:t>в т</w:t>
      </w:r>
      <w:r w:rsidR="0064104D" w:rsidRPr="00573D9C">
        <w:rPr>
          <w:color w:val="1A1A1A" w:themeColor="background1" w:themeShade="1A"/>
          <w:spacing w:val="-2"/>
          <w:lang w:val="ru-RU"/>
        </w:rPr>
        <w:t>о</w:t>
      </w:r>
      <w:r w:rsidR="0064104D" w:rsidRPr="00573D9C">
        <w:rPr>
          <w:color w:val="1A1A1A" w:themeColor="background1" w:themeShade="1A"/>
          <w:lang w:val="ru-RU"/>
        </w:rPr>
        <w:t xml:space="preserve">м </w:t>
      </w:r>
      <w:r w:rsidR="0064104D" w:rsidRPr="00573D9C">
        <w:rPr>
          <w:color w:val="1A1A1A" w:themeColor="background1" w:themeShade="1A"/>
          <w:spacing w:val="-1"/>
          <w:lang w:val="ru-RU"/>
        </w:rPr>
        <w:t>ч</w:t>
      </w:r>
      <w:r w:rsidR="0064104D" w:rsidRPr="00573D9C">
        <w:rPr>
          <w:color w:val="1A1A1A" w:themeColor="background1" w:themeShade="1A"/>
          <w:spacing w:val="1"/>
          <w:lang w:val="ru-RU"/>
        </w:rPr>
        <w:t>и</w:t>
      </w:r>
      <w:r w:rsidR="0064104D" w:rsidRPr="00573D9C">
        <w:rPr>
          <w:color w:val="1A1A1A" w:themeColor="background1" w:themeShade="1A"/>
          <w:spacing w:val="-1"/>
          <w:lang w:val="ru-RU"/>
        </w:rPr>
        <w:t>с</w:t>
      </w:r>
      <w:r w:rsidR="0064104D" w:rsidRPr="00573D9C">
        <w:rPr>
          <w:color w:val="1A1A1A" w:themeColor="background1" w:themeShade="1A"/>
          <w:lang w:val="ru-RU"/>
        </w:rPr>
        <w:t>л</w:t>
      </w:r>
      <w:r w:rsidR="0064104D" w:rsidRPr="00573D9C">
        <w:rPr>
          <w:color w:val="1A1A1A" w:themeColor="background1" w:themeShade="1A"/>
          <w:spacing w:val="-1"/>
          <w:lang w:val="ru-RU"/>
        </w:rPr>
        <w:t>е</w:t>
      </w:r>
      <w:r w:rsidR="0064104D" w:rsidRPr="00573D9C">
        <w:rPr>
          <w:color w:val="1A1A1A" w:themeColor="background1" w:themeShade="1A"/>
          <w:lang w:val="ru-RU"/>
        </w:rPr>
        <w:t>:</w:t>
      </w:r>
    </w:p>
    <w:p w:rsidR="0064104D" w:rsidRPr="00E6021A" w:rsidRDefault="0064104D" w:rsidP="005444DE">
      <w:pPr>
        <w:pStyle w:val="affff0"/>
        <w:numPr>
          <w:ilvl w:val="0"/>
          <w:numId w:val="412"/>
        </w:numPr>
        <w:spacing w:after="0"/>
        <w:ind w:left="0" w:firstLine="709"/>
        <w:rPr>
          <w:rFonts w:ascii="Times New Roman" w:hAnsi="Times New Roman"/>
          <w:sz w:val="24"/>
        </w:rPr>
      </w:pPr>
      <w:r w:rsidRPr="00E6021A">
        <w:rPr>
          <w:rFonts w:ascii="Times New Roman" w:hAnsi="Times New Roman"/>
          <w:spacing w:val="-1"/>
          <w:sz w:val="24"/>
        </w:rPr>
        <w:t>с</w:t>
      </w:r>
      <w:r w:rsidRPr="00E6021A">
        <w:rPr>
          <w:rFonts w:ascii="Times New Roman" w:hAnsi="Times New Roman"/>
          <w:spacing w:val="1"/>
          <w:sz w:val="24"/>
        </w:rPr>
        <w:t>и</w:t>
      </w:r>
      <w:r w:rsidRPr="00E6021A">
        <w:rPr>
          <w:rFonts w:ascii="Times New Roman" w:hAnsi="Times New Roman"/>
          <w:spacing w:val="-1"/>
          <w:sz w:val="24"/>
        </w:rPr>
        <w:t>с</w:t>
      </w:r>
      <w:r w:rsidRPr="00E6021A">
        <w:rPr>
          <w:rFonts w:ascii="Times New Roman" w:hAnsi="Times New Roman"/>
          <w:sz w:val="24"/>
        </w:rPr>
        <w:t>т</w:t>
      </w:r>
      <w:r w:rsidRPr="00E6021A">
        <w:rPr>
          <w:rFonts w:ascii="Times New Roman" w:hAnsi="Times New Roman"/>
          <w:spacing w:val="-1"/>
          <w:sz w:val="24"/>
        </w:rPr>
        <w:t>ема</w:t>
      </w:r>
      <w:r w:rsidRPr="00E6021A">
        <w:rPr>
          <w:rFonts w:ascii="Times New Roman" w:hAnsi="Times New Roman"/>
          <w:sz w:val="24"/>
        </w:rPr>
        <w:t>т</w:t>
      </w:r>
      <w:r w:rsidRPr="00E6021A">
        <w:rPr>
          <w:rFonts w:ascii="Times New Roman" w:hAnsi="Times New Roman"/>
          <w:spacing w:val="1"/>
          <w:sz w:val="24"/>
        </w:rPr>
        <w:t>изи</w:t>
      </w:r>
      <w:r w:rsidRPr="00E6021A">
        <w:rPr>
          <w:rFonts w:ascii="Times New Roman" w:hAnsi="Times New Roman"/>
          <w:sz w:val="24"/>
        </w:rPr>
        <w:t>ров</w:t>
      </w:r>
      <w:r w:rsidRPr="00E6021A">
        <w:rPr>
          <w:rFonts w:ascii="Times New Roman" w:hAnsi="Times New Roman"/>
          <w:spacing w:val="-1"/>
          <w:sz w:val="24"/>
        </w:rPr>
        <w:t>а</w:t>
      </w:r>
      <w:r w:rsidRPr="00E6021A">
        <w:rPr>
          <w:rFonts w:ascii="Times New Roman" w:hAnsi="Times New Roman"/>
          <w:sz w:val="24"/>
        </w:rPr>
        <w:t>т</w:t>
      </w:r>
      <w:r w:rsidRPr="00E6021A">
        <w:rPr>
          <w:rFonts w:ascii="Times New Roman" w:hAnsi="Times New Roman"/>
          <w:spacing w:val="1"/>
          <w:sz w:val="24"/>
        </w:rPr>
        <w:t>ь</w:t>
      </w:r>
      <w:r w:rsidR="00771FA5" w:rsidRPr="00E6021A">
        <w:rPr>
          <w:rFonts w:ascii="Times New Roman" w:hAnsi="Times New Roman"/>
          <w:sz w:val="24"/>
        </w:rPr>
        <w:t>,</w:t>
      </w:r>
      <w:r w:rsidRPr="00E6021A">
        <w:rPr>
          <w:rFonts w:ascii="Times New Roman" w:hAnsi="Times New Roman"/>
          <w:sz w:val="24"/>
        </w:rPr>
        <w:t xml:space="preserve"> </w:t>
      </w:r>
      <w:r w:rsidRPr="00E6021A">
        <w:rPr>
          <w:rFonts w:ascii="Times New Roman" w:hAnsi="Times New Roman"/>
          <w:spacing w:val="-1"/>
          <w:sz w:val="24"/>
        </w:rPr>
        <w:t>с</w:t>
      </w:r>
      <w:r w:rsidRPr="00E6021A">
        <w:rPr>
          <w:rFonts w:ascii="Times New Roman" w:hAnsi="Times New Roman"/>
          <w:sz w:val="24"/>
        </w:rPr>
        <w:t>о</w:t>
      </w:r>
      <w:r w:rsidRPr="00E6021A">
        <w:rPr>
          <w:rFonts w:ascii="Times New Roman" w:hAnsi="Times New Roman"/>
          <w:spacing w:val="1"/>
          <w:sz w:val="24"/>
        </w:rPr>
        <w:t>п</w:t>
      </w:r>
      <w:r w:rsidRPr="00E6021A">
        <w:rPr>
          <w:rFonts w:ascii="Times New Roman" w:hAnsi="Times New Roman"/>
          <w:sz w:val="24"/>
        </w:rPr>
        <w:t>о</w:t>
      </w:r>
      <w:r w:rsidRPr="00E6021A">
        <w:rPr>
          <w:rFonts w:ascii="Times New Roman" w:hAnsi="Times New Roman"/>
          <w:spacing w:val="-1"/>
          <w:sz w:val="24"/>
        </w:rPr>
        <w:t>с</w:t>
      </w:r>
      <w:r w:rsidRPr="00E6021A">
        <w:rPr>
          <w:rFonts w:ascii="Times New Roman" w:hAnsi="Times New Roman"/>
          <w:sz w:val="24"/>
        </w:rPr>
        <w:t>т</w:t>
      </w:r>
      <w:r w:rsidRPr="00E6021A">
        <w:rPr>
          <w:rFonts w:ascii="Times New Roman" w:hAnsi="Times New Roman"/>
          <w:spacing w:val="-1"/>
          <w:sz w:val="24"/>
        </w:rPr>
        <w:t>а</w:t>
      </w:r>
      <w:r w:rsidRPr="00E6021A">
        <w:rPr>
          <w:rFonts w:ascii="Times New Roman" w:hAnsi="Times New Roman"/>
          <w:sz w:val="24"/>
        </w:rPr>
        <w:t>влят</w:t>
      </w:r>
      <w:r w:rsidRPr="00E6021A">
        <w:rPr>
          <w:rFonts w:ascii="Times New Roman" w:hAnsi="Times New Roman"/>
          <w:spacing w:val="1"/>
          <w:sz w:val="24"/>
        </w:rPr>
        <w:t>ь</w:t>
      </w:r>
      <w:r w:rsidR="00771FA5" w:rsidRPr="00E6021A">
        <w:rPr>
          <w:rFonts w:ascii="Times New Roman" w:hAnsi="Times New Roman"/>
          <w:sz w:val="24"/>
        </w:rPr>
        <w:t>,</w:t>
      </w:r>
      <w:r w:rsidRPr="00E6021A">
        <w:rPr>
          <w:rFonts w:ascii="Times New Roman" w:hAnsi="Times New Roman"/>
          <w:sz w:val="24"/>
        </w:rPr>
        <w:t xml:space="preserve"> </w:t>
      </w:r>
      <w:r w:rsidRPr="00E6021A">
        <w:rPr>
          <w:rFonts w:ascii="Times New Roman" w:hAnsi="Times New Roman"/>
          <w:spacing w:val="-1"/>
          <w:sz w:val="24"/>
        </w:rPr>
        <w:t>а</w:t>
      </w:r>
      <w:r w:rsidRPr="00E6021A">
        <w:rPr>
          <w:rFonts w:ascii="Times New Roman" w:hAnsi="Times New Roman"/>
          <w:spacing w:val="1"/>
          <w:sz w:val="24"/>
        </w:rPr>
        <w:t>н</w:t>
      </w:r>
      <w:r w:rsidRPr="00E6021A">
        <w:rPr>
          <w:rFonts w:ascii="Times New Roman" w:hAnsi="Times New Roman"/>
          <w:spacing w:val="-1"/>
          <w:sz w:val="24"/>
        </w:rPr>
        <w:t>а</w:t>
      </w:r>
      <w:r w:rsidRPr="00E6021A">
        <w:rPr>
          <w:rFonts w:ascii="Times New Roman" w:hAnsi="Times New Roman"/>
          <w:sz w:val="24"/>
        </w:rPr>
        <w:t>л</w:t>
      </w:r>
      <w:r w:rsidRPr="00E6021A">
        <w:rPr>
          <w:rFonts w:ascii="Times New Roman" w:hAnsi="Times New Roman"/>
          <w:spacing w:val="1"/>
          <w:sz w:val="24"/>
        </w:rPr>
        <w:t>и</w:t>
      </w:r>
      <w:r w:rsidRPr="00E6021A">
        <w:rPr>
          <w:rFonts w:ascii="Times New Roman" w:hAnsi="Times New Roman"/>
          <w:spacing w:val="-1"/>
          <w:sz w:val="24"/>
        </w:rPr>
        <w:t>зи</w:t>
      </w:r>
      <w:r w:rsidRPr="00E6021A">
        <w:rPr>
          <w:rFonts w:ascii="Times New Roman" w:hAnsi="Times New Roman"/>
          <w:sz w:val="24"/>
        </w:rPr>
        <w:t>ров</w:t>
      </w:r>
      <w:r w:rsidRPr="00E6021A">
        <w:rPr>
          <w:rFonts w:ascii="Times New Roman" w:hAnsi="Times New Roman"/>
          <w:spacing w:val="-1"/>
          <w:sz w:val="24"/>
        </w:rPr>
        <w:t>а</w:t>
      </w:r>
      <w:r w:rsidRPr="00E6021A">
        <w:rPr>
          <w:rFonts w:ascii="Times New Roman" w:hAnsi="Times New Roman"/>
          <w:sz w:val="24"/>
        </w:rPr>
        <w:t>т</w:t>
      </w:r>
      <w:r w:rsidRPr="00E6021A">
        <w:rPr>
          <w:rFonts w:ascii="Times New Roman" w:hAnsi="Times New Roman"/>
          <w:spacing w:val="1"/>
          <w:sz w:val="24"/>
        </w:rPr>
        <w:t>ь</w:t>
      </w:r>
      <w:r w:rsidR="00771FA5" w:rsidRPr="00E6021A">
        <w:rPr>
          <w:rFonts w:ascii="Times New Roman" w:hAnsi="Times New Roman"/>
          <w:sz w:val="24"/>
        </w:rPr>
        <w:t>, обобщать и</w:t>
      </w:r>
      <w:r w:rsidRPr="00E6021A">
        <w:rPr>
          <w:rFonts w:ascii="Times New Roman" w:hAnsi="Times New Roman"/>
          <w:sz w:val="24"/>
        </w:rPr>
        <w:t xml:space="preserve"> </w:t>
      </w:r>
      <w:r w:rsidRPr="00E6021A">
        <w:rPr>
          <w:rFonts w:ascii="Times New Roman" w:hAnsi="Times New Roman"/>
          <w:spacing w:val="1"/>
          <w:sz w:val="24"/>
        </w:rPr>
        <w:t>ин</w:t>
      </w:r>
      <w:r w:rsidRPr="00E6021A">
        <w:rPr>
          <w:rFonts w:ascii="Times New Roman" w:hAnsi="Times New Roman"/>
          <w:sz w:val="24"/>
        </w:rPr>
        <w:t>т</w:t>
      </w:r>
      <w:r w:rsidRPr="00E6021A">
        <w:rPr>
          <w:rFonts w:ascii="Times New Roman" w:hAnsi="Times New Roman"/>
          <w:spacing w:val="-1"/>
          <w:sz w:val="24"/>
        </w:rPr>
        <w:t>е</w:t>
      </w:r>
      <w:r w:rsidRPr="00E6021A">
        <w:rPr>
          <w:rFonts w:ascii="Times New Roman" w:hAnsi="Times New Roman"/>
          <w:sz w:val="24"/>
        </w:rPr>
        <w:t>р</w:t>
      </w:r>
      <w:r w:rsidRPr="00E6021A">
        <w:rPr>
          <w:rFonts w:ascii="Times New Roman" w:hAnsi="Times New Roman"/>
          <w:spacing w:val="1"/>
          <w:sz w:val="24"/>
        </w:rPr>
        <w:t>п</w:t>
      </w:r>
      <w:r w:rsidRPr="00E6021A">
        <w:rPr>
          <w:rFonts w:ascii="Times New Roman" w:hAnsi="Times New Roman"/>
          <w:sz w:val="24"/>
        </w:rPr>
        <w:t>р</w:t>
      </w:r>
      <w:r w:rsidRPr="00E6021A">
        <w:rPr>
          <w:rFonts w:ascii="Times New Roman" w:hAnsi="Times New Roman"/>
          <w:spacing w:val="-1"/>
          <w:sz w:val="24"/>
        </w:rPr>
        <w:t>е</w:t>
      </w:r>
      <w:r w:rsidRPr="00E6021A">
        <w:rPr>
          <w:rFonts w:ascii="Times New Roman" w:hAnsi="Times New Roman"/>
          <w:spacing w:val="-2"/>
          <w:sz w:val="24"/>
        </w:rPr>
        <w:t>т</w:t>
      </w:r>
      <w:r w:rsidRPr="00E6021A">
        <w:rPr>
          <w:rFonts w:ascii="Times New Roman" w:hAnsi="Times New Roman"/>
          <w:spacing w:val="1"/>
          <w:sz w:val="24"/>
        </w:rPr>
        <w:t>и</w:t>
      </w:r>
      <w:r w:rsidRPr="00E6021A">
        <w:rPr>
          <w:rFonts w:ascii="Times New Roman" w:hAnsi="Times New Roman"/>
          <w:sz w:val="24"/>
        </w:rPr>
        <w:t>ров</w:t>
      </w:r>
      <w:r w:rsidRPr="00E6021A">
        <w:rPr>
          <w:rFonts w:ascii="Times New Roman" w:hAnsi="Times New Roman"/>
          <w:spacing w:val="-1"/>
          <w:sz w:val="24"/>
        </w:rPr>
        <w:t>а</w:t>
      </w:r>
      <w:r w:rsidRPr="00E6021A">
        <w:rPr>
          <w:rFonts w:ascii="Times New Roman" w:hAnsi="Times New Roman"/>
          <w:sz w:val="24"/>
        </w:rPr>
        <w:t xml:space="preserve">ть </w:t>
      </w:r>
      <w:r w:rsidRPr="00E6021A">
        <w:rPr>
          <w:rFonts w:ascii="Times New Roman" w:hAnsi="Times New Roman"/>
          <w:spacing w:val="1"/>
          <w:sz w:val="24"/>
        </w:rPr>
        <w:t>ин</w:t>
      </w:r>
      <w:r w:rsidRPr="00E6021A">
        <w:rPr>
          <w:rFonts w:ascii="Times New Roman" w:hAnsi="Times New Roman"/>
          <w:sz w:val="24"/>
        </w:rPr>
        <w:t>форм</w:t>
      </w:r>
      <w:r w:rsidRPr="00E6021A">
        <w:rPr>
          <w:rFonts w:ascii="Times New Roman" w:hAnsi="Times New Roman"/>
          <w:spacing w:val="-1"/>
          <w:sz w:val="24"/>
        </w:rPr>
        <w:t>а</w:t>
      </w:r>
      <w:r w:rsidRPr="00E6021A">
        <w:rPr>
          <w:rFonts w:ascii="Times New Roman" w:hAnsi="Times New Roman"/>
          <w:spacing w:val="1"/>
          <w:sz w:val="24"/>
        </w:rPr>
        <w:t>ц</w:t>
      </w:r>
      <w:r w:rsidRPr="00E6021A">
        <w:rPr>
          <w:rFonts w:ascii="Times New Roman" w:hAnsi="Times New Roman"/>
          <w:spacing w:val="-1"/>
          <w:sz w:val="24"/>
        </w:rPr>
        <w:t>и</w:t>
      </w:r>
      <w:r w:rsidRPr="00E6021A">
        <w:rPr>
          <w:rFonts w:ascii="Times New Roman" w:hAnsi="Times New Roman"/>
          <w:sz w:val="24"/>
        </w:rPr>
        <w:t xml:space="preserve">ю, </w:t>
      </w:r>
      <w:r w:rsidRPr="00E6021A">
        <w:rPr>
          <w:rFonts w:ascii="Times New Roman" w:hAnsi="Times New Roman"/>
          <w:spacing w:val="-1"/>
          <w:sz w:val="24"/>
        </w:rPr>
        <w:t>с</w:t>
      </w:r>
      <w:r w:rsidRPr="00E6021A">
        <w:rPr>
          <w:rFonts w:ascii="Times New Roman" w:hAnsi="Times New Roman"/>
          <w:sz w:val="24"/>
        </w:rPr>
        <w:t>од</w:t>
      </w:r>
      <w:r w:rsidRPr="00E6021A">
        <w:rPr>
          <w:rFonts w:ascii="Times New Roman" w:hAnsi="Times New Roman"/>
          <w:spacing w:val="1"/>
          <w:sz w:val="24"/>
        </w:rPr>
        <w:t>е</w:t>
      </w:r>
      <w:r w:rsidRPr="00E6021A">
        <w:rPr>
          <w:rFonts w:ascii="Times New Roman" w:hAnsi="Times New Roman"/>
          <w:sz w:val="24"/>
        </w:rPr>
        <w:t>рж</w:t>
      </w:r>
      <w:r w:rsidRPr="00E6021A">
        <w:rPr>
          <w:rFonts w:ascii="Times New Roman" w:hAnsi="Times New Roman"/>
          <w:spacing w:val="-1"/>
          <w:sz w:val="24"/>
        </w:rPr>
        <w:t>а</w:t>
      </w:r>
      <w:r w:rsidRPr="00E6021A">
        <w:rPr>
          <w:rFonts w:ascii="Times New Roman" w:hAnsi="Times New Roman"/>
          <w:spacing w:val="2"/>
          <w:sz w:val="24"/>
        </w:rPr>
        <w:t>щ</w:t>
      </w:r>
      <w:r w:rsidRPr="00E6021A">
        <w:rPr>
          <w:rFonts w:ascii="Times New Roman" w:hAnsi="Times New Roman"/>
          <w:spacing w:val="-5"/>
          <w:sz w:val="24"/>
        </w:rPr>
        <w:t>у</w:t>
      </w:r>
      <w:r w:rsidRPr="00E6021A">
        <w:rPr>
          <w:rFonts w:ascii="Times New Roman" w:hAnsi="Times New Roman"/>
          <w:sz w:val="24"/>
        </w:rPr>
        <w:t>ю</w:t>
      </w:r>
      <w:r w:rsidRPr="00E6021A">
        <w:rPr>
          <w:rFonts w:ascii="Times New Roman" w:hAnsi="Times New Roman"/>
          <w:spacing w:val="-1"/>
          <w:sz w:val="24"/>
        </w:rPr>
        <w:t>с</w:t>
      </w:r>
      <w:r w:rsidRPr="00E6021A">
        <w:rPr>
          <w:rFonts w:ascii="Times New Roman" w:hAnsi="Times New Roman"/>
          <w:sz w:val="24"/>
        </w:rPr>
        <w:t>я в готовых</w:t>
      </w:r>
      <w:r w:rsidRPr="00E6021A">
        <w:rPr>
          <w:rFonts w:ascii="Times New Roman" w:hAnsi="Times New Roman"/>
          <w:spacing w:val="1"/>
          <w:sz w:val="24"/>
        </w:rPr>
        <w:t xml:space="preserve"> ин</w:t>
      </w:r>
      <w:r w:rsidRPr="00E6021A">
        <w:rPr>
          <w:rFonts w:ascii="Times New Roman" w:hAnsi="Times New Roman"/>
          <w:sz w:val="24"/>
        </w:rPr>
        <w:t>ф</w:t>
      </w:r>
      <w:r w:rsidRPr="00E6021A">
        <w:rPr>
          <w:rFonts w:ascii="Times New Roman" w:hAnsi="Times New Roman"/>
          <w:spacing w:val="-2"/>
          <w:sz w:val="24"/>
        </w:rPr>
        <w:t>о</w:t>
      </w:r>
      <w:r w:rsidRPr="00E6021A">
        <w:rPr>
          <w:rFonts w:ascii="Times New Roman" w:hAnsi="Times New Roman"/>
          <w:sz w:val="24"/>
        </w:rPr>
        <w:t>р</w:t>
      </w:r>
      <w:r w:rsidRPr="00E6021A">
        <w:rPr>
          <w:rFonts w:ascii="Times New Roman" w:hAnsi="Times New Roman"/>
          <w:spacing w:val="-1"/>
          <w:sz w:val="24"/>
        </w:rPr>
        <w:t>ма</w:t>
      </w:r>
      <w:r w:rsidRPr="00E6021A">
        <w:rPr>
          <w:rFonts w:ascii="Times New Roman" w:hAnsi="Times New Roman"/>
          <w:spacing w:val="1"/>
          <w:sz w:val="24"/>
        </w:rPr>
        <w:t>ци</w:t>
      </w:r>
      <w:r w:rsidRPr="00E6021A">
        <w:rPr>
          <w:rFonts w:ascii="Times New Roman" w:hAnsi="Times New Roman"/>
          <w:sz w:val="24"/>
        </w:rPr>
        <w:t>о</w:t>
      </w:r>
      <w:r w:rsidRPr="00E6021A">
        <w:rPr>
          <w:rFonts w:ascii="Times New Roman" w:hAnsi="Times New Roman"/>
          <w:spacing w:val="1"/>
          <w:sz w:val="24"/>
        </w:rPr>
        <w:t>нн</w:t>
      </w:r>
      <w:r w:rsidRPr="00E6021A">
        <w:rPr>
          <w:rFonts w:ascii="Times New Roman" w:hAnsi="Times New Roman"/>
          <w:spacing w:val="-3"/>
          <w:sz w:val="24"/>
        </w:rPr>
        <w:t>ы</w:t>
      </w:r>
      <w:r w:rsidRPr="00E6021A">
        <w:rPr>
          <w:rFonts w:ascii="Times New Roman" w:hAnsi="Times New Roman"/>
          <w:sz w:val="24"/>
        </w:rPr>
        <w:t>х</w:t>
      </w:r>
      <w:r w:rsidR="00573D9C" w:rsidRPr="00E6021A">
        <w:rPr>
          <w:rFonts w:ascii="Times New Roman" w:hAnsi="Times New Roman"/>
          <w:sz w:val="24"/>
        </w:rPr>
        <w:t xml:space="preserve"> </w:t>
      </w:r>
      <w:r w:rsidRPr="00E6021A">
        <w:rPr>
          <w:rFonts w:ascii="Times New Roman" w:hAnsi="Times New Roman"/>
          <w:sz w:val="24"/>
        </w:rPr>
        <w:t>об</w:t>
      </w:r>
      <w:r w:rsidRPr="00E6021A">
        <w:rPr>
          <w:rFonts w:ascii="Times New Roman" w:hAnsi="Times New Roman"/>
          <w:spacing w:val="1"/>
          <w:sz w:val="24"/>
        </w:rPr>
        <w:t>ъ</w:t>
      </w:r>
      <w:r w:rsidRPr="00E6021A">
        <w:rPr>
          <w:rFonts w:ascii="Times New Roman" w:hAnsi="Times New Roman"/>
          <w:spacing w:val="-1"/>
          <w:sz w:val="24"/>
        </w:rPr>
        <w:t>ек</w:t>
      </w:r>
      <w:r w:rsidRPr="00E6021A">
        <w:rPr>
          <w:rFonts w:ascii="Times New Roman" w:hAnsi="Times New Roman"/>
          <w:sz w:val="24"/>
        </w:rPr>
        <w:t>т</w:t>
      </w:r>
      <w:r w:rsidRPr="00E6021A">
        <w:rPr>
          <w:rFonts w:ascii="Times New Roman" w:hAnsi="Times New Roman"/>
          <w:spacing w:val="-1"/>
          <w:sz w:val="24"/>
        </w:rPr>
        <w:t>а</w:t>
      </w:r>
      <w:r w:rsidRPr="00E6021A">
        <w:rPr>
          <w:rFonts w:ascii="Times New Roman" w:hAnsi="Times New Roman"/>
          <w:sz w:val="24"/>
        </w:rPr>
        <w:t>х;</w:t>
      </w:r>
    </w:p>
    <w:p w:rsidR="0064104D" w:rsidRPr="00E6021A" w:rsidRDefault="0064104D" w:rsidP="005444DE">
      <w:pPr>
        <w:pStyle w:val="affff0"/>
        <w:numPr>
          <w:ilvl w:val="0"/>
          <w:numId w:val="412"/>
        </w:numPr>
        <w:spacing w:after="0"/>
        <w:ind w:left="0" w:firstLine="709"/>
        <w:rPr>
          <w:rFonts w:ascii="Times New Roman" w:hAnsi="Times New Roman"/>
          <w:sz w:val="24"/>
        </w:rPr>
      </w:pPr>
      <w:r w:rsidRPr="00E6021A">
        <w:rPr>
          <w:rFonts w:ascii="Times New Roman" w:hAnsi="Times New Roman"/>
          <w:sz w:val="24"/>
        </w:rPr>
        <w:t>в</w:t>
      </w:r>
      <w:r w:rsidRPr="00E6021A">
        <w:rPr>
          <w:rFonts w:ascii="Times New Roman" w:hAnsi="Times New Roman"/>
          <w:spacing w:val="-1"/>
          <w:sz w:val="24"/>
        </w:rPr>
        <w:t>ы</w:t>
      </w:r>
      <w:r w:rsidRPr="00E6021A">
        <w:rPr>
          <w:rFonts w:ascii="Times New Roman" w:hAnsi="Times New Roman"/>
          <w:sz w:val="24"/>
        </w:rPr>
        <w:t>д</w:t>
      </w:r>
      <w:r w:rsidRPr="00E6021A">
        <w:rPr>
          <w:rFonts w:ascii="Times New Roman" w:hAnsi="Times New Roman"/>
          <w:spacing w:val="-1"/>
          <w:sz w:val="24"/>
        </w:rPr>
        <w:t>е</w:t>
      </w:r>
      <w:r w:rsidRPr="00E6021A">
        <w:rPr>
          <w:rFonts w:ascii="Times New Roman" w:hAnsi="Times New Roman"/>
          <w:sz w:val="24"/>
        </w:rPr>
        <w:t>ля</w:t>
      </w:r>
      <w:r w:rsidRPr="00E6021A">
        <w:rPr>
          <w:rFonts w:ascii="Times New Roman" w:hAnsi="Times New Roman"/>
          <w:spacing w:val="1"/>
          <w:sz w:val="24"/>
        </w:rPr>
        <w:t>т</w:t>
      </w:r>
      <w:r w:rsidRPr="00E6021A">
        <w:rPr>
          <w:rFonts w:ascii="Times New Roman" w:hAnsi="Times New Roman"/>
          <w:sz w:val="24"/>
        </w:rPr>
        <w:t>ь гл</w:t>
      </w:r>
      <w:r w:rsidRPr="00E6021A">
        <w:rPr>
          <w:rFonts w:ascii="Times New Roman" w:hAnsi="Times New Roman"/>
          <w:spacing w:val="-1"/>
          <w:sz w:val="24"/>
        </w:rPr>
        <w:t>а</w:t>
      </w:r>
      <w:r w:rsidRPr="00E6021A">
        <w:rPr>
          <w:rFonts w:ascii="Times New Roman" w:hAnsi="Times New Roman"/>
          <w:sz w:val="24"/>
        </w:rPr>
        <w:t>в</w:t>
      </w:r>
      <w:r w:rsidRPr="00E6021A">
        <w:rPr>
          <w:rFonts w:ascii="Times New Roman" w:hAnsi="Times New Roman"/>
          <w:spacing w:val="3"/>
          <w:sz w:val="24"/>
        </w:rPr>
        <w:t>н</w:t>
      </w:r>
      <w:r w:rsidRPr="00E6021A">
        <w:rPr>
          <w:rFonts w:ascii="Times New Roman" w:hAnsi="Times New Roman"/>
          <w:spacing w:val="-5"/>
          <w:sz w:val="24"/>
        </w:rPr>
        <w:t>у</w:t>
      </w:r>
      <w:r w:rsidRPr="00E6021A">
        <w:rPr>
          <w:rFonts w:ascii="Times New Roman" w:hAnsi="Times New Roman"/>
          <w:sz w:val="24"/>
        </w:rPr>
        <w:t xml:space="preserve">ю и </w:t>
      </w:r>
      <w:r w:rsidRPr="00E6021A">
        <w:rPr>
          <w:rFonts w:ascii="Times New Roman" w:hAnsi="Times New Roman"/>
          <w:spacing w:val="1"/>
          <w:sz w:val="24"/>
        </w:rPr>
        <w:t>из</w:t>
      </w:r>
      <w:r w:rsidRPr="00E6021A">
        <w:rPr>
          <w:rFonts w:ascii="Times New Roman" w:hAnsi="Times New Roman"/>
          <w:sz w:val="24"/>
        </w:rPr>
        <w:t>быточ</w:t>
      </w:r>
      <w:r w:rsidRPr="00E6021A">
        <w:rPr>
          <w:rFonts w:ascii="Times New Roman" w:hAnsi="Times New Roman"/>
          <w:spacing w:val="3"/>
          <w:sz w:val="24"/>
        </w:rPr>
        <w:t>н</w:t>
      </w:r>
      <w:r w:rsidRPr="00E6021A">
        <w:rPr>
          <w:rFonts w:ascii="Times New Roman" w:hAnsi="Times New Roman"/>
          <w:spacing w:val="-7"/>
          <w:sz w:val="24"/>
        </w:rPr>
        <w:t>у</w:t>
      </w:r>
      <w:r w:rsidRPr="00E6021A">
        <w:rPr>
          <w:rFonts w:ascii="Times New Roman" w:hAnsi="Times New Roman"/>
          <w:sz w:val="24"/>
        </w:rPr>
        <w:t xml:space="preserve">ю </w:t>
      </w:r>
      <w:r w:rsidRPr="00E6021A">
        <w:rPr>
          <w:rFonts w:ascii="Times New Roman" w:hAnsi="Times New Roman"/>
          <w:spacing w:val="1"/>
          <w:sz w:val="24"/>
        </w:rPr>
        <w:t>ин</w:t>
      </w:r>
      <w:r w:rsidRPr="00E6021A">
        <w:rPr>
          <w:rFonts w:ascii="Times New Roman" w:hAnsi="Times New Roman"/>
          <w:sz w:val="24"/>
        </w:rPr>
        <w:t>форм</w:t>
      </w:r>
      <w:r w:rsidRPr="00E6021A">
        <w:rPr>
          <w:rFonts w:ascii="Times New Roman" w:hAnsi="Times New Roman"/>
          <w:spacing w:val="-1"/>
          <w:sz w:val="24"/>
        </w:rPr>
        <w:t>а</w:t>
      </w:r>
      <w:r w:rsidRPr="00E6021A">
        <w:rPr>
          <w:rFonts w:ascii="Times New Roman" w:hAnsi="Times New Roman"/>
          <w:spacing w:val="1"/>
          <w:sz w:val="24"/>
        </w:rPr>
        <w:t>ци</w:t>
      </w:r>
      <w:r w:rsidRPr="00E6021A">
        <w:rPr>
          <w:rFonts w:ascii="Times New Roman" w:hAnsi="Times New Roman"/>
          <w:sz w:val="24"/>
        </w:rPr>
        <w:t>ю, в</w:t>
      </w:r>
      <w:r w:rsidRPr="00E6021A">
        <w:rPr>
          <w:rFonts w:ascii="Times New Roman" w:hAnsi="Times New Roman"/>
          <w:spacing w:val="-1"/>
          <w:sz w:val="24"/>
        </w:rPr>
        <w:t>ы</w:t>
      </w:r>
      <w:r w:rsidRPr="00E6021A">
        <w:rPr>
          <w:rFonts w:ascii="Times New Roman" w:hAnsi="Times New Roman"/>
          <w:spacing w:val="1"/>
          <w:sz w:val="24"/>
        </w:rPr>
        <w:t>п</w:t>
      </w:r>
      <w:r w:rsidRPr="00E6021A">
        <w:rPr>
          <w:rFonts w:ascii="Times New Roman" w:hAnsi="Times New Roman"/>
          <w:sz w:val="24"/>
        </w:rPr>
        <w:t>ол</w:t>
      </w:r>
      <w:r w:rsidRPr="00E6021A">
        <w:rPr>
          <w:rFonts w:ascii="Times New Roman" w:hAnsi="Times New Roman"/>
          <w:spacing w:val="1"/>
          <w:sz w:val="24"/>
        </w:rPr>
        <w:t>н</w:t>
      </w:r>
      <w:r w:rsidRPr="00E6021A">
        <w:rPr>
          <w:rFonts w:ascii="Times New Roman" w:hAnsi="Times New Roman"/>
          <w:sz w:val="24"/>
        </w:rPr>
        <w:t>я</w:t>
      </w:r>
      <w:r w:rsidRPr="00E6021A">
        <w:rPr>
          <w:rFonts w:ascii="Times New Roman" w:hAnsi="Times New Roman"/>
          <w:spacing w:val="-2"/>
          <w:sz w:val="24"/>
        </w:rPr>
        <w:t>т</w:t>
      </w:r>
      <w:r w:rsidRPr="00E6021A">
        <w:rPr>
          <w:rFonts w:ascii="Times New Roman" w:hAnsi="Times New Roman"/>
          <w:sz w:val="24"/>
        </w:rPr>
        <w:t xml:space="preserve">ь </w:t>
      </w:r>
      <w:r w:rsidRPr="00E6021A">
        <w:rPr>
          <w:rFonts w:ascii="Times New Roman" w:hAnsi="Times New Roman"/>
          <w:spacing w:val="-1"/>
          <w:sz w:val="24"/>
        </w:rPr>
        <w:t>см</w:t>
      </w:r>
      <w:r w:rsidRPr="00E6021A">
        <w:rPr>
          <w:rFonts w:ascii="Times New Roman" w:hAnsi="Times New Roman"/>
          <w:spacing w:val="2"/>
          <w:sz w:val="24"/>
        </w:rPr>
        <w:t>ы</w:t>
      </w:r>
      <w:r w:rsidRPr="00E6021A">
        <w:rPr>
          <w:rFonts w:ascii="Times New Roman" w:hAnsi="Times New Roman"/>
          <w:spacing w:val="-1"/>
          <w:sz w:val="24"/>
        </w:rPr>
        <w:t>с</w:t>
      </w:r>
      <w:r w:rsidRPr="00E6021A">
        <w:rPr>
          <w:rFonts w:ascii="Times New Roman" w:hAnsi="Times New Roman"/>
          <w:sz w:val="24"/>
        </w:rPr>
        <w:t xml:space="preserve">ловое </w:t>
      </w:r>
      <w:r w:rsidRPr="00E6021A">
        <w:rPr>
          <w:rFonts w:ascii="Times New Roman" w:hAnsi="Times New Roman"/>
          <w:spacing w:val="-1"/>
          <w:sz w:val="24"/>
        </w:rPr>
        <w:t>с</w:t>
      </w:r>
      <w:r w:rsidRPr="00E6021A">
        <w:rPr>
          <w:rFonts w:ascii="Times New Roman" w:hAnsi="Times New Roman"/>
          <w:sz w:val="24"/>
        </w:rPr>
        <w:t>в</w:t>
      </w:r>
      <w:r w:rsidRPr="00E6021A">
        <w:rPr>
          <w:rFonts w:ascii="Times New Roman" w:hAnsi="Times New Roman"/>
          <w:spacing w:val="-1"/>
          <w:sz w:val="24"/>
        </w:rPr>
        <w:t>ё</w:t>
      </w:r>
      <w:r w:rsidRPr="00E6021A">
        <w:rPr>
          <w:rFonts w:ascii="Times New Roman" w:hAnsi="Times New Roman"/>
          <w:sz w:val="24"/>
        </w:rPr>
        <w:t>рты</w:t>
      </w:r>
      <w:r w:rsidRPr="00E6021A">
        <w:rPr>
          <w:rFonts w:ascii="Times New Roman" w:hAnsi="Times New Roman"/>
          <w:spacing w:val="2"/>
          <w:sz w:val="24"/>
        </w:rPr>
        <w:t>в</w:t>
      </w:r>
      <w:r w:rsidRPr="00E6021A">
        <w:rPr>
          <w:rFonts w:ascii="Times New Roman" w:hAnsi="Times New Roman"/>
          <w:spacing w:val="-1"/>
          <w:sz w:val="24"/>
        </w:rPr>
        <w:t>а</w:t>
      </w:r>
      <w:r w:rsidRPr="00E6021A">
        <w:rPr>
          <w:rFonts w:ascii="Times New Roman" w:hAnsi="Times New Roman"/>
          <w:spacing w:val="1"/>
          <w:sz w:val="24"/>
        </w:rPr>
        <w:t>ни</w:t>
      </w:r>
      <w:r w:rsidRPr="00E6021A">
        <w:rPr>
          <w:rFonts w:ascii="Times New Roman" w:hAnsi="Times New Roman"/>
          <w:sz w:val="24"/>
        </w:rPr>
        <w:t>е в</w:t>
      </w:r>
      <w:r w:rsidRPr="00E6021A">
        <w:rPr>
          <w:rFonts w:ascii="Times New Roman" w:hAnsi="Times New Roman"/>
          <w:spacing w:val="-1"/>
          <w:sz w:val="24"/>
        </w:rPr>
        <w:t>ы</w:t>
      </w:r>
      <w:r w:rsidRPr="00E6021A">
        <w:rPr>
          <w:rFonts w:ascii="Times New Roman" w:hAnsi="Times New Roman"/>
          <w:sz w:val="24"/>
        </w:rPr>
        <w:t>д</w:t>
      </w:r>
      <w:r w:rsidRPr="00E6021A">
        <w:rPr>
          <w:rFonts w:ascii="Times New Roman" w:hAnsi="Times New Roman"/>
          <w:spacing w:val="-1"/>
          <w:sz w:val="24"/>
        </w:rPr>
        <w:t>е</w:t>
      </w:r>
      <w:r w:rsidRPr="00E6021A">
        <w:rPr>
          <w:rFonts w:ascii="Times New Roman" w:hAnsi="Times New Roman"/>
          <w:sz w:val="24"/>
        </w:rPr>
        <w:t>л</w:t>
      </w:r>
      <w:r w:rsidRPr="00E6021A">
        <w:rPr>
          <w:rFonts w:ascii="Times New Roman" w:hAnsi="Times New Roman"/>
          <w:spacing w:val="-1"/>
          <w:sz w:val="24"/>
        </w:rPr>
        <w:t>е</w:t>
      </w:r>
      <w:r w:rsidRPr="00E6021A">
        <w:rPr>
          <w:rFonts w:ascii="Times New Roman" w:hAnsi="Times New Roman"/>
          <w:spacing w:val="1"/>
          <w:sz w:val="24"/>
        </w:rPr>
        <w:t>нн</w:t>
      </w:r>
      <w:r w:rsidRPr="00E6021A">
        <w:rPr>
          <w:rFonts w:ascii="Times New Roman" w:hAnsi="Times New Roman"/>
          <w:sz w:val="24"/>
        </w:rPr>
        <w:t>ыхфак</w:t>
      </w:r>
      <w:r w:rsidRPr="00E6021A">
        <w:rPr>
          <w:rFonts w:ascii="Times New Roman" w:hAnsi="Times New Roman"/>
          <w:spacing w:val="1"/>
          <w:sz w:val="24"/>
        </w:rPr>
        <w:t>т</w:t>
      </w:r>
      <w:r w:rsidRPr="00E6021A">
        <w:rPr>
          <w:rFonts w:ascii="Times New Roman" w:hAnsi="Times New Roman"/>
          <w:sz w:val="24"/>
        </w:rPr>
        <w:t>ов,</w:t>
      </w:r>
      <w:r w:rsidR="00573D9C" w:rsidRPr="00E6021A">
        <w:rPr>
          <w:rFonts w:ascii="Times New Roman" w:hAnsi="Times New Roman"/>
          <w:sz w:val="24"/>
        </w:rPr>
        <w:t xml:space="preserve"> </w:t>
      </w:r>
      <w:r w:rsidRPr="00E6021A">
        <w:rPr>
          <w:rFonts w:ascii="Times New Roman" w:hAnsi="Times New Roman"/>
          <w:spacing w:val="-3"/>
          <w:sz w:val="24"/>
        </w:rPr>
        <w:t>м</w:t>
      </w:r>
      <w:r w:rsidRPr="00E6021A">
        <w:rPr>
          <w:rFonts w:ascii="Times New Roman" w:hAnsi="Times New Roman"/>
          <w:sz w:val="24"/>
        </w:rPr>
        <w:t>ы</w:t>
      </w:r>
      <w:r w:rsidRPr="00E6021A">
        <w:rPr>
          <w:rFonts w:ascii="Times New Roman" w:hAnsi="Times New Roman"/>
          <w:spacing w:val="-1"/>
          <w:sz w:val="24"/>
        </w:rPr>
        <w:t>с</w:t>
      </w:r>
      <w:r w:rsidRPr="00E6021A">
        <w:rPr>
          <w:rFonts w:ascii="Times New Roman" w:hAnsi="Times New Roman"/>
          <w:sz w:val="24"/>
        </w:rPr>
        <w:t>л</w:t>
      </w:r>
      <w:r w:rsidRPr="00E6021A">
        <w:rPr>
          <w:rFonts w:ascii="Times New Roman" w:hAnsi="Times New Roman"/>
          <w:spacing w:val="-1"/>
          <w:sz w:val="24"/>
        </w:rPr>
        <w:t>е</w:t>
      </w:r>
      <w:r w:rsidRPr="00E6021A">
        <w:rPr>
          <w:rFonts w:ascii="Times New Roman" w:hAnsi="Times New Roman"/>
          <w:spacing w:val="1"/>
          <w:sz w:val="24"/>
        </w:rPr>
        <w:t>й</w:t>
      </w:r>
      <w:r w:rsidRPr="00E6021A">
        <w:rPr>
          <w:rFonts w:ascii="Times New Roman" w:hAnsi="Times New Roman"/>
          <w:sz w:val="24"/>
        </w:rPr>
        <w:t>;</w:t>
      </w:r>
      <w:r w:rsidR="00573D9C" w:rsidRPr="00E6021A">
        <w:rPr>
          <w:rFonts w:ascii="Times New Roman" w:hAnsi="Times New Roman"/>
          <w:sz w:val="24"/>
        </w:rPr>
        <w:t xml:space="preserve"> </w:t>
      </w:r>
      <w:r w:rsidRPr="00E6021A">
        <w:rPr>
          <w:rFonts w:ascii="Times New Roman" w:hAnsi="Times New Roman"/>
          <w:spacing w:val="1"/>
          <w:sz w:val="24"/>
        </w:rPr>
        <w:t>п</w:t>
      </w:r>
      <w:r w:rsidRPr="00E6021A">
        <w:rPr>
          <w:rFonts w:ascii="Times New Roman" w:hAnsi="Times New Roman"/>
          <w:sz w:val="24"/>
        </w:rPr>
        <w:t>р</w:t>
      </w:r>
      <w:r w:rsidRPr="00E6021A">
        <w:rPr>
          <w:rFonts w:ascii="Times New Roman" w:hAnsi="Times New Roman"/>
          <w:spacing w:val="-1"/>
          <w:sz w:val="24"/>
        </w:rPr>
        <w:t>е</w:t>
      </w:r>
      <w:r w:rsidRPr="00E6021A">
        <w:rPr>
          <w:rFonts w:ascii="Times New Roman" w:hAnsi="Times New Roman"/>
          <w:sz w:val="24"/>
        </w:rPr>
        <w:t>д</w:t>
      </w:r>
      <w:r w:rsidRPr="00E6021A">
        <w:rPr>
          <w:rFonts w:ascii="Times New Roman" w:hAnsi="Times New Roman"/>
          <w:spacing w:val="-1"/>
          <w:sz w:val="24"/>
        </w:rPr>
        <w:t>с</w:t>
      </w:r>
      <w:r w:rsidRPr="00E6021A">
        <w:rPr>
          <w:rFonts w:ascii="Times New Roman" w:hAnsi="Times New Roman"/>
          <w:sz w:val="24"/>
        </w:rPr>
        <w:t>т</w:t>
      </w:r>
      <w:r w:rsidRPr="00E6021A">
        <w:rPr>
          <w:rFonts w:ascii="Times New Roman" w:hAnsi="Times New Roman"/>
          <w:spacing w:val="-1"/>
          <w:sz w:val="24"/>
        </w:rPr>
        <w:t>а</w:t>
      </w:r>
      <w:r w:rsidRPr="00E6021A">
        <w:rPr>
          <w:rFonts w:ascii="Times New Roman" w:hAnsi="Times New Roman"/>
          <w:sz w:val="24"/>
        </w:rPr>
        <w:t>влять</w:t>
      </w:r>
      <w:r w:rsidR="00573D9C" w:rsidRPr="00E6021A">
        <w:rPr>
          <w:rFonts w:ascii="Times New Roman" w:hAnsi="Times New Roman"/>
          <w:sz w:val="24"/>
        </w:rPr>
        <w:t xml:space="preserve"> </w:t>
      </w:r>
      <w:r w:rsidRPr="00E6021A">
        <w:rPr>
          <w:rFonts w:ascii="Times New Roman" w:hAnsi="Times New Roman"/>
          <w:spacing w:val="1"/>
          <w:sz w:val="24"/>
        </w:rPr>
        <w:t>ин</w:t>
      </w:r>
      <w:r w:rsidRPr="00E6021A">
        <w:rPr>
          <w:rFonts w:ascii="Times New Roman" w:hAnsi="Times New Roman"/>
          <w:sz w:val="24"/>
        </w:rPr>
        <w:t>форм</w:t>
      </w:r>
      <w:r w:rsidRPr="00E6021A">
        <w:rPr>
          <w:rFonts w:ascii="Times New Roman" w:hAnsi="Times New Roman"/>
          <w:spacing w:val="-1"/>
          <w:sz w:val="24"/>
        </w:rPr>
        <w:t>а</w:t>
      </w:r>
      <w:r w:rsidRPr="00E6021A">
        <w:rPr>
          <w:rFonts w:ascii="Times New Roman" w:hAnsi="Times New Roman"/>
          <w:spacing w:val="1"/>
          <w:sz w:val="24"/>
        </w:rPr>
        <w:t>ци</w:t>
      </w:r>
      <w:r w:rsidRPr="00E6021A">
        <w:rPr>
          <w:rFonts w:ascii="Times New Roman" w:hAnsi="Times New Roman"/>
          <w:sz w:val="24"/>
        </w:rPr>
        <w:t>ю</w:t>
      </w:r>
      <w:r w:rsidR="00573D9C" w:rsidRPr="00E6021A">
        <w:rPr>
          <w:rFonts w:ascii="Times New Roman" w:hAnsi="Times New Roman"/>
          <w:sz w:val="24"/>
        </w:rPr>
        <w:t xml:space="preserve"> </w:t>
      </w:r>
      <w:r w:rsidRPr="00E6021A">
        <w:rPr>
          <w:rFonts w:ascii="Times New Roman" w:hAnsi="Times New Roman"/>
          <w:sz w:val="24"/>
        </w:rPr>
        <w:t>в</w:t>
      </w:r>
      <w:r w:rsidR="00573D9C" w:rsidRPr="00E6021A">
        <w:rPr>
          <w:rFonts w:ascii="Times New Roman" w:hAnsi="Times New Roman"/>
          <w:sz w:val="24"/>
        </w:rPr>
        <w:t xml:space="preserve"> </w:t>
      </w:r>
      <w:r w:rsidRPr="00E6021A">
        <w:rPr>
          <w:rFonts w:ascii="Times New Roman" w:hAnsi="Times New Roman"/>
          <w:spacing w:val="-1"/>
          <w:sz w:val="24"/>
        </w:rPr>
        <w:t>с</w:t>
      </w:r>
      <w:r w:rsidRPr="00E6021A">
        <w:rPr>
          <w:rFonts w:ascii="Times New Roman" w:hAnsi="Times New Roman"/>
          <w:sz w:val="24"/>
        </w:rPr>
        <w:t>ж</w:t>
      </w:r>
      <w:r w:rsidRPr="00E6021A">
        <w:rPr>
          <w:rFonts w:ascii="Times New Roman" w:hAnsi="Times New Roman"/>
          <w:spacing w:val="-1"/>
          <w:sz w:val="24"/>
        </w:rPr>
        <w:t>а</w:t>
      </w:r>
      <w:r w:rsidRPr="00E6021A">
        <w:rPr>
          <w:rFonts w:ascii="Times New Roman" w:hAnsi="Times New Roman"/>
          <w:sz w:val="24"/>
        </w:rPr>
        <w:t>той</w:t>
      </w:r>
      <w:r w:rsidR="00573D9C" w:rsidRPr="00E6021A">
        <w:rPr>
          <w:rFonts w:ascii="Times New Roman" w:hAnsi="Times New Roman"/>
          <w:sz w:val="24"/>
        </w:rPr>
        <w:t xml:space="preserve"> </w:t>
      </w:r>
      <w:r w:rsidRPr="00E6021A">
        <w:rPr>
          <w:rFonts w:ascii="Times New Roman" w:hAnsi="Times New Roman"/>
          <w:spacing w:val="-1"/>
          <w:sz w:val="24"/>
        </w:rPr>
        <w:t>с</w:t>
      </w:r>
      <w:r w:rsidRPr="00E6021A">
        <w:rPr>
          <w:rFonts w:ascii="Times New Roman" w:hAnsi="Times New Roman"/>
          <w:sz w:val="24"/>
        </w:rPr>
        <w:t>лов</w:t>
      </w:r>
      <w:r w:rsidRPr="00E6021A">
        <w:rPr>
          <w:rFonts w:ascii="Times New Roman" w:hAnsi="Times New Roman"/>
          <w:spacing w:val="-1"/>
          <w:sz w:val="24"/>
        </w:rPr>
        <w:t>ес</w:t>
      </w:r>
      <w:r w:rsidRPr="00E6021A">
        <w:rPr>
          <w:rFonts w:ascii="Times New Roman" w:hAnsi="Times New Roman"/>
          <w:spacing w:val="1"/>
          <w:sz w:val="24"/>
        </w:rPr>
        <w:t>н</w:t>
      </w:r>
      <w:r w:rsidRPr="00E6021A">
        <w:rPr>
          <w:rFonts w:ascii="Times New Roman" w:hAnsi="Times New Roman"/>
          <w:sz w:val="24"/>
        </w:rPr>
        <w:t>ой</w:t>
      </w:r>
      <w:r w:rsidR="00573D9C" w:rsidRPr="00E6021A">
        <w:rPr>
          <w:rFonts w:ascii="Times New Roman" w:hAnsi="Times New Roman"/>
          <w:sz w:val="24"/>
        </w:rPr>
        <w:t xml:space="preserve"> </w:t>
      </w:r>
      <w:r w:rsidRPr="00E6021A">
        <w:rPr>
          <w:rFonts w:ascii="Times New Roman" w:hAnsi="Times New Roman"/>
          <w:sz w:val="24"/>
        </w:rPr>
        <w:t>форме (в</w:t>
      </w:r>
      <w:r w:rsidR="00573D9C" w:rsidRPr="00E6021A">
        <w:rPr>
          <w:rFonts w:ascii="Times New Roman" w:hAnsi="Times New Roman"/>
          <w:sz w:val="24"/>
        </w:rPr>
        <w:t xml:space="preserve"> </w:t>
      </w:r>
      <w:r w:rsidRPr="00E6021A">
        <w:rPr>
          <w:rFonts w:ascii="Times New Roman" w:hAnsi="Times New Roman"/>
          <w:sz w:val="24"/>
        </w:rPr>
        <w:t xml:space="preserve">виде </w:t>
      </w:r>
      <w:r w:rsidRPr="00E6021A">
        <w:rPr>
          <w:rFonts w:ascii="Times New Roman" w:hAnsi="Times New Roman"/>
          <w:spacing w:val="1"/>
          <w:sz w:val="24"/>
        </w:rPr>
        <w:t>п</w:t>
      </w:r>
      <w:r w:rsidRPr="00E6021A">
        <w:rPr>
          <w:rFonts w:ascii="Times New Roman" w:hAnsi="Times New Roman"/>
          <w:sz w:val="24"/>
        </w:rPr>
        <w:t>л</w:t>
      </w:r>
      <w:r w:rsidRPr="00E6021A">
        <w:rPr>
          <w:rFonts w:ascii="Times New Roman" w:hAnsi="Times New Roman"/>
          <w:spacing w:val="-1"/>
          <w:sz w:val="24"/>
        </w:rPr>
        <w:t>а</w:t>
      </w:r>
      <w:r w:rsidRPr="00E6021A">
        <w:rPr>
          <w:rFonts w:ascii="Times New Roman" w:hAnsi="Times New Roman"/>
          <w:spacing w:val="1"/>
          <w:sz w:val="24"/>
        </w:rPr>
        <w:t>н</w:t>
      </w:r>
      <w:r w:rsidRPr="00E6021A">
        <w:rPr>
          <w:rFonts w:ascii="Times New Roman" w:hAnsi="Times New Roman"/>
          <w:sz w:val="24"/>
        </w:rPr>
        <w:t>а</w:t>
      </w:r>
      <w:r w:rsidR="00573D9C" w:rsidRPr="00E6021A">
        <w:rPr>
          <w:rFonts w:ascii="Times New Roman" w:hAnsi="Times New Roman"/>
          <w:sz w:val="24"/>
        </w:rPr>
        <w:t xml:space="preserve"> </w:t>
      </w:r>
      <w:r w:rsidRPr="00E6021A">
        <w:rPr>
          <w:rFonts w:ascii="Times New Roman" w:hAnsi="Times New Roman"/>
          <w:spacing w:val="1"/>
          <w:sz w:val="24"/>
        </w:rPr>
        <w:lastRenderedPageBreak/>
        <w:t>и</w:t>
      </w:r>
      <w:r w:rsidRPr="00E6021A">
        <w:rPr>
          <w:rFonts w:ascii="Times New Roman" w:hAnsi="Times New Roman"/>
          <w:sz w:val="24"/>
        </w:rPr>
        <w:t>ли</w:t>
      </w:r>
      <w:r w:rsidR="00573D9C" w:rsidRPr="00E6021A">
        <w:rPr>
          <w:rFonts w:ascii="Times New Roman" w:hAnsi="Times New Roman"/>
          <w:sz w:val="24"/>
        </w:rPr>
        <w:t xml:space="preserve"> </w:t>
      </w:r>
      <w:r w:rsidRPr="00E6021A">
        <w:rPr>
          <w:rFonts w:ascii="Times New Roman" w:hAnsi="Times New Roman"/>
          <w:sz w:val="24"/>
        </w:rPr>
        <w:t>т</w:t>
      </w:r>
      <w:r w:rsidRPr="00E6021A">
        <w:rPr>
          <w:rFonts w:ascii="Times New Roman" w:hAnsi="Times New Roman"/>
          <w:spacing w:val="-1"/>
          <w:sz w:val="24"/>
        </w:rPr>
        <w:t>е</w:t>
      </w:r>
      <w:r w:rsidRPr="00E6021A">
        <w:rPr>
          <w:rFonts w:ascii="Times New Roman" w:hAnsi="Times New Roman"/>
          <w:spacing w:val="1"/>
          <w:sz w:val="24"/>
        </w:rPr>
        <w:t>зи</w:t>
      </w:r>
      <w:r w:rsidRPr="00E6021A">
        <w:rPr>
          <w:rFonts w:ascii="Times New Roman" w:hAnsi="Times New Roman"/>
          <w:spacing w:val="-1"/>
          <w:sz w:val="24"/>
        </w:rPr>
        <w:t>с</w:t>
      </w:r>
      <w:r w:rsidRPr="00E6021A">
        <w:rPr>
          <w:rFonts w:ascii="Times New Roman" w:hAnsi="Times New Roman"/>
          <w:sz w:val="24"/>
        </w:rPr>
        <w:t>ов)</w:t>
      </w:r>
      <w:r w:rsidR="00573D9C" w:rsidRPr="00E6021A">
        <w:rPr>
          <w:rFonts w:ascii="Times New Roman" w:hAnsi="Times New Roman"/>
          <w:sz w:val="24"/>
        </w:rPr>
        <w:t xml:space="preserve"> </w:t>
      </w:r>
      <w:r w:rsidRPr="00E6021A">
        <w:rPr>
          <w:rFonts w:ascii="Times New Roman" w:hAnsi="Times New Roman"/>
          <w:sz w:val="24"/>
        </w:rPr>
        <w:t>и</w:t>
      </w:r>
      <w:r w:rsidR="00573D9C" w:rsidRPr="00E6021A">
        <w:rPr>
          <w:rFonts w:ascii="Times New Roman" w:hAnsi="Times New Roman"/>
          <w:sz w:val="24"/>
        </w:rPr>
        <w:t xml:space="preserve"> </w:t>
      </w:r>
      <w:r w:rsidRPr="00E6021A">
        <w:rPr>
          <w:rFonts w:ascii="Times New Roman" w:hAnsi="Times New Roman"/>
          <w:sz w:val="24"/>
        </w:rPr>
        <w:t xml:space="preserve">в </w:t>
      </w:r>
      <w:r w:rsidRPr="00E6021A">
        <w:rPr>
          <w:rFonts w:ascii="Times New Roman" w:hAnsi="Times New Roman"/>
          <w:spacing w:val="1"/>
          <w:sz w:val="24"/>
        </w:rPr>
        <w:t>н</w:t>
      </w:r>
      <w:r w:rsidRPr="00E6021A">
        <w:rPr>
          <w:rFonts w:ascii="Times New Roman" w:hAnsi="Times New Roman"/>
          <w:spacing w:val="-1"/>
          <w:sz w:val="24"/>
        </w:rPr>
        <w:t>а</w:t>
      </w:r>
      <w:r w:rsidRPr="00E6021A">
        <w:rPr>
          <w:rFonts w:ascii="Times New Roman" w:hAnsi="Times New Roman"/>
          <w:sz w:val="24"/>
        </w:rPr>
        <w:t>гляд</w:t>
      </w:r>
      <w:r w:rsidRPr="00E6021A">
        <w:rPr>
          <w:rFonts w:ascii="Times New Roman" w:hAnsi="Times New Roman"/>
          <w:spacing w:val="1"/>
          <w:sz w:val="24"/>
        </w:rPr>
        <w:t>н</w:t>
      </w:r>
      <w:r w:rsidRPr="00E6021A">
        <w:rPr>
          <w:rFonts w:ascii="Times New Roman" w:hAnsi="Times New Roman"/>
          <w:spacing w:val="4"/>
          <w:sz w:val="24"/>
        </w:rPr>
        <w:t>о</w:t>
      </w:r>
      <w:r w:rsidRPr="00E6021A">
        <w:rPr>
          <w:rFonts w:ascii="Times New Roman" w:hAnsi="Times New Roman"/>
          <w:spacing w:val="-1"/>
          <w:sz w:val="24"/>
        </w:rPr>
        <w:t>-с</w:t>
      </w:r>
      <w:r w:rsidRPr="00E6021A">
        <w:rPr>
          <w:rFonts w:ascii="Times New Roman" w:hAnsi="Times New Roman"/>
          <w:spacing w:val="1"/>
          <w:sz w:val="24"/>
        </w:rPr>
        <w:t>и</w:t>
      </w:r>
      <w:r w:rsidRPr="00E6021A">
        <w:rPr>
          <w:rFonts w:ascii="Times New Roman" w:hAnsi="Times New Roman"/>
          <w:spacing w:val="-1"/>
          <w:sz w:val="24"/>
        </w:rPr>
        <w:t>м</w:t>
      </w:r>
      <w:r w:rsidRPr="00E6021A">
        <w:rPr>
          <w:rFonts w:ascii="Times New Roman" w:hAnsi="Times New Roman"/>
          <w:sz w:val="24"/>
        </w:rPr>
        <w:t>вол</w:t>
      </w:r>
      <w:r w:rsidRPr="00E6021A">
        <w:rPr>
          <w:rFonts w:ascii="Times New Roman" w:hAnsi="Times New Roman"/>
          <w:spacing w:val="1"/>
          <w:sz w:val="24"/>
        </w:rPr>
        <w:t>и</w:t>
      </w:r>
      <w:r w:rsidRPr="00E6021A">
        <w:rPr>
          <w:rFonts w:ascii="Times New Roman" w:hAnsi="Times New Roman"/>
          <w:spacing w:val="-1"/>
          <w:sz w:val="24"/>
        </w:rPr>
        <w:t>чес</w:t>
      </w:r>
      <w:r w:rsidRPr="00E6021A">
        <w:rPr>
          <w:rFonts w:ascii="Times New Roman" w:hAnsi="Times New Roman"/>
          <w:spacing w:val="1"/>
          <w:sz w:val="24"/>
        </w:rPr>
        <w:t>к</w:t>
      </w:r>
      <w:r w:rsidRPr="00E6021A">
        <w:rPr>
          <w:rFonts w:ascii="Times New Roman" w:hAnsi="Times New Roman"/>
          <w:sz w:val="24"/>
        </w:rPr>
        <w:t>ой</w:t>
      </w:r>
      <w:r w:rsidR="00573D9C" w:rsidRPr="00E6021A">
        <w:rPr>
          <w:rFonts w:ascii="Times New Roman" w:hAnsi="Times New Roman"/>
          <w:sz w:val="24"/>
        </w:rPr>
        <w:t xml:space="preserve"> </w:t>
      </w:r>
      <w:r w:rsidRPr="00E6021A">
        <w:rPr>
          <w:rFonts w:ascii="Times New Roman" w:hAnsi="Times New Roman"/>
          <w:sz w:val="24"/>
        </w:rPr>
        <w:t>форме</w:t>
      </w:r>
      <w:r w:rsidR="00573D9C" w:rsidRPr="00E6021A">
        <w:rPr>
          <w:rFonts w:ascii="Times New Roman" w:hAnsi="Times New Roman"/>
          <w:sz w:val="24"/>
        </w:rPr>
        <w:t xml:space="preserve"> </w:t>
      </w:r>
      <w:r w:rsidRPr="00E6021A">
        <w:rPr>
          <w:rFonts w:ascii="Times New Roman" w:hAnsi="Times New Roman"/>
          <w:sz w:val="24"/>
        </w:rPr>
        <w:t>(в</w:t>
      </w:r>
      <w:r w:rsidR="00573D9C" w:rsidRPr="00E6021A">
        <w:rPr>
          <w:rFonts w:ascii="Times New Roman" w:hAnsi="Times New Roman"/>
          <w:sz w:val="24"/>
        </w:rPr>
        <w:t xml:space="preserve"> </w:t>
      </w:r>
      <w:r w:rsidRPr="00E6021A">
        <w:rPr>
          <w:rFonts w:ascii="Times New Roman" w:hAnsi="Times New Roman"/>
          <w:sz w:val="24"/>
        </w:rPr>
        <w:t>виде</w:t>
      </w:r>
      <w:r w:rsidR="00573D9C" w:rsidRPr="00E6021A">
        <w:rPr>
          <w:rFonts w:ascii="Times New Roman" w:hAnsi="Times New Roman"/>
          <w:sz w:val="24"/>
        </w:rPr>
        <w:t xml:space="preserve"> </w:t>
      </w:r>
      <w:r w:rsidRPr="00E6021A">
        <w:rPr>
          <w:rFonts w:ascii="Times New Roman" w:hAnsi="Times New Roman"/>
          <w:sz w:val="24"/>
        </w:rPr>
        <w:t>т</w:t>
      </w:r>
      <w:r w:rsidRPr="00E6021A">
        <w:rPr>
          <w:rFonts w:ascii="Times New Roman" w:hAnsi="Times New Roman"/>
          <w:spacing w:val="-1"/>
          <w:sz w:val="24"/>
        </w:rPr>
        <w:t>а</w:t>
      </w:r>
      <w:r w:rsidRPr="00E6021A">
        <w:rPr>
          <w:rFonts w:ascii="Times New Roman" w:hAnsi="Times New Roman"/>
          <w:sz w:val="24"/>
        </w:rPr>
        <w:t>бл</w:t>
      </w:r>
      <w:r w:rsidRPr="00E6021A">
        <w:rPr>
          <w:rFonts w:ascii="Times New Roman" w:hAnsi="Times New Roman"/>
          <w:spacing w:val="1"/>
          <w:sz w:val="24"/>
        </w:rPr>
        <w:t>иц</w:t>
      </w:r>
      <w:r w:rsidRPr="00E6021A">
        <w:rPr>
          <w:rFonts w:ascii="Times New Roman" w:hAnsi="Times New Roman"/>
          <w:sz w:val="24"/>
        </w:rPr>
        <w:t>,</w:t>
      </w:r>
      <w:r w:rsidR="00573D9C" w:rsidRPr="00E6021A">
        <w:rPr>
          <w:rFonts w:ascii="Times New Roman" w:hAnsi="Times New Roman"/>
          <w:sz w:val="24"/>
        </w:rPr>
        <w:t xml:space="preserve"> </w:t>
      </w:r>
      <w:r w:rsidRPr="00E6021A">
        <w:rPr>
          <w:rFonts w:ascii="Times New Roman" w:hAnsi="Times New Roman"/>
          <w:sz w:val="24"/>
        </w:rPr>
        <w:t>гр</w:t>
      </w:r>
      <w:r w:rsidRPr="00E6021A">
        <w:rPr>
          <w:rFonts w:ascii="Times New Roman" w:hAnsi="Times New Roman"/>
          <w:spacing w:val="-1"/>
          <w:sz w:val="24"/>
        </w:rPr>
        <w:t>а</w:t>
      </w:r>
      <w:r w:rsidRPr="00E6021A">
        <w:rPr>
          <w:rFonts w:ascii="Times New Roman" w:hAnsi="Times New Roman"/>
          <w:sz w:val="24"/>
        </w:rPr>
        <w:t>ф</w:t>
      </w:r>
      <w:r w:rsidRPr="00E6021A">
        <w:rPr>
          <w:rFonts w:ascii="Times New Roman" w:hAnsi="Times New Roman"/>
          <w:spacing w:val="1"/>
          <w:sz w:val="24"/>
        </w:rPr>
        <w:t>и</w:t>
      </w:r>
      <w:r w:rsidRPr="00E6021A">
        <w:rPr>
          <w:rFonts w:ascii="Times New Roman" w:hAnsi="Times New Roman"/>
          <w:spacing w:val="-1"/>
          <w:sz w:val="24"/>
        </w:rPr>
        <w:t>чес</w:t>
      </w:r>
      <w:r w:rsidRPr="00E6021A">
        <w:rPr>
          <w:rFonts w:ascii="Times New Roman" w:hAnsi="Times New Roman"/>
          <w:spacing w:val="1"/>
          <w:sz w:val="24"/>
        </w:rPr>
        <w:t>к</w:t>
      </w:r>
      <w:r w:rsidRPr="00E6021A">
        <w:rPr>
          <w:rFonts w:ascii="Times New Roman" w:hAnsi="Times New Roman"/>
          <w:spacing w:val="-1"/>
          <w:sz w:val="24"/>
        </w:rPr>
        <w:t>и</w:t>
      </w:r>
      <w:r w:rsidRPr="00E6021A">
        <w:rPr>
          <w:rFonts w:ascii="Times New Roman" w:hAnsi="Times New Roman"/>
          <w:sz w:val="24"/>
        </w:rPr>
        <w:t>х</w:t>
      </w:r>
      <w:r w:rsidR="00573D9C" w:rsidRPr="00E6021A">
        <w:rPr>
          <w:rFonts w:ascii="Times New Roman" w:hAnsi="Times New Roman"/>
          <w:sz w:val="24"/>
        </w:rPr>
        <w:t xml:space="preserve"> </w:t>
      </w:r>
      <w:r w:rsidRPr="00E6021A">
        <w:rPr>
          <w:rFonts w:ascii="Times New Roman" w:hAnsi="Times New Roman"/>
          <w:spacing w:val="-3"/>
          <w:sz w:val="24"/>
        </w:rPr>
        <w:t>с</w:t>
      </w:r>
      <w:r w:rsidRPr="00E6021A">
        <w:rPr>
          <w:rFonts w:ascii="Times New Roman" w:hAnsi="Times New Roman"/>
          <w:spacing w:val="2"/>
          <w:sz w:val="24"/>
        </w:rPr>
        <w:t>х</w:t>
      </w:r>
      <w:r w:rsidRPr="00E6021A">
        <w:rPr>
          <w:rFonts w:ascii="Times New Roman" w:hAnsi="Times New Roman"/>
          <w:spacing w:val="-1"/>
          <w:sz w:val="24"/>
        </w:rPr>
        <w:t>е</w:t>
      </w:r>
      <w:r w:rsidRPr="00E6021A">
        <w:rPr>
          <w:rFonts w:ascii="Times New Roman" w:hAnsi="Times New Roman"/>
          <w:sz w:val="24"/>
        </w:rPr>
        <w:t>м</w:t>
      </w:r>
      <w:r w:rsidR="00573D9C" w:rsidRPr="00E6021A">
        <w:rPr>
          <w:rFonts w:ascii="Times New Roman" w:hAnsi="Times New Roman"/>
          <w:sz w:val="24"/>
        </w:rPr>
        <w:t xml:space="preserve"> </w:t>
      </w:r>
      <w:r w:rsidRPr="00E6021A">
        <w:rPr>
          <w:rFonts w:ascii="Times New Roman" w:hAnsi="Times New Roman"/>
          <w:sz w:val="24"/>
        </w:rPr>
        <w:t>и д</w:t>
      </w:r>
      <w:r w:rsidRPr="00E6021A">
        <w:rPr>
          <w:rFonts w:ascii="Times New Roman" w:hAnsi="Times New Roman"/>
          <w:spacing w:val="1"/>
          <w:sz w:val="24"/>
        </w:rPr>
        <w:t>и</w:t>
      </w:r>
      <w:r w:rsidRPr="00E6021A">
        <w:rPr>
          <w:rFonts w:ascii="Times New Roman" w:hAnsi="Times New Roman"/>
          <w:spacing w:val="-1"/>
          <w:sz w:val="24"/>
        </w:rPr>
        <w:t>а</w:t>
      </w:r>
      <w:r w:rsidRPr="00E6021A">
        <w:rPr>
          <w:rFonts w:ascii="Times New Roman" w:hAnsi="Times New Roman"/>
          <w:sz w:val="24"/>
        </w:rPr>
        <w:t>гр</w:t>
      </w:r>
      <w:r w:rsidRPr="00E6021A">
        <w:rPr>
          <w:rFonts w:ascii="Times New Roman" w:hAnsi="Times New Roman"/>
          <w:spacing w:val="-1"/>
          <w:sz w:val="24"/>
        </w:rPr>
        <w:t>амм</w:t>
      </w:r>
      <w:r w:rsidRPr="00E6021A">
        <w:rPr>
          <w:rFonts w:ascii="Times New Roman" w:hAnsi="Times New Roman"/>
          <w:sz w:val="24"/>
        </w:rPr>
        <w:t xml:space="preserve">, </w:t>
      </w:r>
      <w:r w:rsidRPr="00E6021A">
        <w:rPr>
          <w:rFonts w:ascii="Times New Roman" w:hAnsi="Times New Roman"/>
          <w:spacing w:val="1"/>
          <w:sz w:val="24"/>
        </w:rPr>
        <w:t>к</w:t>
      </w:r>
      <w:r w:rsidRPr="00E6021A">
        <w:rPr>
          <w:rFonts w:ascii="Times New Roman" w:hAnsi="Times New Roman"/>
          <w:spacing w:val="-1"/>
          <w:sz w:val="24"/>
        </w:rPr>
        <w:t>а</w:t>
      </w:r>
      <w:r w:rsidRPr="00E6021A">
        <w:rPr>
          <w:rFonts w:ascii="Times New Roman" w:hAnsi="Times New Roman"/>
          <w:sz w:val="24"/>
        </w:rPr>
        <w:t xml:space="preserve">рт </w:t>
      </w:r>
      <w:r w:rsidRPr="00E6021A">
        <w:rPr>
          <w:rFonts w:ascii="Times New Roman" w:hAnsi="Times New Roman"/>
          <w:spacing w:val="1"/>
          <w:sz w:val="24"/>
        </w:rPr>
        <w:t>п</w:t>
      </w:r>
      <w:r w:rsidRPr="00E6021A">
        <w:rPr>
          <w:rFonts w:ascii="Times New Roman" w:hAnsi="Times New Roman"/>
          <w:sz w:val="24"/>
        </w:rPr>
        <w:t>о</w:t>
      </w:r>
      <w:r w:rsidRPr="00E6021A">
        <w:rPr>
          <w:rFonts w:ascii="Times New Roman" w:hAnsi="Times New Roman"/>
          <w:spacing w:val="1"/>
          <w:sz w:val="24"/>
        </w:rPr>
        <w:t>н</w:t>
      </w:r>
      <w:r w:rsidRPr="00E6021A">
        <w:rPr>
          <w:rFonts w:ascii="Times New Roman" w:hAnsi="Times New Roman"/>
          <w:sz w:val="24"/>
        </w:rPr>
        <w:t>ят</w:t>
      </w:r>
      <w:r w:rsidRPr="00E6021A">
        <w:rPr>
          <w:rFonts w:ascii="Times New Roman" w:hAnsi="Times New Roman"/>
          <w:spacing w:val="-1"/>
          <w:sz w:val="24"/>
        </w:rPr>
        <w:t>и</w:t>
      </w:r>
      <w:r w:rsidRPr="00E6021A">
        <w:rPr>
          <w:rFonts w:ascii="Times New Roman" w:hAnsi="Times New Roman"/>
          <w:sz w:val="24"/>
        </w:rPr>
        <w:t>й</w:t>
      </w:r>
      <w:r w:rsidR="00214834" w:rsidRPr="00E6021A">
        <w:rPr>
          <w:rFonts w:ascii="Times New Roman" w:hAnsi="Times New Roman"/>
          <w:sz w:val="24"/>
        </w:rPr>
        <w:t xml:space="preserve"> </w:t>
      </w:r>
      <w:r w:rsidRPr="00E6021A">
        <w:rPr>
          <w:rFonts w:ascii="Times New Roman" w:hAnsi="Times New Roman"/>
          <w:sz w:val="24"/>
        </w:rPr>
        <w:t xml:space="preserve">— </w:t>
      </w:r>
      <w:r w:rsidRPr="00E6021A">
        <w:rPr>
          <w:rFonts w:ascii="Times New Roman" w:hAnsi="Times New Roman"/>
          <w:spacing w:val="1"/>
          <w:sz w:val="24"/>
        </w:rPr>
        <w:t>к</w:t>
      </w:r>
      <w:r w:rsidRPr="00E6021A">
        <w:rPr>
          <w:rFonts w:ascii="Times New Roman" w:hAnsi="Times New Roman"/>
          <w:sz w:val="24"/>
        </w:rPr>
        <w:t>о</w:t>
      </w:r>
      <w:r w:rsidRPr="00E6021A">
        <w:rPr>
          <w:rFonts w:ascii="Times New Roman" w:hAnsi="Times New Roman"/>
          <w:spacing w:val="-1"/>
          <w:sz w:val="24"/>
        </w:rPr>
        <w:t>н</w:t>
      </w:r>
      <w:r w:rsidRPr="00E6021A">
        <w:rPr>
          <w:rFonts w:ascii="Times New Roman" w:hAnsi="Times New Roman"/>
          <w:spacing w:val="1"/>
          <w:sz w:val="24"/>
        </w:rPr>
        <w:t>ц</w:t>
      </w:r>
      <w:r w:rsidRPr="00E6021A">
        <w:rPr>
          <w:rFonts w:ascii="Times New Roman" w:hAnsi="Times New Roman"/>
          <w:spacing w:val="-1"/>
          <w:sz w:val="24"/>
        </w:rPr>
        <w:t>е</w:t>
      </w:r>
      <w:r w:rsidRPr="00E6021A">
        <w:rPr>
          <w:rFonts w:ascii="Times New Roman" w:hAnsi="Times New Roman"/>
          <w:spacing w:val="1"/>
          <w:sz w:val="24"/>
        </w:rPr>
        <w:t>п</w:t>
      </w:r>
      <w:r w:rsidRPr="00E6021A">
        <w:rPr>
          <w:rFonts w:ascii="Times New Roman" w:hAnsi="Times New Roman"/>
          <w:spacing w:val="3"/>
          <w:sz w:val="24"/>
        </w:rPr>
        <w:t>т</w:t>
      </w:r>
      <w:r w:rsidRPr="00E6021A">
        <w:rPr>
          <w:rFonts w:ascii="Times New Roman" w:hAnsi="Times New Roman"/>
          <w:spacing w:val="-7"/>
          <w:sz w:val="24"/>
        </w:rPr>
        <w:t>у</w:t>
      </w:r>
      <w:r w:rsidRPr="00E6021A">
        <w:rPr>
          <w:rFonts w:ascii="Times New Roman" w:hAnsi="Times New Roman"/>
          <w:spacing w:val="-1"/>
          <w:sz w:val="24"/>
        </w:rPr>
        <w:t>а</w:t>
      </w:r>
      <w:r w:rsidRPr="00E6021A">
        <w:rPr>
          <w:rFonts w:ascii="Times New Roman" w:hAnsi="Times New Roman"/>
          <w:sz w:val="24"/>
        </w:rPr>
        <w:t>л</w:t>
      </w:r>
      <w:r w:rsidRPr="00E6021A">
        <w:rPr>
          <w:rFonts w:ascii="Times New Roman" w:hAnsi="Times New Roman"/>
          <w:spacing w:val="1"/>
          <w:sz w:val="24"/>
        </w:rPr>
        <w:t>ьн</w:t>
      </w:r>
      <w:r w:rsidRPr="00E6021A">
        <w:rPr>
          <w:rFonts w:ascii="Times New Roman" w:hAnsi="Times New Roman"/>
          <w:sz w:val="24"/>
        </w:rPr>
        <w:t>ых</w:t>
      </w:r>
      <w:r w:rsidR="00573D9C" w:rsidRPr="00E6021A">
        <w:rPr>
          <w:rFonts w:ascii="Times New Roman" w:hAnsi="Times New Roman"/>
          <w:sz w:val="24"/>
        </w:rPr>
        <w:t xml:space="preserve"> </w:t>
      </w:r>
      <w:r w:rsidRPr="00E6021A">
        <w:rPr>
          <w:rFonts w:ascii="Times New Roman" w:hAnsi="Times New Roman"/>
          <w:spacing w:val="-2"/>
          <w:sz w:val="24"/>
        </w:rPr>
        <w:t>д</w:t>
      </w:r>
      <w:r w:rsidRPr="00E6021A">
        <w:rPr>
          <w:rFonts w:ascii="Times New Roman" w:hAnsi="Times New Roman"/>
          <w:spacing w:val="1"/>
          <w:sz w:val="24"/>
        </w:rPr>
        <w:t>и</w:t>
      </w:r>
      <w:r w:rsidRPr="00E6021A">
        <w:rPr>
          <w:rFonts w:ascii="Times New Roman" w:hAnsi="Times New Roman"/>
          <w:spacing w:val="-1"/>
          <w:sz w:val="24"/>
        </w:rPr>
        <w:t>а</w:t>
      </w:r>
      <w:r w:rsidRPr="00E6021A">
        <w:rPr>
          <w:rFonts w:ascii="Times New Roman" w:hAnsi="Times New Roman"/>
          <w:sz w:val="24"/>
        </w:rPr>
        <w:t>гр</w:t>
      </w:r>
      <w:r w:rsidRPr="00E6021A">
        <w:rPr>
          <w:rFonts w:ascii="Times New Roman" w:hAnsi="Times New Roman"/>
          <w:spacing w:val="-1"/>
          <w:sz w:val="24"/>
        </w:rPr>
        <w:t>амм</w:t>
      </w:r>
      <w:r w:rsidRPr="00E6021A">
        <w:rPr>
          <w:rFonts w:ascii="Times New Roman" w:hAnsi="Times New Roman"/>
          <w:sz w:val="24"/>
        </w:rPr>
        <w:t>, о</w:t>
      </w:r>
      <w:r w:rsidRPr="00E6021A">
        <w:rPr>
          <w:rFonts w:ascii="Times New Roman" w:hAnsi="Times New Roman"/>
          <w:spacing w:val="1"/>
          <w:sz w:val="24"/>
        </w:rPr>
        <w:t>п</w:t>
      </w:r>
      <w:r w:rsidRPr="00E6021A">
        <w:rPr>
          <w:rFonts w:ascii="Times New Roman" w:hAnsi="Times New Roman"/>
          <w:sz w:val="24"/>
        </w:rPr>
        <w:t>ор</w:t>
      </w:r>
      <w:r w:rsidRPr="00E6021A">
        <w:rPr>
          <w:rFonts w:ascii="Times New Roman" w:hAnsi="Times New Roman"/>
          <w:spacing w:val="1"/>
          <w:sz w:val="24"/>
        </w:rPr>
        <w:t>н</w:t>
      </w:r>
      <w:r w:rsidRPr="00E6021A">
        <w:rPr>
          <w:rFonts w:ascii="Times New Roman" w:hAnsi="Times New Roman"/>
          <w:sz w:val="24"/>
        </w:rPr>
        <w:t>ых</w:t>
      </w:r>
      <w:r w:rsidR="00573D9C" w:rsidRPr="00E6021A">
        <w:rPr>
          <w:rFonts w:ascii="Times New Roman" w:hAnsi="Times New Roman"/>
          <w:sz w:val="24"/>
        </w:rPr>
        <w:t xml:space="preserve"> </w:t>
      </w:r>
      <w:r w:rsidRPr="00E6021A">
        <w:rPr>
          <w:rFonts w:ascii="Times New Roman" w:hAnsi="Times New Roman"/>
          <w:spacing w:val="1"/>
          <w:sz w:val="24"/>
        </w:rPr>
        <w:t>к</w:t>
      </w:r>
      <w:r w:rsidRPr="00E6021A">
        <w:rPr>
          <w:rFonts w:ascii="Times New Roman" w:hAnsi="Times New Roman"/>
          <w:spacing w:val="-2"/>
          <w:sz w:val="24"/>
        </w:rPr>
        <w:t>о</w:t>
      </w:r>
      <w:r w:rsidRPr="00E6021A">
        <w:rPr>
          <w:rFonts w:ascii="Times New Roman" w:hAnsi="Times New Roman"/>
          <w:spacing w:val="1"/>
          <w:sz w:val="24"/>
        </w:rPr>
        <w:t>н</w:t>
      </w:r>
      <w:r w:rsidRPr="00E6021A">
        <w:rPr>
          <w:rFonts w:ascii="Times New Roman" w:hAnsi="Times New Roman"/>
          <w:spacing w:val="-1"/>
          <w:sz w:val="24"/>
        </w:rPr>
        <w:t>с</w:t>
      </w:r>
      <w:r w:rsidRPr="00E6021A">
        <w:rPr>
          <w:rFonts w:ascii="Times New Roman" w:hAnsi="Times New Roman"/>
          <w:spacing w:val="1"/>
          <w:sz w:val="24"/>
        </w:rPr>
        <w:t>п</w:t>
      </w:r>
      <w:r w:rsidRPr="00E6021A">
        <w:rPr>
          <w:rFonts w:ascii="Times New Roman" w:hAnsi="Times New Roman"/>
          <w:spacing w:val="-1"/>
          <w:sz w:val="24"/>
        </w:rPr>
        <w:t>е</w:t>
      </w:r>
      <w:r w:rsidRPr="00E6021A">
        <w:rPr>
          <w:rFonts w:ascii="Times New Roman" w:hAnsi="Times New Roman"/>
          <w:spacing w:val="1"/>
          <w:sz w:val="24"/>
        </w:rPr>
        <w:t>к</w:t>
      </w:r>
      <w:r w:rsidRPr="00E6021A">
        <w:rPr>
          <w:rFonts w:ascii="Times New Roman" w:hAnsi="Times New Roman"/>
          <w:sz w:val="24"/>
        </w:rPr>
        <w:t>тов</w:t>
      </w:r>
      <w:r w:rsidRPr="00E6021A">
        <w:rPr>
          <w:rFonts w:ascii="Times New Roman" w:hAnsi="Times New Roman"/>
          <w:spacing w:val="-1"/>
          <w:sz w:val="24"/>
        </w:rPr>
        <w:t>)</w:t>
      </w:r>
      <w:r w:rsidRPr="00E6021A">
        <w:rPr>
          <w:rFonts w:ascii="Times New Roman" w:hAnsi="Times New Roman"/>
          <w:sz w:val="24"/>
        </w:rPr>
        <w:t>;</w:t>
      </w:r>
    </w:p>
    <w:p w:rsidR="0064104D" w:rsidRPr="00E6021A" w:rsidRDefault="0064104D" w:rsidP="005444DE">
      <w:pPr>
        <w:pStyle w:val="affff0"/>
        <w:numPr>
          <w:ilvl w:val="0"/>
          <w:numId w:val="412"/>
        </w:numPr>
        <w:spacing w:after="0"/>
        <w:ind w:left="0" w:firstLine="709"/>
        <w:rPr>
          <w:rFonts w:ascii="Times New Roman" w:hAnsi="Times New Roman"/>
          <w:sz w:val="24"/>
        </w:rPr>
      </w:pPr>
      <w:r w:rsidRPr="00E6021A">
        <w:rPr>
          <w:rFonts w:ascii="Times New Roman" w:hAnsi="Times New Roman"/>
          <w:spacing w:val="1"/>
          <w:sz w:val="24"/>
        </w:rPr>
        <w:t>з</w:t>
      </w:r>
      <w:r w:rsidRPr="00E6021A">
        <w:rPr>
          <w:rFonts w:ascii="Times New Roman" w:hAnsi="Times New Roman"/>
          <w:spacing w:val="-1"/>
          <w:sz w:val="24"/>
        </w:rPr>
        <w:t>а</w:t>
      </w:r>
      <w:r w:rsidRPr="00E6021A">
        <w:rPr>
          <w:rFonts w:ascii="Times New Roman" w:hAnsi="Times New Roman"/>
          <w:spacing w:val="1"/>
          <w:sz w:val="24"/>
        </w:rPr>
        <w:t>п</w:t>
      </w:r>
      <w:r w:rsidRPr="00E6021A">
        <w:rPr>
          <w:rFonts w:ascii="Times New Roman" w:hAnsi="Times New Roman"/>
          <w:sz w:val="24"/>
        </w:rPr>
        <w:t>ол</w:t>
      </w:r>
      <w:r w:rsidRPr="00E6021A">
        <w:rPr>
          <w:rFonts w:ascii="Times New Roman" w:hAnsi="Times New Roman"/>
          <w:spacing w:val="1"/>
          <w:sz w:val="24"/>
        </w:rPr>
        <w:t>н</w:t>
      </w:r>
      <w:r w:rsidRPr="00E6021A">
        <w:rPr>
          <w:rFonts w:ascii="Times New Roman" w:hAnsi="Times New Roman"/>
          <w:sz w:val="24"/>
        </w:rPr>
        <w:t>я</w:t>
      </w:r>
      <w:r w:rsidRPr="00E6021A">
        <w:rPr>
          <w:rFonts w:ascii="Times New Roman" w:hAnsi="Times New Roman"/>
          <w:spacing w:val="-2"/>
          <w:sz w:val="24"/>
        </w:rPr>
        <w:t>т</w:t>
      </w:r>
      <w:r w:rsidRPr="00E6021A">
        <w:rPr>
          <w:rFonts w:ascii="Times New Roman" w:hAnsi="Times New Roman"/>
          <w:sz w:val="24"/>
        </w:rPr>
        <w:t>ь</w:t>
      </w:r>
      <w:r w:rsidR="001F0BB6" w:rsidRPr="00E6021A">
        <w:rPr>
          <w:rFonts w:ascii="Times New Roman" w:hAnsi="Times New Roman"/>
          <w:sz w:val="24"/>
        </w:rPr>
        <w:t xml:space="preserve"> </w:t>
      </w:r>
      <w:r w:rsidRPr="00E6021A">
        <w:rPr>
          <w:rFonts w:ascii="Times New Roman" w:hAnsi="Times New Roman"/>
          <w:sz w:val="24"/>
        </w:rPr>
        <w:t>и</w:t>
      </w:r>
      <w:r w:rsidR="001F0BB6" w:rsidRPr="00E6021A">
        <w:rPr>
          <w:rFonts w:ascii="Times New Roman" w:hAnsi="Times New Roman"/>
          <w:sz w:val="24"/>
        </w:rPr>
        <w:t xml:space="preserve"> </w:t>
      </w:r>
      <w:r w:rsidRPr="00E6021A">
        <w:rPr>
          <w:rFonts w:ascii="Times New Roman" w:hAnsi="Times New Roman"/>
          <w:sz w:val="24"/>
        </w:rPr>
        <w:t>д</w:t>
      </w:r>
      <w:r w:rsidRPr="00E6021A">
        <w:rPr>
          <w:rFonts w:ascii="Times New Roman" w:hAnsi="Times New Roman"/>
          <w:spacing w:val="-2"/>
          <w:sz w:val="24"/>
        </w:rPr>
        <w:t>о</w:t>
      </w:r>
      <w:r w:rsidRPr="00E6021A">
        <w:rPr>
          <w:rFonts w:ascii="Times New Roman" w:hAnsi="Times New Roman"/>
          <w:spacing w:val="1"/>
          <w:sz w:val="24"/>
        </w:rPr>
        <w:t>п</w:t>
      </w:r>
      <w:r w:rsidRPr="00E6021A">
        <w:rPr>
          <w:rFonts w:ascii="Times New Roman" w:hAnsi="Times New Roman"/>
          <w:sz w:val="24"/>
        </w:rPr>
        <w:t>ол</w:t>
      </w:r>
      <w:r w:rsidRPr="00E6021A">
        <w:rPr>
          <w:rFonts w:ascii="Times New Roman" w:hAnsi="Times New Roman"/>
          <w:spacing w:val="1"/>
          <w:sz w:val="24"/>
        </w:rPr>
        <w:t>н</w:t>
      </w:r>
      <w:r w:rsidRPr="00E6021A">
        <w:rPr>
          <w:rFonts w:ascii="Times New Roman" w:hAnsi="Times New Roman"/>
          <w:spacing w:val="-2"/>
          <w:sz w:val="24"/>
        </w:rPr>
        <w:t>ят</w:t>
      </w:r>
      <w:r w:rsidRPr="00E6021A">
        <w:rPr>
          <w:rFonts w:ascii="Times New Roman" w:hAnsi="Times New Roman"/>
          <w:sz w:val="24"/>
        </w:rPr>
        <w:t>ь</w:t>
      </w:r>
      <w:r w:rsidR="001F0BB6" w:rsidRPr="00E6021A">
        <w:rPr>
          <w:rFonts w:ascii="Times New Roman" w:hAnsi="Times New Roman"/>
          <w:sz w:val="24"/>
        </w:rPr>
        <w:t xml:space="preserve"> </w:t>
      </w:r>
      <w:r w:rsidRPr="00E6021A">
        <w:rPr>
          <w:rFonts w:ascii="Times New Roman" w:hAnsi="Times New Roman"/>
          <w:sz w:val="24"/>
        </w:rPr>
        <w:t>табл</w:t>
      </w:r>
      <w:r w:rsidRPr="00E6021A">
        <w:rPr>
          <w:rFonts w:ascii="Times New Roman" w:hAnsi="Times New Roman"/>
          <w:spacing w:val="1"/>
          <w:sz w:val="24"/>
        </w:rPr>
        <w:t>иц</w:t>
      </w:r>
      <w:r w:rsidRPr="00E6021A">
        <w:rPr>
          <w:rFonts w:ascii="Times New Roman" w:hAnsi="Times New Roman"/>
          <w:sz w:val="24"/>
        </w:rPr>
        <w:t xml:space="preserve">ы, </w:t>
      </w:r>
      <w:r w:rsidRPr="00E6021A">
        <w:rPr>
          <w:rFonts w:ascii="Times New Roman" w:hAnsi="Times New Roman"/>
          <w:spacing w:val="-4"/>
          <w:sz w:val="24"/>
        </w:rPr>
        <w:t>с</w:t>
      </w:r>
      <w:r w:rsidRPr="00E6021A">
        <w:rPr>
          <w:rFonts w:ascii="Times New Roman" w:hAnsi="Times New Roman"/>
          <w:spacing w:val="2"/>
          <w:sz w:val="24"/>
        </w:rPr>
        <w:t>х</w:t>
      </w:r>
      <w:r w:rsidRPr="00E6021A">
        <w:rPr>
          <w:rFonts w:ascii="Times New Roman" w:hAnsi="Times New Roman"/>
          <w:spacing w:val="-1"/>
          <w:sz w:val="24"/>
        </w:rPr>
        <w:t>ем</w:t>
      </w:r>
      <w:r w:rsidRPr="00E6021A">
        <w:rPr>
          <w:rFonts w:ascii="Times New Roman" w:hAnsi="Times New Roman"/>
          <w:sz w:val="24"/>
        </w:rPr>
        <w:t>ы, д</w:t>
      </w:r>
      <w:r w:rsidRPr="00E6021A">
        <w:rPr>
          <w:rFonts w:ascii="Times New Roman" w:hAnsi="Times New Roman"/>
          <w:spacing w:val="1"/>
          <w:sz w:val="24"/>
        </w:rPr>
        <w:t>и</w:t>
      </w:r>
      <w:r w:rsidRPr="00E6021A">
        <w:rPr>
          <w:rFonts w:ascii="Times New Roman" w:hAnsi="Times New Roman"/>
          <w:spacing w:val="-1"/>
          <w:sz w:val="24"/>
        </w:rPr>
        <w:t>а</w:t>
      </w:r>
      <w:r w:rsidRPr="00E6021A">
        <w:rPr>
          <w:rFonts w:ascii="Times New Roman" w:hAnsi="Times New Roman"/>
          <w:sz w:val="24"/>
        </w:rPr>
        <w:t>гр</w:t>
      </w:r>
      <w:r w:rsidRPr="00E6021A">
        <w:rPr>
          <w:rFonts w:ascii="Times New Roman" w:hAnsi="Times New Roman"/>
          <w:spacing w:val="-1"/>
          <w:sz w:val="24"/>
        </w:rPr>
        <w:t>амм</w:t>
      </w:r>
      <w:r w:rsidRPr="00E6021A">
        <w:rPr>
          <w:rFonts w:ascii="Times New Roman" w:hAnsi="Times New Roman"/>
          <w:sz w:val="24"/>
        </w:rPr>
        <w:t>ы, тексты.</w:t>
      </w:r>
    </w:p>
    <w:p w:rsidR="0064104D" w:rsidRPr="00573D9C" w:rsidRDefault="0064104D" w:rsidP="0064104D">
      <w:pPr>
        <w:ind w:left="102" w:right="67" w:firstLine="454"/>
        <w:jc w:val="both"/>
        <w:rPr>
          <w:color w:val="1A1A1A" w:themeColor="background1" w:themeShade="1A"/>
          <w:lang w:val="ru-RU"/>
        </w:rPr>
      </w:pPr>
      <w:r w:rsidRPr="00573D9C">
        <w:rPr>
          <w:color w:val="1A1A1A" w:themeColor="background1" w:themeShade="1A"/>
          <w:lang w:val="ru-RU"/>
        </w:rPr>
        <w:t>О</w:t>
      </w:r>
      <w:r w:rsidRPr="00573D9C">
        <w:rPr>
          <w:color w:val="1A1A1A" w:themeColor="background1" w:themeShade="1A"/>
          <w:spacing w:val="2"/>
          <w:lang w:val="ru-RU"/>
        </w:rPr>
        <w:t>б</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а</w:t>
      </w:r>
      <w:r w:rsidRPr="00573D9C">
        <w:rPr>
          <w:color w:val="1A1A1A" w:themeColor="background1" w:themeShade="1A"/>
          <w:lang w:val="ru-RU"/>
        </w:rPr>
        <w:t>ющ</w:t>
      </w:r>
      <w:r w:rsidRPr="00573D9C">
        <w:rPr>
          <w:color w:val="1A1A1A" w:themeColor="background1" w:themeShade="1A"/>
          <w:spacing w:val="1"/>
          <w:lang w:val="ru-RU"/>
        </w:rPr>
        <w:t>и</w:t>
      </w:r>
      <w:r w:rsidRPr="00573D9C">
        <w:rPr>
          <w:color w:val="1A1A1A" w:themeColor="background1" w:themeShade="1A"/>
          <w:spacing w:val="-1"/>
          <w:lang w:val="ru-RU"/>
        </w:rPr>
        <w:t>ес</w:t>
      </w:r>
      <w:r w:rsidRPr="00573D9C">
        <w:rPr>
          <w:color w:val="1A1A1A" w:themeColor="background1" w:themeShade="1A"/>
          <w:lang w:val="ru-RU"/>
        </w:rPr>
        <w:t>я</w:t>
      </w:r>
      <w:r w:rsidR="00573D9C">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2"/>
          <w:lang w:val="ru-RU"/>
        </w:rPr>
        <w:t>в</w:t>
      </w:r>
      <w:r w:rsidRPr="00573D9C">
        <w:rPr>
          <w:color w:val="1A1A1A" w:themeColor="background1" w:themeShade="1A"/>
          <w:spacing w:val="-1"/>
          <w:lang w:val="ru-RU"/>
        </w:rPr>
        <w:t>е</w:t>
      </w:r>
      <w:r w:rsidRPr="00573D9C">
        <w:rPr>
          <w:color w:val="1A1A1A" w:themeColor="background1" w:themeShade="1A"/>
          <w:spacing w:val="2"/>
          <w:lang w:val="ru-RU"/>
        </w:rPr>
        <w:t>р</w:t>
      </w:r>
      <w:r w:rsidRPr="00573D9C">
        <w:rPr>
          <w:color w:val="1A1A1A" w:themeColor="background1" w:themeShade="1A"/>
          <w:lang w:val="ru-RU"/>
        </w:rPr>
        <w:t>ш</w:t>
      </w:r>
      <w:r w:rsidRPr="00573D9C">
        <w:rPr>
          <w:color w:val="1A1A1A" w:themeColor="background1" w:themeShade="1A"/>
          <w:spacing w:val="-1"/>
          <w:lang w:val="ru-RU"/>
        </w:rPr>
        <w:t>е</w:t>
      </w:r>
      <w:r w:rsidRPr="00573D9C">
        <w:rPr>
          <w:color w:val="1A1A1A" w:themeColor="background1" w:themeShade="1A"/>
          <w:spacing w:val="1"/>
          <w:lang w:val="ru-RU"/>
        </w:rPr>
        <w:t>н</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2"/>
          <w:lang w:val="ru-RU"/>
        </w:rPr>
        <w:t>в</w:t>
      </w:r>
      <w:r w:rsidRPr="00573D9C">
        <w:rPr>
          <w:color w:val="1A1A1A" w:themeColor="background1" w:themeShade="1A"/>
          <w:spacing w:val="-5"/>
          <w:lang w:val="ru-RU"/>
        </w:rPr>
        <w:t>у</w:t>
      </w:r>
      <w:r w:rsidRPr="00573D9C">
        <w:rPr>
          <w:color w:val="1A1A1A" w:themeColor="background1" w:themeShade="1A"/>
          <w:lang w:val="ru-RU"/>
        </w:rPr>
        <w:t>ют</w:t>
      </w:r>
      <w:r w:rsidR="00573D9C">
        <w:rPr>
          <w:color w:val="1A1A1A" w:themeColor="background1" w:themeShade="1A"/>
          <w:lang w:val="ru-RU"/>
        </w:rPr>
        <w:t xml:space="preserve"> </w:t>
      </w:r>
      <w:r w:rsidRPr="00573D9C">
        <w:rPr>
          <w:color w:val="1A1A1A" w:themeColor="background1" w:themeShade="1A"/>
          <w:spacing w:val="1"/>
          <w:lang w:val="ru-RU"/>
        </w:rPr>
        <w:t>н</w:t>
      </w:r>
      <w:r w:rsidRPr="00573D9C">
        <w:rPr>
          <w:color w:val="1A1A1A" w:themeColor="background1" w:themeShade="1A"/>
          <w:spacing w:val="-1"/>
          <w:lang w:val="ru-RU"/>
        </w:rPr>
        <w:t>а</w:t>
      </w:r>
      <w:r w:rsidRPr="00573D9C">
        <w:rPr>
          <w:color w:val="1A1A1A" w:themeColor="background1" w:themeShade="1A"/>
          <w:lang w:val="ru-RU"/>
        </w:rPr>
        <w:t>в</w:t>
      </w:r>
      <w:r w:rsidRPr="00573D9C">
        <w:rPr>
          <w:color w:val="1A1A1A" w:themeColor="background1" w:themeShade="1A"/>
          <w:spacing w:val="-1"/>
          <w:lang w:val="ru-RU"/>
        </w:rPr>
        <w:t>ы</w:t>
      </w:r>
      <w:r w:rsidRPr="00573D9C">
        <w:rPr>
          <w:color w:val="1A1A1A" w:themeColor="background1" w:themeShade="1A"/>
          <w:lang w:val="ru-RU"/>
        </w:rPr>
        <w:t>к</w:t>
      </w:r>
      <w:r w:rsidR="00573D9C">
        <w:rPr>
          <w:color w:val="1A1A1A" w:themeColor="background1" w:themeShade="1A"/>
          <w:lang w:val="ru-RU"/>
        </w:rPr>
        <w:t xml:space="preserve"> </w:t>
      </w:r>
      <w:r w:rsidRPr="00573D9C">
        <w:rPr>
          <w:i/>
          <w:iCs/>
          <w:color w:val="1A1A1A" w:themeColor="background1" w:themeShade="1A"/>
          <w:spacing w:val="2"/>
          <w:lang w:val="ru-RU"/>
        </w:rPr>
        <w:t>п</w:t>
      </w:r>
      <w:r w:rsidRPr="00573D9C">
        <w:rPr>
          <w:i/>
          <w:iCs/>
          <w:color w:val="1A1A1A" w:themeColor="background1" w:themeShade="1A"/>
          <w:lang w:val="ru-RU"/>
        </w:rPr>
        <w:t>ои</w:t>
      </w:r>
      <w:r w:rsidRPr="00573D9C">
        <w:rPr>
          <w:i/>
          <w:iCs/>
          <w:color w:val="1A1A1A" w:themeColor="background1" w:themeShade="1A"/>
          <w:spacing w:val="-1"/>
          <w:lang w:val="ru-RU"/>
        </w:rPr>
        <w:t>с</w:t>
      </w:r>
      <w:r w:rsidRPr="00573D9C">
        <w:rPr>
          <w:i/>
          <w:iCs/>
          <w:color w:val="1A1A1A" w:themeColor="background1" w:themeShade="1A"/>
          <w:lang w:val="ru-RU"/>
        </w:rPr>
        <w:t>ка</w:t>
      </w:r>
      <w:r w:rsidR="00573D9C">
        <w:rPr>
          <w:i/>
          <w:iCs/>
          <w:color w:val="1A1A1A" w:themeColor="background1" w:themeShade="1A"/>
          <w:lang w:val="ru-RU"/>
        </w:rPr>
        <w:t xml:space="preserve"> </w:t>
      </w:r>
      <w:r w:rsidRPr="00573D9C">
        <w:rPr>
          <w:i/>
          <w:iCs/>
          <w:color w:val="1A1A1A" w:themeColor="background1" w:themeShade="1A"/>
          <w:lang w:val="ru-RU"/>
        </w:rPr>
        <w:t>и</w:t>
      </w:r>
      <w:r w:rsidRPr="00573D9C">
        <w:rPr>
          <w:i/>
          <w:iCs/>
          <w:color w:val="1A1A1A" w:themeColor="background1" w:themeShade="1A"/>
          <w:spacing w:val="1"/>
          <w:lang w:val="ru-RU"/>
        </w:rPr>
        <w:t>н</w:t>
      </w:r>
      <w:r w:rsidRPr="00573D9C">
        <w:rPr>
          <w:i/>
          <w:iCs/>
          <w:color w:val="1A1A1A" w:themeColor="background1" w:themeShade="1A"/>
          <w:lang w:val="ru-RU"/>
        </w:rPr>
        <w:t>формации</w:t>
      </w:r>
      <w:r w:rsidR="00573D9C">
        <w:rPr>
          <w:i/>
          <w:iCs/>
          <w:color w:val="1A1A1A" w:themeColor="background1" w:themeShade="1A"/>
          <w:lang w:val="ru-RU"/>
        </w:rPr>
        <w:t xml:space="preserve"> </w:t>
      </w:r>
      <w:r w:rsidRPr="00573D9C">
        <w:rPr>
          <w:color w:val="1A1A1A" w:themeColor="background1" w:themeShade="1A"/>
          <w:lang w:val="ru-RU"/>
        </w:rPr>
        <w:t>в</w:t>
      </w:r>
      <w:r w:rsidR="00573D9C">
        <w:rPr>
          <w:color w:val="1A1A1A" w:themeColor="background1" w:themeShade="1A"/>
          <w:lang w:val="ru-RU"/>
        </w:rPr>
        <w:t xml:space="preserve"> </w:t>
      </w:r>
      <w:r w:rsidRPr="00573D9C">
        <w:rPr>
          <w:color w:val="1A1A1A" w:themeColor="background1" w:themeShade="1A"/>
          <w:spacing w:val="1"/>
          <w:lang w:val="ru-RU"/>
        </w:rPr>
        <w:t>к</w:t>
      </w:r>
      <w:r w:rsidRPr="00573D9C">
        <w:rPr>
          <w:color w:val="1A1A1A" w:themeColor="background1" w:themeShade="1A"/>
          <w:lang w:val="ru-RU"/>
        </w:rPr>
        <w:t>о</w:t>
      </w:r>
      <w:r w:rsidRPr="00573D9C">
        <w:rPr>
          <w:color w:val="1A1A1A" w:themeColor="background1" w:themeShade="1A"/>
          <w:spacing w:val="-1"/>
          <w:lang w:val="ru-RU"/>
        </w:rPr>
        <w:t>м</w:t>
      </w:r>
      <w:r w:rsidRPr="00573D9C">
        <w:rPr>
          <w:color w:val="1A1A1A" w:themeColor="background1" w:themeShade="1A"/>
          <w:spacing w:val="1"/>
          <w:lang w:val="ru-RU"/>
        </w:rPr>
        <w:t>пь</w:t>
      </w:r>
      <w:r w:rsidRPr="00573D9C">
        <w:rPr>
          <w:color w:val="1A1A1A" w:themeColor="background1" w:themeShade="1A"/>
          <w:spacing w:val="-2"/>
          <w:lang w:val="ru-RU"/>
        </w:rPr>
        <w:t>ю</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н</w:t>
      </w:r>
      <w:r w:rsidRPr="00573D9C">
        <w:rPr>
          <w:color w:val="1A1A1A" w:themeColor="background1" w:themeShade="1A"/>
          <w:lang w:val="ru-RU"/>
        </w:rPr>
        <w:t xml:space="preserve">ых и </w:t>
      </w:r>
      <w:r w:rsidRPr="00573D9C">
        <w:rPr>
          <w:color w:val="1A1A1A" w:themeColor="background1" w:themeShade="1A"/>
          <w:spacing w:val="1"/>
          <w:lang w:val="ru-RU"/>
        </w:rPr>
        <w:t>н</w:t>
      </w:r>
      <w:r w:rsidRPr="00573D9C">
        <w:rPr>
          <w:color w:val="1A1A1A" w:themeColor="background1" w:themeShade="1A"/>
          <w:spacing w:val="-1"/>
          <w:lang w:val="ru-RU"/>
        </w:rPr>
        <w:t>е</w:t>
      </w:r>
      <w:r w:rsidRPr="00573D9C">
        <w:rPr>
          <w:color w:val="1A1A1A" w:themeColor="background1" w:themeShade="1A"/>
          <w:spacing w:val="1"/>
          <w:lang w:val="ru-RU"/>
        </w:rPr>
        <w:t>к</w:t>
      </w:r>
      <w:r w:rsidRPr="00573D9C">
        <w:rPr>
          <w:color w:val="1A1A1A" w:themeColor="background1" w:themeShade="1A"/>
          <w:lang w:val="ru-RU"/>
        </w:rPr>
        <w:t>о</w:t>
      </w:r>
      <w:r w:rsidRPr="00573D9C">
        <w:rPr>
          <w:color w:val="1A1A1A" w:themeColor="background1" w:themeShade="1A"/>
          <w:spacing w:val="-1"/>
          <w:lang w:val="ru-RU"/>
        </w:rPr>
        <w:t>м</w:t>
      </w:r>
      <w:r w:rsidRPr="00573D9C">
        <w:rPr>
          <w:color w:val="1A1A1A" w:themeColor="background1" w:themeShade="1A"/>
          <w:spacing w:val="1"/>
          <w:lang w:val="ru-RU"/>
        </w:rPr>
        <w:t>пь</w:t>
      </w:r>
      <w:r w:rsidRPr="00573D9C">
        <w:rPr>
          <w:color w:val="1A1A1A" w:themeColor="background1" w:themeShade="1A"/>
          <w:spacing w:val="-2"/>
          <w:lang w:val="ru-RU"/>
        </w:rPr>
        <w:t>ю</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н</w:t>
      </w:r>
      <w:r w:rsidRPr="00573D9C">
        <w:rPr>
          <w:color w:val="1A1A1A" w:themeColor="background1" w:themeShade="1A"/>
          <w:spacing w:val="-3"/>
          <w:lang w:val="ru-RU"/>
        </w:rPr>
        <w:t>ы</w:t>
      </w:r>
      <w:r w:rsidRPr="00573D9C">
        <w:rPr>
          <w:color w:val="1A1A1A" w:themeColor="background1" w:themeShade="1A"/>
          <w:lang w:val="ru-RU"/>
        </w:rPr>
        <w:t>х</w:t>
      </w:r>
      <w:r w:rsidR="00573D9C">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2"/>
          <w:lang w:val="ru-RU"/>
        </w:rPr>
        <w:t>о</w:t>
      </w:r>
      <w:r w:rsidRPr="00573D9C">
        <w:rPr>
          <w:color w:val="1A1A1A" w:themeColor="background1" w:themeShade="1A"/>
          <w:spacing w:val="-1"/>
          <w:lang w:val="ru-RU"/>
        </w:rPr>
        <w:t>ч</w:t>
      </w:r>
      <w:r w:rsidRPr="00573D9C">
        <w:rPr>
          <w:color w:val="1A1A1A" w:themeColor="background1" w:themeShade="1A"/>
          <w:spacing w:val="1"/>
          <w:lang w:val="ru-RU"/>
        </w:rPr>
        <w:t>н</w:t>
      </w:r>
      <w:r w:rsidRPr="00573D9C">
        <w:rPr>
          <w:color w:val="1A1A1A" w:themeColor="background1" w:themeShade="1A"/>
          <w:spacing w:val="4"/>
          <w:lang w:val="ru-RU"/>
        </w:rPr>
        <w:t>и</w:t>
      </w:r>
      <w:r w:rsidRPr="00573D9C">
        <w:rPr>
          <w:color w:val="1A1A1A" w:themeColor="background1" w:themeShade="1A"/>
          <w:spacing w:val="1"/>
          <w:lang w:val="ru-RU"/>
        </w:rPr>
        <w:t>к</w:t>
      </w:r>
      <w:r w:rsidRPr="00573D9C">
        <w:rPr>
          <w:color w:val="1A1A1A" w:themeColor="background1" w:themeShade="1A"/>
          <w:spacing w:val="-3"/>
          <w:lang w:val="ru-RU"/>
        </w:rPr>
        <w:t>а</w:t>
      </w:r>
      <w:r w:rsidRPr="00573D9C">
        <w:rPr>
          <w:color w:val="1A1A1A" w:themeColor="background1" w:themeShade="1A"/>
          <w:lang w:val="ru-RU"/>
        </w:rPr>
        <w:t>х</w:t>
      </w:r>
      <w:r w:rsidR="00573D9C">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w:t>
      </w:r>
      <w:r w:rsidRPr="00573D9C">
        <w:rPr>
          <w:color w:val="1A1A1A" w:themeColor="background1" w:themeShade="1A"/>
          <w:spacing w:val="-1"/>
          <w:lang w:val="ru-RU"/>
        </w:rPr>
        <w:t>и</w:t>
      </w:r>
      <w:r w:rsidRPr="00573D9C">
        <w:rPr>
          <w:color w:val="1A1A1A" w:themeColor="background1" w:themeShade="1A"/>
          <w:spacing w:val="1"/>
          <w:lang w:val="ru-RU"/>
        </w:rPr>
        <w:t>и</w:t>
      </w:r>
      <w:r w:rsidRPr="00573D9C">
        <w:rPr>
          <w:color w:val="1A1A1A" w:themeColor="background1" w:themeShade="1A"/>
          <w:lang w:val="ru-RU"/>
        </w:rPr>
        <w:t>,</w:t>
      </w:r>
      <w:r w:rsidR="00573D9C">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и</w:t>
      </w:r>
      <w:r w:rsidRPr="00573D9C">
        <w:rPr>
          <w:color w:val="1A1A1A" w:themeColor="background1" w:themeShade="1A"/>
          <w:lang w:val="ru-RU"/>
        </w:rPr>
        <w:t>обр</w:t>
      </w:r>
      <w:r w:rsidRPr="00573D9C">
        <w:rPr>
          <w:color w:val="1A1A1A" w:themeColor="background1" w:themeShade="1A"/>
          <w:spacing w:val="-1"/>
          <w:lang w:val="ru-RU"/>
        </w:rPr>
        <w:t>е</w:t>
      </w:r>
      <w:r w:rsidRPr="00573D9C">
        <w:rPr>
          <w:color w:val="1A1A1A" w:themeColor="background1" w:themeShade="1A"/>
          <w:spacing w:val="3"/>
          <w:lang w:val="ru-RU"/>
        </w:rPr>
        <w:t>т</w:t>
      </w:r>
      <w:r w:rsidRPr="00573D9C">
        <w:rPr>
          <w:color w:val="1A1A1A" w:themeColor="background1" w:themeShade="1A"/>
          <w:spacing w:val="-7"/>
          <w:lang w:val="ru-RU"/>
        </w:rPr>
        <w:t>у</w:t>
      </w:r>
      <w:r w:rsidRPr="00573D9C">
        <w:rPr>
          <w:color w:val="1A1A1A" w:themeColor="background1" w:themeShade="1A"/>
          <w:lang w:val="ru-RU"/>
        </w:rPr>
        <w:t>т</w:t>
      </w:r>
      <w:r w:rsidRPr="00573D9C">
        <w:rPr>
          <w:color w:val="1A1A1A" w:themeColor="background1" w:themeShade="1A"/>
          <w:spacing w:val="1"/>
          <w:lang w:val="ru-RU"/>
        </w:rPr>
        <w:t xml:space="preserve"> н</w:t>
      </w:r>
      <w:r w:rsidRPr="00573D9C">
        <w:rPr>
          <w:color w:val="1A1A1A" w:themeColor="background1" w:themeShade="1A"/>
          <w:spacing w:val="-1"/>
          <w:lang w:val="ru-RU"/>
        </w:rPr>
        <w:t>а</w:t>
      </w:r>
      <w:r w:rsidRPr="00573D9C">
        <w:rPr>
          <w:color w:val="1A1A1A" w:themeColor="background1" w:themeShade="1A"/>
          <w:lang w:val="ru-RU"/>
        </w:rPr>
        <w:t>в</w:t>
      </w:r>
      <w:r w:rsidRPr="00573D9C">
        <w:rPr>
          <w:color w:val="1A1A1A" w:themeColor="background1" w:themeShade="1A"/>
          <w:spacing w:val="-1"/>
          <w:lang w:val="ru-RU"/>
        </w:rPr>
        <w:t>ы</w:t>
      </w:r>
      <w:r w:rsidRPr="00573D9C">
        <w:rPr>
          <w:color w:val="1A1A1A" w:themeColor="background1" w:themeShade="1A"/>
          <w:lang w:val="ru-RU"/>
        </w:rPr>
        <w:t>к</w:t>
      </w:r>
      <w:r w:rsidR="00573D9C">
        <w:rPr>
          <w:color w:val="1A1A1A" w:themeColor="background1" w:themeShade="1A"/>
          <w:lang w:val="ru-RU"/>
        </w:rPr>
        <w:t xml:space="preserve"> </w:t>
      </w:r>
      <w:r w:rsidRPr="00573D9C">
        <w:rPr>
          <w:color w:val="1A1A1A" w:themeColor="background1" w:themeShade="1A"/>
          <w:lang w:val="ru-RU"/>
        </w:rPr>
        <w:t>фор</w:t>
      </w:r>
      <w:r w:rsidRPr="00573D9C">
        <w:rPr>
          <w:color w:val="1A1A1A" w:themeColor="background1" w:themeShade="1A"/>
          <w:spacing w:val="2"/>
          <w:lang w:val="ru-RU"/>
        </w:rPr>
        <w:t>м</w:t>
      </w:r>
      <w:r w:rsidRPr="00573D9C">
        <w:rPr>
          <w:color w:val="1A1A1A" w:themeColor="background1" w:themeShade="1A"/>
          <w:spacing w:val="-5"/>
          <w:lang w:val="ru-RU"/>
        </w:rPr>
        <w:t>у</w:t>
      </w:r>
      <w:r w:rsidRPr="00573D9C">
        <w:rPr>
          <w:color w:val="1A1A1A" w:themeColor="background1" w:themeShade="1A"/>
          <w:lang w:val="ru-RU"/>
        </w:rPr>
        <w:t>л</w:t>
      </w:r>
      <w:r w:rsidRPr="00573D9C">
        <w:rPr>
          <w:color w:val="1A1A1A" w:themeColor="background1" w:themeShade="1A"/>
          <w:spacing w:val="1"/>
          <w:lang w:val="ru-RU"/>
        </w:rPr>
        <w:t>и</w:t>
      </w:r>
      <w:r w:rsidRPr="00573D9C">
        <w:rPr>
          <w:color w:val="1A1A1A" w:themeColor="background1" w:themeShade="1A"/>
          <w:lang w:val="ru-RU"/>
        </w:rPr>
        <w:t>р</w:t>
      </w:r>
      <w:r w:rsidRPr="00573D9C">
        <w:rPr>
          <w:color w:val="1A1A1A" w:themeColor="background1" w:themeShade="1A"/>
          <w:spacing w:val="2"/>
          <w:lang w:val="ru-RU"/>
        </w:rPr>
        <w:t>о</w:t>
      </w:r>
      <w:r w:rsidRPr="00573D9C">
        <w:rPr>
          <w:color w:val="1A1A1A" w:themeColor="background1" w:themeShade="1A"/>
          <w:lang w:val="ru-RU"/>
        </w:rPr>
        <w:t>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lang w:val="ru-RU"/>
        </w:rPr>
        <w:t>я</w:t>
      </w:r>
      <w:r w:rsidRPr="00573D9C">
        <w:rPr>
          <w:color w:val="1A1A1A" w:themeColor="background1" w:themeShade="1A"/>
          <w:spacing w:val="1"/>
          <w:lang w:val="ru-RU"/>
        </w:rPr>
        <w:t xml:space="preserve"> з</w:t>
      </w:r>
      <w:r w:rsidRPr="00573D9C">
        <w:rPr>
          <w:color w:val="1A1A1A" w:themeColor="background1" w:themeShade="1A"/>
          <w:spacing w:val="-1"/>
          <w:lang w:val="ru-RU"/>
        </w:rPr>
        <w:t>а</w:t>
      </w:r>
      <w:r w:rsidRPr="00573D9C">
        <w:rPr>
          <w:color w:val="1A1A1A" w:themeColor="background1" w:themeShade="1A"/>
          <w:spacing w:val="1"/>
          <w:lang w:val="ru-RU"/>
        </w:rPr>
        <w:t>п</w:t>
      </w:r>
      <w:r w:rsidRPr="00573D9C">
        <w:rPr>
          <w:color w:val="1A1A1A" w:themeColor="background1" w:themeShade="1A"/>
          <w:lang w:val="ru-RU"/>
        </w:rPr>
        <w:t>ро</w:t>
      </w:r>
      <w:r w:rsidRPr="00573D9C">
        <w:rPr>
          <w:color w:val="1A1A1A" w:themeColor="background1" w:themeShade="1A"/>
          <w:spacing w:val="-1"/>
          <w:lang w:val="ru-RU"/>
        </w:rPr>
        <w:t>с</w:t>
      </w:r>
      <w:r w:rsidRPr="00573D9C">
        <w:rPr>
          <w:color w:val="1A1A1A" w:themeColor="background1" w:themeShade="1A"/>
          <w:lang w:val="ru-RU"/>
        </w:rPr>
        <w:t>ов и о</w:t>
      </w:r>
      <w:r w:rsidRPr="00573D9C">
        <w:rPr>
          <w:color w:val="1A1A1A" w:themeColor="background1" w:themeShade="1A"/>
          <w:spacing w:val="1"/>
          <w:lang w:val="ru-RU"/>
        </w:rPr>
        <w:t>п</w:t>
      </w:r>
      <w:r w:rsidRPr="00573D9C">
        <w:rPr>
          <w:color w:val="1A1A1A" w:themeColor="background1" w:themeShade="1A"/>
          <w:lang w:val="ru-RU"/>
        </w:rPr>
        <w:t>ыт</w:t>
      </w:r>
      <w:r w:rsidR="00573D9C">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2"/>
          <w:lang w:val="ru-RU"/>
        </w:rPr>
        <w:t>л</w:t>
      </w:r>
      <w:r w:rsidRPr="00573D9C">
        <w:rPr>
          <w:color w:val="1A1A1A" w:themeColor="background1" w:themeShade="1A"/>
          <w:spacing w:val="1"/>
          <w:lang w:val="ru-RU"/>
        </w:rPr>
        <w:t>ьз</w:t>
      </w:r>
      <w:r w:rsidRPr="00573D9C">
        <w:rPr>
          <w:color w:val="1A1A1A" w:themeColor="background1" w:themeShade="1A"/>
          <w:lang w:val="ru-RU"/>
        </w:rPr>
        <w:t>ов</w:t>
      </w:r>
      <w:r w:rsidRPr="00573D9C">
        <w:rPr>
          <w:color w:val="1A1A1A" w:themeColor="background1" w:themeShade="1A"/>
          <w:spacing w:val="-1"/>
          <w:lang w:val="ru-RU"/>
        </w:rPr>
        <w:t>ан</w:t>
      </w:r>
      <w:r w:rsidRPr="00573D9C">
        <w:rPr>
          <w:color w:val="1A1A1A" w:themeColor="background1" w:themeShade="1A"/>
          <w:spacing w:val="1"/>
          <w:lang w:val="ru-RU"/>
        </w:rPr>
        <w:t>и</w:t>
      </w:r>
      <w:r w:rsidRPr="00573D9C">
        <w:rPr>
          <w:color w:val="1A1A1A" w:themeColor="background1" w:themeShade="1A"/>
          <w:lang w:val="ru-RU"/>
        </w:rPr>
        <w:t>я</w:t>
      </w:r>
      <w:r w:rsidR="00573D9C">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lang w:val="ru-RU"/>
        </w:rPr>
        <w:t>ов</w:t>
      </w:r>
      <w:r w:rsidRPr="00573D9C">
        <w:rPr>
          <w:color w:val="1A1A1A" w:themeColor="background1" w:themeShade="1A"/>
          <w:spacing w:val="-1"/>
          <w:lang w:val="ru-RU"/>
        </w:rPr>
        <w:t>ы</w:t>
      </w:r>
      <w:r w:rsidRPr="00573D9C">
        <w:rPr>
          <w:color w:val="1A1A1A" w:themeColor="background1" w:themeShade="1A"/>
          <w:lang w:val="ru-RU"/>
        </w:rPr>
        <w:t>х</w:t>
      </w:r>
      <w:r w:rsidR="00573D9C">
        <w:rPr>
          <w:color w:val="1A1A1A" w:themeColor="background1" w:themeShade="1A"/>
          <w:lang w:val="ru-RU"/>
        </w:rPr>
        <w:t xml:space="preserve"> </w:t>
      </w:r>
      <w:r w:rsidRPr="00573D9C">
        <w:rPr>
          <w:color w:val="1A1A1A" w:themeColor="background1" w:themeShade="1A"/>
          <w:spacing w:val="-1"/>
          <w:lang w:val="ru-RU"/>
        </w:rPr>
        <w:t>ма</w:t>
      </w:r>
      <w:r w:rsidRPr="00573D9C">
        <w:rPr>
          <w:color w:val="1A1A1A" w:themeColor="background1" w:themeShade="1A"/>
          <w:lang w:val="ru-RU"/>
        </w:rPr>
        <w:t>ш</w:t>
      </w:r>
      <w:r w:rsidRPr="00573D9C">
        <w:rPr>
          <w:color w:val="1A1A1A" w:themeColor="background1" w:themeShade="1A"/>
          <w:spacing w:val="1"/>
          <w:lang w:val="ru-RU"/>
        </w:rPr>
        <w:t>ин</w:t>
      </w:r>
      <w:r w:rsidRPr="00573D9C">
        <w:rPr>
          <w:color w:val="1A1A1A" w:themeColor="background1" w:themeShade="1A"/>
          <w:lang w:val="ru-RU"/>
        </w:rPr>
        <w:t>.</w:t>
      </w:r>
      <w:r w:rsidR="00573D9C">
        <w:rPr>
          <w:color w:val="1A1A1A" w:themeColor="background1" w:themeShade="1A"/>
          <w:lang w:val="ru-RU"/>
        </w:rPr>
        <w:t xml:space="preserve"> </w:t>
      </w:r>
      <w:r w:rsidRPr="00573D9C">
        <w:rPr>
          <w:color w:val="1A1A1A" w:themeColor="background1" w:themeShade="1A"/>
          <w:lang w:val="ru-RU"/>
        </w:rPr>
        <w:t>Они</w:t>
      </w:r>
      <w:r w:rsidR="00573D9C">
        <w:rPr>
          <w:color w:val="1A1A1A" w:themeColor="background1" w:themeShade="1A"/>
          <w:lang w:val="ru-RU"/>
        </w:rPr>
        <w:t xml:space="preserve"> </w:t>
      </w:r>
      <w:r w:rsidRPr="00573D9C">
        <w:rPr>
          <w:color w:val="1A1A1A" w:themeColor="background1" w:themeShade="1A"/>
          <w:spacing w:val="1"/>
          <w:lang w:val="ru-RU"/>
        </w:rPr>
        <w:t>на</w:t>
      </w:r>
      <w:r w:rsidRPr="00573D9C">
        <w:rPr>
          <w:color w:val="1A1A1A" w:themeColor="background1" w:themeShade="1A"/>
          <w:spacing w:val="-5"/>
          <w:lang w:val="ru-RU"/>
        </w:rPr>
        <w:t>у</w:t>
      </w:r>
      <w:r w:rsidRPr="00573D9C">
        <w:rPr>
          <w:color w:val="1A1A1A" w:themeColor="background1" w:themeShade="1A"/>
          <w:spacing w:val="-1"/>
          <w:lang w:val="ru-RU"/>
        </w:rPr>
        <w:t>ча</w:t>
      </w:r>
      <w:r w:rsidRPr="00573D9C">
        <w:rPr>
          <w:color w:val="1A1A1A" w:themeColor="background1" w:themeShade="1A"/>
          <w:spacing w:val="3"/>
          <w:lang w:val="ru-RU"/>
        </w:rPr>
        <w:t>т</w:t>
      </w:r>
      <w:r w:rsidRPr="00573D9C">
        <w:rPr>
          <w:color w:val="1A1A1A" w:themeColor="background1" w:themeShade="1A"/>
          <w:spacing w:val="-1"/>
          <w:lang w:val="ru-RU"/>
        </w:rPr>
        <w:t>с</w:t>
      </w:r>
      <w:r w:rsidRPr="00573D9C">
        <w:rPr>
          <w:color w:val="1A1A1A" w:themeColor="background1" w:themeShade="1A"/>
          <w:lang w:val="ru-RU"/>
        </w:rPr>
        <w:t>я</w:t>
      </w:r>
      <w:r w:rsidR="00573D9C">
        <w:rPr>
          <w:color w:val="1A1A1A" w:themeColor="background1" w:themeShade="1A"/>
          <w:lang w:val="ru-RU"/>
        </w:rPr>
        <w:t xml:space="preserve"> </w:t>
      </w:r>
      <w:r w:rsidRPr="00573D9C">
        <w:rPr>
          <w:color w:val="1A1A1A" w:themeColor="background1" w:themeShade="1A"/>
          <w:lang w:val="ru-RU"/>
        </w:rPr>
        <w:t>о</w:t>
      </w:r>
      <w:r w:rsidRPr="00573D9C">
        <w:rPr>
          <w:color w:val="1A1A1A" w:themeColor="background1" w:themeShade="1A"/>
          <w:spacing w:val="4"/>
          <w:lang w:val="ru-RU"/>
        </w:rPr>
        <w:t>с</w:t>
      </w:r>
      <w:r w:rsidRPr="00573D9C">
        <w:rPr>
          <w:color w:val="1A1A1A" w:themeColor="background1" w:themeShade="1A"/>
          <w:spacing w:val="-5"/>
          <w:lang w:val="ru-RU"/>
        </w:rPr>
        <w:t>у</w:t>
      </w:r>
      <w:r w:rsidRPr="00573D9C">
        <w:rPr>
          <w:color w:val="1A1A1A" w:themeColor="background1" w:themeShade="1A"/>
          <w:lang w:val="ru-RU"/>
        </w:rPr>
        <w:t>щ</w:t>
      </w:r>
      <w:r w:rsidRPr="00573D9C">
        <w:rPr>
          <w:color w:val="1A1A1A" w:themeColor="background1" w:themeShade="1A"/>
          <w:spacing w:val="1"/>
          <w:lang w:val="ru-RU"/>
        </w:rPr>
        <w:t>е</w:t>
      </w:r>
      <w:r w:rsidRPr="00573D9C">
        <w:rPr>
          <w:color w:val="1A1A1A" w:themeColor="background1" w:themeShade="1A"/>
          <w:spacing w:val="-1"/>
          <w:lang w:val="ru-RU"/>
        </w:rPr>
        <w:t>с</w:t>
      </w:r>
      <w:r w:rsidRPr="00573D9C">
        <w:rPr>
          <w:color w:val="1A1A1A" w:themeColor="background1" w:themeShade="1A"/>
          <w:lang w:val="ru-RU"/>
        </w:rPr>
        <w:t>твлять</w:t>
      </w:r>
      <w:r w:rsidR="00573D9C">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lang w:val="ru-RU"/>
        </w:rPr>
        <w:t>к</w:t>
      </w:r>
      <w:r w:rsidR="00573D9C">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и в Инт</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н</w:t>
      </w:r>
      <w:r w:rsidRPr="00573D9C">
        <w:rPr>
          <w:color w:val="1A1A1A" w:themeColor="background1" w:themeShade="1A"/>
          <w:spacing w:val="-1"/>
          <w:lang w:val="ru-RU"/>
        </w:rPr>
        <w:t>е</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w:t>
      </w:r>
      <w:r w:rsidR="00573D9C">
        <w:rPr>
          <w:color w:val="1A1A1A" w:themeColor="background1" w:themeShade="1A"/>
          <w:lang w:val="ru-RU"/>
        </w:rPr>
        <w:t xml:space="preserve"> </w:t>
      </w:r>
      <w:r w:rsidRPr="00573D9C">
        <w:rPr>
          <w:color w:val="1A1A1A" w:themeColor="background1" w:themeShade="1A"/>
          <w:lang w:val="ru-RU"/>
        </w:rPr>
        <w:t>ш</w:t>
      </w:r>
      <w:r w:rsidRPr="00573D9C">
        <w:rPr>
          <w:color w:val="1A1A1A" w:themeColor="background1" w:themeShade="1A"/>
          <w:spacing w:val="1"/>
          <w:lang w:val="ru-RU"/>
        </w:rPr>
        <w:t>к</w:t>
      </w:r>
      <w:r w:rsidRPr="00573D9C">
        <w:rPr>
          <w:color w:val="1A1A1A" w:themeColor="background1" w:themeShade="1A"/>
          <w:lang w:val="ru-RU"/>
        </w:rPr>
        <w:t>ол</w:t>
      </w:r>
      <w:r w:rsidRPr="00573D9C">
        <w:rPr>
          <w:color w:val="1A1A1A" w:themeColor="background1" w:themeShade="1A"/>
          <w:spacing w:val="-1"/>
          <w:lang w:val="ru-RU"/>
        </w:rPr>
        <w:t>ь</w:t>
      </w:r>
      <w:r w:rsidRPr="00573D9C">
        <w:rPr>
          <w:color w:val="1A1A1A" w:themeColor="background1" w:themeShade="1A"/>
          <w:spacing w:val="1"/>
          <w:lang w:val="ru-RU"/>
        </w:rPr>
        <w:t>н</w:t>
      </w:r>
      <w:r w:rsidRPr="00573D9C">
        <w:rPr>
          <w:color w:val="1A1A1A" w:themeColor="background1" w:themeShade="1A"/>
          <w:lang w:val="ru-RU"/>
        </w:rPr>
        <w:t>ом</w:t>
      </w:r>
      <w:r w:rsidRPr="00573D9C">
        <w:rPr>
          <w:color w:val="1A1A1A" w:themeColor="background1" w:themeShade="1A"/>
          <w:spacing w:val="1"/>
          <w:lang w:val="ru-RU"/>
        </w:rPr>
        <w:t xml:space="preserve"> ин</w:t>
      </w:r>
      <w:r w:rsidRPr="00573D9C">
        <w:rPr>
          <w:color w:val="1A1A1A" w:themeColor="background1" w:themeShade="1A"/>
          <w:lang w:val="ru-RU"/>
        </w:rPr>
        <w:t>форм</w:t>
      </w:r>
      <w:r w:rsidRPr="00573D9C">
        <w:rPr>
          <w:color w:val="1A1A1A" w:themeColor="background1" w:themeShade="1A"/>
          <w:spacing w:val="-1"/>
          <w:lang w:val="ru-RU"/>
        </w:rPr>
        <w:t>ац</w:t>
      </w:r>
      <w:r w:rsidRPr="00573D9C">
        <w:rPr>
          <w:color w:val="1A1A1A" w:themeColor="background1" w:themeShade="1A"/>
          <w:spacing w:val="1"/>
          <w:lang w:val="ru-RU"/>
        </w:rPr>
        <w:t>и</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lang w:val="ru-RU"/>
        </w:rPr>
        <w:t>ом</w:t>
      </w:r>
      <w:r w:rsidRPr="00573D9C">
        <w:rPr>
          <w:color w:val="1A1A1A" w:themeColor="background1" w:themeShade="1A"/>
          <w:spacing w:val="1"/>
          <w:lang w:val="ru-RU"/>
        </w:rPr>
        <w:t xml:space="preserve"> п</w:t>
      </w:r>
      <w:r w:rsidRPr="00573D9C">
        <w:rPr>
          <w:color w:val="1A1A1A" w:themeColor="background1" w:themeShade="1A"/>
          <w:spacing w:val="-2"/>
          <w:lang w:val="ru-RU"/>
        </w:rPr>
        <w:t>р</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тр</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1"/>
          <w:lang w:val="ru-RU"/>
        </w:rPr>
        <w:t>с</w:t>
      </w:r>
      <w:r w:rsidRPr="00573D9C">
        <w:rPr>
          <w:color w:val="1A1A1A" w:themeColor="background1" w:themeShade="1A"/>
          <w:lang w:val="ru-RU"/>
        </w:rPr>
        <w:t>тв</w:t>
      </w:r>
      <w:r w:rsidRPr="00573D9C">
        <w:rPr>
          <w:color w:val="1A1A1A" w:themeColor="background1" w:themeShade="1A"/>
          <w:spacing w:val="-1"/>
          <w:lang w:val="ru-RU"/>
        </w:rPr>
        <w:t>е</w:t>
      </w:r>
      <w:r w:rsidRPr="00573D9C">
        <w:rPr>
          <w:color w:val="1A1A1A" w:themeColor="background1" w:themeShade="1A"/>
          <w:lang w:val="ru-RU"/>
        </w:rPr>
        <w:t>,</w:t>
      </w:r>
      <w:r w:rsidR="00573D9C">
        <w:rPr>
          <w:color w:val="1A1A1A" w:themeColor="background1" w:themeShade="1A"/>
          <w:lang w:val="ru-RU"/>
        </w:rPr>
        <w:t xml:space="preserve"> </w:t>
      </w:r>
      <w:r w:rsidRPr="00573D9C">
        <w:rPr>
          <w:color w:val="1A1A1A" w:themeColor="background1" w:themeShade="1A"/>
          <w:lang w:val="ru-RU"/>
        </w:rPr>
        <w:t>б</w:t>
      </w:r>
      <w:r w:rsidRPr="00573D9C">
        <w:rPr>
          <w:color w:val="1A1A1A" w:themeColor="background1" w:themeShade="1A"/>
          <w:spacing w:val="-1"/>
          <w:lang w:val="ru-RU"/>
        </w:rPr>
        <w:t>а</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lang w:val="ru-RU"/>
        </w:rPr>
        <w:t>х</w:t>
      </w:r>
      <w:r w:rsidR="00573D9C">
        <w:rPr>
          <w:color w:val="1A1A1A" w:themeColor="background1" w:themeShade="1A"/>
          <w:lang w:val="ru-RU"/>
        </w:rPr>
        <w:t xml:space="preserve"> </w:t>
      </w:r>
      <w:r w:rsidRPr="00573D9C">
        <w:rPr>
          <w:color w:val="1A1A1A" w:themeColor="background1" w:themeShade="1A"/>
          <w:lang w:val="ru-RU"/>
        </w:rPr>
        <w:t>д</w:t>
      </w:r>
      <w:r w:rsidRPr="00573D9C">
        <w:rPr>
          <w:color w:val="1A1A1A" w:themeColor="background1" w:themeShade="1A"/>
          <w:spacing w:val="-1"/>
          <w:lang w:val="ru-RU"/>
        </w:rPr>
        <w:t>ан</w:t>
      </w:r>
      <w:r w:rsidRPr="00573D9C">
        <w:rPr>
          <w:color w:val="1A1A1A" w:themeColor="background1" w:themeShade="1A"/>
          <w:spacing w:val="1"/>
          <w:lang w:val="ru-RU"/>
        </w:rPr>
        <w:t>н</w:t>
      </w:r>
      <w:r w:rsidRPr="00573D9C">
        <w:rPr>
          <w:color w:val="1A1A1A" w:themeColor="background1" w:themeShade="1A"/>
          <w:lang w:val="ru-RU"/>
        </w:rPr>
        <w:t>ых</w:t>
      </w:r>
      <w:r w:rsidR="001F0BB6">
        <w:rPr>
          <w:color w:val="1A1A1A" w:themeColor="background1" w:themeShade="1A"/>
          <w:lang w:val="ru-RU"/>
        </w:rPr>
        <w:t xml:space="preserve"> </w:t>
      </w:r>
      <w:r w:rsidRPr="00573D9C">
        <w:rPr>
          <w:color w:val="1A1A1A" w:themeColor="background1" w:themeShade="1A"/>
          <w:lang w:val="ru-RU"/>
        </w:rPr>
        <w:t xml:space="preserve">и </w:t>
      </w:r>
      <w:r w:rsidRPr="00573D9C">
        <w:rPr>
          <w:color w:val="1A1A1A" w:themeColor="background1" w:themeShade="1A"/>
          <w:spacing w:val="1"/>
          <w:lang w:val="ru-RU"/>
        </w:rPr>
        <w:t>н</w:t>
      </w:r>
      <w:r w:rsidRPr="00573D9C">
        <w:rPr>
          <w:color w:val="1A1A1A" w:themeColor="background1" w:themeShade="1A"/>
          <w:lang w:val="ru-RU"/>
        </w:rPr>
        <w:t xml:space="preserve">а </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а</w:t>
      </w:r>
      <w:r w:rsidRPr="00573D9C">
        <w:rPr>
          <w:color w:val="1A1A1A" w:themeColor="background1" w:themeShade="1A"/>
          <w:lang w:val="ru-RU"/>
        </w:rPr>
        <w:t>л</w:t>
      </w:r>
      <w:r w:rsidRPr="00573D9C">
        <w:rPr>
          <w:color w:val="1A1A1A" w:themeColor="background1" w:themeShade="1A"/>
          <w:spacing w:val="1"/>
          <w:lang w:val="ru-RU"/>
        </w:rPr>
        <w:t>ь</w:t>
      </w:r>
      <w:r w:rsidRPr="00573D9C">
        <w:rPr>
          <w:color w:val="1A1A1A" w:themeColor="background1" w:themeShade="1A"/>
          <w:spacing w:val="-1"/>
          <w:lang w:val="ru-RU"/>
        </w:rPr>
        <w:t>н</w:t>
      </w:r>
      <w:r w:rsidRPr="00573D9C">
        <w:rPr>
          <w:color w:val="1A1A1A" w:themeColor="background1" w:themeShade="1A"/>
          <w:lang w:val="ru-RU"/>
        </w:rPr>
        <w:t xml:space="preserve">ом </w:t>
      </w:r>
      <w:r w:rsidRPr="00573D9C">
        <w:rPr>
          <w:color w:val="1A1A1A" w:themeColor="background1" w:themeShade="1A"/>
          <w:spacing w:val="1"/>
          <w:lang w:val="ru-RU"/>
        </w:rPr>
        <w:t>к</w:t>
      </w:r>
      <w:r w:rsidRPr="00573D9C">
        <w:rPr>
          <w:color w:val="1A1A1A" w:themeColor="background1" w:themeShade="1A"/>
          <w:lang w:val="ru-RU"/>
        </w:rPr>
        <w:t>о</w:t>
      </w:r>
      <w:r w:rsidRPr="00573D9C">
        <w:rPr>
          <w:color w:val="1A1A1A" w:themeColor="background1" w:themeShade="1A"/>
          <w:spacing w:val="-1"/>
          <w:lang w:val="ru-RU"/>
        </w:rPr>
        <w:t>м</w:t>
      </w:r>
      <w:r w:rsidRPr="00573D9C">
        <w:rPr>
          <w:color w:val="1A1A1A" w:themeColor="background1" w:themeShade="1A"/>
          <w:spacing w:val="1"/>
          <w:lang w:val="ru-RU"/>
        </w:rPr>
        <w:t>пь</w:t>
      </w:r>
      <w:r w:rsidRPr="00573D9C">
        <w:rPr>
          <w:color w:val="1A1A1A" w:themeColor="background1" w:themeShade="1A"/>
          <w:spacing w:val="-2"/>
          <w:lang w:val="ru-RU"/>
        </w:rPr>
        <w:t>ю</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 xml:space="preserve">ре  с  </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2"/>
          <w:lang w:val="ru-RU"/>
        </w:rPr>
        <w:t>л</w:t>
      </w:r>
      <w:r w:rsidRPr="00573D9C">
        <w:rPr>
          <w:color w:val="1A1A1A" w:themeColor="background1" w:themeShade="1A"/>
          <w:spacing w:val="1"/>
          <w:lang w:val="ru-RU"/>
        </w:rPr>
        <w:t>ьз</w:t>
      </w:r>
      <w:r w:rsidRPr="00573D9C">
        <w:rPr>
          <w:color w:val="1A1A1A" w:themeColor="background1" w:themeShade="1A"/>
          <w:lang w:val="ru-RU"/>
        </w:rPr>
        <w:t>ов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spacing w:val="-1"/>
          <w:lang w:val="ru-RU"/>
        </w:rPr>
        <w:t>е</w:t>
      </w:r>
      <w:r w:rsidRPr="00573D9C">
        <w:rPr>
          <w:color w:val="1A1A1A" w:themeColor="background1" w:themeShade="1A"/>
          <w:lang w:val="ru-RU"/>
        </w:rPr>
        <w:t xml:space="preserve">м  </w:t>
      </w:r>
      <w:r w:rsidRPr="00573D9C">
        <w:rPr>
          <w:color w:val="1A1A1A" w:themeColor="background1" w:themeShade="1A"/>
          <w:spacing w:val="1"/>
          <w:lang w:val="ru-RU"/>
        </w:rPr>
        <w:t>п</w:t>
      </w:r>
      <w:r w:rsidRPr="00573D9C">
        <w:rPr>
          <w:color w:val="1A1A1A" w:themeColor="background1" w:themeShade="1A"/>
          <w:spacing w:val="-2"/>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lang w:val="ru-RU"/>
        </w:rPr>
        <w:t>ов</w:t>
      </w:r>
      <w:r w:rsidRPr="00573D9C">
        <w:rPr>
          <w:color w:val="1A1A1A" w:themeColor="background1" w:themeShade="1A"/>
          <w:spacing w:val="4"/>
          <w:lang w:val="ru-RU"/>
        </w:rPr>
        <w:t>ы</w:t>
      </w:r>
      <w:r w:rsidRPr="00573D9C">
        <w:rPr>
          <w:color w:val="1A1A1A" w:themeColor="background1" w:themeShade="1A"/>
          <w:lang w:val="ru-RU"/>
        </w:rPr>
        <w:t xml:space="preserve">х  </w:t>
      </w:r>
      <w:r w:rsidRPr="00573D9C">
        <w:rPr>
          <w:color w:val="1A1A1A" w:themeColor="background1" w:themeShade="1A"/>
          <w:spacing w:val="-1"/>
          <w:lang w:val="ru-RU"/>
        </w:rPr>
        <w:t>се</w:t>
      </w:r>
      <w:r w:rsidRPr="00573D9C">
        <w:rPr>
          <w:color w:val="1A1A1A" w:themeColor="background1" w:themeShade="1A"/>
          <w:lang w:val="ru-RU"/>
        </w:rPr>
        <w:t>рви</w:t>
      </w:r>
      <w:r w:rsidRPr="00573D9C">
        <w:rPr>
          <w:color w:val="1A1A1A" w:themeColor="background1" w:themeShade="1A"/>
          <w:spacing w:val="-1"/>
          <w:lang w:val="ru-RU"/>
        </w:rPr>
        <w:t>с</w:t>
      </w:r>
      <w:r w:rsidRPr="00573D9C">
        <w:rPr>
          <w:color w:val="1A1A1A" w:themeColor="background1" w:themeShade="1A"/>
          <w:lang w:val="ru-RU"/>
        </w:rPr>
        <w:t xml:space="preserve">ов,  </w:t>
      </w:r>
      <w:r w:rsidRPr="00573D9C">
        <w:rPr>
          <w:color w:val="1A1A1A" w:themeColor="background1" w:themeShade="1A"/>
          <w:spacing w:val="-1"/>
          <w:lang w:val="ru-RU"/>
        </w:rPr>
        <w:t>с</w:t>
      </w:r>
      <w:r w:rsidRPr="00573D9C">
        <w:rPr>
          <w:color w:val="1A1A1A" w:themeColor="background1" w:themeShade="1A"/>
          <w:lang w:val="ru-RU"/>
        </w:rPr>
        <w:t>тро</w:t>
      </w:r>
      <w:r w:rsidRPr="00573D9C">
        <w:rPr>
          <w:color w:val="1A1A1A" w:themeColor="background1" w:themeShade="1A"/>
          <w:spacing w:val="1"/>
          <w:lang w:val="ru-RU"/>
        </w:rPr>
        <w:t>и</w:t>
      </w:r>
      <w:r w:rsidRPr="00573D9C">
        <w:rPr>
          <w:color w:val="1A1A1A" w:themeColor="background1" w:themeShade="1A"/>
          <w:lang w:val="ru-RU"/>
        </w:rPr>
        <w:t xml:space="preserve">ть </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lang w:val="ru-RU"/>
        </w:rPr>
        <w:t>ов</w:t>
      </w:r>
      <w:r w:rsidRPr="00573D9C">
        <w:rPr>
          <w:color w:val="1A1A1A" w:themeColor="background1" w:themeShade="1A"/>
          <w:spacing w:val="-1"/>
          <w:lang w:val="ru-RU"/>
        </w:rPr>
        <w:t>ы</w:t>
      </w:r>
      <w:r w:rsidRPr="00573D9C">
        <w:rPr>
          <w:color w:val="1A1A1A" w:themeColor="background1" w:themeShade="1A"/>
          <w:lang w:val="ru-RU"/>
        </w:rPr>
        <w:t xml:space="preserve">е  </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spacing w:val="1"/>
          <w:lang w:val="ru-RU"/>
        </w:rPr>
        <w:t>п</w:t>
      </w:r>
      <w:r w:rsidRPr="00573D9C">
        <w:rPr>
          <w:color w:val="1A1A1A" w:themeColor="background1" w:themeShade="1A"/>
          <w:lang w:val="ru-RU"/>
        </w:rPr>
        <w:t>ро</w:t>
      </w:r>
      <w:r w:rsidRPr="00573D9C">
        <w:rPr>
          <w:color w:val="1A1A1A" w:themeColor="background1" w:themeShade="1A"/>
          <w:spacing w:val="-1"/>
          <w:lang w:val="ru-RU"/>
        </w:rPr>
        <w:t>с</w:t>
      </w:r>
      <w:r w:rsidRPr="00573D9C">
        <w:rPr>
          <w:color w:val="1A1A1A" w:themeColor="background1" w:themeShade="1A"/>
          <w:lang w:val="ru-RU"/>
        </w:rPr>
        <w:t xml:space="preserve">ы в </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lang w:val="ru-RU"/>
        </w:rPr>
        <w:t>ви</w:t>
      </w:r>
      <w:r w:rsidRPr="00573D9C">
        <w:rPr>
          <w:color w:val="1A1A1A" w:themeColor="background1" w:themeShade="1A"/>
          <w:spacing w:val="-1"/>
          <w:lang w:val="ru-RU"/>
        </w:rPr>
        <w:t>с</w:t>
      </w:r>
      <w:r w:rsidRPr="00573D9C">
        <w:rPr>
          <w:color w:val="1A1A1A" w:themeColor="background1" w:themeShade="1A"/>
          <w:spacing w:val="1"/>
          <w:lang w:val="ru-RU"/>
        </w:rPr>
        <w:t>и</w:t>
      </w:r>
      <w:r w:rsidRPr="00573D9C">
        <w:rPr>
          <w:color w:val="1A1A1A" w:themeColor="background1" w:themeShade="1A"/>
          <w:spacing w:val="-1"/>
          <w:lang w:val="ru-RU"/>
        </w:rPr>
        <w:t>м</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ти</w:t>
      </w:r>
      <w:r w:rsidR="00573D9C">
        <w:rPr>
          <w:color w:val="1A1A1A" w:themeColor="background1" w:themeShade="1A"/>
          <w:lang w:val="ru-RU"/>
        </w:rPr>
        <w:t xml:space="preserve"> </w:t>
      </w:r>
      <w:r w:rsidRPr="00573D9C">
        <w:rPr>
          <w:color w:val="1A1A1A" w:themeColor="background1" w:themeShade="1A"/>
          <w:lang w:val="ru-RU"/>
        </w:rPr>
        <w:t xml:space="preserve">от </w:t>
      </w:r>
      <w:r w:rsidRPr="00573D9C">
        <w:rPr>
          <w:color w:val="1A1A1A" w:themeColor="background1" w:themeShade="1A"/>
          <w:spacing w:val="1"/>
          <w:lang w:val="ru-RU"/>
        </w:rPr>
        <w:t>ц</w:t>
      </w:r>
      <w:r w:rsidRPr="00573D9C">
        <w:rPr>
          <w:color w:val="1A1A1A" w:themeColor="background1" w:themeShade="1A"/>
          <w:spacing w:val="-1"/>
          <w:lang w:val="ru-RU"/>
        </w:rPr>
        <w:t>е</w:t>
      </w:r>
      <w:r w:rsidRPr="00573D9C">
        <w:rPr>
          <w:color w:val="1A1A1A" w:themeColor="background1" w:themeShade="1A"/>
          <w:spacing w:val="-2"/>
          <w:lang w:val="ru-RU"/>
        </w:rPr>
        <w:t>л</w:t>
      </w:r>
      <w:r w:rsidRPr="00573D9C">
        <w:rPr>
          <w:color w:val="1A1A1A" w:themeColor="background1" w:themeShade="1A"/>
          <w:lang w:val="ru-RU"/>
        </w:rPr>
        <w:t>и</w:t>
      </w:r>
      <w:r w:rsidRPr="00573D9C">
        <w:rPr>
          <w:color w:val="1A1A1A" w:themeColor="background1" w:themeShade="1A"/>
          <w:spacing w:val="1"/>
          <w:lang w:val="ru-RU"/>
        </w:rPr>
        <w:t xml:space="preserve"> з</w:t>
      </w:r>
      <w:r w:rsidRPr="00573D9C">
        <w:rPr>
          <w:color w:val="1A1A1A" w:themeColor="background1" w:themeShade="1A"/>
          <w:spacing w:val="-3"/>
          <w:lang w:val="ru-RU"/>
        </w:rPr>
        <w:t>а</w:t>
      </w:r>
      <w:r w:rsidRPr="00573D9C">
        <w:rPr>
          <w:color w:val="1A1A1A" w:themeColor="background1" w:themeShade="1A"/>
          <w:spacing w:val="1"/>
          <w:lang w:val="ru-RU"/>
        </w:rPr>
        <w:t>п</w:t>
      </w:r>
      <w:r w:rsidRPr="00573D9C">
        <w:rPr>
          <w:color w:val="1A1A1A" w:themeColor="background1" w:themeShade="1A"/>
          <w:lang w:val="ru-RU"/>
        </w:rPr>
        <w:t>ро</w:t>
      </w:r>
      <w:r w:rsidRPr="00573D9C">
        <w:rPr>
          <w:color w:val="1A1A1A" w:themeColor="background1" w:themeShade="1A"/>
          <w:spacing w:val="-1"/>
          <w:lang w:val="ru-RU"/>
        </w:rPr>
        <w:t>с</w:t>
      </w:r>
      <w:r w:rsidRPr="00573D9C">
        <w:rPr>
          <w:color w:val="1A1A1A" w:themeColor="background1" w:themeShade="1A"/>
          <w:lang w:val="ru-RU"/>
        </w:rPr>
        <w:t>а</w:t>
      </w:r>
      <w:r w:rsidR="00573D9C">
        <w:rPr>
          <w:color w:val="1A1A1A" w:themeColor="background1" w:themeShade="1A"/>
          <w:lang w:val="ru-RU"/>
        </w:rPr>
        <w:t xml:space="preserve"> </w:t>
      </w:r>
      <w:r w:rsidRPr="00573D9C">
        <w:rPr>
          <w:color w:val="1A1A1A" w:themeColor="background1" w:themeShade="1A"/>
          <w:lang w:val="ru-RU"/>
        </w:rPr>
        <w:t>и</w:t>
      </w:r>
      <w:r w:rsidR="00573D9C">
        <w:rPr>
          <w:color w:val="1A1A1A" w:themeColor="background1" w:themeShade="1A"/>
          <w:lang w:val="ru-RU"/>
        </w:rPr>
        <w:t xml:space="preserve"> </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1"/>
          <w:lang w:val="ru-RU"/>
        </w:rPr>
        <w:t>а</w:t>
      </w:r>
      <w:r w:rsidRPr="00573D9C">
        <w:rPr>
          <w:color w:val="1A1A1A" w:themeColor="background1" w:themeShade="1A"/>
          <w:lang w:val="ru-RU"/>
        </w:rPr>
        <w:t>л</w:t>
      </w:r>
      <w:r w:rsidRPr="00573D9C">
        <w:rPr>
          <w:color w:val="1A1A1A" w:themeColor="background1" w:themeShade="1A"/>
          <w:spacing w:val="1"/>
          <w:lang w:val="ru-RU"/>
        </w:rPr>
        <w:t>изи</w:t>
      </w:r>
      <w:r w:rsidRPr="00573D9C">
        <w:rPr>
          <w:color w:val="1A1A1A" w:themeColor="background1" w:themeShade="1A"/>
          <w:lang w:val="ru-RU"/>
        </w:rPr>
        <w:t>ров</w:t>
      </w:r>
      <w:r w:rsidRPr="00573D9C">
        <w:rPr>
          <w:color w:val="1A1A1A" w:themeColor="background1" w:themeShade="1A"/>
          <w:spacing w:val="-1"/>
          <w:lang w:val="ru-RU"/>
        </w:rPr>
        <w:t>а</w:t>
      </w:r>
      <w:r w:rsidRPr="00573D9C">
        <w:rPr>
          <w:color w:val="1A1A1A" w:themeColor="background1" w:themeShade="1A"/>
          <w:lang w:val="ru-RU"/>
        </w:rPr>
        <w:t>ть</w:t>
      </w:r>
      <w:r w:rsidR="00573D9C">
        <w:rPr>
          <w:color w:val="1A1A1A" w:themeColor="background1" w:themeShade="1A"/>
          <w:lang w:val="ru-RU"/>
        </w:rPr>
        <w:t xml:space="preserve"> </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spacing w:val="3"/>
          <w:lang w:val="ru-RU"/>
        </w:rPr>
        <w:t>з</w:t>
      </w:r>
      <w:r w:rsidRPr="00573D9C">
        <w:rPr>
          <w:color w:val="1A1A1A" w:themeColor="background1" w:themeShade="1A"/>
          <w:spacing w:val="-5"/>
          <w:lang w:val="ru-RU"/>
        </w:rPr>
        <w:t>у</w:t>
      </w:r>
      <w:r w:rsidRPr="00573D9C">
        <w:rPr>
          <w:color w:val="1A1A1A" w:themeColor="background1" w:themeShade="1A"/>
          <w:lang w:val="ru-RU"/>
        </w:rPr>
        <w:t>л</w:t>
      </w:r>
      <w:r w:rsidRPr="00573D9C">
        <w:rPr>
          <w:color w:val="1A1A1A" w:themeColor="background1" w:themeShade="1A"/>
          <w:spacing w:val="1"/>
          <w:lang w:val="ru-RU"/>
        </w:rPr>
        <w:t>ь</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lang w:val="ru-RU"/>
        </w:rPr>
        <w:t>ты по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spacing w:val="-1"/>
          <w:lang w:val="ru-RU"/>
        </w:rPr>
        <w:t>а</w:t>
      </w:r>
      <w:r w:rsidRPr="00573D9C">
        <w:rPr>
          <w:color w:val="1A1A1A" w:themeColor="background1" w:themeShade="1A"/>
          <w:lang w:val="ru-RU"/>
        </w:rPr>
        <w:t>.</w:t>
      </w:r>
    </w:p>
    <w:p w:rsidR="0064104D" w:rsidRPr="00573D9C" w:rsidRDefault="0064104D" w:rsidP="0064104D">
      <w:pPr>
        <w:spacing w:before="3" w:line="276" w:lineRule="exact"/>
        <w:ind w:left="102" w:right="72" w:firstLine="454"/>
        <w:jc w:val="both"/>
        <w:rPr>
          <w:color w:val="1A1A1A" w:themeColor="background1" w:themeShade="1A"/>
          <w:lang w:val="ru-RU"/>
        </w:rPr>
      </w:pPr>
      <w:r w:rsidRPr="00573D9C">
        <w:rPr>
          <w:color w:val="1A1A1A" w:themeColor="background1" w:themeShade="1A"/>
          <w:lang w:val="ru-RU"/>
        </w:rPr>
        <w:t>О</w:t>
      </w:r>
      <w:r w:rsidRPr="00573D9C">
        <w:rPr>
          <w:color w:val="1A1A1A" w:themeColor="background1" w:themeShade="1A"/>
          <w:spacing w:val="2"/>
          <w:lang w:val="ru-RU"/>
        </w:rPr>
        <w:t>б</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а</w:t>
      </w:r>
      <w:r w:rsidRPr="00573D9C">
        <w:rPr>
          <w:color w:val="1A1A1A" w:themeColor="background1" w:themeShade="1A"/>
          <w:lang w:val="ru-RU"/>
        </w:rPr>
        <w:t>ющ</w:t>
      </w:r>
      <w:r w:rsidRPr="00573D9C">
        <w:rPr>
          <w:color w:val="1A1A1A" w:themeColor="background1" w:themeShade="1A"/>
          <w:spacing w:val="1"/>
          <w:lang w:val="ru-RU"/>
        </w:rPr>
        <w:t>и</w:t>
      </w:r>
      <w:r w:rsidRPr="00573D9C">
        <w:rPr>
          <w:color w:val="1A1A1A" w:themeColor="background1" w:themeShade="1A"/>
          <w:spacing w:val="-1"/>
          <w:lang w:val="ru-RU"/>
        </w:rPr>
        <w:t>ес</w:t>
      </w:r>
      <w:r w:rsidRPr="00573D9C">
        <w:rPr>
          <w:color w:val="1A1A1A" w:themeColor="background1" w:themeShade="1A"/>
          <w:lang w:val="ru-RU"/>
        </w:rPr>
        <w:t xml:space="preserve">я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и</w:t>
      </w:r>
      <w:r w:rsidRPr="00573D9C">
        <w:rPr>
          <w:color w:val="1A1A1A" w:themeColor="background1" w:themeShade="1A"/>
          <w:lang w:val="ru-RU"/>
        </w:rPr>
        <w:t>об</w:t>
      </w:r>
      <w:r w:rsidRPr="00573D9C">
        <w:rPr>
          <w:color w:val="1A1A1A" w:themeColor="background1" w:themeShade="1A"/>
          <w:spacing w:val="-2"/>
          <w:lang w:val="ru-RU"/>
        </w:rPr>
        <w:t>р</w:t>
      </w:r>
      <w:r w:rsidRPr="00573D9C">
        <w:rPr>
          <w:color w:val="1A1A1A" w:themeColor="background1" w:themeShade="1A"/>
          <w:spacing w:val="-1"/>
          <w:lang w:val="ru-RU"/>
        </w:rPr>
        <w:t>е</w:t>
      </w:r>
      <w:r w:rsidRPr="00573D9C">
        <w:rPr>
          <w:color w:val="1A1A1A" w:themeColor="background1" w:themeShade="1A"/>
          <w:spacing w:val="3"/>
          <w:lang w:val="ru-RU"/>
        </w:rPr>
        <w:t>т</w:t>
      </w:r>
      <w:r w:rsidRPr="00573D9C">
        <w:rPr>
          <w:color w:val="1A1A1A" w:themeColor="background1" w:themeShade="1A"/>
          <w:spacing w:val="-5"/>
          <w:lang w:val="ru-RU"/>
        </w:rPr>
        <w:t>у</w:t>
      </w:r>
      <w:r w:rsidRPr="00573D9C">
        <w:rPr>
          <w:color w:val="1A1A1A" w:themeColor="background1" w:themeShade="1A"/>
          <w:lang w:val="ru-RU"/>
        </w:rPr>
        <w:t xml:space="preserve">т  </w:t>
      </w:r>
      <w:r w:rsidRPr="00573D9C">
        <w:rPr>
          <w:color w:val="1A1A1A" w:themeColor="background1" w:themeShade="1A"/>
          <w:spacing w:val="1"/>
          <w:lang w:val="ru-RU"/>
        </w:rPr>
        <w:t>п</w:t>
      </w:r>
      <w:r w:rsidRPr="00573D9C">
        <w:rPr>
          <w:color w:val="1A1A1A" w:themeColor="background1" w:themeShade="1A"/>
          <w:lang w:val="ru-RU"/>
        </w:rPr>
        <w:t>отр</w:t>
      </w:r>
      <w:r w:rsidRPr="00573D9C">
        <w:rPr>
          <w:color w:val="1A1A1A" w:themeColor="background1" w:themeShade="1A"/>
          <w:spacing w:val="-1"/>
          <w:lang w:val="ru-RU"/>
        </w:rPr>
        <w:t>е</w:t>
      </w:r>
      <w:r w:rsidRPr="00573D9C">
        <w:rPr>
          <w:color w:val="1A1A1A" w:themeColor="background1" w:themeShade="1A"/>
          <w:lang w:val="ru-RU"/>
        </w:rPr>
        <w:t>б</w:t>
      </w:r>
      <w:r w:rsidRPr="00573D9C">
        <w:rPr>
          <w:color w:val="1A1A1A" w:themeColor="background1" w:themeShade="1A"/>
          <w:spacing w:val="1"/>
          <w:lang w:val="ru-RU"/>
        </w:rPr>
        <w:t>н</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 xml:space="preserve">ть   </w:t>
      </w:r>
      <w:r w:rsidRPr="00573D9C">
        <w:rPr>
          <w:color w:val="1A1A1A" w:themeColor="background1" w:themeShade="1A"/>
          <w:spacing w:val="1"/>
          <w:lang w:val="ru-RU"/>
        </w:rPr>
        <w:t>п</w:t>
      </w:r>
      <w:r w:rsidRPr="00573D9C">
        <w:rPr>
          <w:color w:val="1A1A1A" w:themeColor="background1" w:themeShade="1A"/>
          <w:spacing w:val="-2"/>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lang w:val="ru-RU"/>
        </w:rPr>
        <w:t>а  до</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2"/>
          <w:lang w:val="ru-RU"/>
        </w:rPr>
        <w:t>л</w:t>
      </w:r>
      <w:r w:rsidRPr="00573D9C">
        <w:rPr>
          <w:color w:val="1A1A1A" w:themeColor="background1" w:themeShade="1A"/>
          <w:spacing w:val="1"/>
          <w:lang w:val="ru-RU"/>
        </w:rPr>
        <w:t>ни</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spacing w:val="-2"/>
          <w:lang w:val="ru-RU"/>
        </w:rPr>
        <w:t>л</w:t>
      </w:r>
      <w:r w:rsidRPr="00573D9C">
        <w:rPr>
          <w:color w:val="1A1A1A" w:themeColor="background1" w:themeShade="1A"/>
          <w:spacing w:val="1"/>
          <w:lang w:val="ru-RU"/>
        </w:rPr>
        <w:t>ьн</w:t>
      </w:r>
      <w:r w:rsidRPr="00573D9C">
        <w:rPr>
          <w:color w:val="1A1A1A" w:themeColor="background1" w:themeShade="1A"/>
          <w:lang w:val="ru-RU"/>
        </w:rPr>
        <w:t xml:space="preserve">ой  </w:t>
      </w:r>
      <w:r w:rsidRPr="00573D9C">
        <w:rPr>
          <w:color w:val="1A1A1A" w:themeColor="background1" w:themeShade="1A"/>
          <w:spacing w:val="1"/>
          <w:lang w:val="ru-RU"/>
        </w:rPr>
        <w:t xml:space="preserve"> и</w:t>
      </w:r>
      <w:r w:rsidRPr="00573D9C">
        <w:rPr>
          <w:color w:val="1A1A1A" w:themeColor="background1" w:themeShade="1A"/>
          <w:spacing w:val="-1"/>
          <w:lang w:val="ru-RU"/>
        </w:rPr>
        <w:t>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и  для р</w:t>
      </w:r>
      <w:r w:rsidRPr="00573D9C">
        <w:rPr>
          <w:color w:val="1A1A1A" w:themeColor="background1" w:themeShade="1A"/>
          <w:spacing w:val="-1"/>
          <w:lang w:val="ru-RU"/>
        </w:rPr>
        <w:t>е</w:t>
      </w:r>
      <w:r w:rsidRPr="00573D9C">
        <w:rPr>
          <w:color w:val="1A1A1A" w:themeColor="background1" w:themeShade="1A"/>
          <w:lang w:val="ru-RU"/>
        </w:rPr>
        <w:t>ш</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 xml:space="preserve">я </w:t>
      </w:r>
      <w:r w:rsidRPr="00573D9C">
        <w:rPr>
          <w:color w:val="1A1A1A" w:themeColor="background1" w:themeShade="1A"/>
          <w:spacing w:val="-5"/>
          <w:lang w:val="ru-RU"/>
        </w:rPr>
        <w:t>у</w:t>
      </w:r>
      <w:r w:rsidRPr="00573D9C">
        <w:rPr>
          <w:color w:val="1A1A1A" w:themeColor="background1" w:themeShade="1A"/>
          <w:spacing w:val="-1"/>
          <w:lang w:val="ru-RU"/>
        </w:rPr>
        <w:t>че</w:t>
      </w:r>
      <w:r w:rsidRPr="00573D9C">
        <w:rPr>
          <w:color w:val="1A1A1A" w:themeColor="background1" w:themeShade="1A"/>
          <w:lang w:val="ru-RU"/>
        </w:rPr>
        <w:t>б</w:t>
      </w:r>
      <w:r w:rsidRPr="00573D9C">
        <w:rPr>
          <w:color w:val="1A1A1A" w:themeColor="background1" w:themeShade="1A"/>
          <w:spacing w:val="1"/>
          <w:lang w:val="ru-RU"/>
        </w:rPr>
        <w:t>н</w:t>
      </w:r>
      <w:r w:rsidRPr="00573D9C">
        <w:rPr>
          <w:color w:val="1A1A1A" w:themeColor="background1" w:themeShade="1A"/>
          <w:lang w:val="ru-RU"/>
        </w:rPr>
        <w:t xml:space="preserve">ых </w:t>
      </w:r>
      <w:r w:rsidRPr="00573D9C">
        <w:rPr>
          <w:color w:val="1A1A1A" w:themeColor="background1" w:themeShade="1A"/>
          <w:spacing w:val="-1"/>
          <w:lang w:val="ru-RU"/>
        </w:rPr>
        <w:t>за</w:t>
      </w:r>
      <w:r w:rsidRPr="00573D9C">
        <w:rPr>
          <w:color w:val="1A1A1A" w:themeColor="background1" w:themeShade="1A"/>
          <w:lang w:val="ru-RU"/>
        </w:rPr>
        <w:t>д</w:t>
      </w:r>
      <w:r w:rsidRPr="00573D9C">
        <w:rPr>
          <w:color w:val="1A1A1A" w:themeColor="background1" w:themeShade="1A"/>
          <w:spacing w:val="-1"/>
          <w:lang w:val="ru-RU"/>
        </w:rPr>
        <w:t>а</w:t>
      </w:r>
      <w:r w:rsidRPr="00573D9C">
        <w:rPr>
          <w:color w:val="1A1A1A" w:themeColor="background1" w:themeShade="1A"/>
          <w:lang w:val="ru-RU"/>
        </w:rPr>
        <w:t xml:space="preserve">ч и </w:t>
      </w:r>
      <w:r w:rsidRPr="00573D9C">
        <w:rPr>
          <w:color w:val="1A1A1A" w:themeColor="background1" w:themeShade="1A"/>
          <w:spacing w:val="-1"/>
          <w:lang w:val="ru-RU"/>
        </w:rPr>
        <w:t>сам</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тояте</w:t>
      </w:r>
      <w:r w:rsidRPr="00573D9C">
        <w:rPr>
          <w:color w:val="1A1A1A" w:themeColor="background1" w:themeShade="1A"/>
          <w:spacing w:val="2"/>
          <w:lang w:val="ru-RU"/>
        </w:rPr>
        <w:t>л</w:t>
      </w:r>
      <w:r w:rsidRPr="00573D9C">
        <w:rPr>
          <w:color w:val="1A1A1A" w:themeColor="background1" w:themeShade="1A"/>
          <w:spacing w:val="1"/>
          <w:lang w:val="ru-RU"/>
        </w:rPr>
        <w:t>ьн</w:t>
      </w:r>
      <w:r w:rsidRPr="00573D9C">
        <w:rPr>
          <w:color w:val="1A1A1A" w:themeColor="background1" w:themeShade="1A"/>
          <w:lang w:val="ru-RU"/>
        </w:rPr>
        <w:t xml:space="preserve">ой </w:t>
      </w:r>
      <w:r w:rsidRPr="00573D9C">
        <w:rPr>
          <w:color w:val="1A1A1A" w:themeColor="background1" w:themeShade="1A"/>
          <w:spacing w:val="1"/>
          <w:lang w:val="ru-RU"/>
        </w:rPr>
        <w:t xml:space="preserve"> п</w:t>
      </w:r>
      <w:r w:rsidRPr="00573D9C">
        <w:rPr>
          <w:color w:val="1A1A1A" w:themeColor="background1" w:themeShade="1A"/>
          <w:spacing w:val="-2"/>
          <w:lang w:val="ru-RU"/>
        </w:rPr>
        <w:t>о</w:t>
      </w:r>
      <w:r w:rsidRPr="00573D9C">
        <w:rPr>
          <w:color w:val="1A1A1A" w:themeColor="background1" w:themeShade="1A"/>
          <w:spacing w:val="1"/>
          <w:lang w:val="ru-RU"/>
        </w:rPr>
        <w:t>зн</w:t>
      </w:r>
      <w:r w:rsidRPr="00573D9C">
        <w:rPr>
          <w:color w:val="1A1A1A" w:themeColor="background1" w:themeShade="1A"/>
          <w:spacing w:val="-1"/>
          <w:lang w:val="ru-RU"/>
        </w:rPr>
        <w:t>а</w:t>
      </w:r>
      <w:r w:rsidRPr="00573D9C">
        <w:rPr>
          <w:color w:val="1A1A1A" w:themeColor="background1" w:themeShade="1A"/>
          <w:lang w:val="ru-RU"/>
        </w:rPr>
        <w:t>в</w:t>
      </w:r>
      <w:r w:rsidRPr="00573D9C">
        <w:rPr>
          <w:color w:val="1A1A1A" w:themeColor="background1" w:themeShade="1A"/>
          <w:spacing w:val="-1"/>
          <w:lang w:val="ru-RU"/>
        </w:rPr>
        <w:t>а</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л</w:t>
      </w:r>
      <w:r w:rsidRPr="00573D9C">
        <w:rPr>
          <w:color w:val="1A1A1A" w:themeColor="background1" w:themeShade="1A"/>
          <w:spacing w:val="1"/>
          <w:lang w:val="ru-RU"/>
        </w:rPr>
        <w:t>ьн</w:t>
      </w:r>
      <w:r w:rsidRPr="00573D9C">
        <w:rPr>
          <w:color w:val="1A1A1A" w:themeColor="background1" w:themeShade="1A"/>
          <w:lang w:val="ru-RU"/>
        </w:rPr>
        <w:t>ой д</w:t>
      </w:r>
      <w:r w:rsidRPr="00573D9C">
        <w:rPr>
          <w:color w:val="1A1A1A" w:themeColor="background1" w:themeShade="1A"/>
          <w:spacing w:val="-1"/>
          <w:lang w:val="ru-RU"/>
        </w:rPr>
        <w:t>е</w:t>
      </w:r>
      <w:r w:rsidRPr="00573D9C">
        <w:rPr>
          <w:color w:val="1A1A1A" w:themeColor="background1" w:themeShade="1A"/>
          <w:lang w:val="ru-RU"/>
        </w:rPr>
        <w:t>ят</w:t>
      </w:r>
      <w:r w:rsidRPr="00573D9C">
        <w:rPr>
          <w:color w:val="1A1A1A" w:themeColor="background1" w:themeShade="1A"/>
          <w:spacing w:val="-1"/>
          <w:lang w:val="ru-RU"/>
        </w:rPr>
        <w:t>е</w:t>
      </w:r>
      <w:r w:rsidRPr="00573D9C">
        <w:rPr>
          <w:color w:val="1A1A1A" w:themeColor="background1" w:themeShade="1A"/>
          <w:lang w:val="ru-RU"/>
        </w:rPr>
        <w:t>л</w:t>
      </w:r>
      <w:r w:rsidRPr="00573D9C">
        <w:rPr>
          <w:color w:val="1A1A1A" w:themeColor="background1" w:themeShade="1A"/>
          <w:spacing w:val="1"/>
          <w:lang w:val="ru-RU"/>
        </w:rPr>
        <w:t>ьн</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и</w:t>
      </w:r>
      <w:r w:rsidRPr="00573D9C">
        <w:rPr>
          <w:color w:val="1A1A1A" w:themeColor="background1" w:themeShade="1A"/>
          <w:lang w:val="ru-RU"/>
        </w:rPr>
        <w:t>;  о</w:t>
      </w:r>
      <w:r w:rsidRPr="00573D9C">
        <w:rPr>
          <w:color w:val="1A1A1A" w:themeColor="background1" w:themeShade="1A"/>
          <w:spacing w:val="-1"/>
          <w:lang w:val="ru-RU"/>
        </w:rPr>
        <w:t>с</w:t>
      </w:r>
      <w:r w:rsidRPr="00573D9C">
        <w:rPr>
          <w:color w:val="1A1A1A" w:themeColor="background1" w:themeShade="1A"/>
          <w:lang w:val="ru-RU"/>
        </w:rPr>
        <w:t>воят эффек</w:t>
      </w:r>
      <w:r w:rsidRPr="00573D9C">
        <w:rPr>
          <w:color w:val="1A1A1A" w:themeColor="background1" w:themeShade="1A"/>
          <w:spacing w:val="1"/>
          <w:lang w:val="ru-RU"/>
        </w:rPr>
        <w:t>ти</w:t>
      </w:r>
      <w:r w:rsidRPr="00573D9C">
        <w:rPr>
          <w:color w:val="1A1A1A" w:themeColor="background1" w:themeShade="1A"/>
          <w:spacing w:val="-3"/>
          <w:lang w:val="ru-RU"/>
        </w:rPr>
        <w:t>в</w:t>
      </w:r>
      <w:r w:rsidRPr="00573D9C">
        <w:rPr>
          <w:color w:val="1A1A1A" w:themeColor="background1" w:themeShade="1A"/>
          <w:spacing w:val="1"/>
          <w:lang w:val="ru-RU"/>
        </w:rPr>
        <w:t>н</w:t>
      </w:r>
      <w:r w:rsidRPr="00573D9C">
        <w:rPr>
          <w:color w:val="1A1A1A" w:themeColor="background1" w:themeShade="1A"/>
          <w:lang w:val="ru-RU"/>
        </w:rPr>
        <w:t xml:space="preserve">ые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и</w:t>
      </w:r>
      <w:r w:rsidRPr="00573D9C">
        <w:rPr>
          <w:color w:val="1A1A1A" w:themeColor="background1" w:themeShade="1A"/>
          <w:spacing w:val="-1"/>
          <w:lang w:val="ru-RU"/>
        </w:rPr>
        <w:t>ём</w:t>
      </w:r>
      <w:r w:rsidRPr="00573D9C">
        <w:rPr>
          <w:color w:val="1A1A1A" w:themeColor="background1" w:themeShade="1A"/>
          <w:lang w:val="ru-RU"/>
        </w:rPr>
        <w:t xml:space="preserve">ы </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к</w:t>
      </w:r>
      <w:r w:rsidRPr="00573D9C">
        <w:rPr>
          <w:color w:val="1A1A1A" w:themeColor="background1" w:themeShade="1A"/>
          <w:spacing w:val="-1"/>
          <w:lang w:val="ru-RU"/>
        </w:rPr>
        <w:t>а</w:t>
      </w:r>
      <w:r w:rsidRPr="00573D9C">
        <w:rPr>
          <w:color w:val="1A1A1A" w:themeColor="background1" w:themeShade="1A"/>
          <w:lang w:val="ru-RU"/>
        </w:rPr>
        <w:t>,</w:t>
      </w:r>
      <w:r w:rsidR="00214834">
        <w:rPr>
          <w:color w:val="1A1A1A" w:themeColor="background1" w:themeShade="1A"/>
          <w:lang w:val="ru-RU"/>
        </w:rPr>
        <w:t xml:space="preserve"> </w:t>
      </w:r>
      <w:r w:rsidRPr="00573D9C">
        <w:rPr>
          <w:color w:val="1A1A1A" w:themeColor="background1" w:themeShade="1A"/>
          <w:lang w:val="ru-RU"/>
        </w:rPr>
        <w:t>орг</w:t>
      </w:r>
      <w:r w:rsidRPr="00573D9C">
        <w:rPr>
          <w:color w:val="1A1A1A" w:themeColor="background1" w:themeShade="1A"/>
          <w:spacing w:val="-1"/>
          <w:lang w:val="ru-RU"/>
        </w:rPr>
        <w:t>а</w:t>
      </w:r>
      <w:r w:rsidRPr="00573D9C">
        <w:rPr>
          <w:color w:val="1A1A1A" w:themeColor="background1" w:themeShade="1A"/>
          <w:spacing w:val="1"/>
          <w:lang w:val="ru-RU"/>
        </w:rPr>
        <w:t>низ</w:t>
      </w:r>
      <w:r w:rsidRPr="00573D9C">
        <w:rPr>
          <w:color w:val="1A1A1A" w:themeColor="background1" w:themeShade="1A"/>
          <w:spacing w:val="-3"/>
          <w:lang w:val="ru-RU"/>
        </w:rPr>
        <w:t>а</w:t>
      </w:r>
      <w:r w:rsidRPr="00573D9C">
        <w:rPr>
          <w:color w:val="1A1A1A" w:themeColor="background1" w:themeShade="1A"/>
          <w:spacing w:val="1"/>
          <w:lang w:val="ru-RU"/>
        </w:rPr>
        <w:t>ци</w:t>
      </w:r>
      <w:r w:rsidRPr="00573D9C">
        <w:rPr>
          <w:color w:val="1A1A1A" w:themeColor="background1" w:themeShade="1A"/>
          <w:lang w:val="ru-RU"/>
        </w:rPr>
        <w:t>и и</w:t>
      </w:r>
      <w:r w:rsidRPr="00573D9C">
        <w:rPr>
          <w:color w:val="1A1A1A" w:themeColor="background1" w:themeShade="1A"/>
          <w:spacing w:val="2"/>
          <w:lang w:val="ru-RU"/>
        </w:rPr>
        <w:t xml:space="preserve"> х</w:t>
      </w:r>
      <w:r w:rsidRPr="00573D9C">
        <w:rPr>
          <w:color w:val="1A1A1A" w:themeColor="background1" w:themeShade="1A"/>
          <w:lang w:val="ru-RU"/>
        </w:rPr>
        <w:t>р</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1"/>
          <w:lang w:val="ru-RU"/>
        </w:rPr>
        <w:t>ен</w:t>
      </w:r>
      <w:r w:rsidRPr="00573D9C">
        <w:rPr>
          <w:color w:val="1A1A1A" w:themeColor="background1" w:themeShade="1A"/>
          <w:spacing w:val="1"/>
          <w:lang w:val="ru-RU"/>
        </w:rPr>
        <w:t>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lang w:val="ru-RU"/>
        </w:rPr>
        <w:t>фор</w:t>
      </w:r>
      <w:r w:rsidRPr="00573D9C">
        <w:rPr>
          <w:color w:val="1A1A1A" w:themeColor="background1" w:themeShade="1A"/>
          <w:spacing w:val="-3"/>
          <w:lang w:val="ru-RU"/>
        </w:rPr>
        <w:t>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и</w:t>
      </w:r>
      <w:r w:rsidRPr="00573D9C">
        <w:rPr>
          <w:color w:val="1A1A1A" w:themeColor="background1" w:themeShade="1A"/>
          <w:spacing w:val="1"/>
          <w:lang w:val="ru-RU"/>
        </w:rPr>
        <w:t>н</w:t>
      </w:r>
      <w:r w:rsidRPr="00573D9C">
        <w:rPr>
          <w:color w:val="1A1A1A" w:themeColor="background1" w:themeShade="1A"/>
          <w:lang w:val="ru-RU"/>
        </w:rPr>
        <w:t xml:space="preserve">а </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а</w:t>
      </w:r>
      <w:r w:rsidRPr="00573D9C">
        <w:rPr>
          <w:color w:val="1A1A1A" w:themeColor="background1" w:themeShade="1A"/>
          <w:lang w:val="ru-RU"/>
        </w:rPr>
        <w:t>л</w:t>
      </w:r>
      <w:r w:rsidRPr="00573D9C">
        <w:rPr>
          <w:color w:val="1A1A1A" w:themeColor="background1" w:themeShade="1A"/>
          <w:spacing w:val="-1"/>
          <w:lang w:val="ru-RU"/>
        </w:rPr>
        <w:t>ь</w:t>
      </w:r>
      <w:r w:rsidRPr="00573D9C">
        <w:rPr>
          <w:color w:val="1A1A1A" w:themeColor="background1" w:themeShade="1A"/>
          <w:spacing w:val="1"/>
          <w:lang w:val="ru-RU"/>
        </w:rPr>
        <w:t>н</w:t>
      </w:r>
      <w:r w:rsidRPr="00573D9C">
        <w:rPr>
          <w:color w:val="1A1A1A" w:themeColor="background1" w:themeShade="1A"/>
          <w:spacing w:val="-2"/>
          <w:lang w:val="ru-RU"/>
        </w:rPr>
        <w:t>о</w:t>
      </w:r>
      <w:r w:rsidRPr="00573D9C">
        <w:rPr>
          <w:color w:val="1A1A1A" w:themeColor="background1" w:themeShade="1A"/>
          <w:lang w:val="ru-RU"/>
        </w:rPr>
        <w:t xml:space="preserve">м </w:t>
      </w:r>
      <w:r w:rsidRPr="00573D9C">
        <w:rPr>
          <w:color w:val="1A1A1A" w:themeColor="background1" w:themeShade="1A"/>
          <w:spacing w:val="1"/>
          <w:lang w:val="ru-RU"/>
        </w:rPr>
        <w:t>к</w:t>
      </w:r>
      <w:r w:rsidRPr="00573D9C">
        <w:rPr>
          <w:color w:val="1A1A1A" w:themeColor="background1" w:themeShade="1A"/>
          <w:lang w:val="ru-RU"/>
        </w:rPr>
        <w:t>о</w:t>
      </w:r>
      <w:r w:rsidRPr="00573D9C">
        <w:rPr>
          <w:color w:val="1A1A1A" w:themeColor="background1" w:themeShade="1A"/>
          <w:spacing w:val="-1"/>
          <w:lang w:val="ru-RU"/>
        </w:rPr>
        <w:t>м</w:t>
      </w:r>
      <w:r w:rsidRPr="00573D9C">
        <w:rPr>
          <w:color w:val="1A1A1A" w:themeColor="background1" w:themeShade="1A"/>
          <w:spacing w:val="1"/>
          <w:lang w:val="ru-RU"/>
        </w:rPr>
        <w:t>пь</w:t>
      </w:r>
      <w:r w:rsidRPr="00573D9C">
        <w:rPr>
          <w:color w:val="1A1A1A" w:themeColor="background1" w:themeShade="1A"/>
          <w:spacing w:val="-2"/>
          <w:lang w:val="ru-RU"/>
        </w:rPr>
        <w:t>ю</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lang w:val="ru-RU"/>
        </w:rPr>
        <w:t>,</w:t>
      </w:r>
      <w:r w:rsidR="00214834">
        <w:rPr>
          <w:color w:val="1A1A1A" w:themeColor="background1" w:themeShade="1A"/>
          <w:lang w:val="ru-RU"/>
        </w:rPr>
        <w:t xml:space="preserve"> </w:t>
      </w:r>
      <w:r w:rsidRPr="00573D9C">
        <w:rPr>
          <w:color w:val="1A1A1A" w:themeColor="background1" w:themeShade="1A"/>
          <w:lang w:val="ru-RU"/>
        </w:rPr>
        <w:t>в</w:t>
      </w:r>
      <w:r w:rsidRPr="00573D9C">
        <w:rPr>
          <w:color w:val="1A1A1A" w:themeColor="background1" w:themeShade="1A"/>
          <w:spacing w:val="1"/>
          <w:lang w:val="ru-RU"/>
        </w:rPr>
        <w:t xml:space="preserve"> ин</w:t>
      </w:r>
      <w:r w:rsidRPr="00573D9C">
        <w:rPr>
          <w:color w:val="1A1A1A" w:themeColor="background1" w:themeShade="1A"/>
          <w:lang w:val="ru-RU"/>
        </w:rPr>
        <w:t>фор</w:t>
      </w:r>
      <w:r w:rsidRPr="00573D9C">
        <w:rPr>
          <w:color w:val="1A1A1A" w:themeColor="background1" w:themeShade="1A"/>
          <w:spacing w:val="-3"/>
          <w:lang w:val="ru-RU"/>
        </w:rPr>
        <w:t>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lang w:val="ru-RU"/>
        </w:rPr>
        <w:t>ой</w:t>
      </w:r>
      <w:r w:rsidR="00214834">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lang w:val="ru-RU"/>
        </w:rPr>
        <w:t>де</w:t>
      </w:r>
      <w:r w:rsidR="00214834">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spacing w:val="2"/>
          <w:lang w:val="ru-RU"/>
        </w:rPr>
        <w:t>ж</w:t>
      </w:r>
      <w:r w:rsidRPr="00573D9C">
        <w:rPr>
          <w:color w:val="1A1A1A" w:themeColor="background1" w:themeShade="1A"/>
          <w:lang w:val="ru-RU"/>
        </w:rPr>
        <w:t>д</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lang w:val="ru-RU"/>
        </w:rPr>
        <w:t>в</w:t>
      </w:r>
      <w:r w:rsidR="00214834">
        <w:rPr>
          <w:color w:val="1A1A1A" w:themeColor="background1" w:themeShade="1A"/>
          <w:lang w:val="ru-RU"/>
        </w:rPr>
        <w:t xml:space="preserve"> </w:t>
      </w:r>
      <w:r w:rsidRPr="00573D9C">
        <w:rPr>
          <w:color w:val="1A1A1A" w:themeColor="background1" w:themeShade="1A"/>
          <w:spacing w:val="-3"/>
          <w:lang w:val="ru-RU"/>
        </w:rPr>
        <w:t>И</w:t>
      </w:r>
      <w:r w:rsidRPr="00573D9C">
        <w:rPr>
          <w:color w:val="1A1A1A" w:themeColor="background1" w:themeShade="1A"/>
          <w:spacing w:val="1"/>
          <w:lang w:val="ru-RU"/>
        </w:rPr>
        <w:t>н</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н</w:t>
      </w:r>
      <w:r w:rsidRPr="00573D9C">
        <w:rPr>
          <w:color w:val="1A1A1A" w:themeColor="background1" w:themeShade="1A"/>
          <w:spacing w:val="-1"/>
          <w:lang w:val="ru-RU"/>
        </w:rPr>
        <w:t>е</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и</w:t>
      </w:r>
      <w:r w:rsidRPr="00573D9C">
        <w:rPr>
          <w:color w:val="1A1A1A" w:themeColor="background1" w:themeShade="1A"/>
          <w:lang w:val="ru-RU"/>
        </w:rPr>
        <w:t>обр</w:t>
      </w:r>
      <w:r w:rsidRPr="00573D9C">
        <w:rPr>
          <w:color w:val="1A1A1A" w:themeColor="background1" w:themeShade="1A"/>
          <w:spacing w:val="-1"/>
          <w:lang w:val="ru-RU"/>
        </w:rPr>
        <w:t>е</w:t>
      </w:r>
      <w:r w:rsidRPr="00573D9C">
        <w:rPr>
          <w:color w:val="1A1A1A" w:themeColor="background1" w:themeShade="1A"/>
          <w:spacing w:val="3"/>
          <w:lang w:val="ru-RU"/>
        </w:rPr>
        <w:t>т</w:t>
      </w:r>
      <w:r w:rsidRPr="00573D9C">
        <w:rPr>
          <w:color w:val="1A1A1A" w:themeColor="background1" w:themeShade="1A"/>
          <w:spacing w:val="-7"/>
          <w:lang w:val="ru-RU"/>
        </w:rPr>
        <w:t>у</w:t>
      </w:r>
      <w:r w:rsidRPr="00573D9C">
        <w:rPr>
          <w:color w:val="1A1A1A" w:themeColor="background1" w:themeShade="1A"/>
          <w:lang w:val="ru-RU"/>
        </w:rPr>
        <w:t>т</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рви</w:t>
      </w:r>
      <w:r w:rsidRPr="00573D9C">
        <w:rPr>
          <w:color w:val="1A1A1A" w:themeColor="background1" w:themeShade="1A"/>
          <w:spacing w:val="-1"/>
          <w:lang w:val="ru-RU"/>
        </w:rPr>
        <w:t>ч</w:t>
      </w:r>
      <w:r w:rsidRPr="00573D9C">
        <w:rPr>
          <w:color w:val="1A1A1A" w:themeColor="background1" w:themeShade="1A"/>
          <w:spacing w:val="1"/>
          <w:lang w:val="ru-RU"/>
        </w:rPr>
        <w:t>н</w:t>
      </w:r>
      <w:r w:rsidRPr="00573D9C">
        <w:rPr>
          <w:color w:val="1A1A1A" w:themeColor="background1" w:themeShade="1A"/>
          <w:lang w:val="ru-RU"/>
        </w:rPr>
        <w:t xml:space="preserve">ые </w:t>
      </w:r>
      <w:r w:rsidRPr="00573D9C">
        <w:rPr>
          <w:color w:val="1A1A1A" w:themeColor="background1" w:themeShade="1A"/>
          <w:spacing w:val="1"/>
          <w:lang w:val="ru-RU"/>
        </w:rPr>
        <w:t>н</w:t>
      </w:r>
      <w:r w:rsidRPr="00573D9C">
        <w:rPr>
          <w:color w:val="1A1A1A" w:themeColor="background1" w:themeShade="1A"/>
          <w:spacing w:val="-1"/>
          <w:lang w:val="ru-RU"/>
        </w:rPr>
        <w:t>а</w:t>
      </w:r>
      <w:r w:rsidRPr="00573D9C">
        <w:rPr>
          <w:color w:val="1A1A1A" w:themeColor="background1" w:themeShade="1A"/>
          <w:lang w:val="ru-RU"/>
        </w:rPr>
        <w:t>в</w:t>
      </w:r>
      <w:r w:rsidRPr="00573D9C">
        <w:rPr>
          <w:color w:val="1A1A1A" w:themeColor="background1" w:themeShade="1A"/>
          <w:spacing w:val="-1"/>
          <w:lang w:val="ru-RU"/>
        </w:rPr>
        <w:t>ы</w:t>
      </w:r>
      <w:r w:rsidRPr="00573D9C">
        <w:rPr>
          <w:color w:val="1A1A1A" w:themeColor="background1" w:themeShade="1A"/>
          <w:spacing w:val="1"/>
          <w:lang w:val="ru-RU"/>
        </w:rPr>
        <w:t>к</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lang w:val="ru-RU"/>
        </w:rPr>
        <w:t>форм</w:t>
      </w:r>
      <w:r w:rsidRPr="00573D9C">
        <w:rPr>
          <w:color w:val="1A1A1A" w:themeColor="background1" w:themeShade="1A"/>
          <w:spacing w:val="1"/>
          <w:lang w:val="ru-RU"/>
        </w:rPr>
        <w:t>и</w:t>
      </w:r>
      <w:r w:rsidRPr="00573D9C">
        <w:rPr>
          <w:color w:val="1A1A1A" w:themeColor="background1" w:themeShade="1A"/>
          <w:lang w:val="ru-RU"/>
        </w:rPr>
        <w:t>ров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lang w:val="ru-RU"/>
        </w:rPr>
        <w:t>орг</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1"/>
          <w:lang w:val="ru-RU"/>
        </w:rPr>
        <w:t>и</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spacing w:val="1"/>
          <w:lang w:val="ru-RU"/>
        </w:rPr>
        <w:t>ц</w:t>
      </w:r>
      <w:r w:rsidRPr="00573D9C">
        <w:rPr>
          <w:color w:val="1A1A1A" w:themeColor="background1" w:themeShade="1A"/>
          <w:spacing w:val="-1"/>
          <w:lang w:val="ru-RU"/>
        </w:rPr>
        <w:t>и</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lang w:val="ru-RU"/>
        </w:rPr>
        <w:t>об</w:t>
      </w:r>
      <w:r w:rsidRPr="00573D9C">
        <w:rPr>
          <w:color w:val="1A1A1A" w:themeColor="background1" w:themeShade="1A"/>
          <w:spacing w:val="-1"/>
          <w:lang w:val="ru-RU"/>
        </w:rPr>
        <w:t>с</w:t>
      </w:r>
      <w:r w:rsidRPr="00573D9C">
        <w:rPr>
          <w:color w:val="1A1A1A" w:themeColor="background1" w:themeShade="1A"/>
          <w:lang w:val="ru-RU"/>
        </w:rPr>
        <w:t>тв</w:t>
      </w:r>
      <w:r w:rsidRPr="00573D9C">
        <w:rPr>
          <w:color w:val="1A1A1A" w:themeColor="background1" w:themeShade="1A"/>
          <w:spacing w:val="-1"/>
          <w:lang w:val="ru-RU"/>
        </w:rPr>
        <w:t>е</w:t>
      </w:r>
      <w:r w:rsidRPr="00573D9C">
        <w:rPr>
          <w:color w:val="1A1A1A" w:themeColor="background1" w:themeShade="1A"/>
          <w:spacing w:val="1"/>
          <w:lang w:val="ru-RU"/>
        </w:rPr>
        <w:t>нн</w:t>
      </w:r>
      <w:r w:rsidRPr="00573D9C">
        <w:rPr>
          <w:color w:val="1A1A1A" w:themeColor="background1" w:themeShade="1A"/>
          <w:lang w:val="ru-RU"/>
        </w:rPr>
        <w:t xml:space="preserve">ого </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lang w:val="ru-RU"/>
        </w:rPr>
        <w:t>ого</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ро</w:t>
      </w:r>
      <w:r w:rsidRPr="00573D9C">
        <w:rPr>
          <w:color w:val="1A1A1A" w:themeColor="background1" w:themeShade="1A"/>
          <w:spacing w:val="-1"/>
          <w:lang w:val="ru-RU"/>
        </w:rPr>
        <w:t>с</w:t>
      </w:r>
      <w:r w:rsidRPr="00573D9C">
        <w:rPr>
          <w:color w:val="1A1A1A" w:themeColor="background1" w:themeShade="1A"/>
          <w:lang w:val="ru-RU"/>
        </w:rPr>
        <w:t>тр</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1"/>
          <w:lang w:val="ru-RU"/>
        </w:rPr>
        <w:t>с</w:t>
      </w:r>
      <w:r w:rsidRPr="00573D9C">
        <w:rPr>
          <w:color w:val="1A1A1A" w:themeColor="background1" w:themeShade="1A"/>
          <w:lang w:val="ru-RU"/>
        </w:rPr>
        <w:t>тв</w:t>
      </w:r>
      <w:r w:rsidRPr="00573D9C">
        <w:rPr>
          <w:color w:val="1A1A1A" w:themeColor="background1" w:themeShade="1A"/>
          <w:spacing w:val="-1"/>
          <w:lang w:val="ru-RU"/>
        </w:rPr>
        <w:t>а</w:t>
      </w:r>
      <w:r w:rsidRPr="00573D9C">
        <w:rPr>
          <w:color w:val="1A1A1A" w:themeColor="background1" w:themeShade="1A"/>
          <w:lang w:val="ru-RU"/>
        </w:rPr>
        <w:t>.</w:t>
      </w:r>
    </w:p>
    <w:p w:rsidR="0064104D" w:rsidRPr="00573D9C" w:rsidRDefault="0064104D" w:rsidP="0064104D">
      <w:pPr>
        <w:spacing w:line="276" w:lineRule="exact"/>
        <w:ind w:left="102" w:right="70" w:firstLine="454"/>
        <w:jc w:val="both"/>
        <w:rPr>
          <w:color w:val="1A1A1A" w:themeColor="background1" w:themeShade="1A"/>
          <w:lang w:val="ru-RU"/>
        </w:rPr>
      </w:pPr>
      <w:r w:rsidRPr="00573D9C">
        <w:rPr>
          <w:color w:val="1A1A1A" w:themeColor="background1" w:themeShade="1A"/>
          <w:lang w:val="ru-RU"/>
        </w:rPr>
        <w:t>Они</w:t>
      </w:r>
      <w:r w:rsidR="00214834">
        <w:rPr>
          <w:color w:val="1A1A1A" w:themeColor="background1" w:themeShade="1A"/>
          <w:lang w:val="ru-RU"/>
        </w:rPr>
        <w:t xml:space="preserve"> </w:t>
      </w:r>
      <w:r w:rsidRPr="00573D9C">
        <w:rPr>
          <w:color w:val="1A1A1A" w:themeColor="background1" w:themeShade="1A"/>
          <w:spacing w:val="-7"/>
          <w:lang w:val="ru-RU"/>
        </w:rPr>
        <w:t>у</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2"/>
          <w:lang w:val="ru-RU"/>
        </w:rPr>
        <w:t>в</w:t>
      </w:r>
      <w:r w:rsidRPr="00573D9C">
        <w:rPr>
          <w:color w:val="1A1A1A" w:themeColor="background1" w:themeShade="1A"/>
          <w:spacing w:val="-1"/>
          <w:lang w:val="ru-RU"/>
        </w:rPr>
        <w:t>е</w:t>
      </w:r>
      <w:r w:rsidRPr="00573D9C">
        <w:rPr>
          <w:color w:val="1A1A1A" w:themeColor="background1" w:themeShade="1A"/>
          <w:lang w:val="ru-RU"/>
        </w:rPr>
        <w:t>рш</w:t>
      </w:r>
      <w:r w:rsidRPr="00573D9C">
        <w:rPr>
          <w:color w:val="1A1A1A" w:themeColor="background1" w:themeShade="1A"/>
          <w:spacing w:val="-1"/>
          <w:lang w:val="ru-RU"/>
        </w:rPr>
        <w:t>е</w:t>
      </w:r>
      <w:r w:rsidRPr="00573D9C">
        <w:rPr>
          <w:color w:val="1A1A1A" w:themeColor="background1" w:themeShade="1A"/>
          <w:spacing w:val="1"/>
          <w:lang w:val="ru-RU"/>
        </w:rPr>
        <w:t>н</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4"/>
          <w:lang w:val="ru-RU"/>
        </w:rPr>
        <w:t>в</w:t>
      </w:r>
      <w:r w:rsidRPr="00573D9C">
        <w:rPr>
          <w:color w:val="1A1A1A" w:themeColor="background1" w:themeShade="1A"/>
          <w:spacing w:val="-5"/>
          <w:lang w:val="ru-RU"/>
        </w:rPr>
        <w:t>у</w:t>
      </w:r>
      <w:r w:rsidRPr="00573D9C">
        <w:rPr>
          <w:color w:val="1A1A1A" w:themeColor="background1" w:themeShade="1A"/>
          <w:lang w:val="ru-RU"/>
        </w:rPr>
        <w:t>ют</w:t>
      </w:r>
      <w:r w:rsidR="00214834">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м</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 xml:space="preserve">е </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lang w:val="ru-RU"/>
        </w:rPr>
        <w:t>д</w:t>
      </w:r>
      <w:r w:rsidRPr="00573D9C">
        <w:rPr>
          <w:color w:val="1A1A1A" w:themeColor="background1" w:themeShade="1A"/>
          <w:spacing w:val="1"/>
          <w:lang w:val="ru-RU"/>
        </w:rPr>
        <w:t>а</w:t>
      </w:r>
      <w:r w:rsidRPr="00573D9C">
        <w:rPr>
          <w:color w:val="1A1A1A" w:themeColor="background1" w:themeShade="1A"/>
          <w:lang w:val="ru-RU"/>
        </w:rPr>
        <w:t>в</w:t>
      </w:r>
      <w:r w:rsidRPr="00573D9C">
        <w:rPr>
          <w:color w:val="1A1A1A" w:themeColor="background1" w:themeShade="1A"/>
          <w:spacing w:val="-1"/>
          <w:lang w:val="ru-RU"/>
        </w:rPr>
        <w:t>а</w:t>
      </w:r>
      <w:r w:rsidRPr="00573D9C">
        <w:rPr>
          <w:color w:val="1A1A1A" w:themeColor="background1" w:themeShade="1A"/>
          <w:lang w:val="ru-RU"/>
        </w:rPr>
        <w:t>ть</w:t>
      </w:r>
      <w:r w:rsidR="00214834">
        <w:rPr>
          <w:color w:val="1A1A1A" w:themeColor="background1" w:themeShade="1A"/>
          <w:lang w:val="ru-RU"/>
        </w:rPr>
        <w:t xml:space="preserve"> </w:t>
      </w:r>
      <w:r w:rsidRPr="00573D9C">
        <w:rPr>
          <w:color w:val="1A1A1A" w:themeColor="background1" w:themeShade="1A"/>
          <w:spacing w:val="1"/>
          <w:lang w:val="ru-RU"/>
        </w:rPr>
        <w:t>ин</w:t>
      </w:r>
      <w:r w:rsidRPr="00573D9C">
        <w:rPr>
          <w:color w:val="1A1A1A" w:themeColor="background1" w:themeShade="1A"/>
          <w:spacing w:val="-2"/>
          <w:lang w:val="ru-RU"/>
        </w:rPr>
        <w:t>ф</w:t>
      </w:r>
      <w:r w:rsidRPr="00573D9C">
        <w:rPr>
          <w:color w:val="1A1A1A" w:themeColor="background1" w:themeShade="1A"/>
          <w:lang w:val="ru-RU"/>
        </w:rPr>
        <w:t>ор</w:t>
      </w:r>
      <w:r w:rsidRPr="00573D9C">
        <w:rPr>
          <w:color w:val="1A1A1A" w:themeColor="background1" w:themeShade="1A"/>
          <w:spacing w:val="-1"/>
          <w:lang w:val="ru-RU"/>
        </w:rPr>
        <w:t>ма</w:t>
      </w:r>
      <w:r w:rsidRPr="00573D9C">
        <w:rPr>
          <w:color w:val="1A1A1A" w:themeColor="background1" w:themeShade="1A"/>
          <w:spacing w:val="1"/>
          <w:lang w:val="ru-RU"/>
        </w:rPr>
        <w:t>ци</w:t>
      </w:r>
      <w:r w:rsidRPr="00573D9C">
        <w:rPr>
          <w:color w:val="1A1A1A" w:themeColor="background1" w:themeShade="1A"/>
          <w:lang w:val="ru-RU"/>
        </w:rPr>
        <w:t>ю</w:t>
      </w:r>
      <w:r w:rsidR="00214834">
        <w:rPr>
          <w:color w:val="1A1A1A" w:themeColor="background1" w:themeShade="1A"/>
          <w:lang w:val="ru-RU"/>
        </w:rPr>
        <w:t xml:space="preserve"> </w:t>
      </w:r>
      <w:r w:rsidRPr="00573D9C">
        <w:rPr>
          <w:color w:val="1A1A1A" w:themeColor="background1" w:themeShade="1A"/>
          <w:lang w:val="ru-RU"/>
        </w:rPr>
        <w:t>в</w:t>
      </w:r>
      <w:r w:rsidR="00214834">
        <w:rPr>
          <w:color w:val="1A1A1A" w:themeColor="background1" w:themeShade="1A"/>
          <w:lang w:val="ru-RU"/>
        </w:rPr>
        <w:t xml:space="preserve"> </w:t>
      </w:r>
      <w:r w:rsidRPr="00573D9C">
        <w:rPr>
          <w:color w:val="1A1A1A" w:themeColor="background1" w:themeShade="1A"/>
          <w:spacing w:val="-7"/>
          <w:lang w:val="ru-RU"/>
        </w:rPr>
        <w:t>у</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н</w:t>
      </w:r>
      <w:r w:rsidRPr="00573D9C">
        <w:rPr>
          <w:color w:val="1A1A1A" w:themeColor="background1" w:themeShade="1A"/>
          <w:lang w:val="ru-RU"/>
        </w:rPr>
        <w:t>ой</w:t>
      </w:r>
      <w:r w:rsidR="00214834">
        <w:rPr>
          <w:color w:val="1A1A1A" w:themeColor="background1" w:themeShade="1A"/>
          <w:lang w:val="ru-RU"/>
        </w:rPr>
        <w:t xml:space="preserve"> </w:t>
      </w:r>
      <w:r w:rsidRPr="00573D9C">
        <w:rPr>
          <w:color w:val="1A1A1A" w:themeColor="background1" w:themeShade="1A"/>
          <w:lang w:val="ru-RU"/>
        </w:rPr>
        <w:t>фо</w:t>
      </w:r>
      <w:r w:rsidRPr="00573D9C">
        <w:rPr>
          <w:color w:val="1A1A1A" w:themeColor="background1" w:themeShade="1A"/>
          <w:spacing w:val="-2"/>
          <w:lang w:val="ru-RU"/>
        </w:rPr>
        <w:t>р</w:t>
      </w:r>
      <w:r w:rsidRPr="00573D9C">
        <w:rPr>
          <w:color w:val="1A1A1A" w:themeColor="background1" w:themeShade="1A"/>
          <w:spacing w:val="-1"/>
          <w:lang w:val="ru-RU"/>
        </w:rPr>
        <w:t>ме</w:t>
      </w:r>
      <w:r w:rsidRPr="00573D9C">
        <w:rPr>
          <w:color w:val="1A1A1A" w:themeColor="background1" w:themeShade="1A"/>
          <w:lang w:val="ru-RU"/>
        </w:rPr>
        <w:t>,</w:t>
      </w:r>
      <w:r w:rsidR="00214834">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п</w:t>
      </w:r>
      <w:r w:rsidRPr="00573D9C">
        <w:rPr>
          <w:color w:val="1A1A1A" w:themeColor="background1" w:themeShade="1A"/>
          <w:lang w:val="ru-RU"/>
        </w:rPr>
        <w:t>рово</w:t>
      </w:r>
      <w:r w:rsidRPr="00573D9C">
        <w:rPr>
          <w:color w:val="1A1A1A" w:themeColor="background1" w:themeShade="1A"/>
          <w:spacing w:val="-1"/>
          <w:lang w:val="ru-RU"/>
        </w:rPr>
        <w:t>ж</w:t>
      </w:r>
      <w:r w:rsidRPr="00573D9C">
        <w:rPr>
          <w:color w:val="1A1A1A" w:themeColor="background1" w:themeShade="1A"/>
          <w:lang w:val="ru-RU"/>
        </w:rPr>
        <w:t>д</w:t>
      </w:r>
      <w:r w:rsidRPr="00573D9C">
        <w:rPr>
          <w:color w:val="1A1A1A" w:themeColor="background1" w:themeShade="1A"/>
          <w:spacing w:val="-1"/>
          <w:lang w:val="ru-RU"/>
        </w:rPr>
        <w:t>аем</w:t>
      </w:r>
      <w:r w:rsidRPr="00573D9C">
        <w:rPr>
          <w:color w:val="1A1A1A" w:themeColor="background1" w:themeShade="1A"/>
          <w:lang w:val="ru-RU"/>
        </w:rPr>
        <w:t xml:space="preserve">ой </w:t>
      </w:r>
      <w:r w:rsidRPr="00573D9C">
        <w:rPr>
          <w:color w:val="1A1A1A" w:themeColor="background1" w:themeShade="1A"/>
          <w:spacing w:val="1"/>
          <w:lang w:val="ru-RU"/>
        </w:rPr>
        <w:t>а</w:t>
      </w:r>
      <w:r w:rsidRPr="00573D9C">
        <w:rPr>
          <w:color w:val="1A1A1A" w:themeColor="background1" w:themeShade="1A"/>
          <w:spacing w:val="-5"/>
          <w:lang w:val="ru-RU"/>
        </w:rPr>
        <w:t>у</w:t>
      </w:r>
      <w:r w:rsidRPr="00573D9C">
        <w:rPr>
          <w:color w:val="1A1A1A" w:themeColor="background1" w:themeShade="1A"/>
          <w:lang w:val="ru-RU"/>
        </w:rPr>
        <w:t>д</w:t>
      </w:r>
      <w:r w:rsidRPr="00573D9C">
        <w:rPr>
          <w:color w:val="1A1A1A" w:themeColor="background1" w:themeShade="1A"/>
          <w:spacing w:val="1"/>
          <w:lang w:val="ru-RU"/>
        </w:rPr>
        <w:t>и</w:t>
      </w:r>
      <w:r w:rsidRPr="00573D9C">
        <w:rPr>
          <w:color w:val="1A1A1A" w:themeColor="background1" w:themeShade="1A"/>
          <w:lang w:val="ru-RU"/>
        </w:rPr>
        <w:t>ови</w:t>
      </w:r>
      <w:r w:rsidRPr="00573D9C">
        <w:rPr>
          <w:color w:val="1A1A1A" w:themeColor="background1" w:themeShade="1A"/>
          <w:spacing w:val="3"/>
          <w:lang w:val="ru-RU"/>
        </w:rPr>
        <w:t>з</w:t>
      </w:r>
      <w:r w:rsidRPr="00573D9C">
        <w:rPr>
          <w:color w:val="1A1A1A" w:themeColor="background1" w:themeShade="1A"/>
          <w:spacing w:val="-5"/>
          <w:lang w:val="ru-RU"/>
        </w:rPr>
        <w:t>у</w:t>
      </w:r>
      <w:r w:rsidRPr="00573D9C">
        <w:rPr>
          <w:color w:val="1A1A1A" w:themeColor="background1" w:themeShade="1A"/>
          <w:spacing w:val="-1"/>
          <w:lang w:val="ru-RU"/>
        </w:rPr>
        <w:t>а</w:t>
      </w:r>
      <w:r w:rsidRPr="00573D9C">
        <w:rPr>
          <w:color w:val="1A1A1A" w:themeColor="background1" w:themeShade="1A"/>
          <w:lang w:val="ru-RU"/>
        </w:rPr>
        <w:t>л</w:t>
      </w:r>
      <w:r w:rsidRPr="00573D9C">
        <w:rPr>
          <w:color w:val="1A1A1A" w:themeColor="background1" w:themeShade="1A"/>
          <w:spacing w:val="1"/>
          <w:lang w:val="ru-RU"/>
        </w:rPr>
        <w:t>ьн</w:t>
      </w:r>
      <w:r w:rsidRPr="00573D9C">
        <w:rPr>
          <w:color w:val="1A1A1A" w:themeColor="background1" w:themeShade="1A"/>
          <w:lang w:val="ru-RU"/>
        </w:rPr>
        <w:t xml:space="preserve">ой </w:t>
      </w:r>
      <w:r w:rsidRPr="00573D9C">
        <w:rPr>
          <w:color w:val="1A1A1A" w:themeColor="background1" w:themeShade="1A"/>
          <w:spacing w:val="1"/>
          <w:lang w:val="ru-RU"/>
        </w:rPr>
        <w:t xml:space="preserve"> п</w:t>
      </w:r>
      <w:r w:rsidRPr="00573D9C">
        <w:rPr>
          <w:color w:val="1A1A1A" w:themeColor="background1" w:themeShade="1A"/>
          <w:lang w:val="ru-RU"/>
        </w:rPr>
        <w:t>од</w:t>
      </w:r>
      <w:r w:rsidRPr="00573D9C">
        <w:rPr>
          <w:color w:val="1A1A1A" w:themeColor="background1" w:themeShade="1A"/>
          <w:spacing w:val="-2"/>
          <w:lang w:val="ru-RU"/>
        </w:rPr>
        <w:t>д</w:t>
      </w:r>
      <w:r w:rsidRPr="00573D9C">
        <w:rPr>
          <w:color w:val="1A1A1A" w:themeColor="background1" w:themeShade="1A"/>
          <w:spacing w:val="-1"/>
          <w:lang w:val="ru-RU"/>
        </w:rPr>
        <w:t>е</w:t>
      </w:r>
      <w:r w:rsidRPr="00573D9C">
        <w:rPr>
          <w:color w:val="1A1A1A" w:themeColor="background1" w:themeShade="1A"/>
          <w:lang w:val="ru-RU"/>
        </w:rPr>
        <w:t>ржко</w:t>
      </w:r>
      <w:r w:rsidRPr="00573D9C">
        <w:rPr>
          <w:color w:val="1A1A1A" w:themeColor="background1" w:themeShade="1A"/>
          <w:spacing w:val="2"/>
          <w:lang w:val="ru-RU"/>
        </w:rPr>
        <w:t>й</w:t>
      </w:r>
      <w:r w:rsidRPr="00573D9C">
        <w:rPr>
          <w:color w:val="1A1A1A" w:themeColor="background1" w:themeShade="1A"/>
          <w:lang w:val="ru-RU"/>
        </w:rPr>
        <w:t>,  и в</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ь</w:t>
      </w:r>
      <w:r w:rsidRPr="00573D9C">
        <w:rPr>
          <w:color w:val="1A1A1A" w:themeColor="background1" w:themeShade="1A"/>
          <w:spacing w:val="-1"/>
          <w:lang w:val="ru-RU"/>
        </w:rPr>
        <w:t>ме</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lang w:val="ru-RU"/>
        </w:rPr>
        <w:t>ой форме</w:t>
      </w:r>
      <w:r w:rsidR="00214834">
        <w:rPr>
          <w:color w:val="1A1A1A" w:themeColor="background1" w:themeShade="1A"/>
          <w:lang w:val="ru-RU"/>
        </w:rPr>
        <w:t xml:space="preserve"> </w:t>
      </w:r>
      <w:r w:rsidRPr="00573D9C">
        <w:rPr>
          <w:color w:val="1A1A1A" w:themeColor="background1" w:themeShade="1A"/>
          <w:lang w:val="ru-RU"/>
        </w:rPr>
        <w:t>г</w:t>
      </w:r>
      <w:r w:rsidRPr="00573D9C">
        <w:rPr>
          <w:color w:val="1A1A1A" w:themeColor="background1" w:themeShade="1A"/>
          <w:spacing w:val="-1"/>
          <w:lang w:val="ru-RU"/>
        </w:rPr>
        <w:t>и</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р</w:t>
      </w:r>
      <w:r w:rsidRPr="00573D9C">
        <w:rPr>
          <w:color w:val="1A1A1A" w:themeColor="background1" w:themeShade="1A"/>
          <w:spacing w:val="-1"/>
          <w:lang w:val="ru-RU"/>
        </w:rPr>
        <w:t>ме</w:t>
      </w:r>
      <w:r w:rsidRPr="00573D9C">
        <w:rPr>
          <w:color w:val="1A1A1A" w:themeColor="background1" w:themeShade="1A"/>
          <w:lang w:val="ru-RU"/>
        </w:rPr>
        <w:t>д</w:t>
      </w:r>
      <w:r w:rsidRPr="00573D9C">
        <w:rPr>
          <w:color w:val="1A1A1A" w:themeColor="background1" w:themeShade="1A"/>
          <w:spacing w:val="1"/>
          <w:lang w:val="ru-RU"/>
        </w:rPr>
        <w:t>и</w:t>
      </w:r>
      <w:r w:rsidRPr="00573D9C">
        <w:rPr>
          <w:color w:val="1A1A1A" w:themeColor="background1" w:themeShade="1A"/>
          <w:lang w:val="ru-RU"/>
        </w:rPr>
        <w:t>а</w:t>
      </w:r>
      <w:r w:rsidR="00214834">
        <w:rPr>
          <w:color w:val="1A1A1A" w:themeColor="background1" w:themeShade="1A"/>
          <w:lang w:val="ru-RU"/>
        </w:rPr>
        <w:t xml:space="preserve"> </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че</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spacing w:val="1"/>
          <w:lang w:val="ru-RU"/>
        </w:rPr>
        <w:t>ни</w:t>
      </w:r>
      <w:r w:rsidR="00256001">
        <w:rPr>
          <w:color w:val="1A1A1A" w:themeColor="background1" w:themeShade="1A"/>
          <w:lang w:val="ru-RU"/>
        </w:rPr>
        <w:t>я</w:t>
      </w:r>
      <w:r w:rsidRPr="00573D9C">
        <w:rPr>
          <w:color w:val="1A1A1A" w:themeColor="background1" w:themeShade="1A"/>
          <w:lang w:val="ru-RU"/>
        </w:rPr>
        <w:t xml:space="preserve"> т</w:t>
      </w:r>
      <w:r w:rsidRPr="00573D9C">
        <w:rPr>
          <w:color w:val="1A1A1A" w:themeColor="background1" w:themeShade="1A"/>
          <w:spacing w:val="-1"/>
          <w:lang w:val="ru-RU"/>
        </w:rPr>
        <w:t>е</w:t>
      </w:r>
      <w:r w:rsidRPr="00573D9C">
        <w:rPr>
          <w:color w:val="1A1A1A" w:themeColor="background1" w:themeShade="1A"/>
          <w:spacing w:val="1"/>
          <w:lang w:val="ru-RU"/>
        </w:rPr>
        <w:t>к</w:t>
      </w:r>
      <w:r w:rsidRPr="00573D9C">
        <w:rPr>
          <w:color w:val="1A1A1A" w:themeColor="background1" w:themeShade="1A"/>
          <w:spacing w:val="-1"/>
          <w:lang w:val="ru-RU"/>
        </w:rPr>
        <w:t>с</w:t>
      </w:r>
      <w:r w:rsidRPr="00573D9C">
        <w:rPr>
          <w:color w:val="1A1A1A" w:themeColor="background1" w:themeShade="1A"/>
          <w:spacing w:val="-2"/>
          <w:lang w:val="ru-RU"/>
        </w:rPr>
        <w:t>т</w:t>
      </w:r>
      <w:r w:rsidRPr="00573D9C">
        <w:rPr>
          <w:color w:val="1A1A1A" w:themeColor="background1" w:themeShade="1A"/>
          <w:spacing w:val="-1"/>
          <w:lang w:val="ru-RU"/>
        </w:rPr>
        <w:t>а</w:t>
      </w:r>
      <w:r w:rsidRPr="00573D9C">
        <w:rPr>
          <w:color w:val="1A1A1A" w:themeColor="background1" w:themeShade="1A"/>
          <w:lang w:val="ru-RU"/>
        </w:rPr>
        <w:t xml:space="preserve">, </w:t>
      </w:r>
      <w:r w:rsidRPr="00573D9C">
        <w:rPr>
          <w:color w:val="1A1A1A" w:themeColor="background1" w:themeShade="1A"/>
          <w:spacing w:val="1"/>
          <w:lang w:val="ru-RU"/>
        </w:rPr>
        <w:t>из</w:t>
      </w:r>
      <w:r w:rsidRPr="00573D9C">
        <w:rPr>
          <w:color w:val="1A1A1A" w:themeColor="background1" w:themeShade="1A"/>
          <w:lang w:val="ru-RU"/>
        </w:rPr>
        <w:t>обр</w:t>
      </w:r>
      <w:r w:rsidRPr="00573D9C">
        <w:rPr>
          <w:color w:val="1A1A1A" w:themeColor="background1" w:themeShade="1A"/>
          <w:spacing w:val="-1"/>
          <w:lang w:val="ru-RU"/>
        </w:rPr>
        <w:t>а</w:t>
      </w:r>
      <w:r w:rsidRPr="00573D9C">
        <w:rPr>
          <w:color w:val="1A1A1A" w:themeColor="background1" w:themeShade="1A"/>
          <w:lang w:val="ru-RU"/>
        </w:rPr>
        <w:t>ж</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spacing w:val="1"/>
          <w:lang w:val="ru-RU"/>
        </w:rPr>
        <w:t>з</w:t>
      </w:r>
      <w:r w:rsidRPr="00573D9C">
        <w:rPr>
          <w:color w:val="1A1A1A" w:themeColor="background1" w:themeShade="1A"/>
          <w:spacing w:val="2"/>
          <w:lang w:val="ru-RU"/>
        </w:rPr>
        <w:t>в</w:t>
      </w:r>
      <w:r w:rsidRPr="00573D9C">
        <w:rPr>
          <w:color w:val="1A1A1A" w:themeColor="background1" w:themeShade="1A"/>
          <w:spacing w:val="-7"/>
          <w:lang w:val="ru-RU"/>
        </w:rPr>
        <w:t>у</w:t>
      </w:r>
      <w:r w:rsidRPr="00573D9C">
        <w:rPr>
          <w:color w:val="1A1A1A" w:themeColor="background1" w:themeShade="1A"/>
          <w:spacing w:val="3"/>
          <w:lang w:val="ru-RU"/>
        </w:rPr>
        <w:t>к</w:t>
      </w:r>
      <w:r w:rsidRPr="00573D9C">
        <w:rPr>
          <w:color w:val="1A1A1A" w:themeColor="background1" w:themeShade="1A"/>
          <w:spacing w:val="-1"/>
          <w:lang w:val="ru-RU"/>
        </w:rPr>
        <w:t>а</w:t>
      </w:r>
      <w:r w:rsidRPr="00573D9C">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spacing w:val="1"/>
          <w:lang w:val="ru-RU"/>
        </w:rPr>
        <w:t>с</w:t>
      </w:r>
      <w:r w:rsidRPr="00573D9C">
        <w:rPr>
          <w:color w:val="1A1A1A" w:themeColor="background1" w:themeShade="1A"/>
          <w:lang w:val="ru-RU"/>
        </w:rPr>
        <w:t xml:space="preserve">ылок </w:t>
      </w:r>
      <w:r w:rsidRPr="00573D9C">
        <w:rPr>
          <w:color w:val="1A1A1A" w:themeColor="background1" w:themeShade="1A"/>
          <w:spacing w:val="-1"/>
          <w:lang w:val="ru-RU"/>
        </w:rPr>
        <w:t>ме</w:t>
      </w:r>
      <w:r w:rsidRPr="00573D9C">
        <w:rPr>
          <w:color w:val="1A1A1A" w:themeColor="background1" w:themeShade="1A"/>
          <w:lang w:val="ru-RU"/>
        </w:rPr>
        <w:t>ж</w:t>
      </w:r>
      <w:r w:rsidRPr="00573D9C">
        <w:rPr>
          <w:color w:val="1A1A1A" w:themeColor="background1" w:themeShade="1A"/>
          <w:spacing w:val="2"/>
          <w:lang w:val="ru-RU"/>
        </w:rPr>
        <w:t>д</w:t>
      </w:r>
      <w:r w:rsidRPr="00573D9C">
        <w:rPr>
          <w:color w:val="1A1A1A" w:themeColor="background1" w:themeShade="1A"/>
          <w:lang w:val="ru-RU"/>
        </w:rPr>
        <w:t>у</w:t>
      </w:r>
      <w:r w:rsidR="00214834">
        <w:rPr>
          <w:color w:val="1A1A1A" w:themeColor="background1" w:themeShade="1A"/>
          <w:lang w:val="ru-RU"/>
        </w:rPr>
        <w:t xml:space="preserve"> </w:t>
      </w:r>
      <w:r w:rsidRPr="00573D9C">
        <w:rPr>
          <w:color w:val="1A1A1A" w:themeColor="background1" w:themeShade="1A"/>
          <w:spacing w:val="2"/>
          <w:lang w:val="ru-RU"/>
        </w:rPr>
        <w:t>р</w:t>
      </w:r>
      <w:r w:rsidRPr="00573D9C">
        <w:rPr>
          <w:color w:val="1A1A1A" w:themeColor="background1" w:themeShade="1A"/>
          <w:spacing w:val="-1"/>
          <w:lang w:val="ru-RU"/>
        </w:rPr>
        <w:t>а</w:t>
      </w:r>
      <w:r w:rsidRPr="00573D9C">
        <w:rPr>
          <w:color w:val="1A1A1A" w:themeColor="background1" w:themeShade="1A"/>
          <w:spacing w:val="1"/>
          <w:lang w:val="ru-RU"/>
        </w:rPr>
        <w:t>зн</w:t>
      </w:r>
      <w:r w:rsidRPr="00573D9C">
        <w:rPr>
          <w:color w:val="1A1A1A" w:themeColor="background1" w:themeShade="1A"/>
          <w:lang w:val="ru-RU"/>
        </w:rPr>
        <w:t>ы</w:t>
      </w:r>
      <w:r w:rsidRPr="00573D9C">
        <w:rPr>
          <w:color w:val="1A1A1A" w:themeColor="background1" w:themeShade="1A"/>
          <w:spacing w:val="-1"/>
          <w:lang w:val="ru-RU"/>
        </w:rPr>
        <w:t>м</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lang w:val="ru-RU"/>
        </w:rPr>
        <w:t>ы</w:t>
      </w:r>
      <w:r w:rsidRPr="00573D9C">
        <w:rPr>
          <w:color w:val="1A1A1A" w:themeColor="background1" w:themeShade="1A"/>
          <w:spacing w:val="-1"/>
          <w:lang w:val="ru-RU"/>
        </w:rPr>
        <w:t>м</w:t>
      </w:r>
      <w:r w:rsidRPr="00573D9C">
        <w:rPr>
          <w:color w:val="1A1A1A" w:themeColor="background1" w:themeShade="1A"/>
          <w:lang w:val="ru-RU"/>
        </w:rPr>
        <w:t>и</w:t>
      </w:r>
      <w:r w:rsidRPr="00573D9C">
        <w:rPr>
          <w:color w:val="1A1A1A" w:themeColor="background1" w:themeShade="1A"/>
          <w:spacing w:val="1"/>
          <w:lang w:val="ru-RU"/>
        </w:rPr>
        <w:t xml:space="preserve"> к</w:t>
      </w:r>
      <w:r w:rsidRPr="00573D9C">
        <w:rPr>
          <w:color w:val="1A1A1A" w:themeColor="background1" w:themeShade="1A"/>
          <w:lang w:val="ru-RU"/>
        </w:rPr>
        <w:t>о</w:t>
      </w:r>
      <w:r w:rsidRPr="00573D9C">
        <w:rPr>
          <w:color w:val="1A1A1A" w:themeColor="background1" w:themeShade="1A"/>
          <w:spacing w:val="-3"/>
          <w:lang w:val="ru-RU"/>
        </w:rPr>
        <w:t>м</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н</w:t>
      </w:r>
      <w:r w:rsidRPr="00573D9C">
        <w:rPr>
          <w:color w:val="1A1A1A" w:themeColor="background1" w:themeShade="1A"/>
          <w:spacing w:val="-1"/>
          <w:lang w:val="ru-RU"/>
        </w:rPr>
        <w:t>е</w:t>
      </w:r>
      <w:r w:rsidRPr="00573D9C">
        <w:rPr>
          <w:color w:val="1A1A1A" w:themeColor="background1" w:themeShade="1A"/>
          <w:spacing w:val="1"/>
          <w:lang w:val="ru-RU"/>
        </w:rPr>
        <w:t>н</w:t>
      </w:r>
      <w:r w:rsidRPr="00573D9C">
        <w:rPr>
          <w:color w:val="1A1A1A" w:themeColor="background1" w:themeShade="1A"/>
          <w:lang w:val="ru-RU"/>
        </w:rPr>
        <w:t>т</w:t>
      </w:r>
      <w:r w:rsidRPr="00573D9C">
        <w:rPr>
          <w:color w:val="1A1A1A" w:themeColor="background1" w:themeShade="1A"/>
          <w:spacing w:val="-1"/>
          <w:lang w:val="ru-RU"/>
        </w:rPr>
        <w:t>ам</w:t>
      </w:r>
      <w:r w:rsidRPr="00573D9C">
        <w:rPr>
          <w:color w:val="1A1A1A" w:themeColor="background1" w:themeShade="1A"/>
          <w:spacing w:val="1"/>
          <w:lang w:val="ru-RU"/>
        </w:rPr>
        <w:t>и</w:t>
      </w:r>
      <w:r w:rsidRPr="00573D9C">
        <w:rPr>
          <w:color w:val="1A1A1A" w:themeColor="background1" w:themeShade="1A"/>
          <w:lang w:val="ru-RU"/>
        </w:rPr>
        <w:t>).</w:t>
      </w:r>
    </w:p>
    <w:p w:rsidR="0064104D" w:rsidRPr="00573D9C" w:rsidRDefault="0064104D" w:rsidP="0064104D">
      <w:pPr>
        <w:spacing w:line="276" w:lineRule="exact"/>
        <w:ind w:left="102" w:right="63" w:firstLine="454"/>
        <w:jc w:val="both"/>
        <w:rPr>
          <w:color w:val="1A1A1A" w:themeColor="background1" w:themeShade="1A"/>
          <w:lang w:val="ru-RU"/>
        </w:rPr>
      </w:pPr>
      <w:r w:rsidRPr="00573D9C">
        <w:rPr>
          <w:color w:val="1A1A1A" w:themeColor="background1" w:themeShade="1A"/>
          <w:lang w:val="ru-RU"/>
        </w:rPr>
        <w:t>О</w:t>
      </w:r>
      <w:r w:rsidRPr="00573D9C">
        <w:rPr>
          <w:color w:val="1A1A1A" w:themeColor="background1" w:themeShade="1A"/>
          <w:spacing w:val="2"/>
          <w:lang w:val="ru-RU"/>
        </w:rPr>
        <w:t>б</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а</w:t>
      </w:r>
      <w:r w:rsidRPr="00573D9C">
        <w:rPr>
          <w:color w:val="1A1A1A" w:themeColor="background1" w:themeShade="1A"/>
          <w:lang w:val="ru-RU"/>
        </w:rPr>
        <w:t>ющ</w:t>
      </w:r>
      <w:r w:rsidRPr="00573D9C">
        <w:rPr>
          <w:color w:val="1A1A1A" w:themeColor="background1" w:themeShade="1A"/>
          <w:spacing w:val="1"/>
          <w:lang w:val="ru-RU"/>
        </w:rPr>
        <w:t>и</w:t>
      </w:r>
      <w:r w:rsidRPr="00573D9C">
        <w:rPr>
          <w:color w:val="1A1A1A" w:themeColor="background1" w:themeShade="1A"/>
          <w:spacing w:val="-1"/>
          <w:lang w:val="ru-RU"/>
        </w:rPr>
        <w:t>ес</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spacing w:val="-1"/>
          <w:lang w:val="ru-RU"/>
        </w:rPr>
        <w:t>см</w:t>
      </w:r>
      <w:r w:rsidRPr="00573D9C">
        <w:rPr>
          <w:color w:val="1A1A1A" w:themeColor="background1" w:themeShade="1A"/>
          <w:lang w:val="ru-RU"/>
        </w:rPr>
        <w:t>о</w:t>
      </w:r>
      <w:r w:rsidRPr="00573D9C">
        <w:rPr>
          <w:color w:val="1A1A1A" w:themeColor="background1" w:themeShade="1A"/>
          <w:spacing w:val="5"/>
          <w:lang w:val="ru-RU"/>
        </w:rPr>
        <w:t>г</w:t>
      </w:r>
      <w:r w:rsidRPr="00573D9C">
        <w:rPr>
          <w:color w:val="1A1A1A" w:themeColor="background1" w:themeShade="1A"/>
          <w:spacing w:val="-5"/>
          <w:lang w:val="ru-RU"/>
        </w:rPr>
        <w:t>у</w:t>
      </w:r>
      <w:r w:rsidRPr="00573D9C">
        <w:rPr>
          <w:color w:val="1A1A1A" w:themeColor="background1" w:themeShade="1A"/>
          <w:lang w:val="ru-RU"/>
        </w:rPr>
        <w:t>т</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lang w:val="ru-RU"/>
        </w:rPr>
        <w:t>ол</w:t>
      </w:r>
      <w:r w:rsidRPr="00573D9C">
        <w:rPr>
          <w:color w:val="1A1A1A" w:themeColor="background1" w:themeShade="1A"/>
          <w:spacing w:val="-1"/>
          <w:lang w:val="ru-RU"/>
        </w:rPr>
        <w:t>ь</w:t>
      </w:r>
      <w:r w:rsidRPr="00573D9C">
        <w:rPr>
          <w:color w:val="1A1A1A" w:themeColor="background1" w:themeShade="1A"/>
          <w:spacing w:val="1"/>
          <w:lang w:val="ru-RU"/>
        </w:rPr>
        <w:t>з</w:t>
      </w:r>
      <w:r w:rsidRPr="00573D9C">
        <w:rPr>
          <w:color w:val="1A1A1A" w:themeColor="background1" w:themeShade="1A"/>
          <w:lang w:val="ru-RU"/>
        </w:rPr>
        <w:t>ов</w:t>
      </w:r>
      <w:r w:rsidRPr="00573D9C">
        <w:rPr>
          <w:color w:val="1A1A1A" w:themeColor="background1" w:themeShade="1A"/>
          <w:spacing w:val="-1"/>
          <w:lang w:val="ru-RU"/>
        </w:rPr>
        <w:t>а</w:t>
      </w:r>
      <w:r w:rsidRPr="00573D9C">
        <w:rPr>
          <w:color w:val="1A1A1A" w:themeColor="background1" w:themeShade="1A"/>
          <w:lang w:val="ru-RU"/>
        </w:rPr>
        <w:t xml:space="preserve">ть </w:t>
      </w:r>
      <w:r w:rsidRPr="00573D9C">
        <w:rPr>
          <w:color w:val="1A1A1A" w:themeColor="background1" w:themeShade="1A"/>
          <w:spacing w:val="1"/>
          <w:lang w:val="ru-RU"/>
        </w:rPr>
        <w:t>ин</w:t>
      </w:r>
      <w:r w:rsidRPr="00573D9C">
        <w:rPr>
          <w:color w:val="1A1A1A" w:themeColor="background1" w:themeShade="1A"/>
          <w:lang w:val="ru-RU"/>
        </w:rPr>
        <w:t>ф</w:t>
      </w:r>
      <w:r w:rsidRPr="00573D9C">
        <w:rPr>
          <w:color w:val="1A1A1A" w:themeColor="background1" w:themeShade="1A"/>
          <w:spacing w:val="-2"/>
          <w:lang w:val="ru-RU"/>
        </w:rPr>
        <w:t>о</w:t>
      </w:r>
      <w:r w:rsidRPr="00573D9C">
        <w:rPr>
          <w:color w:val="1A1A1A" w:themeColor="background1" w:themeShade="1A"/>
          <w:lang w:val="ru-RU"/>
        </w:rPr>
        <w:t>р</w:t>
      </w:r>
      <w:r w:rsidRPr="00573D9C">
        <w:rPr>
          <w:color w:val="1A1A1A" w:themeColor="background1" w:themeShade="1A"/>
          <w:spacing w:val="-1"/>
          <w:lang w:val="ru-RU"/>
        </w:rPr>
        <w:t>м</w:t>
      </w:r>
      <w:r w:rsidRPr="00573D9C">
        <w:rPr>
          <w:color w:val="1A1A1A" w:themeColor="background1" w:themeShade="1A"/>
          <w:spacing w:val="4"/>
          <w:lang w:val="ru-RU"/>
        </w:rPr>
        <w:t>а</w:t>
      </w:r>
      <w:r w:rsidRPr="00573D9C">
        <w:rPr>
          <w:color w:val="1A1A1A" w:themeColor="background1" w:themeShade="1A"/>
          <w:spacing w:val="1"/>
          <w:lang w:val="ru-RU"/>
        </w:rPr>
        <w:t>ци</w:t>
      </w:r>
      <w:r w:rsidRPr="00573D9C">
        <w:rPr>
          <w:color w:val="1A1A1A" w:themeColor="background1" w:themeShade="1A"/>
          <w:lang w:val="ru-RU"/>
        </w:rPr>
        <w:t>ю</w:t>
      </w:r>
      <w:r w:rsidR="00214834">
        <w:rPr>
          <w:color w:val="1A1A1A" w:themeColor="background1" w:themeShade="1A"/>
          <w:lang w:val="ru-RU"/>
        </w:rPr>
        <w:t xml:space="preserve"> </w:t>
      </w:r>
      <w:r w:rsidRPr="00573D9C">
        <w:rPr>
          <w:color w:val="1A1A1A" w:themeColor="background1" w:themeShade="1A"/>
          <w:lang w:val="ru-RU"/>
        </w:rPr>
        <w:t>для</w:t>
      </w:r>
      <w:r w:rsidR="00214834">
        <w:rPr>
          <w:color w:val="1A1A1A" w:themeColor="background1" w:themeShade="1A"/>
          <w:lang w:val="ru-RU"/>
        </w:rPr>
        <w:t xml:space="preserve"> </w:t>
      </w:r>
      <w:r w:rsidRPr="00573D9C">
        <w:rPr>
          <w:color w:val="1A1A1A" w:themeColor="background1" w:themeShade="1A"/>
          <w:spacing w:val="-7"/>
          <w:lang w:val="ru-RU"/>
        </w:rPr>
        <w:t>у</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spacing w:val="1"/>
          <w:lang w:val="ru-RU"/>
        </w:rPr>
        <w:t>н</w:t>
      </w:r>
      <w:r w:rsidRPr="00573D9C">
        <w:rPr>
          <w:color w:val="1A1A1A" w:themeColor="background1" w:themeShade="1A"/>
          <w:spacing w:val="2"/>
          <w:lang w:val="ru-RU"/>
        </w:rPr>
        <w:t>о</w:t>
      </w:r>
      <w:r w:rsidRPr="00573D9C">
        <w:rPr>
          <w:color w:val="1A1A1A" w:themeColor="background1" w:themeShade="1A"/>
          <w:lang w:val="ru-RU"/>
        </w:rPr>
        <w:t>вл</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spacing w:val="-2"/>
          <w:lang w:val="ru-RU"/>
        </w:rPr>
        <w:t>р</w:t>
      </w:r>
      <w:r w:rsidRPr="00573D9C">
        <w:rPr>
          <w:color w:val="1A1A1A" w:themeColor="background1" w:themeShade="1A"/>
          <w:spacing w:val="1"/>
          <w:lang w:val="ru-RU"/>
        </w:rPr>
        <w:t>и</w:t>
      </w:r>
      <w:r w:rsidRPr="00573D9C">
        <w:rPr>
          <w:color w:val="1A1A1A" w:themeColor="background1" w:themeShade="1A"/>
          <w:spacing w:val="-1"/>
          <w:lang w:val="ru-RU"/>
        </w:rPr>
        <w:t>ч</w:t>
      </w:r>
      <w:r w:rsidRPr="00573D9C">
        <w:rPr>
          <w:color w:val="1A1A1A" w:themeColor="background1" w:themeShade="1A"/>
          <w:spacing w:val="1"/>
          <w:lang w:val="ru-RU"/>
        </w:rPr>
        <w:t>и</w:t>
      </w:r>
      <w:r w:rsidRPr="00573D9C">
        <w:rPr>
          <w:color w:val="1A1A1A" w:themeColor="background1" w:themeShade="1A"/>
          <w:spacing w:val="-1"/>
          <w:lang w:val="ru-RU"/>
        </w:rPr>
        <w:t>н</w:t>
      </w:r>
      <w:r w:rsidRPr="00573D9C">
        <w:rPr>
          <w:color w:val="1A1A1A" w:themeColor="background1" w:themeShade="1A"/>
          <w:spacing w:val="1"/>
          <w:lang w:val="ru-RU"/>
        </w:rPr>
        <w:t>н</w:t>
      </w:r>
      <w:r w:rsidRPr="00573D9C">
        <w:rPr>
          <w:color w:val="1A1A1A" w:themeColor="background1" w:themeShade="1A"/>
          <w:spacing w:val="5"/>
          <w:lang w:val="ru-RU"/>
        </w:rPr>
        <w:t>о</w:t>
      </w:r>
      <w:r w:rsidRPr="00573D9C">
        <w:rPr>
          <w:color w:val="1A1A1A" w:themeColor="background1" w:themeShade="1A"/>
          <w:lang w:val="ru-RU"/>
        </w:rPr>
        <w:t>-</w:t>
      </w:r>
      <w:r w:rsidRPr="00573D9C">
        <w:rPr>
          <w:color w:val="1A1A1A" w:themeColor="background1" w:themeShade="1A"/>
          <w:spacing w:val="-1"/>
          <w:lang w:val="ru-RU"/>
        </w:rPr>
        <w:t>с</w:t>
      </w:r>
      <w:r w:rsidRPr="00573D9C">
        <w:rPr>
          <w:color w:val="1A1A1A" w:themeColor="background1" w:themeShade="1A"/>
          <w:lang w:val="ru-RU"/>
        </w:rPr>
        <w:t>л</w:t>
      </w:r>
      <w:r w:rsidRPr="00573D9C">
        <w:rPr>
          <w:color w:val="1A1A1A" w:themeColor="background1" w:themeShade="1A"/>
          <w:spacing w:val="-1"/>
          <w:lang w:val="ru-RU"/>
        </w:rPr>
        <w:t>е</w:t>
      </w:r>
      <w:r w:rsidRPr="00573D9C">
        <w:rPr>
          <w:color w:val="1A1A1A" w:themeColor="background1" w:themeShade="1A"/>
          <w:lang w:val="ru-RU"/>
        </w:rPr>
        <w:t>д</w:t>
      </w:r>
      <w:r w:rsidRPr="00573D9C">
        <w:rPr>
          <w:color w:val="1A1A1A" w:themeColor="background1" w:themeShade="1A"/>
          <w:spacing w:val="-1"/>
          <w:lang w:val="ru-RU"/>
        </w:rPr>
        <w:t>с</w:t>
      </w:r>
      <w:r w:rsidRPr="00573D9C">
        <w:rPr>
          <w:color w:val="1A1A1A" w:themeColor="background1" w:themeShade="1A"/>
          <w:lang w:val="ru-RU"/>
        </w:rPr>
        <w:t>тв</w:t>
      </w:r>
      <w:r w:rsidRPr="00573D9C">
        <w:rPr>
          <w:color w:val="1A1A1A" w:themeColor="background1" w:themeShade="1A"/>
          <w:spacing w:val="-1"/>
          <w:lang w:val="ru-RU"/>
        </w:rPr>
        <w:t>е</w:t>
      </w:r>
      <w:r w:rsidRPr="00573D9C">
        <w:rPr>
          <w:color w:val="1A1A1A" w:themeColor="background1" w:themeShade="1A"/>
          <w:spacing w:val="1"/>
          <w:lang w:val="ru-RU"/>
        </w:rPr>
        <w:t>нн</w:t>
      </w:r>
      <w:r w:rsidRPr="00573D9C">
        <w:rPr>
          <w:color w:val="1A1A1A" w:themeColor="background1" w:themeShade="1A"/>
          <w:lang w:val="ru-RU"/>
        </w:rPr>
        <w:t>ых</w:t>
      </w:r>
      <w:r w:rsidR="00214834">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lang w:val="ru-RU"/>
        </w:rPr>
        <w:t>вяз</w:t>
      </w:r>
      <w:r w:rsidRPr="00573D9C">
        <w:rPr>
          <w:color w:val="1A1A1A" w:themeColor="background1" w:themeShade="1A"/>
          <w:spacing w:val="-1"/>
          <w:lang w:val="ru-RU"/>
        </w:rPr>
        <w:t>е</w:t>
      </w:r>
      <w:r w:rsidRPr="00573D9C">
        <w:rPr>
          <w:color w:val="1A1A1A" w:themeColor="background1" w:themeShade="1A"/>
          <w:lang w:val="ru-RU"/>
        </w:rPr>
        <w:t>й</w:t>
      </w:r>
      <w:r w:rsidR="00214834">
        <w:rPr>
          <w:color w:val="1A1A1A" w:themeColor="background1" w:themeShade="1A"/>
          <w:lang w:val="ru-RU"/>
        </w:rPr>
        <w:t xml:space="preserve"> </w:t>
      </w:r>
      <w:r w:rsidRPr="00573D9C">
        <w:rPr>
          <w:color w:val="1A1A1A" w:themeColor="background1" w:themeShade="1A"/>
          <w:lang w:val="ru-RU"/>
        </w:rPr>
        <w:t>и</w:t>
      </w:r>
      <w:r w:rsidRPr="00573D9C">
        <w:rPr>
          <w:color w:val="1A1A1A" w:themeColor="background1" w:themeShade="1A"/>
          <w:spacing w:val="1"/>
          <w:lang w:val="ru-RU"/>
        </w:rPr>
        <w:t xml:space="preserve"> з</w:t>
      </w:r>
      <w:r w:rsidRPr="00573D9C">
        <w:rPr>
          <w:color w:val="1A1A1A" w:themeColor="background1" w:themeShade="1A"/>
          <w:spacing w:val="-1"/>
          <w:lang w:val="ru-RU"/>
        </w:rPr>
        <w:t>а</w:t>
      </w:r>
      <w:r w:rsidRPr="00573D9C">
        <w:rPr>
          <w:color w:val="1A1A1A" w:themeColor="background1" w:themeShade="1A"/>
          <w:lang w:val="ru-RU"/>
        </w:rPr>
        <w:t>ви</w:t>
      </w:r>
      <w:r w:rsidRPr="00573D9C">
        <w:rPr>
          <w:color w:val="1A1A1A" w:themeColor="background1" w:themeShade="1A"/>
          <w:spacing w:val="-1"/>
          <w:lang w:val="ru-RU"/>
        </w:rPr>
        <w:t>с</w:t>
      </w:r>
      <w:r w:rsidRPr="00573D9C">
        <w:rPr>
          <w:color w:val="1A1A1A" w:themeColor="background1" w:themeShade="1A"/>
          <w:spacing w:val="1"/>
          <w:lang w:val="ru-RU"/>
        </w:rPr>
        <w:t>и</w:t>
      </w:r>
      <w:r w:rsidRPr="00573D9C">
        <w:rPr>
          <w:color w:val="1A1A1A" w:themeColor="background1" w:themeShade="1A"/>
          <w:spacing w:val="-1"/>
          <w:lang w:val="ru-RU"/>
        </w:rPr>
        <w:t>м</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spacing w:val="1"/>
          <w:lang w:val="ru-RU"/>
        </w:rPr>
        <w:t>й</w:t>
      </w:r>
      <w:r w:rsidRPr="00573D9C">
        <w:rPr>
          <w:color w:val="1A1A1A" w:themeColor="background1" w:themeShade="1A"/>
          <w:lang w:val="ru-RU"/>
        </w:rPr>
        <w:t>, об</w:t>
      </w:r>
      <w:r w:rsidRPr="00573D9C">
        <w:rPr>
          <w:color w:val="1A1A1A" w:themeColor="background1" w:themeShade="1A"/>
          <w:spacing w:val="1"/>
          <w:lang w:val="ru-RU"/>
        </w:rPr>
        <w:t>ъ</w:t>
      </w:r>
      <w:r w:rsidRPr="00573D9C">
        <w:rPr>
          <w:color w:val="1A1A1A" w:themeColor="background1" w:themeShade="1A"/>
          <w:lang w:val="ru-RU"/>
        </w:rPr>
        <w:t>я</w:t>
      </w:r>
      <w:r w:rsidRPr="00573D9C">
        <w:rPr>
          <w:color w:val="1A1A1A" w:themeColor="background1" w:themeShade="1A"/>
          <w:spacing w:val="-1"/>
          <w:lang w:val="ru-RU"/>
        </w:rPr>
        <w:t>с</w:t>
      </w:r>
      <w:r w:rsidRPr="00573D9C">
        <w:rPr>
          <w:color w:val="1A1A1A" w:themeColor="background1" w:themeShade="1A"/>
          <w:spacing w:val="1"/>
          <w:lang w:val="ru-RU"/>
        </w:rPr>
        <w:t>н</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й</w:t>
      </w:r>
      <w:r w:rsidR="00214834">
        <w:rPr>
          <w:color w:val="1A1A1A" w:themeColor="background1" w:themeShade="1A"/>
          <w:lang w:val="ru-RU"/>
        </w:rPr>
        <w:t xml:space="preserve"> </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lang w:val="ru-RU"/>
        </w:rPr>
        <w:t>до</w:t>
      </w:r>
      <w:r w:rsidRPr="00573D9C">
        <w:rPr>
          <w:color w:val="1A1A1A" w:themeColor="background1" w:themeShade="1A"/>
          <w:spacing w:val="1"/>
          <w:lang w:val="ru-RU"/>
        </w:rPr>
        <w:t>к</w:t>
      </w:r>
      <w:r w:rsidRPr="00573D9C">
        <w:rPr>
          <w:color w:val="1A1A1A" w:themeColor="background1" w:themeShade="1A"/>
          <w:spacing w:val="-1"/>
          <w:lang w:val="ru-RU"/>
        </w:rPr>
        <w:t>а</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л</w:t>
      </w:r>
      <w:r w:rsidRPr="00573D9C">
        <w:rPr>
          <w:color w:val="1A1A1A" w:themeColor="background1" w:themeShade="1A"/>
          <w:spacing w:val="1"/>
          <w:lang w:val="ru-RU"/>
        </w:rPr>
        <w:t>ь</w:t>
      </w:r>
      <w:r w:rsidRPr="00573D9C">
        <w:rPr>
          <w:color w:val="1A1A1A" w:themeColor="background1" w:themeShade="1A"/>
          <w:spacing w:val="-3"/>
          <w:lang w:val="ru-RU"/>
        </w:rPr>
        <w:t>с</w:t>
      </w:r>
      <w:r w:rsidRPr="00573D9C">
        <w:rPr>
          <w:color w:val="1A1A1A" w:themeColor="background1" w:themeShade="1A"/>
          <w:lang w:val="ru-RU"/>
        </w:rPr>
        <w:t>тв фак</w:t>
      </w:r>
      <w:r w:rsidRPr="00573D9C">
        <w:rPr>
          <w:color w:val="1A1A1A" w:themeColor="background1" w:themeShade="1A"/>
          <w:spacing w:val="1"/>
          <w:lang w:val="ru-RU"/>
        </w:rPr>
        <w:t>т</w:t>
      </w:r>
      <w:r w:rsidRPr="00573D9C">
        <w:rPr>
          <w:color w:val="1A1A1A" w:themeColor="background1" w:themeShade="1A"/>
          <w:lang w:val="ru-RU"/>
        </w:rPr>
        <w:t>ов в р</w:t>
      </w:r>
      <w:r w:rsidRPr="00573D9C">
        <w:rPr>
          <w:color w:val="1A1A1A" w:themeColor="background1" w:themeShade="1A"/>
          <w:spacing w:val="-1"/>
          <w:lang w:val="ru-RU"/>
        </w:rPr>
        <w:t>а</w:t>
      </w:r>
      <w:r w:rsidRPr="00573D9C">
        <w:rPr>
          <w:color w:val="1A1A1A" w:themeColor="background1" w:themeShade="1A"/>
          <w:spacing w:val="1"/>
          <w:lang w:val="ru-RU"/>
        </w:rPr>
        <w:t>з</w:t>
      </w:r>
      <w:r w:rsidRPr="00573D9C">
        <w:rPr>
          <w:color w:val="1A1A1A" w:themeColor="background1" w:themeShade="1A"/>
          <w:lang w:val="ru-RU"/>
        </w:rPr>
        <w:t>л</w:t>
      </w:r>
      <w:r w:rsidRPr="00573D9C">
        <w:rPr>
          <w:color w:val="1A1A1A" w:themeColor="background1" w:themeShade="1A"/>
          <w:spacing w:val="1"/>
          <w:lang w:val="ru-RU"/>
        </w:rPr>
        <w:t>и</w:t>
      </w:r>
      <w:r w:rsidRPr="00573D9C">
        <w:rPr>
          <w:color w:val="1A1A1A" w:themeColor="background1" w:themeShade="1A"/>
          <w:spacing w:val="-1"/>
          <w:lang w:val="ru-RU"/>
        </w:rPr>
        <w:t>ч</w:t>
      </w:r>
      <w:r w:rsidRPr="00573D9C">
        <w:rPr>
          <w:color w:val="1A1A1A" w:themeColor="background1" w:themeShade="1A"/>
          <w:spacing w:val="1"/>
          <w:lang w:val="ru-RU"/>
        </w:rPr>
        <w:t>н</w:t>
      </w:r>
      <w:r w:rsidRPr="00573D9C">
        <w:rPr>
          <w:color w:val="1A1A1A" w:themeColor="background1" w:themeShade="1A"/>
          <w:lang w:val="ru-RU"/>
        </w:rPr>
        <w:t xml:space="preserve">ых </w:t>
      </w:r>
      <w:r w:rsidRPr="00573D9C">
        <w:rPr>
          <w:color w:val="1A1A1A" w:themeColor="background1" w:themeShade="1A"/>
          <w:spacing w:val="-5"/>
          <w:lang w:val="ru-RU"/>
        </w:rPr>
        <w:t>у</w:t>
      </w:r>
      <w:r w:rsidRPr="00573D9C">
        <w:rPr>
          <w:color w:val="1A1A1A" w:themeColor="background1" w:themeShade="1A"/>
          <w:spacing w:val="1"/>
          <w:lang w:val="ru-RU"/>
        </w:rPr>
        <w:t>че</w:t>
      </w:r>
      <w:r w:rsidRPr="00573D9C">
        <w:rPr>
          <w:color w:val="1A1A1A" w:themeColor="background1" w:themeShade="1A"/>
          <w:lang w:val="ru-RU"/>
        </w:rPr>
        <w:t>б</w:t>
      </w:r>
      <w:r w:rsidRPr="00573D9C">
        <w:rPr>
          <w:color w:val="1A1A1A" w:themeColor="background1" w:themeShade="1A"/>
          <w:spacing w:val="1"/>
          <w:lang w:val="ru-RU"/>
        </w:rPr>
        <w:t>н</w:t>
      </w:r>
      <w:r w:rsidRPr="00573D9C">
        <w:rPr>
          <w:color w:val="1A1A1A" w:themeColor="background1" w:themeShade="1A"/>
          <w:lang w:val="ru-RU"/>
        </w:rPr>
        <w:t>ых</w:t>
      </w:r>
      <w:r w:rsidR="00214834">
        <w:rPr>
          <w:color w:val="1A1A1A" w:themeColor="background1" w:themeShade="1A"/>
          <w:lang w:val="ru-RU"/>
        </w:rPr>
        <w:t xml:space="preserve"> </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а</w:t>
      </w:r>
      <w:r w:rsidRPr="00573D9C">
        <w:rPr>
          <w:color w:val="1A1A1A" w:themeColor="background1" w:themeShade="1A"/>
          <w:spacing w:val="1"/>
          <w:lang w:val="ru-RU"/>
        </w:rPr>
        <w:t>к</w:t>
      </w:r>
      <w:r w:rsidRPr="00573D9C">
        <w:rPr>
          <w:color w:val="1A1A1A" w:themeColor="background1" w:themeShade="1A"/>
          <w:lang w:val="ru-RU"/>
        </w:rPr>
        <w:t>т</w:t>
      </w:r>
      <w:r w:rsidRPr="00573D9C">
        <w:rPr>
          <w:color w:val="1A1A1A" w:themeColor="background1" w:themeShade="1A"/>
          <w:spacing w:val="1"/>
          <w:lang w:val="ru-RU"/>
        </w:rPr>
        <w:t>и</w:t>
      </w:r>
      <w:r w:rsidRPr="00573D9C">
        <w:rPr>
          <w:color w:val="1A1A1A" w:themeColor="background1" w:themeShade="1A"/>
          <w:spacing w:val="-1"/>
          <w:lang w:val="ru-RU"/>
        </w:rPr>
        <w:t>чес</w:t>
      </w:r>
      <w:r w:rsidRPr="00573D9C">
        <w:rPr>
          <w:color w:val="1A1A1A" w:themeColor="background1" w:themeShade="1A"/>
          <w:spacing w:val="1"/>
          <w:lang w:val="ru-RU"/>
        </w:rPr>
        <w:t>к</w:t>
      </w:r>
      <w:r w:rsidRPr="00573D9C">
        <w:rPr>
          <w:color w:val="1A1A1A" w:themeColor="background1" w:themeShade="1A"/>
          <w:spacing w:val="-1"/>
          <w:lang w:val="ru-RU"/>
        </w:rPr>
        <w:t>и</w:t>
      </w:r>
      <w:r w:rsidRPr="00573D9C">
        <w:rPr>
          <w:color w:val="1A1A1A" w:themeColor="background1" w:themeShade="1A"/>
          <w:lang w:val="ru-RU"/>
        </w:rPr>
        <w:t>х</w:t>
      </w:r>
      <w:r w:rsidRPr="00573D9C">
        <w:rPr>
          <w:color w:val="1A1A1A" w:themeColor="background1" w:themeShade="1A"/>
          <w:spacing w:val="-1"/>
          <w:lang w:val="ru-RU"/>
        </w:rPr>
        <w:t>с</w:t>
      </w:r>
      <w:r w:rsidRPr="00573D9C">
        <w:rPr>
          <w:color w:val="1A1A1A" w:themeColor="background1" w:themeShade="1A"/>
          <w:spacing w:val="1"/>
          <w:lang w:val="ru-RU"/>
        </w:rPr>
        <w:t>и</w:t>
      </w:r>
      <w:r w:rsidRPr="00573D9C">
        <w:rPr>
          <w:color w:val="1A1A1A" w:themeColor="background1" w:themeShade="1A"/>
          <w:spacing w:val="3"/>
          <w:lang w:val="ru-RU"/>
        </w:rPr>
        <w:t>т</w:t>
      </w:r>
      <w:r w:rsidRPr="00573D9C">
        <w:rPr>
          <w:color w:val="1A1A1A" w:themeColor="background1" w:themeShade="1A"/>
          <w:spacing w:val="-7"/>
          <w:lang w:val="ru-RU"/>
        </w:rPr>
        <w:t>у</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я</w:t>
      </w:r>
      <w:r w:rsidRPr="00573D9C">
        <w:rPr>
          <w:color w:val="1A1A1A" w:themeColor="background1" w:themeShade="1A"/>
          <w:spacing w:val="2"/>
          <w:lang w:val="ru-RU"/>
        </w:rPr>
        <w:t>х</w:t>
      </w:r>
      <w:r w:rsidRPr="00573D9C">
        <w:rPr>
          <w:color w:val="1A1A1A" w:themeColor="background1" w:themeShade="1A"/>
          <w:lang w:val="ru-RU"/>
        </w:rPr>
        <w:t xml:space="preserve">, </w:t>
      </w:r>
      <w:r w:rsidRPr="00573D9C">
        <w:rPr>
          <w:color w:val="1A1A1A" w:themeColor="background1" w:themeShade="1A"/>
          <w:spacing w:val="-1"/>
          <w:lang w:val="ru-RU"/>
        </w:rPr>
        <w:t>с</w:t>
      </w:r>
      <w:r w:rsidRPr="00573D9C">
        <w:rPr>
          <w:color w:val="1A1A1A" w:themeColor="background1" w:themeShade="1A"/>
          <w:spacing w:val="1"/>
          <w:lang w:val="ru-RU"/>
        </w:rPr>
        <w:t>и</w:t>
      </w:r>
      <w:r w:rsidRPr="00573D9C">
        <w:rPr>
          <w:color w:val="1A1A1A" w:themeColor="background1" w:themeShade="1A"/>
          <w:spacing w:val="3"/>
          <w:lang w:val="ru-RU"/>
        </w:rPr>
        <w:t>т</w:t>
      </w:r>
      <w:r w:rsidRPr="00573D9C">
        <w:rPr>
          <w:color w:val="1A1A1A" w:themeColor="background1" w:themeShade="1A"/>
          <w:spacing w:val="-7"/>
          <w:lang w:val="ru-RU"/>
        </w:rPr>
        <w:t>у</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 xml:space="preserve">ях </w:t>
      </w:r>
      <w:r w:rsidRPr="00573D9C">
        <w:rPr>
          <w:color w:val="1A1A1A" w:themeColor="background1" w:themeShade="1A"/>
          <w:spacing w:val="-1"/>
          <w:lang w:val="ru-RU"/>
        </w:rPr>
        <w:t>м</w:t>
      </w:r>
      <w:r w:rsidRPr="00573D9C">
        <w:rPr>
          <w:color w:val="1A1A1A" w:themeColor="background1" w:themeShade="1A"/>
          <w:lang w:val="ru-RU"/>
        </w:rPr>
        <w:t>од</w:t>
      </w:r>
      <w:r w:rsidRPr="00573D9C">
        <w:rPr>
          <w:color w:val="1A1A1A" w:themeColor="background1" w:themeShade="1A"/>
          <w:spacing w:val="-1"/>
          <w:lang w:val="ru-RU"/>
        </w:rPr>
        <w:t>е</w:t>
      </w:r>
      <w:r w:rsidRPr="00573D9C">
        <w:rPr>
          <w:color w:val="1A1A1A" w:themeColor="background1" w:themeShade="1A"/>
          <w:lang w:val="ru-RU"/>
        </w:rPr>
        <w:t>л</w:t>
      </w:r>
      <w:r w:rsidRPr="00573D9C">
        <w:rPr>
          <w:color w:val="1A1A1A" w:themeColor="background1" w:themeShade="1A"/>
          <w:spacing w:val="1"/>
          <w:lang w:val="ru-RU"/>
        </w:rPr>
        <w:t>и</w:t>
      </w:r>
      <w:r w:rsidRPr="00573D9C">
        <w:rPr>
          <w:color w:val="1A1A1A" w:themeColor="background1" w:themeShade="1A"/>
          <w:lang w:val="ru-RU"/>
        </w:rPr>
        <w:t>ров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lang w:val="ru-RU"/>
        </w:rPr>
        <w:t>я и</w:t>
      </w:r>
      <w:r w:rsidRPr="00573D9C">
        <w:rPr>
          <w:color w:val="1A1A1A" w:themeColor="background1" w:themeShade="1A"/>
          <w:spacing w:val="1"/>
          <w:lang w:val="ru-RU"/>
        </w:rPr>
        <w:t xml:space="preserve"> п</w:t>
      </w:r>
      <w:r w:rsidRPr="00573D9C">
        <w:rPr>
          <w:color w:val="1A1A1A" w:themeColor="background1" w:themeShade="1A"/>
          <w:lang w:val="ru-RU"/>
        </w:rPr>
        <w:t>ро</w:t>
      </w:r>
      <w:r w:rsidRPr="00573D9C">
        <w:rPr>
          <w:color w:val="1A1A1A" w:themeColor="background1" w:themeShade="1A"/>
          <w:spacing w:val="-3"/>
          <w:lang w:val="ru-RU"/>
        </w:rPr>
        <w:t>е</w:t>
      </w:r>
      <w:r w:rsidRPr="00573D9C">
        <w:rPr>
          <w:color w:val="1A1A1A" w:themeColor="background1" w:themeShade="1A"/>
          <w:spacing w:val="1"/>
          <w:lang w:val="ru-RU"/>
        </w:rPr>
        <w:t>к</w:t>
      </w:r>
      <w:r w:rsidRPr="00573D9C">
        <w:rPr>
          <w:color w:val="1A1A1A" w:themeColor="background1" w:themeShade="1A"/>
          <w:lang w:val="ru-RU"/>
        </w:rPr>
        <w:t>т</w:t>
      </w:r>
      <w:r w:rsidRPr="00573D9C">
        <w:rPr>
          <w:color w:val="1A1A1A" w:themeColor="background1" w:themeShade="1A"/>
          <w:spacing w:val="1"/>
          <w:lang w:val="ru-RU"/>
        </w:rPr>
        <w:t>и</w:t>
      </w:r>
      <w:r w:rsidRPr="00573D9C">
        <w:rPr>
          <w:color w:val="1A1A1A" w:themeColor="background1" w:themeShade="1A"/>
          <w:lang w:val="ru-RU"/>
        </w:rPr>
        <w:t>ров</w:t>
      </w:r>
      <w:r w:rsidRPr="00573D9C">
        <w:rPr>
          <w:color w:val="1A1A1A" w:themeColor="background1" w:themeShade="1A"/>
          <w:spacing w:val="-1"/>
          <w:lang w:val="ru-RU"/>
        </w:rPr>
        <w:t>ан</w:t>
      </w:r>
      <w:r w:rsidRPr="00573D9C">
        <w:rPr>
          <w:color w:val="1A1A1A" w:themeColor="background1" w:themeShade="1A"/>
          <w:spacing w:val="1"/>
          <w:lang w:val="ru-RU"/>
        </w:rPr>
        <w:t>и</w:t>
      </w:r>
      <w:r w:rsidRPr="00573D9C">
        <w:rPr>
          <w:color w:val="1A1A1A" w:themeColor="background1" w:themeShade="1A"/>
          <w:lang w:val="ru-RU"/>
        </w:rPr>
        <w:t>я.</w:t>
      </w:r>
    </w:p>
    <w:p w:rsidR="0064104D" w:rsidRPr="00573D9C" w:rsidRDefault="0064104D" w:rsidP="0064104D">
      <w:pPr>
        <w:spacing w:line="276" w:lineRule="exact"/>
        <w:ind w:left="102" w:right="65" w:firstLine="454"/>
        <w:jc w:val="both"/>
        <w:rPr>
          <w:color w:val="1A1A1A" w:themeColor="background1" w:themeShade="1A"/>
          <w:lang w:val="ru-RU"/>
        </w:rPr>
      </w:pPr>
      <w:r w:rsidRPr="00573D9C">
        <w:rPr>
          <w:color w:val="1A1A1A" w:themeColor="background1" w:themeShade="1A"/>
          <w:spacing w:val="-2"/>
          <w:lang w:val="ru-RU"/>
        </w:rPr>
        <w:t>В</w:t>
      </w:r>
      <w:r w:rsidRPr="00573D9C">
        <w:rPr>
          <w:color w:val="1A1A1A" w:themeColor="background1" w:themeShade="1A"/>
          <w:lang w:val="ru-RU"/>
        </w:rPr>
        <w:t>ы</w:t>
      </w:r>
      <w:r w:rsidRPr="00573D9C">
        <w:rPr>
          <w:color w:val="1A1A1A" w:themeColor="background1" w:themeShade="1A"/>
          <w:spacing w:val="3"/>
          <w:lang w:val="ru-RU"/>
        </w:rPr>
        <w:t>п</w:t>
      </w:r>
      <w:r w:rsidRPr="00573D9C">
        <w:rPr>
          <w:color w:val="1A1A1A" w:themeColor="background1" w:themeShade="1A"/>
          <w:spacing w:val="-5"/>
          <w:lang w:val="ru-RU"/>
        </w:rPr>
        <w:t>у</w:t>
      </w:r>
      <w:r w:rsidRPr="00573D9C">
        <w:rPr>
          <w:color w:val="1A1A1A" w:themeColor="background1" w:themeShade="1A"/>
          <w:spacing w:val="-1"/>
          <w:lang w:val="ru-RU"/>
        </w:rPr>
        <w:t>с</w:t>
      </w:r>
      <w:r w:rsidRPr="00573D9C">
        <w:rPr>
          <w:color w:val="1A1A1A" w:themeColor="background1" w:themeShade="1A"/>
          <w:spacing w:val="1"/>
          <w:lang w:val="ru-RU"/>
        </w:rPr>
        <w:t>кник</w:t>
      </w:r>
      <w:r w:rsidRPr="00573D9C">
        <w:rPr>
          <w:color w:val="1A1A1A" w:themeColor="background1" w:themeShade="1A"/>
          <w:lang w:val="ru-RU"/>
        </w:rPr>
        <w:t>и</w:t>
      </w:r>
      <w:r w:rsidRPr="00573D9C">
        <w:rPr>
          <w:color w:val="1A1A1A" w:themeColor="background1" w:themeShade="1A"/>
          <w:spacing w:val="1"/>
          <w:lang w:val="ru-RU"/>
        </w:rPr>
        <w:t xml:space="preserve"> п</w:t>
      </w:r>
      <w:r w:rsidRPr="00573D9C">
        <w:rPr>
          <w:color w:val="1A1A1A" w:themeColor="background1" w:themeShade="1A"/>
          <w:lang w:val="ru-RU"/>
        </w:rPr>
        <w:t>о</w:t>
      </w:r>
      <w:r w:rsidRPr="00573D9C">
        <w:rPr>
          <w:color w:val="1A1A1A" w:themeColor="background1" w:themeShade="1A"/>
          <w:spacing w:val="2"/>
          <w:lang w:val="ru-RU"/>
        </w:rPr>
        <w:t>л</w:t>
      </w:r>
      <w:r w:rsidRPr="00573D9C">
        <w:rPr>
          <w:color w:val="1A1A1A" w:themeColor="background1" w:themeShade="1A"/>
          <w:spacing w:val="-5"/>
          <w:lang w:val="ru-RU"/>
        </w:rPr>
        <w:t>у</w:t>
      </w:r>
      <w:r w:rsidRPr="00573D9C">
        <w:rPr>
          <w:color w:val="1A1A1A" w:themeColor="background1" w:themeShade="1A"/>
          <w:spacing w:val="-1"/>
          <w:lang w:val="ru-RU"/>
        </w:rPr>
        <w:t>ча</w:t>
      </w:r>
      <w:r w:rsidRPr="00573D9C">
        <w:rPr>
          <w:color w:val="1A1A1A" w:themeColor="background1" w:themeShade="1A"/>
          <w:lang w:val="ru-RU"/>
        </w:rPr>
        <w:t>т</w:t>
      </w:r>
      <w:r w:rsidR="00214834">
        <w:rPr>
          <w:color w:val="1A1A1A" w:themeColor="background1" w:themeShade="1A"/>
          <w:lang w:val="ru-RU"/>
        </w:rPr>
        <w:t xml:space="preserve"> </w:t>
      </w:r>
      <w:r w:rsidRPr="00573D9C">
        <w:rPr>
          <w:color w:val="1A1A1A" w:themeColor="background1" w:themeShade="1A"/>
          <w:lang w:val="ru-RU"/>
        </w:rPr>
        <w:t>воз</w:t>
      </w:r>
      <w:r w:rsidRPr="00573D9C">
        <w:rPr>
          <w:color w:val="1A1A1A" w:themeColor="background1" w:themeShade="1A"/>
          <w:spacing w:val="-1"/>
          <w:lang w:val="ru-RU"/>
        </w:rPr>
        <w:t>м</w:t>
      </w:r>
      <w:r w:rsidRPr="00573D9C">
        <w:rPr>
          <w:color w:val="1A1A1A" w:themeColor="background1" w:themeShade="1A"/>
          <w:lang w:val="ru-RU"/>
        </w:rPr>
        <w:t>ож</w:t>
      </w:r>
      <w:r w:rsidRPr="00573D9C">
        <w:rPr>
          <w:color w:val="1A1A1A" w:themeColor="background1" w:themeShade="1A"/>
          <w:spacing w:val="1"/>
          <w:lang w:val="ru-RU"/>
        </w:rPr>
        <w:t>н</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ть</w:t>
      </w:r>
      <w:r w:rsidRPr="00573D9C">
        <w:rPr>
          <w:color w:val="1A1A1A" w:themeColor="background1" w:themeShade="1A"/>
          <w:spacing w:val="1"/>
          <w:lang w:val="ru-RU"/>
        </w:rPr>
        <w:t xml:space="preserve"> на</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и</w:t>
      </w:r>
      <w:r w:rsidRPr="00573D9C">
        <w:rPr>
          <w:color w:val="1A1A1A" w:themeColor="background1" w:themeShade="1A"/>
          <w:lang w:val="ru-RU"/>
        </w:rPr>
        <w:t>т</w:t>
      </w:r>
      <w:r w:rsidRPr="00573D9C">
        <w:rPr>
          <w:color w:val="1A1A1A" w:themeColor="background1" w:themeShade="1A"/>
          <w:spacing w:val="1"/>
          <w:lang w:val="ru-RU"/>
        </w:rPr>
        <w:t>ь</w:t>
      </w:r>
      <w:r w:rsidRPr="00573D9C">
        <w:rPr>
          <w:color w:val="1A1A1A" w:themeColor="background1" w:themeShade="1A"/>
          <w:spacing w:val="-1"/>
          <w:lang w:val="ru-RU"/>
        </w:rPr>
        <w:t>с</w:t>
      </w:r>
      <w:r w:rsidRPr="00573D9C">
        <w:rPr>
          <w:color w:val="1A1A1A" w:themeColor="background1" w:themeShade="1A"/>
          <w:lang w:val="ru-RU"/>
        </w:rPr>
        <w:t xml:space="preserve">я </w:t>
      </w:r>
      <w:r w:rsidRPr="00573D9C">
        <w:rPr>
          <w:color w:val="1A1A1A" w:themeColor="background1" w:themeShade="1A"/>
          <w:spacing w:val="-1"/>
          <w:lang w:val="ru-RU"/>
        </w:rPr>
        <w:t>с</w:t>
      </w:r>
      <w:r w:rsidRPr="00573D9C">
        <w:rPr>
          <w:color w:val="1A1A1A" w:themeColor="background1" w:themeShade="1A"/>
          <w:lang w:val="ru-RU"/>
        </w:rPr>
        <w:t>тро</w:t>
      </w:r>
      <w:r w:rsidRPr="00573D9C">
        <w:rPr>
          <w:color w:val="1A1A1A" w:themeColor="background1" w:themeShade="1A"/>
          <w:spacing w:val="1"/>
          <w:lang w:val="ru-RU"/>
        </w:rPr>
        <w:t>и</w:t>
      </w:r>
      <w:r w:rsidRPr="00573D9C">
        <w:rPr>
          <w:color w:val="1A1A1A" w:themeColor="background1" w:themeShade="1A"/>
          <w:lang w:val="ru-RU"/>
        </w:rPr>
        <w:t>ть</w:t>
      </w:r>
      <w:r w:rsidR="00214834">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м</w:t>
      </w:r>
      <w:r w:rsidRPr="00573D9C">
        <w:rPr>
          <w:color w:val="1A1A1A" w:themeColor="background1" w:themeShade="1A"/>
          <w:lang w:val="ru-RU"/>
        </w:rPr>
        <w:t>о</w:t>
      </w:r>
      <w:r w:rsidRPr="00573D9C">
        <w:rPr>
          <w:color w:val="1A1A1A" w:themeColor="background1" w:themeShade="1A"/>
          <w:spacing w:val="1"/>
          <w:lang w:val="ru-RU"/>
        </w:rPr>
        <w:t>з</w:t>
      </w:r>
      <w:r w:rsidRPr="00573D9C">
        <w:rPr>
          <w:color w:val="1A1A1A" w:themeColor="background1" w:themeShade="1A"/>
          <w:spacing w:val="-1"/>
          <w:lang w:val="ru-RU"/>
        </w:rPr>
        <w:t>а</w:t>
      </w:r>
      <w:r w:rsidRPr="00573D9C">
        <w:rPr>
          <w:color w:val="1A1A1A" w:themeColor="background1" w:themeShade="1A"/>
          <w:spacing w:val="1"/>
          <w:lang w:val="ru-RU"/>
        </w:rPr>
        <w:t>к</w:t>
      </w:r>
      <w:r w:rsidRPr="00573D9C">
        <w:rPr>
          <w:color w:val="1A1A1A" w:themeColor="background1" w:themeShade="1A"/>
          <w:lang w:val="ru-RU"/>
        </w:rPr>
        <w:t>л</w:t>
      </w:r>
      <w:r w:rsidRPr="00573D9C">
        <w:rPr>
          <w:color w:val="1A1A1A" w:themeColor="background1" w:themeShade="1A"/>
          <w:spacing w:val="1"/>
          <w:lang w:val="ru-RU"/>
        </w:rPr>
        <w:t>юч</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 и</w:t>
      </w:r>
      <w:r w:rsidRPr="00573D9C">
        <w:rPr>
          <w:color w:val="1A1A1A" w:themeColor="background1" w:themeShade="1A"/>
          <w:spacing w:val="1"/>
          <w:lang w:val="ru-RU"/>
        </w:rPr>
        <w:t xml:space="preserve"> п</w:t>
      </w:r>
      <w:r w:rsidRPr="00573D9C">
        <w:rPr>
          <w:color w:val="1A1A1A" w:themeColor="background1" w:themeShade="1A"/>
          <w:lang w:val="ru-RU"/>
        </w:rPr>
        <w:t>р</w:t>
      </w:r>
      <w:r w:rsidRPr="00573D9C">
        <w:rPr>
          <w:color w:val="1A1A1A" w:themeColor="background1" w:themeShade="1A"/>
          <w:spacing w:val="10"/>
          <w:lang w:val="ru-RU"/>
        </w:rPr>
        <w:t>и</w:t>
      </w:r>
      <w:r w:rsidRPr="00573D9C">
        <w:rPr>
          <w:color w:val="1A1A1A" w:themeColor="background1" w:themeShade="1A"/>
          <w:spacing w:val="1"/>
          <w:lang w:val="ru-RU"/>
        </w:rPr>
        <w:t>ни</w:t>
      </w:r>
      <w:r w:rsidRPr="00573D9C">
        <w:rPr>
          <w:color w:val="1A1A1A" w:themeColor="background1" w:themeShade="1A"/>
          <w:spacing w:val="-1"/>
          <w:lang w:val="ru-RU"/>
        </w:rPr>
        <w:t>ма</w:t>
      </w:r>
      <w:r w:rsidRPr="00573D9C">
        <w:rPr>
          <w:color w:val="1A1A1A" w:themeColor="background1" w:themeShade="1A"/>
          <w:lang w:val="ru-RU"/>
        </w:rPr>
        <w:t>ть р</w:t>
      </w:r>
      <w:r w:rsidRPr="00573D9C">
        <w:rPr>
          <w:color w:val="1A1A1A" w:themeColor="background1" w:themeShade="1A"/>
          <w:spacing w:val="-1"/>
          <w:lang w:val="ru-RU"/>
        </w:rPr>
        <w:t>е</w:t>
      </w:r>
      <w:r w:rsidRPr="00573D9C">
        <w:rPr>
          <w:color w:val="1A1A1A" w:themeColor="background1" w:themeShade="1A"/>
          <w:lang w:val="ru-RU"/>
        </w:rPr>
        <w:t>ш</w:t>
      </w:r>
      <w:r w:rsidRPr="00573D9C">
        <w:rPr>
          <w:color w:val="1A1A1A" w:themeColor="background1" w:themeShade="1A"/>
          <w:spacing w:val="-1"/>
          <w:lang w:val="ru-RU"/>
        </w:rPr>
        <w:t>е</w:t>
      </w:r>
      <w:r w:rsidRPr="00573D9C">
        <w:rPr>
          <w:color w:val="1A1A1A" w:themeColor="background1" w:themeShade="1A"/>
          <w:spacing w:val="1"/>
          <w:lang w:val="ru-RU"/>
        </w:rPr>
        <w:t>ни</w:t>
      </w:r>
      <w:r w:rsidR="00256001">
        <w:rPr>
          <w:color w:val="1A1A1A" w:themeColor="background1" w:themeShade="1A"/>
          <w:lang w:val="ru-RU"/>
        </w:rPr>
        <w:t>я</w:t>
      </w:r>
      <w:r w:rsidRPr="00573D9C">
        <w:rPr>
          <w:color w:val="1A1A1A" w:themeColor="background1" w:themeShade="1A"/>
          <w:lang w:val="ru-RU"/>
        </w:rPr>
        <w:t xml:space="preserve"> </w:t>
      </w:r>
      <w:r w:rsidRPr="00573D9C">
        <w:rPr>
          <w:color w:val="1A1A1A" w:themeColor="background1" w:themeShade="1A"/>
          <w:spacing w:val="1"/>
          <w:lang w:val="ru-RU"/>
        </w:rPr>
        <w:t>н</w:t>
      </w:r>
      <w:r w:rsidRPr="00573D9C">
        <w:rPr>
          <w:color w:val="1A1A1A" w:themeColor="background1" w:themeShade="1A"/>
          <w:lang w:val="ru-RU"/>
        </w:rPr>
        <w:t>а о</w:t>
      </w:r>
      <w:r w:rsidRPr="00573D9C">
        <w:rPr>
          <w:color w:val="1A1A1A" w:themeColor="background1" w:themeShade="1A"/>
          <w:spacing w:val="-1"/>
          <w:lang w:val="ru-RU"/>
        </w:rPr>
        <w:t>с</w:t>
      </w:r>
      <w:r w:rsidRPr="00573D9C">
        <w:rPr>
          <w:color w:val="1A1A1A" w:themeColor="background1" w:themeShade="1A"/>
          <w:spacing w:val="1"/>
          <w:lang w:val="ru-RU"/>
        </w:rPr>
        <w:t>н</w:t>
      </w:r>
      <w:r w:rsidRPr="00573D9C">
        <w:rPr>
          <w:color w:val="1A1A1A" w:themeColor="background1" w:themeShade="1A"/>
          <w:lang w:val="ru-RU"/>
        </w:rPr>
        <w:t xml:space="preserve">ове </w:t>
      </w:r>
      <w:r w:rsidRPr="00573D9C">
        <w:rPr>
          <w:color w:val="1A1A1A" w:themeColor="background1" w:themeShade="1A"/>
          <w:spacing w:val="-1"/>
          <w:lang w:val="ru-RU"/>
        </w:rPr>
        <w:t>сам</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тоятел</w:t>
      </w:r>
      <w:r w:rsidRPr="00573D9C">
        <w:rPr>
          <w:color w:val="1A1A1A" w:themeColor="background1" w:themeShade="1A"/>
          <w:spacing w:val="1"/>
          <w:lang w:val="ru-RU"/>
        </w:rPr>
        <w:t>ьн</w:t>
      </w:r>
      <w:r w:rsidRPr="00573D9C">
        <w:rPr>
          <w:color w:val="1A1A1A" w:themeColor="background1" w:themeShade="1A"/>
          <w:lang w:val="ru-RU"/>
        </w:rPr>
        <w:t xml:space="preserve">о </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2"/>
          <w:lang w:val="ru-RU"/>
        </w:rPr>
        <w:t>л</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е</w:t>
      </w:r>
      <w:r w:rsidRPr="00573D9C">
        <w:rPr>
          <w:color w:val="1A1A1A" w:themeColor="background1" w:themeShade="1A"/>
          <w:spacing w:val="1"/>
          <w:lang w:val="ru-RU"/>
        </w:rPr>
        <w:t>нн</w:t>
      </w:r>
      <w:r w:rsidRPr="00573D9C">
        <w:rPr>
          <w:color w:val="1A1A1A" w:themeColor="background1" w:themeShade="1A"/>
          <w:lang w:val="ru-RU"/>
        </w:rPr>
        <w:t xml:space="preserve">ой </w:t>
      </w:r>
      <w:r w:rsidRPr="00573D9C">
        <w:rPr>
          <w:color w:val="1A1A1A" w:themeColor="background1" w:themeShade="1A"/>
          <w:spacing w:val="1"/>
          <w:lang w:val="ru-RU"/>
        </w:rPr>
        <w:t>ин</w:t>
      </w:r>
      <w:r w:rsidRPr="00573D9C">
        <w:rPr>
          <w:color w:val="1A1A1A" w:themeColor="background1" w:themeShade="1A"/>
          <w:lang w:val="ru-RU"/>
        </w:rPr>
        <w:t>форм</w:t>
      </w:r>
      <w:r w:rsidRPr="00573D9C">
        <w:rPr>
          <w:color w:val="1A1A1A" w:themeColor="background1" w:themeShade="1A"/>
          <w:spacing w:val="-1"/>
          <w:lang w:val="ru-RU"/>
        </w:rPr>
        <w:t>ац</w:t>
      </w:r>
      <w:r w:rsidRPr="00573D9C">
        <w:rPr>
          <w:color w:val="1A1A1A" w:themeColor="background1" w:themeShade="1A"/>
          <w:spacing w:val="1"/>
          <w:lang w:val="ru-RU"/>
        </w:rPr>
        <w:t>ии</w:t>
      </w:r>
      <w:r w:rsidRPr="00573D9C">
        <w:rPr>
          <w:color w:val="1A1A1A" w:themeColor="background1" w:themeShade="1A"/>
          <w:lang w:val="ru-RU"/>
        </w:rPr>
        <w:t>, а т</w:t>
      </w:r>
      <w:r w:rsidRPr="00573D9C">
        <w:rPr>
          <w:color w:val="1A1A1A" w:themeColor="background1" w:themeShade="1A"/>
          <w:spacing w:val="-1"/>
          <w:lang w:val="ru-RU"/>
        </w:rPr>
        <w:t>а</w:t>
      </w:r>
      <w:r w:rsidRPr="00573D9C">
        <w:rPr>
          <w:color w:val="1A1A1A" w:themeColor="background1" w:themeShade="1A"/>
          <w:spacing w:val="1"/>
          <w:lang w:val="ru-RU"/>
        </w:rPr>
        <w:t>к</w:t>
      </w:r>
      <w:r w:rsidRPr="00573D9C">
        <w:rPr>
          <w:color w:val="1A1A1A" w:themeColor="background1" w:themeShade="1A"/>
          <w:lang w:val="ru-RU"/>
        </w:rPr>
        <w:t>же о</w:t>
      </w:r>
      <w:r w:rsidRPr="00573D9C">
        <w:rPr>
          <w:color w:val="1A1A1A" w:themeColor="background1" w:themeShade="1A"/>
          <w:spacing w:val="-1"/>
          <w:lang w:val="ru-RU"/>
        </w:rPr>
        <w:t>с</w:t>
      </w:r>
      <w:r w:rsidRPr="00573D9C">
        <w:rPr>
          <w:color w:val="1A1A1A" w:themeColor="background1" w:themeShade="1A"/>
          <w:lang w:val="ru-RU"/>
        </w:rPr>
        <w:t xml:space="preserve">воить </w:t>
      </w:r>
      <w:r w:rsidRPr="00573D9C">
        <w:rPr>
          <w:color w:val="1A1A1A" w:themeColor="background1" w:themeShade="1A"/>
          <w:spacing w:val="-2"/>
          <w:lang w:val="ru-RU"/>
        </w:rPr>
        <w:t>о</w:t>
      </w:r>
      <w:r w:rsidRPr="00573D9C">
        <w:rPr>
          <w:color w:val="1A1A1A" w:themeColor="background1" w:themeShade="1A"/>
          <w:spacing w:val="1"/>
          <w:lang w:val="ru-RU"/>
        </w:rPr>
        <w:t>п</w:t>
      </w:r>
      <w:r w:rsidRPr="00573D9C">
        <w:rPr>
          <w:color w:val="1A1A1A" w:themeColor="background1" w:themeShade="1A"/>
          <w:lang w:val="ru-RU"/>
        </w:rPr>
        <w:t>ыт</w:t>
      </w:r>
      <w:r w:rsidR="00214834">
        <w:rPr>
          <w:color w:val="1A1A1A" w:themeColor="background1" w:themeShade="1A"/>
          <w:lang w:val="ru-RU"/>
        </w:rPr>
        <w:t xml:space="preserve"> </w:t>
      </w:r>
      <w:r w:rsidRPr="00573D9C">
        <w:rPr>
          <w:color w:val="1A1A1A" w:themeColor="background1" w:themeShade="1A"/>
          <w:spacing w:val="1"/>
          <w:lang w:val="ru-RU"/>
        </w:rPr>
        <w:t>к</w:t>
      </w:r>
      <w:r w:rsidRPr="00573D9C">
        <w:rPr>
          <w:color w:val="1A1A1A" w:themeColor="background1" w:themeShade="1A"/>
          <w:lang w:val="ru-RU"/>
        </w:rPr>
        <w:t>р</w:t>
      </w:r>
      <w:r w:rsidRPr="00573D9C">
        <w:rPr>
          <w:color w:val="1A1A1A" w:themeColor="background1" w:themeShade="1A"/>
          <w:spacing w:val="1"/>
          <w:lang w:val="ru-RU"/>
        </w:rPr>
        <w:t>и</w:t>
      </w:r>
      <w:r w:rsidRPr="00573D9C">
        <w:rPr>
          <w:color w:val="1A1A1A" w:themeColor="background1" w:themeShade="1A"/>
          <w:spacing w:val="-2"/>
          <w:lang w:val="ru-RU"/>
        </w:rPr>
        <w:t>т</w:t>
      </w:r>
      <w:r w:rsidRPr="00573D9C">
        <w:rPr>
          <w:color w:val="1A1A1A" w:themeColor="background1" w:themeShade="1A"/>
          <w:spacing w:val="1"/>
          <w:lang w:val="ru-RU"/>
        </w:rPr>
        <w:t>и</w:t>
      </w:r>
      <w:r w:rsidRPr="00573D9C">
        <w:rPr>
          <w:color w:val="1A1A1A" w:themeColor="background1" w:themeShade="1A"/>
          <w:spacing w:val="-1"/>
          <w:lang w:val="ru-RU"/>
        </w:rPr>
        <w:t>чес</w:t>
      </w:r>
      <w:r w:rsidRPr="00573D9C">
        <w:rPr>
          <w:color w:val="1A1A1A" w:themeColor="background1" w:themeShade="1A"/>
          <w:spacing w:val="1"/>
          <w:lang w:val="ru-RU"/>
        </w:rPr>
        <w:t>к</w:t>
      </w:r>
      <w:r w:rsidR="00256001">
        <w:rPr>
          <w:color w:val="1A1A1A" w:themeColor="background1" w:themeShade="1A"/>
          <w:lang w:val="ru-RU"/>
        </w:rPr>
        <w:t xml:space="preserve">ого </w:t>
      </w:r>
      <w:r w:rsidRPr="00573D9C">
        <w:rPr>
          <w:color w:val="1A1A1A" w:themeColor="background1" w:themeShade="1A"/>
          <w:lang w:val="ru-RU"/>
        </w:rPr>
        <w:t>от</w:t>
      </w:r>
      <w:r w:rsidRPr="00573D9C">
        <w:rPr>
          <w:color w:val="1A1A1A" w:themeColor="background1" w:themeShade="1A"/>
          <w:spacing w:val="2"/>
          <w:lang w:val="ru-RU"/>
        </w:rPr>
        <w:t>н</w:t>
      </w:r>
      <w:r w:rsidRPr="00573D9C">
        <w:rPr>
          <w:color w:val="1A1A1A" w:themeColor="background1" w:themeShade="1A"/>
          <w:lang w:val="ru-RU"/>
        </w:rPr>
        <w:t>ош</w:t>
      </w:r>
      <w:r w:rsidRPr="00573D9C">
        <w:rPr>
          <w:color w:val="1A1A1A" w:themeColor="background1" w:themeShade="1A"/>
          <w:spacing w:val="-3"/>
          <w:lang w:val="ru-RU"/>
        </w:rPr>
        <w:t>е</w:t>
      </w:r>
      <w:r w:rsidRPr="00573D9C">
        <w:rPr>
          <w:color w:val="1A1A1A" w:themeColor="background1" w:themeShade="1A"/>
          <w:spacing w:val="1"/>
          <w:lang w:val="ru-RU"/>
        </w:rPr>
        <w:t>ни</w:t>
      </w:r>
      <w:r w:rsidRPr="00573D9C">
        <w:rPr>
          <w:color w:val="1A1A1A" w:themeColor="background1" w:themeShade="1A"/>
          <w:lang w:val="ru-RU"/>
        </w:rPr>
        <w:t xml:space="preserve">я к </w:t>
      </w:r>
      <w:r w:rsidRPr="00573D9C">
        <w:rPr>
          <w:color w:val="1A1A1A" w:themeColor="background1" w:themeShade="1A"/>
          <w:spacing w:val="1"/>
          <w:lang w:val="ru-RU"/>
        </w:rPr>
        <w:t>п</w:t>
      </w:r>
      <w:r w:rsidRPr="00573D9C">
        <w:rPr>
          <w:color w:val="1A1A1A" w:themeColor="background1" w:themeShade="1A"/>
          <w:spacing w:val="-2"/>
          <w:lang w:val="ru-RU"/>
        </w:rPr>
        <w:t>о</w:t>
      </w:r>
      <w:r w:rsidRPr="00573D9C">
        <w:rPr>
          <w:color w:val="1A1A1A" w:themeColor="background1" w:themeShade="1A"/>
          <w:spacing w:val="2"/>
          <w:lang w:val="ru-RU"/>
        </w:rPr>
        <w:t>л</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а</w:t>
      </w:r>
      <w:r w:rsidRPr="00573D9C">
        <w:rPr>
          <w:color w:val="1A1A1A" w:themeColor="background1" w:themeShade="1A"/>
          <w:spacing w:val="-1"/>
          <w:lang w:val="ru-RU"/>
        </w:rPr>
        <w:t>ем</w:t>
      </w:r>
      <w:r w:rsidRPr="00573D9C">
        <w:rPr>
          <w:color w:val="1A1A1A" w:themeColor="background1" w:themeShade="1A"/>
          <w:lang w:val="ru-RU"/>
        </w:rPr>
        <w:t xml:space="preserve">ой </w:t>
      </w:r>
      <w:r w:rsidRPr="00573D9C">
        <w:rPr>
          <w:color w:val="1A1A1A" w:themeColor="background1" w:themeShade="1A"/>
          <w:spacing w:val="1"/>
          <w:lang w:val="ru-RU"/>
        </w:rPr>
        <w:t>ин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lang w:val="ru-RU"/>
        </w:rPr>
        <w:t xml:space="preserve">и </w:t>
      </w:r>
      <w:r w:rsidRPr="00573D9C">
        <w:rPr>
          <w:color w:val="1A1A1A" w:themeColor="background1" w:themeShade="1A"/>
          <w:spacing w:val="1"/>
          <w:lang w:val="ru-RU"/>
        </w:rPr>
        <w:t>н</w:t>
      </w:r>
      <w:r w:rsidRPr="00573D9C">
        <w:rPr>
          <w:color w:val="1A1A1A" w:themeColor="background1" w:themeShade="1A"/>
          <w:lang w:val="ru-RU"/>
        </w:rPr>
        <w:t>а о</w:t>
      </w:r>
      <w:r w:rsidRPr="00573D9C">
        <w:rPr>
          <w:color w:val="1A1A1A" w:themeColor="background1" w:themeShade="1A"/>
          <w:spacing w:val="-1"/>
          <w:lang w:val="ru-RU"/>
        </w:rPr>
        <w:t>с</w:t>
      </w:r>
      <w:r w:rsidRPr="00573D9C">
        <w:rPr>
          <w:color w:val="1A1A1A" w:themeColor="background1" w:themeShade="1A"/>
          <w:spacing w:val="1"/>
          <w:lang w:val="ru-RU"/>
        </w:rPr>
        <w:t>н</w:t>
      </w:r>
      <w:r w:rsidRPr="00573D9C">
        <w:rPr>
          <w:color w:val="1A1A1A" w:themeColor="background1" w:themeShade="1A"/>
          <w:lang w:val="ru-RU"/>
        </w:rPr>
        <w:t>о</w:t>
      </w:r>
      <w:r w:rsidRPr="00573D9C">
        <w:rPr>
          <w:color w:val="1A1A1A" w:themeColor="background1" w:themeShade="1A"/>
          <w:spacing w:val="-3"/>
          <w:lang w:val="ru-RU"/>
        </w:rPr>
        <w:t>в</w:t>
      </w:r>
      <w:r w:rsidRPr="00573D9C">
        <w:rPr>
          <w:color w:val="1A1A1A" w:themeColor="background1" w:themeShade="1A"/>
          <w:lang w:val="ru-RU"/>
        </w:rPr>
        <w:t xml:space="preserve">е </w:t>
      </w:r>
      <w:r w:rsidRPr="00573D9C">
        <w:rPr>
          <w:color w:val="1A1A1A" w:themeColor="background1" w:themeShade="1A"/>
          <w:spacing w:val="-1"/>
          <w:lang w:val="ru-RU"/>
        </w:rPr>
        <w:t>е</w:t>
      </w:r>
      <w:r w:rsidRPr="00573D9C">
        <w:rPr>
          <w:color w:val="1A1A1A" w:themeColor="background1" w:themeShade="1A"/>
          <w:lang w:val="ru-RU"/>
        </w:rPr>
        <w:t xml:space="preserve">ё </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п</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lang w:val="ru-RU"/>
        </w:rPr>
        <w:t>вл</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 с</w:t>
      </w:r>
      <w:r w:rsidR="00214834">
        <w:rPr>
          <w:color w:val="1A1A1A" w:themeColor="background1" w:themeShade="1A"/>
          <w:lang w:val="ru-RU"/>
        </w:rPr>
        <w:t xml:space="preserve"> </w:t>
      </w:r>
      <w:r w:rsidRPr="00573D9C">
        <w:rPr>
          <w:color w:val="1A1A1A" w:themeColor="background1" w:themeShade="1A"/>
          <w:spacing w:val="1"/>
          <w:lang w:val="ru-RU"/>
        </w:rPr>
        <w:t>ин</w:t>
      </w:r>
      <w:r w:rsidRPr="00573D9C">
        <w:rPr>
          <w:color w:val="1A1A1A" w:themeColor="background1" w:themeShade="1A"/>
          <w:lang w:val="ru-RU"/>
        </w:rPr>
        <w:t>форм</w:t>
      </w:r>
      <w:r w:rsidRPr="00573D9C">
        <w:rPr>
          <w:color w:val="1A1A1A" w:themeColor="background1" w:themeShade="1A"/>
          <w:spacing w:val="-1"/>
          <w:lang w:val="ru-RU"/>
        </w:rPr>
        <w:t>а</w:t>
      </w:r>
      <w:r w:rsidRPr="00573D9C">
        <w:rPr>
          <w:color w:val="1A1A1A" w:themeColor="background1" w:themeShade="1A"/>
          <w:spacing w:val="1"/>
          <w:lang w:val="ru-RU"/>
        </w:rPr>
        <w:t>ци</w:t>
      </w:r>
      <w:r w:rsidRPr="00573D9C">
        <w:rPr>
          <w:color w:val="1A1A1A" w:themeColor="background1" w:themeShade="1A"/>
          <w:spacing w:val="-3"/>
          <w:lang w:val="ru-RU"/>
        </w:rPr>
        <w:t>е</w:t>
      </w:r>
      <w:r w:rsidRPr="00573D9C">
        <w:rPr>
          <w:color w:val="1A1A1A" w:themeColor="background1" w:themeShade="1A"/>
          <w:lang w:val="ru-RU"/>
        </w:rPr>
        <w:t>й</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lang w:val="ru-RU"/>
        </w:rPr>
        <w:t>з</w:t>
      </w:r>
      <w:r w:rsidR="00214834">
        <w:rPr>
          <w:color w:val="1A1A1A" w:themeColor="background1" w:themeShade="1A"/>
          <w:lang w:val="ru-RU"/>
        </w:rPr>
        <w:t xml:space="preserve"> </w:t>
      </w:r>
      <w:r w:rsidRPr="00573D9C">
        <w:rPr>
          <w:color w:val="1A1A1A" w:themeColor="background1" w:themeShade="1A"/>
          <w:lang w:val="ru-RU"/>
        </w:rPr>
        <w:t>д</w:t>
      </w:r>
      <w:r w:rsidRPr="00573D9C">
        <w:rPr>
          <w:color w:val="1A1A1A" w:themeColor="background1" w:themeShade="1A"/>
          <w:spacing w:val="2"/>
          <w:lang w:val="ru-RU"/>
        </w:rPr>
        <w:t>р</w:t>
      </w:r>
      <w:r w:rsidRPr="00573D9C">
        <w:rPr>
          <w:color w:val="1A1A1A" w:themeColor="background1" w:themeShade="1A"/>
          <w:spacing w:val="-7"/>
          <w:lang w:val="ru-RU"/>
        </w:rPr>
        <w:t>у</w:t>
      </w:r>
      <w:r w:rsidRPr="00573D9C">
        <w:rPr>
          <w:color w:val="1A1A1A" w:themeColor="background1" w:themeShade="1A"/>
          <w:lang w:val="ru-RU"/>
        </w:rPr>
        <w:t>г</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lang w:val="ru-RU"/>
        </w:rPr>
        <w:t>х</w:t>
      </w:r>
      <w:r w:rsidRPr="00573D9C">
        <w:rPr>
          <w:color w:val="1A1A1A" w:themeColor="background1" w:themeShade="1A"/>
          <w:spacing w:val="1"/>
          <w:lang w:val="ru-RU"/>
        </w:rPr>
        <w:t>и</w:t>
      </w:r>
      <w:r w:rsidRPr="00573D9C">
        <w:rPr>
          <w:color w:val="1A1A1A" w:themeColor="background1" w:themeShade="1A"/>
          <w:spacing w:val="-1"/>
          <w:lang w:val="ru-RU"/>
        </w:rPr>
        <w:t>с</w:t>
      </w:r>
      <w:r w:rsidRPr="00573D9C">
        <w:rPr>
          <w:color w:val="1A1A1A" w:themeColor="background1" w:themeShade="1A"/>
          <w:lang w:val="ru-RU"/>
        </w:rPr>
        <w:t>то</w:t>
      </w:r>
      <w:r w:rsidRPr="00573D9C">
        <w:rPr>
          <w:color w:val="1A1A1A" w:themeColor="background1" w:themeShade="1A"/>
          <w:spacing w:val="-1"/>
          <w:lang w:val="ru-RU"/>
        </w:rPr>
        <w:t>ч</w:t>
      </w:r>
      <w:r w:rsidRPr="00573D9C">
        <w:rPr>
          <w:color w:val="1A1A1A" w:themeColor="background1" w:themeShade="1A"/>
          <w:spacing w:val="1"/>
          <w:lang w:val="ru-RU"/>
        </w:rPr>
        <w:t>ник</w:t>
      </w:r>
      <w:r w:rsidRPr="00573D9C">
        <w:rPr>
          <w:color w:val="1A1A1A" w:themeColor="background1" w:themeShade="1A"/>
          <w:lang w:val="ru-RU"/>
        </w:rPr>
        <w:t>ов</w:t>
      </w:r>
      <w:r w:rsidR="00214834">
        <w:rPr>
          <w:color w:val="1A1A1A" w:themeColor="background1" w:themeShade="1A"/>
          <w:lang w:val="ru-RU"/>
        </w:rPr>
        <w:t xml:space="preserve"> </w:t>
      </w:r>
      <w:r w:rsidRPr="00573D9C">
        <w:rPr>
          <w:color w:val="1A1A1A" w:themeColor="background1" w:themeShade="1A"/>
          <w:lang w:val="ru-RU"/>
        </w:rPr>
        <w:t>и</w:t>
      </w:r>
      <w:r w:rsidR="00214834">
        <w:rPr>
          <w:color w:val="1A1A1A" w:themeColor="background1" w:themeShade="1A"/>
          <w:lang w:val="ru-RU"/>
        </w:rPr>
        <w:t xml:space="preserve"> </w:t>
      </w:r>
      <w:r w:rsidRPr="00573D9C">
        <w:rPr>
          <w:color w:val="1A1A1A" w:themeColor="background1" w:themeShade="1A"/>
          <w:lang w:val="ru-RU"/>
        </w:rPr>
        <w:t>с</w:t>
      </w:r>
      <w:r w:rsidR="00214834">
        <w:rPr>
          <w:color w:val="1A1A1A" w:themeColor="background1" w:themeShade="1A"/>
          <w:lang w:val="ru-RU"/>
        </w:rPr>
        <w:t xml:space="preserve"> </w:t>
      </w:r>
      <w:r w:rsidRPr="00573D9C">
        <w:rPr>
          <w:color w:val="1A1A1A" w:themeColor="background1" w:themeShade="1A"/>
          <w:spacing w:val="1"/>
          <w:lang w:val="ru-RU"/>
        </w:rPr>
        <w:t>и</w:t>
      </w:r>
      <w:r w:rsidRPr="00573D9C">
        <w:rPr>
          <w:color w:val="1A1A1A" w:themeColor="background1" w:themeShade="1A"/>
          <w:spacing w:val="-1"/>
          <w:lang w:val="ru-RU"/>
        </w:rPr>
        <w:t>ме</w:t>
      </w:r>
      <w:r w:rsidRPr="00573D9C">
        <w:rPr>
          <w:color w:val="1A1A1A" w:themeColor="background1" w:themeShade="1A"/>
          <w:lang w:val="ru-RU"/>
        </w:rPr>
        <w:t>ющ</w:t>
      </w:r>
      <w:r w:rsidRPr="00573D9C">
        <w:rPr>
          <w:color w:val="1A1A1A" w:themeColor="background1" w:themeShade="1A"/>
          <w:spacing w:val="1"/>
          <w:lang w:val="ru-RU"/>
        </w:rPr>
        <w:t>и</w:t>
      </w:r>
      <w:r w:rsidRPr="00573D9C">
        <w:rPr>
          <w:color w:val="1A1A1A" w:themeColor="background1" w:themeShade="1A"/>
          <w:spacing w:val="-1"/>
          <w:lang w:val="ru-RU"/>
        </w:rPr>
        <w:t>мс</w:t>
      </w:r>
      <w:r w:rsidRPr="00573D9C">
        <w:rPr>
          <w:color w:val="1A1A1A" w:themeColor="background1" w:themeShade="1A"/>
          <w:lang w:val="ru-RU"/>
        </w:rPr>
        <w:t>я ж</w:t>
      </w:r>
      <w:r w:rsidRPr="00573D9C">
        <w:rPr>
          <w:color w:val="1A1A1A" w:themeColor="background1" w:themeShade="1A"/>
          <w:spacing w:val="1"/>
          <w:lang w:val="ru-RU"/>
        </w:rPr>
        <w:t>изн</w:t>
      </w:r>
      <w:r w:rsidRPr="00573D9C">
        <w:rPr>
          <w:color w:val="1A1A1A" w:themeColor="background1" w:themeShade="1A"/>
          <w:spacing w:val="-1"/>
          <w:lang w:val="ru-RU"/>
        </w:rPr>
        <w:t>ен</w:t>
      </w:r>
      <w:r w:rsidRPr="00573D9C">
        <w:rPr>
          <w:color w:val="1A1A1A" w:themeColor="background1" w:themeShade="1A"/>
          <w:spacing w:val="1"/>
          <w:lang w:val="ru-RU"/>
        </w:rPr>
        <w:t>н</w:t>
      </w:r>
      <w:r w:rsidRPr="00573D9C">
        <w:rPr>
          <w:color w:val="1A1A1A" w:themeColor="background1" w:themeShade="1A"/>
          <w:lang w:val="ru-RU"/>
        </w:rPr>
        <w:t>ым</w:t>
      </w:r>
      <w:r w:rsidR="00214834">
        <w:rPr>
          <w:color w:val="1A1A1A" w:themeColor="background1" w:themeShade="1A"/>
          <w:lang w:val="ru-RU"/>
        </w:rPr>
        <w:t xml:space="preserve"> </w:t>
      </w:r>
      <w:r w:rsidRPr="00573D9C">
        <w:rPr>
          <w:color w:val="1A1A1A" w:themeColor="background1" w:themeShade="1A"/>
          <w:lang w:val="ru-RU"/>
        </w:rPr>
        <w:t>о</w:t>
      </w:r>
      <w:r w:rsidRPr="00573D9C">
        <w:rPr>
          <w:color w:val="1A1A1A" w:themeColor="background1" w:themeShade="1A"/>
          <w:spacing w:val="1"/>
          <w:lang w:val="ru-RU"/>
        </w:rPr>
        <w:t>п</w:t>
      </w:r>
      <w:r w:rsidRPr="00573D9C">
        <w:rPr>
          <w:color w:val="1A1A1A" w:themeColor="background1" w:themeShade="1A"/>
          <w:lang w:val="ru-RU"/>
        </w:rPr>
        <w:t>ыт</w:t>
      </w:r>
      <w:r w:rsidRPr="00573D9C">
        <w:rPr>
          <w:color w:val="1A1A1A" w:themeColor="background1" w:themeShade="1A"/>
          <w:spacing w:val="-2"/>
          <w:lang w:val="ru-RU"/>
        </w:rPr>
        <w:t>о</w:t>
      </w:r>
      <w:r w:rsidRPr="00573D9C">
        <w:rPr>
          <w:color w:val="1A1A1A" w:themeColor="background1" w:themeShade="1A"/>
          <w:spacing w:val="-1"/>
          <w:lang w:val="ru-RU"/>
        </w:rPr>
        <w:t>м</w:t>
      </w:r>
      <w:r w:rsidRPr="00573D9C">
        <w:rPr>
          <w:color w:val="1A1A1A" w:themeColor="background1" w:themeShade="1A"/>
          <w:lang w:val="ru-RU"/>
        </w:rPr>
        <w:t>.</w:t>
      </w:r>
    </w:p>
    <w:p w:rsidR="0064104D" w:rsidRPr="00573D9C" w:rsidRDefault="0064104D" w:rsidP="0064104D">
      <w:pPr>
        <w:ind w:left="102" w:right="70" w:firstLine="454"/>
        <w:jc w:val="both"/>
        <w:rPr>
          <w:color w:val="1A1A1A" w:themeColor="background1" w:themeShade="1A"/>
          <w:lang w:val="ru-RU"/>
        </w:rPr>
      </w:pPr>
      <w:r w:rsidRPr="00573D9C">
        <w:rPr>
          <w:color w:val="1A1A1A" w:themeColor="background1" w:themeShade="1A"/>
          <w:lang w:val="ru-RU"/>
        </w:rPr>
        <w:t>Пр</w:t>
      </w:r>
      <w:r w:rsidRPr="00573D9C">
        <w:rPr>
          <w:color w:val="1A1A1A" w:themeColor="background1" w:themeShade="1A"/>
          <w:spacing w:val="-1"/>
          <w:lang w:val="ru-RU"/>
        </w:rPr>
        <w:t>е</w:t>
      </w:r>
      <w:r w:rsidRPr="00573D9C">
        <w:rPr>
          <w:color w:val="1A1A1A" w:themeColor="background1" w:themeShade="1A"/>
          <w:lang w:val="ru-RU"/>
        </w:rPr>
        <w:t>дм</w:t>
      </w:r>
      <w:r w:rsidRPr="00573D9C">
        <w:rPr>
          <w:color w:val="1A1A1A" w:themeColor="background1" w:themeShade="1A"/>
          <w:spacing w:val="-1"/>
          <w:lang w:val="ru-RU"/>
        </w:rPr>
        <w:t>е</w:t>
      </w:r>
      <w:r w:rsidRPr="00573D9C">
        <w:rPr>
          <w:color w:val="1A1A1A" w:themeColor="background1" w:themeShade="1A"/>
          <w:lang w:val="ru-RU"/>
        </w:rPr>
        <w:t>т</w:t>
      </w:r>
      <w:r w:rsidRPr="00573D9C">
        <w:rPr>
          <w:color w:val="1A1A1A" w:themeColor="background1" w:themeShade="1A"/>
          <w:spacing w:val="1"/>
          <w:lang w:val="ru-RU"/>
        </w:rPr>
        <w:t>н</w:t>
      </w:r>
      <w:r w:rsidRPr="00573D9C">
        <w:rPr>
          <w:color w:val="1A1A1A" w:themeColor="background1" w:themeShade="1A"/>
          <w:lang w:val="ru-RU"/>
        </w:rPr>
        <w:t>ые р</w:t>
      </w:r>
      <w:r w:rsidRPr="00573D9C">
        <w:rPr>
          <w:color w:val="1A1A1A" w:themeColor="background1" w:themeShade="1A"/>
          <w:spacing w:val="-1"/>
          <w:lang w:val="ru-RU"/>
        </w:rPr>
        <w:t>е</w:t>
      </w:r>
      <w:r w:rsidRPr="00573D9C">
        <w:rPr>
          <w:color w:val="1A1A1A" w:themeColor="background1" w:themeShade="1A"/>
          <w:spacing w:val="3"/>
          <w:lang w:val="ru-RU"/>
        </w:rPr>
        <w:t>з</w:t>
      </w:r>
      <w:r w:rsidRPr="00573D9C">
        <w:rPr>
          <w:color w:val="1A1A1A" w:themeColor="background1" w:themeShade="1A"/>
          <w:spacing w:val="-5"/>
          <w:lang w:val="ru-RU"/>
        </w:rPr>
        <w:t>у</w:t>
      </w:r>
      <w:r w:rsidRPr="00573D9C">
        <w:rPr>
          <w:color w:val="1A1A1A" w:themeColor="background1" w:themeShade="1A"/>
          <w:lang w:val="ru-RU"/>
        </w:rPr>
        <w:t>л</w:t>
      </w:r>
      <w:r w:rsidRPr="00573D9C">
        <w:rPr>
          <w:color w:val="1A1A1A" w:themeColor="background1" w:themeShade="1A"/>
          <w:spacing w:val="1"/>
          <w:lang w:val="ru-RU"/>
        </w:rPr>
        <w:t>ь</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spacing w:val="3"/>
          <w:lang w:val="ru-RU"/>
        </w:rPr>
        <w:t>т</w:t>
      </w:r>
      <w:r w:rsidRPr="00573D9C">
        <w:rPr>
          <w:color w:val="1A1A1A" w:themeColor="background1" w:themeShade="1A"/>
          <w:lang w:val="ru-RU"/>
        </w:rPr>
        <w:t>ы о</w:t>
      </w:r>
      <w:r w:rsidRPr="00573D9C">
        <w:rPr>
          <w:color w:val="1A1A1A" w:themeColor="background1" w:themeShade="1A"/>
          <w:spacing w:val="-1"/>
          <w:lang w:val="ru-RU"/>
        </w:rPr>
        <w:t>с</w:t>
      </w:r>
      <w:r w:rsidRPr="00573D9C">
        <w:rPr>
          <w:color w:val="1A1A1A" w:themeColor="background1" w:themeShade="1A"/>
          <w:lang w:val="ru-RU"/>
        </w:rPr>
        <w:t>во</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я</w:t>
      </w:r>
      <w:r w:rsidR="00214834">
        <w:rPr>
          <w:color w:val="1A1A1A" w:themeColor="background1" w:themeShade="1A"/>
          <w:lang w:val="ru-RU"/>
        </w:rPr>
        <w:t xml:space="preserve"> </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spacing w:val="1"/>
          <w:lang w:val="ru-RU"/>
        </w:rPr>
        <w:t>н</w:t>
      </w:r>
      <w:r w:rsidRPr="00573D9C">
        <w:rPr>
          <w:color w:val="1A1A1A" w:themeColor="background1" w:themeShade="1A"/>
          <w:lang w:val="ru-RU"/>
        </w:rPr>
        <w:t>овн</w:t>
      </w:r>
      <w:r w:rsidRPr="00573D9C">
        <w:rPr>
          <w:color w:val="1A1A1A" w:themeColor="background1" w:themeShade="1A"/>
          <w:spacing w:val="-2"/>
          <w:lang w:val="ru-RU"/>
        </w:rPr>
        <w:t>о</w:t>
      </w:r>
      <w:r w:rsidRPr="00573D9C">
        <w:rPr>
          <w:color w:val="1A1A1A" w:themeColor="background1" w:themeShade="1A"/>
          <w:lang w:val="ru-RU"/>
        </w:rPr>
        <w:t>й обр</w:t>
      </w:r>
      <w:r w:rsidRPr="00573D9C">
        <w:rPr>
          <w:color w:val="1A1A1A" w:themeColor="background1" w:themeShade="1A"/>
          <w:spacing w:val="-1"/>
          <w:lang w:val="ru-RU"/>
        </w:rPr>
        <w:t>а</w:t>
      </w:r>
      <w:r w:rsidRPr="00573D9C">
        <w:rPr>
          <w:color w:val="1A1A1A" w:themeColor="background1" w:themeShade="1A"/>
          <w:spacing w:val="1"/>
          <w:lang w:val="ru-RU"/>
        </w:rPr>
        <w:t>з</w:t>
      </w:r>
      <w:r w:rsidRPr="00573D9C">
        <w:rPr>
          <w:color w:val="1A1A1A" w:themeColor="background1" w:themeShade="1A"/>
          <w:lang w:val="ru-RU"/>
        </w:rPr>
        <w:t>ов</w:t>
      </w:r>
      <w:r w:rsidRPr="00573D9C">
        <w:rPr>
          <w:color w:val="1A1A1A" w:themeColor="background1" w:themeShade="1A"/>
          <w:spacing w:val="-1"/>
          <w:lang w:val="ru-RU"/>
        </w:rPr>
        <w:t>а</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lang w:val="ru-RU"/>
        </w:rPr>
        <w:t>л</w:t>
      </w:r>
      <w:r w:rsidRPr="00573D9C">
        <w:rPr>
          <w:color w:val="1A1A1A" w:themeColor="background1" w:themeShade="1A"/>
          <w:spacing w:val="1"/>
          <w:lang w:val="ru-RU"/>
        </w:rPr>
        <w:t>ьн</w:t>
      </w:r>
      <w:r w:rsidRPr="00573D9C">
        <w:rPr>
          <w:color w:val="1A1A1A" w:themeColor="background1" w:themeShade="1A"/>
          <w:lang w:val="ru-RU"/>
        </w:rPr>
        <w:t xml:space="preserve">ой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2"/>
          <w:lang w:val="ru-RU"/>
        </w:rPr>
        <w:t>о</w:t>
      </w:r>
      <w:r w:rsidRPr="00573D9C">
        <w:rPr>
          <w:color w:val="1A1A1A" w:themeColor="background1" w:themeShade="1A"/>
          <w:lang w:val="ru-RU"/>
        </w:rPr>
        <w:t>гр</w:t>
      </w:r>
      <w:r w:rsidRPr="00573D9C">
        <w:rPr>
          <w:color w:val="1A1A1A" w:themeColor="background1" w:themeShade="1A"/>
          <w:spacing w:val="-1"/>
          <w:lang w:val="ru-RU"/>
        </w:rPr>
        <w:t>амм</w:t>
      </w:r>
      <w:r w:rsidRPr="00573D9C">
        <w:rPr>
          <w:color w:val="1A1A1A" w:themeColor="background1" w:themeShade="1A"/>
          <w:lang w:val="ru-RU"/>
        </w:rPr>
        <w:t>ы о</w:t>
      </w:r>
      <w:r w:rsidRPr="00573D9C">
        <w:rPr>
          <w:color w:val="1A1A1A" w:themeColor="background1" w:themeShade="1A"/>
          <w:spacing w:val="-1"/>
          <w:lang w:val="ru-RU"/>
        </w:rPr>
        <w:t>с</w:t>
      </w:r>
      <w:r w:rsidRPr="00573D9C">
        <w:rPr>
          <w:color w:val="1A1A1A" w:themeColor="background1" w:themeShade="1A"/>
          <w:spacing w:val="1"/>
          <w:lang w:val="ru-RU"/>
        </w:rPr>
        <w:t>н</w:t>
      </w:r>
      <w:r w:rsidRPr="00573D9C">
        <w:rPr>
          <w:color w:val="1A1A1A" w:themeColor="background1" w:themeShade="1A"/>
          <w:lang w:val="ru-RU"/>
        </w:rPr>
        <w:t>овного общ</w:t>
      </w:r>
      <w:r w:rsidRPr="00573D9C">
        <w:rPr>
          <w:color w:val="1A1A1A" w:themeColor="background1" w:themeShade="1A"/>
          <w:spacing w:val="-1"/>
          <w:lang w:val="ru-RU"/>
        </w:rPr>
        <w:t>е</w:t>
      </w:r>
      <w:r w:rsidRPr="00573D9C">
        <w:rPr>
          <w:color w:val="1A1A1A" w:themeColor="background1" w:themeShade="1A"/>
          <w:lang w:val="ru-RU"/>
        </w:rPr>
        <w:t>го</w:t>
      </w:r>
      <w:r w:rsidR="00214834">
        <w:rPr>
          <w:color w:val="1A1A1A" w:themeColor="background1" w:themeShade="1A"/>
          <w:lang w:val="ru-RU"/>
        </w:rPr>
        <w:t xml:space="preserve"> </w:t>
      </w:r>
      <w:r w:rsidRPr="00573D9C">
        <w:rPr>
          <w:color w:val="1A1A1A" w:themeColor="background1" w:themeShade="1A"/>
          <w:lang w:val="ru-RU"/>
        </w:rPr>
        <w:t>обр</w:t>
      </w:r>
      <w:r w:rsidRPr="00573D9C">
        <w:rPr>
          <w:color w:val="1A1A1A" w:themeColor="background1" w:themeShade="1A"/>
          <w:spacing w:val="-1"/>
          <w:lang w:val="ru-RU"/>
        </w:rPr>
        <w:t>а</w:t>
      </w:r>
      <w:r w:rsidRPr="00573D9C">
        <w:rPr>
          <w:color w:val="1A1A1A" w:themeColor="background1" w:themeShade="1A"/>
          <w:spacing w:val="1"/>
          <w:lang w:val="ru-RU"/>
        </w:rPr>
        <w:t>з</w:t>
      </w:r>
      <w:r w:rsidRPr="00573D9C">
        <w:rPr>
          <w:color w:val="1A1A1A" w:themeColor="background1" w:themeShade="1A"/>
          <w:lang w:val="ru-RU"/>
        </w:rPr>
        <w:t>ов</w:t>
      </w:r>
      <w:r w:rsidRPr="00573D9C">
        <w:rPr>
          <w:color w:val="1A1A1A" w:themeColor="background1" w:themeShade="1A"/>
          <w:spacing w:val="-1"/>
          <w:lang w:val="ru-RU"/>
        </w:rPr>
        <w:t>а</w:t>
      </w:r>
      <w:r w:rsidRPr="00573D9C">
        <w:rPr>
          <w:color w:val="1A1A1A" w:themeColor="background1" w:themeShade="1A"/>
          <w:spacing w:val="1"/>
          <w:lang w:val="ru-RU"/>
        </w:rPr>
        <w:t>ни</w:t>
      </w:r>
      <w:r w:rsidR="00256001">
        <w:rPr>
          <w:color w:val="1A1A1A" w:themeColor="background1" w:themeShade="1A"/>
          <w:lang w:val="ru-RU"/>
        </w:rPr>
        <w:t xml:space="preserve">я </w:t>
      </w:r>
      <w:r w:rsidRPr="00573D9C">
        <w:rPr>
          <w:color w:val="1A1A1A" w:themeColor="background1" w:themeShade="1A"/>
          <w:lang w:val="ru-RU"/>
        </w:rPr>
        <w:t>с</w:t>
      </w:r>
      <w:r w:rsidR="00214834">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ё</w:t>
      </w:r>
      <w:r w:rsidRPr="00573D9C">
        <w:rPr>
          <w:color w:val="1A1A1A" w:themeColor="background1" w:themeShade="1A"/>
          <w:lang w:val="ru-RU"/>
        </w:rPr>
        <w:t>том общ</w:t>
      </w:r>
      <w:r w:rsidRPr="00573D9C">
        <w:rPr>
          <w:color w:val="1A1A1A" w:themeColor="background1" w:themeShade="1A"/>
          <w:spacing w:val="1"/>
          <w:lang w:val="ru-RU"/>
        </w:rPr>
        <w:t>и</w:t>
      </w:r>
      <w:r w:rsidRPr="00573D9C">
        <w:rPr>
          <w:color w:val="1A1A1A" w:themeColor="background1" w:themeShade="1A"/>
          <w:lang w:val="ru-RU"/>
        </w:rPr>
        <w:t>х</w:t>
      </w:r>
      <w:r w:rsidR="00214834">
        <w:rPr>
          <w:color w:val="1A1A1A" w:themeColor="background1" w:themeShade="1A"/>
          <w:lang w:val="ru-RU"/>
        </w:rPr>
        <w:t xml:space="preserve"> </w:t>
      </w:r>
      <w:r w:rsidRPr="00573D9C">
        <w:rPr>
          <w:color w:val="1A1A1A" w:themeColor="background1" w:themeShade="1A"/>
          <w:lang w:val="ru-RU"/>
        </w:rPr>
        <w:t>т</w:t>
      </w:r>
      <w:r w:rsidRPr="00573D9C">
        <w:rPr>
          <w:color w:val="1A1A1A" w:themeColor="background1" w:themeShade="1A"/>
          <w:spacing w:val="-2"/>
          <w:lang w:val="ru-RU"/>
        </w:rPr>
        <w:t>р</w:t>
      </w:r>
      <w:r w:rsidRPr="00573D9C">
        <w:rPr>
          <w:color w:val="1A1A1A" w:themeColor="background1" w:themeShade="1A"/>
          <w:spacing w:val="-1"/>
          <w:lang w:val="ru-RU"/>
        </w:rPr>
        <w:t>е</w:t>
      </w:r>
      <w:r w:rsidRPr="00573D9C">
        <w:rPr>
          <w:color w:val="1A1A1A" w:themeColor="background1" w:themeShade="1A"/>
          <w:lang w:val="ru-RU"/>
        </w:rPr>
        <w:t>бов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lang w:val="ru-RU"/>
        </w:rPr>
        <w:t>й</w:t>
      </w:r>
      <w:r w:rsidR="00214834">
        <w:rPr>
          <w:color w:val="1A1A1A" w:themeColor="background1" w:themeShade="1A"/>
          <w:lang w:val="ru-RU"/>
        </w:rPr>
        <w:t xml:space="preserve"> </w:t>
      </w:r>
      <w:r w:rsidRPr="00573D9C">
        <w:rPr>
          <w:color w:val="1A1A1A" w:themeColor="background1" w:themeShade="1A"/>
          <w:lang w:val="ru-RU"/>
        </w:rPr>
        <w:t>Ст</w:t>
      </w:r>
      <w:r w:rsidRPr="00573D9C">
        <w:rPr>
          <w:color w:val="1A1A1A" w:themeColor="background1" w:themeShade="1A"/>
          <w:spacing w:val="-1"/>
          <w:lang w:val="ru-RU"/>
        </w:rPr>
        <w:t>ан</w:t>
      </w:r>
      <w:r w:rsidRPr="00573D9C">
        <w:rPr>
          <w:color w:val="1A1A1A" w:themeColor="background1" w:themeShade="1A"/>
          <w:lang w:val="ru-RU"/>
        </w:rPr>
        <w:t>д</w:t>
      </w:r>
      <w:r w:rsidRPr="00573D9C">
        <w:rPr>
          <w:color w:val="1A1A1A" w:themeColor="background1" w:themeShade="1A"/>
          <w:spacing w:val="-1"/>
          <w:lang w:val="ru-RU"/>
        </w:rPr>
        <w:t>а</w:t>
      </w:r>
      <w:r w:rsidRPr="00573D9C">
        <w:rPr>
          <w:color w:val="1A1A1A" w:themeColor="background1" w:themeShade="1A"/>
          <w:lang w:val="ru-RU"/>
        </w:rPr>
        <w:t>рта</w:t>
      </w:r>
      <w:r w:rsidR="00214834">
        <w:rPr>
          <w:color w:val="1A1A1A" w:themeColor="background1" w:themeShade="1A"/>
          <w:lang w:val="ru-RU"/>
        </w:rPr>
        <w:t xml:space="preserve"> </w:t>
      </w:r>
      <w:r w:rsidRPr="00573D9C">
        <w:rPr>
          <w:color w:val="1A1A1A" w:themeColor="background1" w:themeShade="1A"/>
          <w:lang w:val="ru-RU"/>
        </w:rPr>
        <w:t xml:space="preserve">и </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spacing w:val="1"/>
          <w:lang w:val="ru-RU"/>
        </w:rPr>
        <w:t>ци</w:t>
      </w:r>
      <w:r w:rsidRPr="00573D9C">
        <w:rPr>
          <w:color w:val="1A1A1A" w:themeColor="background1" w:themeShade="1A"/>
          <w:lang w:val="ru-RU"/>
        </w:rPr>
        <w:t>ф</w:t>
      </w:r>
      <w:r w:rsidRPr="00573D9C">
        <w:rPr>
          <w:color w:val="1A1A1A" w:themeColor="background1" w:themeShade="1A"/>
          <w:spacing w:val="-1"/>
          <w:lang w:val="ru-RU"/>
        </w:rPr>
        <w:t>и</w:t>
      </w:r>
      <w:r w:rsidRPr="00573D9C">
        <w:rPr>
          <w:color w:val="1A1A1A" w:themeColor="background1" w:themeShade="1A"/>
          <w:spacing w:val="1"/>
          <w:lang w:val="ru-RU"/>
        </w:rPr>
        <w:t>к</w:t>
      </w:r>
      <w:r w:rsidRPr="00573D9C">
        <w:rPr>
          <w:color w:val="1A1A1A" w:themeColor="background1" w:themeShade="1A"/>
          <w:lang w:val="ru-RU"/>
        </w:rPr>
        <w:t xml:space="preserve">и </w:t>
      </w:r>
      <w:r w:rsidRPr="00573D9C">
        <w:rPr>
          <w:color w:val="1A1A1A" w:themeColor="background1" w:themeShade="1A"/>
          <w:spacing w:val="-1"/>
          <w:lang w:val="ru-RU"/>
        </w:rPr>
        <w:t>и</w:t>
      </w:r>
      <w:r w:rsidRPr="00573D9C">
        <w:rPr>
          <w:color w:val="1A1A1A" w:themeColor="background1" w:themeShade="1A"/>
          <w:spacing w:val="3"/>
          <w:lang w:val="ru-RU"/>
        </w:rPr>
        <w:t>з</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а</w:t>
      </w:r>
      <w:r w:rsidRPr="00573D9C">
        <w:rPr>
          <w:color w:val="1A1A1A" w:themeColor="background1" w:themeShade="1A"/>
          <w:spacing w:val="-1"/>
          <w:lang w:val="ru-RU"/>
        </w:rPr>
        <w:t>ем</w:t>
      </w:r>
      <w:r w:rsidRPr="00573D9C">
        <w:rPr>
          <w:color w:val="1A1A1A" w:themeColor="background1" w:themeShade="1A"/>
          <w:spacing w:val="2"/>
          <w:lang w:val="ru-RU"/>
        </w:rPr>
        <w:t>ы</w:t>
      </w:r>
      <w:r w:rsidRPr="00573D9C">
        <w:rPr>
          <w:color w:val="1A1A1A" w:themeColor="background1" w:themeShade="1A"/>
          <w:lang w:val="ru-RU"/>
        </w:rPr>
        <w:t xml:space="preserve">х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lang w:val="ru-RU"/>
        </w:rPr>
        <w:t>дм</w:t>
      </w:r>
      <w:r w:rsidRPr="00573D9C">
        <w:rPr>
          <w:color w:val="1A1A1A" w:themeColor="background1" w:themeShade="1A"/>
          <w:spacing w:val="-1"/>
          <w:lang w:val="ru-RU"/>
        </w:rPr>
        <w:t>е</w:t>
      </w:r>
      <w:r w:rsidRPr="00573D9C">
        <w:rPr>
          <w:color w:val="1A1A1A" w:themeColor="background1" w:themeShade="1A"/>
          <w:lang w:val="ru-RU"/>
        </w:rPr>
        <w:t>тов,</w:t>
      </w:r>
      <w:r w:rsidR="00214834">
        <w:rPr>
          <w:color w:val="1A1A1A" w:themeColor="background1" w:themeShade="1A"/>
          <w:lang w:val="ru-RU"/>
        </w:rPr>
        <w:t xml:space="preserve"> </w:t>
      </w:r>
      <w:r w:rsidRPr="00573D9C">
        <w:rPr>
          <w:color w:val="1A1A1A" w:themeColor="background1" w:themeShade="1A"/>
          <w:lang w:val="ru-RU"/>
        </w:rPr>
        <w:t>в</w:t>
      </w:r>
      <w:r w:rsidRPr="00573D9C">
        <w:rPr>
          <w:color w:val="1A1A1A" w:themeColor="background1" w:themeShade="1A"/>
          <w:spacing w:val="2"/>
          <w:lang w:val="ru-RU"/>
        </w:rPr>
        <w:t>х</w:t>
      </w:r>
      <w:r w:rsidRPr="00573D9C">
        <w:rPr>
          <w:color w:val="1A1A1A" w:themeColor="background1" w:themeShade="1A"/>
          <w:lang w:val="ru-RU"/>
        </w:rPr>
        <w:t>одящ</w:t>
      </w:r>
      <w:r w:rsidRPr="00573D9C">
        <w:rPr>
          <w:color w:val="1A1A1A" w:themeColor="background1" w:themeShade="1A"/>
          <w:spacing w:val="1"/>
          <w:lang w:val="ru-RU"/>
        </w:rPr>
        <w:t>и</w:t>
      </w:r>
      <w:r w:rsidRPr="00573D9C">
        <w:rPr>
          <w:color w:val="1A1A1A" w:themeColor="background1" w:themeShade="1A"/>
          <w:lang w:val="ru-RU"/>
        </w:rPr>
        <w:t>х</w:t>
      </w:r>
      <w:r w:rsidR="00214834">
        <w:rPr>
          <w:color w:val="1A1A1A" w:themeColor="background1" w:themeShade="1A"/>
          <w:lang w:val="ru-RU"/>
        </w:rPr>
        <w:t xml:space="preserve"> </w:t>
      </w:r>
      <w:r w:rsidRPr="00573D9C">
        <w:rPr>
          <w:color w:val="1A1A1A" w:themeColor="background1" w:themeShade="1A"/>
          <w:lang w:val="ru-RU"/>
        </w:rPr>
        <w:t xml:space="preserve">в </w:t>
      </w:r>
      <w:r w:rsidRPr="00573D9C">
        <w:rPr>
          <w:color w:val="1A1A1A" w:themeColor="background1" w:themeShade="1A"/>
          <w:spacing w:val="-1"/>
          <w:lang w:val="ru-RU"/>
        </w:rPr>
        <w:t>с</w:t>
      </w:r>
      <w:r w:rsidRPr="00573D9C">
        <w:rPr>
          <w:color w:val="1A1A1A" w:themeColor="background1" w:themeShade="1A"/>
          <w:lang w:val="ru-RU"/>
        </w:rPr>
        <w:t>о</w:t>
      </w:r>
      <w:r w:rsidRPr="00573D9C">
        <w:rPr>
          <w:color w:val="1A1A1A" w:themeColor="background1" w:themeShade="1A"/>
          <w:spacing w:val="-1"/>
          <w:lang w:val="ru-RU"/>
        </w:rPr>
        <w:t>с</w:t>
      </w:r>
      <w:r w:rsidRPr="00573D9C">
        <w:rPr>
          <w:color w:val="1A1A1A" w:themeColor="background1" w:themeShade="1A"/>
          <w:lang w:val="ru-RU"/>
        </w:rPr>
        <w:t>т</w:t>
      </w:r>
      <w:r w:rsidRPr="00573D9C">
        <w:rPr>
          <w:color w:val="1A1A1A" w:themeColor="background1" w:themeShade="1A"/>
          <w:spacing w:val="1"/>
          <w:lang w:val="ru-RU"/>
        </w:rPr>
        <w:t>а</w:t>
      </w:r>
      <w:r w:rsidRPr="00573D9C">
        <w:rPr>
          <w:color w:val="1A1A1A" w:themeColor="background1" w:themeShade="1A"/>
          <w:lang w:val="ru-RU"/>
        </w:rPr>
        <w:t>в</w:t>
      </w:r>
      <w:r w:rsidR="00214834">
        <w:rPr>
          <w:color w:val="1A1A1A" w:themeColor="background1" w:themeShade="1A"/>
          <w:lang w:val="ru-RU"/>
        </w:rPr>
        <w:t xml:space="preserve"> </w:t>
      </w:r>
      <w:r w:rsidRPr="00573D9C">
        <w:rPr>
          <w:color w:val="1A1A1A" w:themeColor="background1" w:themeShade="1A"/>
          <w:spacing w:val="1"/>
          <w:lang w:val="ru-RU"/>
        </w:rPr>
        <w:t>п</w:t>
      </w:r>
      <w:r w:rsidRPr="00573D9C">
        <w:rPr>
          <w:color w:val="1A1A1A" w:themeColor="background1" w:themeShade="1A"/>
          <w:lang w:val="ru-RU"/>
        </w:rPr>
        <w:t>р</w:t>
      </w:r>
      <w:r w:rsidRPr="00573D9C">
        <w:rPr>
          <w:color w:val="1A1A1A" w:themeColor="background1" w:themeShade="1A"/>
          <w:spacing w:val="-1"/>
          <w:lang w:val="ru-RU"/>
        </w:rPr>
        <w:t>е</w:t>
      </w:r>
      <w:r w:rsidRPr="00573D9C">
        <w:rPr>
          <w:color w:val="1A1A1A" w:themeColor="background1" w:themeShade="1A"/>
          <w:lang w:val="ru-RU"/>
        </w:rPr>
        <w:t>д</w:t>
      </w:r>
      <w:r w:rsidRPr="00573D9C">
        <w:rPr>
          <w:color w:val="1A1A1A" w:themeColor="background1" w:themeShade="1A"/>
          <w:spacing w:val="2"/>
          <w:lang w:val="ru-RU"/>
        </w:rPr>
        <w:t>м</w:t>
      </w:r>
      <w:r w:rsidRPr="00573D9C">
        <w:rPr>
          <w:color w:val="1A1A1A" w:themeColor="background1" w:themeShade="1A"/>
          <w:spacing w:val="-1"/>
          <w:lang w:val="ru-RU"/>
        </w:rPr>
        <w:t>е</w:t>
      </w:r>
      <w:r w:rsidRPr="00573D9C">
        <w:rPr>
          <w:color w:val="1A1A1A" w:themeColor="background1" w:themeShade="1A"/>
          <w:lang w:val="ru-RU"/>
        </w:rPr>
        <w:t>т</w:t>
      </w:r>
      <w:r w:rsidRPr="00573D9C">
        <w:rPr>
          <w:color w:val="1A1A1A" w:themeColor="background1" w:themeShade="1A"/>
          <w:spacing w:val="1"/>
          <w:lang w:val="ru-RU"/>
        </w:rPr>
        <w:t>н</w:t>
      </w:r>
      <w:r w:rsidRPr="00573D9C">
        <w:rPr>
          <w:color w:val="1A1A1A" w:themeColor="background1" w:themeShade="1A"/>
          <w:lang w:val="ru-RU"/>
        </w:rPr>
        <w:t>ых</w:t>
      </w:r>
      <w:r w:rsidR="00214834">
        <w:rPr>
          <w:color w:val="1A1A1A" w:themeColor="background1" w:themeShade="1A"/>
          <w:lang w:val="ru-RU"/>
        </w:rPr>
        <w:t xml:space="preserve"> </w:t>
      </w:r>
      <w:r w:rsidRPr="00573D9C">
        <w:rPr>
          <w:color w:val="1A1A1A" w:themeColor="background1" w:themeShade="1A"/>
          <w:lang w:val="ru-RU"/>
        </w:rPr>
        <w:t>о</w:t>
      </w:r>
      <w:r w:rsidRPr="00573D9C">
        <w:rPr>
          <w:color w:val="1A1A1A" w:themeColor="background1" w:themeShade="1A"/>
          <w:spacing w:val="-2"/>
          <w:lang w:val="ru-RU"/>
        </w:rPr>
        <w:t>б</w:t>
      </w:r>
      <w:r w:rsidRPr="00573D9C">
        <w:rPr>
          <w:color w:val="1A1A1A" w:themeColor="background1" w:themeShade="1A"/>
          <w:lang w:val="ru-RU"/>
        </w:rPr>
        <w:t>л</w:t>
      </w:r>
      <w:r w:rsidRPr="00573D9C">
        <w:rPr>
          <w:color w:val="1A1A1A" w:themeColor="background1" w:themeShade="1A"/>
          <w:spacing w:val="-1"/>
          <w:lang w:val="ru-RU"/>
        </w:rPr>
        <w:t>ас</w:t>
      </w:r>
      <w:r w:rsidRPr="00573D9C">
        <w:rPr>
          <w:color w:val="1A1A1A" w:themeColor="background1" w:themeShade="1A"/>
          <w:lang w:val="ru-RU"/>
        </w:rPr>
        <w:t>т</w:t>
      </w:r>
      <w:r w:rsidRPr="00573D9C">
        <w:rPr>
          <w:color w:val="1A1A1A" w:themeColor="background1" w:themeShade="1A"/>
          <w:spacing w:val="-1"/>
          <w:lang w:val="ru-RU"/>
        </w:rPr>
        <w:t>е</w:t>
      </w:r>
      <w:r w:rsidRPr="00573D9C">
        <w:rPr>
          <w:color w:val="1A1A1A" w:themeColor="background1" w:themeShade="1A"/>
          <w:spacing w:val="1"/>
          <w:lang w:val="ru-RU"/>
        </w:rPr>
        <w:t>й</w:t>
      </w:r>
      <w:r w:rsidRPr="00573D9C">
        <w:rPr>
          <w:color w:val="1A1A1A" w:themeColor="background1" w:themeShade="1A"/>
          <w:lang w:val="ru-RU"/>
        </w:rPr>
        <w:t>,</w:t>
      </w:r>
      <w:r w:rsidR="00214834">
        <w:rPr>
          <w:color w:val="1A1A1A" w:themeColor="background1" w:themeShade="1A"/>
          <w:lang w:val="ru-RU"/>
        </w:rPr>
        <w:t xml:space="preserve"> </w:t>
      </w:r>
      <w:r w:rsidRPr="00573D9C">
        <w:rPr>
          <w:color w:val="1A1A1A" w:themeColor="background1" w:themeShade="1A"/>
          <w:lang w:val="ru-RU"/>
        </w:rPr>
        <w:t>долж</w:t>
      </w:r>
      <w:r w:rsidRPr="00573D9C">
        <w:rPr>
          <w:color w:val="1A1A1A" w:themeColor="background1" w:themeShade="1A"/>
          <w:spacing w:val="1"/>
          <w:lang w:val="ru-RU"/>
        </w:rPr>
        <w:t>н</w:t>
      </w:r>
      <w:r w:rsidRPr="00573D9C">
        <w:rPr>
          <w:color w:val="1A1A1A" w:themeColor="background1" w:themeShade="1A"/>
          <w:lang w:val="ru-RU"/>
        </w:rPr>
        <w:t>ы</w:t>
      </w:r>
      <w:r w:rsidR="00214834">
        <w:rPr>
          <w:color w:val="1A1A1A" w:themeColor="background1" w:themeShade="1A"/>
          <w:lang w:val="ru-RU"/>
        </w:rPr>
        <w:t xml:space="preserve"> </w:t>
      </w:r>
      <w:r w:rsidRPr="00573D9C">
        <w:rPr>
          <w:color w:val="1A1A1A" w:themeColor="background1" w:themeShade="1A"/>
          <w:lang w:val="ru-RU"/>
        </w:rPr>
        <w:t>об</w:t>
      </w:r>
      <w:r w:rsidRPr="00573D9C">
        <w:rPr>
          <w:color w:val="1A1A1A" w:themeColor="background1" w:themeShade="1A"/>
          <w:spacing w:val="1"/>
          <w:lang w:val="ru-RU"/>
        </w:rPr>
        <w:t>е</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spacing w:val="-1"/>
          <w:lang w:val="ru-RU"/>
        </w:rPr>
        <w:t>еч</w:t>
      </w:r>
      <w:r w:rsidRPr="00573D9C">
        <w:rPr>
          <w:color w:val="1A1A1A" w:themeColor="background1" w:themeShade="1A"/>
          <w:spacing w:val="1"/>
          <w:lang w:val="ru-RU"/>
        </w:rPr>
        <w:t>и</w:t>
      </w:r>
      <w:r w:rsidRPr="00573D9C">
        <w:rPr>
          <w:color w:val="1A1A1A" w:themeColor="background1" w:themeShade="1A"/>
          <w:lang w:val="ru-RU"/>
        </w:rPr>
        <w:t>ть</w:t>
      </w:r>
      <w:r w:rsidR="00214834">
        <w:rPr>
          <w:color w:val="1A1A1A" w:themeColor="background1" w:themeShade="1A"/>
          <w:lang w:val="ru-RU"/>
        </w:rPr>
        <w:t xml:space="preserve"> </w:t>
      </w:r>
      <w:r w:rsidRPr="00573D9C">
        <w:rPr>
          <w:color w:val="1A1A1A" w:themeColor="background1" w:themeShade="1A"/>
          <w:spacing w:val="-5"/>
          <w:lang w:val="ru-RU"/>
        </w:rPr>
        <w:t>у</w:t>
      </w:r>
      <w:r w:rsidRPr="00573D9C">
        <w:rPr>
          <w:color w:val="1A1A1A" w:themeColor="background1" w:themeShade="1A"/>
          <w:spacing w:val="-1"/>
          <w:lang w:val="ru-RU"/>
        </w:rPr>
        <w:t>с</w:t>
      </w:r>
      <w:r w:rsidRPr="00573D9C">
        <w:rPr>
          <w:color w:val="1A1A1A" w:themeColor="background1" w:themeShade="1A"/>
          <w:spacing w:val="1"/>
          <w:lang w:val="ru-RU"/>
        </w:rPr>
        <w:t>п</w:t>
      </w:r>
      <w:r w:rsidRPr="00573D9C">
        <w:rPr>
          <w:color w:val="1A1A1A" w:themeColor="background1" w:themeShade="1A"/>
          <w:spacing w:val="-1"/>
          <w:lang w:val="ru-RU"/>
        </w:rPr>
        <w:t>е</w:t>
      </w:r>
      <w:r w:rsidRPr="00573D9C">
        <w:rPr>
          <w:color w:val="1A1A1A" w:themeColor="background1" w:themeShade="1A"/>
          <w:lang w:val="ru-RU"/>
        </w:rPr>
        <w:t>ш</w:t>
      </w:r>
      <w:r w:rsidRPr="00573D9C">
        <w:rPr>
          <w:color w:val="1A1A1A" w:themeColor="background1" w:themeShade="1A"/>
          <w:spacing w:val="1"/>
          <w:lang w:val="ru-RU"/>
        </w:rPr>
        <w:t>н</w:t>
      </w:r>
      <w:r w:rsidRPr="00573D9C">
        <w:rPr>
          <w:color w:val="1A1A1A" w:themeColor="background1" w:themeShade="1A"/>
          <w:lang w:val="ru-RU"/>
        </w:rPr>
        <w:t>ое</w:t>
      </w:r>
      <w:r w:rsidR="00214834">
        <w:rPr>
          <w:color w:val="1A1A1A" w:themeColor="background1" w:themeShade="1A"/>
          <w:lang w:val="ru-RU"/>
        </w:rPr>
        <w:t xml:space="preserve"> </w:t>
      </w:r>
      <w:r w:rsidRPr="00573D9C">
        <w:rPr>
          <w:color w:val="1A1A1A" w:themeColor="background1" w:themeShade="1A"/>
          <w:lang w:val="ru-RU"/>
        </w:rPr>
        <w:t>о</w:t>
      </w:r>
      <w:r w:rsidRPr="00573D9C">
        <w:rPr>
          <w:color w:val="1A1A1A" w:themeColor="background1" w:themeShade="1A"/>
          <w:spacing w:val="5"/>
          <w:lang w:val="ru-RU"/>
        </w:rPr>
        <w:t>б</w:t>
      </w:r>
      <w:r w:rsidRPr="00573D9C">
        <w:rPr>
          <w:color w:val="1A1A1A" w:themeColor="background1" w:themeShade="1A"/>
          <w:spacing w:val="-5"/>
          <w:lang w:val="ru-RU"/>
        </w:rPr>
        <w:t>у</w:t>
      </w:r>
      <w:r w:rsidRPr="00573D9C">
        <w:rPr>
          <w:color w:val="1A1A1A" w:themeColor="background1" w:themeShade="1A"/>
          <w:spacing w:val="1"/>
          <w:lang w:val="ru-RU"/>
        </w:rPr>
        <w:t>ч</w:t>
      </w:r>
      <w:r w:rsidRPr="00573D9C">
        <w:rPr>
          <w:color w:val="1A1A1A" w:themeColor="background1" w:themeShade="1A"/>
          <w:spacing w:val="-1"/>
          <w:lang w:val="ru-RU"/>
        </w:rPr>
        <w:t>е</w:t>
      </w:r>
      <w:r w:rsidRPr="00573D9C">
        <w:rPr>
          <w:color w:val="1A1A1A" w:themeColor="background1" w:themeShade="1A"/>
          <w:spacing w:val="1"/>
          <w:lang w:val="ru-RU"/>
        </w:rPr>
        <w:t>ни</w:t>
      </w:r>
      <w:r w:rsidRPr="00573D9C">
        <w:rPr>
          <w:color w:val="1A1A1A" w:themeColor="background1" w:themeShade="1A"/>
          <w:lang w:val="ru-RU"/>
        </w:rPr>
        <w:t xml:space="preserve">е </w:t>
      </w:r>
      <w:r w:rsidRPr="00573D9C">
        <w:rPr>
          <w:color w:val="1A1A1A" w:themeColor="background1" w:themeShade="1A"/>
          <w:spacing w:val="1"/>
          <w:lang w:val="ru-RU"/>
        </w:rPr>
        <w:t>н</w:t>
      </w:r>
      <w:r w:rsidRPr="00573D9C">
        <w:rPr>
          <w:color w:val="1A1A1A" w:themeColor="background1" w:themeShade="1A"/>
          <w:lang w:val="ru-RU"/>
        </w:rPr>
        <w:t>а</w:t>
      </w:r>
      <w:r w:rsidRPr="00573D9C">
        <w:rPr>
          <w:color w:val="1A1A1A" w:themeColor="background1" w:themeShade="1A"/>
          <w:spacing w:val="-1"/>
          <w:lang w:val="ru-RU"/>
        </w:rPr>
        <w:t xml:space="preserve"> </w:t>
      </w:r>
      <w:r w:rsidR="00456D4D">
        <w:rPr>
          <w:color w:val="1A1A1A" w:themeColor="background1" w:themeShade="1A"/>
          <w:spacing w:val="-1"/>
          <w:lang w:val="ru-RU"/>
        </w:rPr>
        <w:t>уровне</w:t>
      </w:r>
      <w:r w:rsidRPr="00573D9C">
        <w:rPr>
          <w:color w:val="1A1A1A" w:themeColor="background1" w:themeShade="1A"/>
          <w:lang w:val="ru-RU"/>
        </w:rPr>
        <w:t xml:space="preserve"> общ</w:t>
      </w:r>
      <w:r w:rsidRPr="00573D9C">
        <w:rPr>
          <w:color w:val="1A1A1A" w:themeColor="background1" w:themeShade="1A"/>
          <w:spacing w:val="-1"/>
          <w:lang w:val="ru-RU"/>
        </w:rPr>
        <w:t>е</w:t>
      </w:r>
      <w:r w:rsidRPr="00573D9C">
        <w:rPr>
          <w:color w:val="1A1A1A" w:themeColor="background1" w:themeShade="1A"/>
          <w:lang w:val="ru-RU"/>
        </w:rPr>
        <w:t>го образов</w:t>
      </w:r>
      <w:r w:rsidRPr="00573D9C">
        <w:rPr>
          <w:color w:val="1A1A1A" w:themeColor="background1" w:themeShade="1A"/>
          <w:spacing w:val="-1"/>
          <w:lang w:val="ru-RU"/>
        </w:rPr>
        <w:t>а</w:t>
      </w:r>
      <w:r w:rsidRPr="00573D9C">
        <w:rPr>
          <w:color w:val="1A1A1A" w:themeColor="background1" w:themeShade="1A"/>
          <w:spacing w:val="1"/>
          <w:lang w:val="ru-RU"/>
        </w:rPr>
        <w:t>ни</w:t>
      </w:r>
      <w:r w:rsidRPr="00573D9C">
        <w:rPr>
          <w:color w:val="1A1A1A" w:themeColor="background1" w:themeShade="1A"/>
          <w:lang w:val="ru-RU"/>
        </w:rPr>
        <w:t>я.</w:t>
      </w:r>
    </w:p>
    <w:p w:rsidR="00765CE6" w:rsidRPr="00573D9C" w:rsidRDefault="00765CE6" w:rsidP="007C1155">
      <w:pPr>
        <w:pStyle w:val="3"/>
        <w:spacing w:after="0"/>
        <w:ind w:firstLine="567"/>
        <w:jc w:val="both"/>
        <w:rPr>
          <w:rFonts w:ascii="Times New Roman" w:hAnsi="Times New Roman" w:cs="Times New Roman"/>
          <w:color w:val="1A1A1A" w:themeColor="background1" w:themeShade="1A"/>
          <w:sz w:val="24"/>
          <w:szCs w:val="24"/>
        </w:rPr>
      </w:pPr>
      <w:bookmarkStart w:id="86" w:name="_Toc478669781"/>
      <w:bookmarkStart w:id="87" w:name="_Toc54956635"/>
      <w:r w:rsidRPr="00573D9C">
        <w:rPr>
          <w:rFonts w:ascii="Times New Roman" w:hAnsi="Times New Roman" w:cs="Times New Roman"/>
          <w:caps/>
          <w:color w:val="1A1A1A" w:themeColor="background1" w:themeShade="1A"/>
          <w:sz w:val="24"/>
          <w:szCs w:val="24"/>
        </w:rPr>
        <w:t>1.2.3.</w:t>
      </w:r>
      <w:r w:rsidR="00A31ED5" w:rsidRPr="00573D9C">
        <w:rPr>
          <w:rFonts w:ascii="Times New Roman" w:hAnsi="Times New Roman" w:cs="Times New Roman"/>
          <w:caps/>
          <w:color w:val="1A1A1A" w:themeColor="background1" w:themeShade="1A"/>
          <w:sz w:val="24"/>
          <w:szCs w:val="24"/>
        </w:rPr>
        <w:t>3</w:t>
      </w:r>
      <w:r w:rsidRPr="00573D9C">
        <w:rPr>
          <w:rFonts w:ascii="Times New Roman" w:hAnsi="Times New Roman" w:cs="Times New Roman"/>
          <w:caps/>
          <w:color w:val="1A1A1A" w:themeColor="background1" w:themeShade="1A"/>
          <w:sz w:val="24"/>
          <w:szCs w:val="24"/>
        </w:rPr>
        <w:t>. </w:t>
      </w:r>
      <w:r w:rsidRPr="00573D9C">
        <w:rPr>
          <w:rFonts w:ascii="Times New Roman" w:hAnsi="Times New Roman" w:cs="Times New Roman"/>
          <w:color w:val="1A1A1A" w:themeColor="background1" w:themeShade="1A"/>
          <w:sz w:val="24"/>
          <w:szCs w:val="24"/>
        </w:rPr>
        <w:t>Основы учебно-исследовательской и проектной деятельности</w:t>
      </w:r>
      <w:bookmarkEnd w:id="85"/>
      <w:bookmarkEnd w:id="86"/>
      <w:bookmarkEnd w:id="87"/>
    </w:p>
    <w:p w:rsidR="00AD2710" w:rsidRPr="00573D9C" w:rsidRDefault="00AD2710" w:rsidP="00AD2710">
      <w:pPr>
        <w:keepLines/>
        <w:ind w:firstLine="567"/>
        <w:jc w:val="both"/>
        <w:rPr>
          <w:color w:val="1A1A1A" w:themeColor="background1" w:themeShade="1A"/>
          <w:lang w:val="ru-RU"/>
        </w:rPr>
      </w:pPr>
      <w:r w:rsidRPr="00573D9C">
        <w:rPr>
          <w:color w:val="1A1A1A" w:themeColor="background1" w:themeShade="1A"/>
          <w:lang w:val="ru-RU"/>
        </w:rPr>
        <w:t>В ходе изучения всех учебных предметов обучающиеся преобретут опыт проектнойдеятельности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D2710" w:rsidRPr="00573D9C" w:rsidRDefault="00AD2710" w:rsidP="00AD2710">
      <w:pPr>
        <w:ind w:firstLine="567"/>
        <w:jc w:val="both"/>
        <w:rPr>
          <w:color w:val="1A1A1A" w:themeColor="background1" w:themeShade="1A"/>
          <w:lang w:val="ru-RU"/>
        </w:rPr>
      </w:pPr>
      <w:r w:rsidRPr="00573D9C">
        <w:rPr>
          <w:color w:val="1A1A1A" w:themeColor="background1" w:themeShade="1A"/>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D2710" w:rsidRPr="00573D9C" w:rsidRDefault="00AD2710" w:rsidP="00AD2710">
      <w:pPr>
        <w:ind w:firstLine="567"/>
        <w:jc w:val="both"/>
        <w:rPr>
          <w:color w:val="1A1A1A" w:themeColor="background1" w:themeShade="1A"/>
          <w:lang w:val="ru-RU"/>
        </w:rPr>
      </w:pPr>
      <w:r w:rsidRPr="00573D9C">
        <w:rPr>
          <w:color w:val="1A1A1A" w:themeColor="background1" w:themeShade="1A"/>
          <w:lang w:val="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AD2710" w:rsidRPr="00E6021A" w:rsidRDefault="0002763E" w:rsidP="005444DE">
      <w:pPr>
        <w:pStyle w:val="affff0"/>
        <w:numPr>
          <w:ilvl w:val="0"/>
          <w:numId w:val="413"/>
        </w:numPr>
        <w:ind w:left="0" w:firstLine="567"/>
        <w:rPr>
          <w:rFonts w:ascii="Times New Roman" w:hAnsi="Times New Roman"/>
          <w:sz w:val="24"/>
        </w:rPr>
      </w:pPr>
      <w:r w:rsidRPr="00E6021A">
        <w:rPr>
          <w:rFonts w:ascii="Times New Roman" w:hAnsi="Times New Roman"/>
          <w:sz w:val="24"/>
        </w:rPr>
        <w:t xml:space="preserve">потребность </w:t>
      </w:r>
      <w:r w:rsidR="00AD2710" w:rsidRPr="00E6021A">
        <w:rPr>
          <w:rFonts w:ascii="Times New Roman" w:hAnsi="Times New Roman"/>
          <w:sz w:val="24"/>
        </w:rPr>
        <w:t>вникать  в  суть  изучаемых  проблем,  ставить  вопросы,  затрагивающие основы знаний, личный, социальный, исторический жизненный опыт;</w:t>
      </w:r>
    </w:p>
    <w:p w:rsidR="00AD2710" w:rsidRPr="00E6021A" w:rsidRDefault="00AD2710" w:rsidP="005444DE">
      <w:pPr>
        <w:pStyle w:val="affff0"/>
        <w:numPr>
          <w:ilvl w:val="0"/>
          <w:numId w:val="413"/>
        </w:numPr>
        <w:ind w:left="0" w:firstLine="567"/>
        <w:rPr>
          <w:rFonts w:ascii="Times New Roman" w:hAnsi="Times New Roman"/>
          <w:sz w:val="24"/>
        </w:rPr>
      </w:pPr>
      <w:r w:rsidRPr="00E6021A">
        <w:rPr>
          <w:rFonts w:ascii="Times New Roman" w:hAnsi="Times New Roman"/>
          <w:sz w:val="24"/>
        </w:rPr>
        <w:t>основы критического отношения к знанию, жизненному опыту;</w:t>
      </w:r>
    </w:p>
    <w:p w:rsidR="00AD2710" w:rsidRPr="00E6021A" w:rsidRDefault="00AD2710" w:rsidP="005444DE">
      <w:pPr>
        <w:pStyle w:val="affff0"/>
        <w:numPr>
          <w:ilvl w:val="0"/>
          <w:numId w:val="413"/>
        </w:numPr>
        <w:ind w:left="0" w:firstLine="567"/>
        <w:rPr>
          <w:rFonts w:ascii="Times New Roman" w:hAnsi="Times New Roman"/>
          <w:sz w:val="24"/>
        </w:rPr>
      </w:pPr>
      <w:r w:rsidRPr="00E6021A">
        <w:rPr>
          <w:rFonts w:ascii="Times New Roman" w:hAnsi="Times New Roman"/>
          <w:sz w:val="24"/>
        </w:rPr>
        <w:t>основы ценностных суждений и оценок;</w:t>
      </w:r>
    </w:p>
    <w:p w:rsidR="00AD2710" w:rsidRPr="00E6021A" w:rsidRDefault="00AD2710" w:rsidP="005444DE">
      <w:pPr>
        <w:pStyle w:val="affff0"/>
        <w:numPr>
          <w:ilvl w:val="0"/>
          <w:numId w:val="413"/>
        </w:numPr>
        <w:ind w:left="0" w:firstLine="567"/>
        <w:rPr>
          <w:rFonts w:ascii="Times New Roman" w:hAnsi="Times New Roman"/>
          <w:sz w:val="24"/>
        </w:rPr>
      </w:pPr>
      <w:r w:rsidRPr="00E6021A">
        <w:rPr>
          <w:rFonts w:ascii="Times New Roman" w:hAnsi="Times New Roman"/>
          <w:sz w:val="24"/>
        </w:rPr>
        <w:lastRenderedPageBreak/>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765CE6" w:rsidRPr="00E6021A" w:rsidRDefault="00AD2710" w:rsidP="005444DE">
      <w:pPr>
        <w:pStyle w:val="affff0"/>
        <w:numPr>
          <w:ilvl w:val="0"/>
          <w:numId w:val="413"/>
        </w:numPr>
        <w:ind w:left="0" w:firstLine="567"/>
        <w:rPr>
          <w:rFonts w:ascii="Times New Roman" w:hAnsi="Times New Roman"/>
          <w:sz w:val="24"/>
        </w:rPr>
      </w:pPr>
      <w:r w:rsidRPr="00E6021A">
        <w:rPr>
          <w:rFonts w:ascii="Times New Roman" w:hAnsi="Times New Roman"/>
          <w:sz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684AAF" w:rsidRDefault="00684AAF" w:rsidP="00511AC2">
      <w:pPr>
        <w:pStyle w:val="3"/>
        <w:spacing w:before="0" w:after="0"/>
        <w:ind w:firstLine="567"/>
        <w:rPr>
          <w:rFonts w:ascii="Times New Roman" w:hAnsi="Times New Roman" w:cs="Times New Roman"/>
          <w:caps/>
          <w:color w:val="1A1A1A" w:themeColor="background1" w:themeShade="1A"/>
          <w:sz w:val="24"/>
          <w:szCs w:val="24"/>
        </w:rPr>
      </w:pPr>
      <w:bookmarkStart w:id="88" w:name="_Toc368379835"/>
    </w:p>
    <w:p w:rsidR="00075D84" w:rsidRPr="00075D84" w:rsidRDefault="00075D84" w:rsidP="00075D84">
      <w:pPr>
        <w:rPr>
          <w:lang w:val="ru-RU"/>
        </w:rPr>
      </w:pPr>
    </w:p>
    <w:p w:rsidR="00765CE6" w:rsidRPr="00573D9C" w:rsidRDefault="00765CE6" w:rsidP="00511AC2">
      <w:pPr>
        <w:pStyle w:val="3"/>
        <w:spacing w:before="0" w:after="0"/>
        <w:ind w:firstLine="567"/>
        <w:rPr>
          <w:rFonts w:ascii="Times New Roman" w:hAnsi="Times New Roman" w:cs="Times New Roman"/>
          <w:caps/>
          <w:color w:val="1A1A1A" w:themeColor="background1" w:themeShade="1A"/>
          <w:sz w:val="24"/>
          <w:szCs w:val="24"/>
        </w:rPr>
      </w:pPr>
      <w:bookmarkStart w:id="89" w:name="_Toc478669782"/>
      <w:bookmarkStart w:id="90" w:name="_Toc54956636"/>
      <w:r w:rsidRPr="00573D9C">
        <w:rPr>
          <w:rFonts w:ascii="Times New Roman" w:hAnsi="Times New Roman" w:cs="Times New Roman"/>
          <w:caps/>
          <w:color w:val="1A1A1A" w:themeColor="background1" w:themeShade="1A"/>
          <w:sz w:val="24"/>
          <w:szCs w:val="24"/>
        </w:rPr>
        <w:t>1.2.3.</w:t>
      </w:r>
      <w:r w:rsidR="00A31ED5" w:rsidRPr="00573D9C">
        <w:rPr>
          <w:rFonts w:ascii="Times New Roman" w:hAnsi="Times New Roman" w:cs="Times New Roman"/>
          <w:caps/>
          <w:color w:val="1A1A1A" w:themeColor="background1" w:themeShade="1A"/>
          <w:sz w:val="24"/>
          <w:szCs w:val="24"/>
        </w:rPr>
        <w:t>4</w:t>
      </w:r>
      <w:r w:rsidRPr="00573D9C">
        <w:rPr>
          <w:rFonts w:ascii="Times New Roman" w:hAnsi="Times New Roman" w:cs="Times New Roman"/>
          <w:caps/>
          <w:color w:val="1A1A1A" w:themeColor="background1" w:themeShade="1A"/>
          <w:sz w:val="24"/>
          <w:szCs w:val="24"/>
        </w:rPr>
        <w:t>. </w:t>
      </w:r>
      <w:r w:rsidRPr="00573D9C">
        <w:rPr>
          <w:rFonts w:ascii="Times New Roman" w:hAnsi="Times New Roman" w:cs="Times New Roman"/>
          <w:color w:val="1A1A1A" w:themeColor="background1" w:themeShade="1A"/>
          <w:sz w:val="24"/>
          <w:szCs w:val="24"/>
        </w:rPr>
        <w:t>Стратегии смыслового чтения и работа с текстом</w:t>
      </w:r>
      <w:bookmarkEnd w:id="88"/>
      <w:bookmarkEnd w:id="89"/>
      <w:bookmarkEnd w:id="90"/>
    </w:p>
    <w:p w:rsidR="00131CBB" w:rsidRPr="00573D9C" w:rsidRDefault="00131CBB" w:rsidP="00131CBB">
      <w:pPr>
        <w:ind w:firstLine="567"/>
        <w:jc w:val="both"/>
        <w:rPr>
          <w:color w:val="1A1A1A" w:themeColor="background1" w:themeShade="1A"/>
          <w:lang w:val="ru-RU"/>
        </w:rPr>
      </w:pPr>
      <w:r w:rsidRPr="00573D9C">
        <w:rPr>
          <w:color w:val="1A1A1A" w:themeColor="background1" w:themeShade="1A"/>
          <w:lang w:val="ru-RU"/>
        </w:rPr>
        <w:t>В основной школе на всех предметах будет продолжена работа по формированию иразвитию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765CE6" w:rsidRDefault="00131CBB" w:rsidP="00131CBB">
      <w:pPr>
        <w:ind w:firstLine="567"/>
        <w:jc w:val="both"/>
        <w:rPr>
          <w:color w:val="1A1A1A" w:themeColor="background1" w:themeShade="1A"/>
          <w:lang w:val="ru-RU"/>
        </w:rPr>
      </w:pPr>
      <w:r w:rsidRPr="00573D9C">
        <w:rPr>
          <w:color w:val="1A1A1A" w:themeColor="background1" w:themeShade="1A"/>
          <w:lang w:val="ru-RU"/>
        </w:rPr>
        <w:t>Учащиеся усовершенствуют технику чтения и приобретут устойчивый навык продуктивного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DE6380" w:rsidRPr="00573D9C" w:rsidRDefault="00DE6380" w:rsidP="00131CBB">
      <w:pPr>
        <w:ind w:firstLine="567"/>
        <w:jc w:val="both"/>
        <w:rPr>
          <w:color w:val="1A1A1A" w:themeColor="background1" w:themeShade="1A"/>
          <w:lang w:val="ru-RU"/>
        </w:rPr>
      </w:pPr>
    </w:p>
    <w:p w:rsidR="00765CE6" w:rsidRPr="00573D9C" w:rsidRDefault="00765CE6" w:rsidP="009D246E">
      <w:pPr>
        <w:pStyle w:val="3"/>
        <w:spacing w:before="0" w:after="0"/>
        <w:ind w:firstLine="567"/>
        <w:rPr>
          <w:rFonts w:ascii="Times New Roman" w:hAnsi="Times New Roman" w:cs="Times New Roman"/>
          <w:caps/>
          <w:color w:val="1A1A1A" w:themeColor="background1" w:themeShade="1A"/>
          <w:sz w:val="24"/>
          <w:szCs w:val="24"/>
        </w:rPr>
      </w:pPr>
      <w:bookmarkStart w:id="91" w:name="_Toc368379836"/>
      <w:bookmarkStart w:id="92" w:name="_Toc478669783"/>
      <w:bookmarkStart w:id="93" w:name="_Toc54956637"/>
      <w:r w:rsidRPr="00573D9C">
        <w:rPr>
          <w:rFonts w:ascii="Times New Roman" w:hAnsi="Times New Roman" w:cs="Times New Roman"/>
          <w:caps/>
          <w:color w:val="1A1A1A" w:themeColor="background1" w:themeShade="1A"/>
          <w:sz w:val="24"/>
          <w:szCs w:val="24"/>
        </w:rPr>
        <w:t>1.2.3.</w:t>
      </w:r>
      <w:r w:rsidR="00374BB6" w:rsidRPr="00573D9C">
        <w:rPr>
          <w:rFonts w:ascii="Times New Roman" w:hAnsi="Times New Roman" w:cs="Times New Roman"/>
          <w:caps/>
          <w:color w:val="1A1A1A" w:themeColor="background1" w:themeShade="1A"/>
          <w:sz w:val="24"/>
          <w:szCs w:val="24"/>
        </w:rPr>
        <w:t>5</w:t>
      </w:r>
      <w:r w:rsidRPr="00573D9C">
        <w:rPr>
          <w:rFonts w:ascii="Times New Roman" w:hAnsi="Times New Roman" w:cs="Times New Roman"/>
          <w:caps/>
          <w:color w:val="1A1A1A" w:themeColor="background1" w:themeShade="1A"/>
          <w:sz w:val="24"/>
          <w:szCs w:val="24"/>
        </w:rPr>
        <w:t>. Русский язык</w:t>
      </w:r>
      <w:bookmarkEnd w:id="91"/>
      <w:bookmarkEnd w:id="92"/>
      <w:bookmarkEnd w:id="93"/>
    </w:p>
    <w:p w:rsidR="00765CE6" w:rsidRPr="00573D9C" w:rsidRDefault="00765CE6" w:rsidP="009D246E">
      <w:pPr>
        <w:keepNext/>
        <w:ind w:firstLine="567"/>
        <w:jc w:val="both"/>
        <w:rPr>
          <w:b/>
          <w:color w:val="1A1A1A" w:themeColor="background1" w:themeShade="1A"/>
          <w:lang w:val="ru-RU"/>
        </w:rPr>
      </w:pPr>
      <w:bookmarkStart w:id="94" w:name="_Toc368330475"/>
      <w:bookmarkStart w:id="95" w:name="_Toc368263620"/>
      <w:bookmarkStart w:id="96" w:name="_Toc368264558"/>
      <w:r w:rsidRPr="00573D9C">
        <w:rPr>
          <w:b/>
          <w:color w:val="1A1A1A" w:themeColor="background1" w:themeShade="1A"/>
          <w:lang w:val="ru-RU"/>
        </w:rPr>
        <w:t>Речь и речевое общение</w:t>
      </w:r>
      <w:bookmarkEnd w:id="94"/>
      <w:bookmarkEnd w:id="95"/>
      <w:bookmarkEnd w:id="96"/>
    </w:p>
    <w:p w:rsidR="00765CE6" w:rsidRPr="00573D9C" w:rsidRDefault="00765CE6" w:rsidP="009D246E">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использовать различные виды диалога в ситуациях формального и неформального, межличностного и межкультурного общения;</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соблюдать нормы речевого поведения в типичных ситуациях общения;</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предупреждать коммуникативные неудачи в процессе речевого общения.</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выступать перед аудиторией с небольшим докладом; публично представлять проект, реферат; публично защищать свою позицию;</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участвовать в коллективном обсуждении проблем, аргументировать собственную позицию, доказывать её, убеждать;</w:t>
      </w:r>
    </w:p>
    <w:p w:rsidR="00765CE6" w:rsidRPr="000A0920" w:rsidRDefault="00765CE6" w:rsidP="005444DE">
      <w:pPr>
        <w:pStyle w:val="affff0"/>
        <w:numPr>
          <w:ilvl w:val="0"/>
          <w:numId w:val="413"/>
        </w:numPr>
        <w:ind w:left="0" w:firstLine="567"/>
        <w:rPr>
          <w:rFonts w:ascii="Times New Roman" w:hAnsi="Times New Roman"/>
          <w:sz w:val="24"/>
        </w:rPr>
      </w:pPr>
      <w:r w:rsidRPr="000A0920">
        <w:rPr>
          <w:rFonts w:ascii="Times New Roman" w:hAnsi="Times New Roman"/>
          <w:sz w:val="24"/>
        </w:rPr>
        <w:t>понимать основные причины коммуникативных неудач и объяснять их.</w:t>
      </w:r>
    </w:p>
    <w:p w:rsidR="00765CE6" w:rsidRPr="00573D9C" w:rsidRDefault="00765CE6" w:rsidP="00A504D7">
      <w:pPr>
        <w:keepNext/>
        <w:ind w:firstLine="567"/>
        <w:jc w:val="both"/>
        <w:rPr>
          <w:b/>
          <w:color w:val="1A1A1A" w:themeColor="background1" w:themeShade="1A"/>
          <w:lang w:val="ru-RU"/>
        </w:rPr>
      </w:pPr>
      <w:bookmarkStart w:id="97" w:name="_Toc368330476"/>
      <w:bookmarkStart w:id="98" w:name="_Toc368263621"/>
      <w:bookmarkStart w:id="99" w:name="_Toc368264559"/>
      <w:r w:rsidRPr="00573D9C">
        <w:rPr>
          <w:b/>
          <w:color w:val="1A1A1A" w:themeColor="background1" w:themeShade="1A"/>
          <w:lang w:val="ru-RU"/>
        </w:rPr>
        <w:t>Речевая деятельность</w:t>
      </w:r>
      <w:bookmarkEnd w:id="97"/>
      <w:bookmarkEnd w:id="98"/>
      <w:bookmarkEnd w:id="99"/>
    </w:p>
    <w:p w:rsidR="00765CE6" w:rsidRPr="00573D9C" w:rsidRDefault="00765CE6" w:rsidP="00A504D7">
      <w:pPr>
        <w:keepNext/>
        <w:ind w:firstLine="567"/>
        <w:jc w:val="both"/>
        <w:rPr>
          <w:b/>
          <w:color w:val="1A1A1A" w:themeColor="background1" w:themeShade="1A"/>
          <w:lang w:val="ru-RU"/>
        </w:rPr>
      </w:pPr>
      <w:bookmarkStart w:id="100" w:name="_Toc368330477"/>
      <w:bookmarkStart w:id="101" w:name="_Toc368263622"/>
      <w:bookmarkStart w:id="102" w:name="_Toc368264560"/>
      <w:r w:rsidRPr="00573D9C">
        <w:rPr>
          <w:b/>
          <w:color w:val="1A1A1A" w:themeColor="background1" w:themeShade="1A"/>
          <w:lang w:val="ru-RU"/>
        </w:rPr>
        <w:t>Аудирование</w:t>
      </w:r>
      <w:bookmarkEnd w:id="100"/>
      <w:bookmarkEnd w:id="101"/>
      <w:bookmarkEnd w:id="102"/>
    </w:p>
    <w:p w:rsidR="00765CE6" w:rsidRPr="00573D9C" w:rsidRDefault="00765CE6" w:rsidP="00374BB6">
      <w:pPr>
        <w:ind w:firstLine="567"/>
        <w:jc w:val="both"/>
        <w:rPr>
          <w:color w:val="1A1A1A" w:themeColor="background1" w:themeShade="1A"/>
          <w:lang w:val="ru-RU"/>
        </w:rPr>
      </w:pPr>
      <w:bookmarkStart w:id="103" w:name="_Toc368330478"/>
      <w:bookmarkStart w:id="104" w:name="_Toc368263623"/>
      <w:bookmarkStart w:id="105" w:name="_Toc368264561"/>
      <w:r w:rsidRPr="00573D9C">
        <w:rPr>
          <w:b/>
          <w:i/>
          <w:color w:val="1A1A1A" w:themeColor="background1" w:themeShade="1A"/>
          <w:u w:val="single"/>
          <w:lang w:val="ru-RU"/>
        </w:rPr>
        <w:t>Выпускник научится</w:t>
      </w:r>
      <w:r w:rsidRPr="00573D9C">
        <w:rPr>
          <w:color w:val="1A1A1A" w:themeColor="background1" w:themeShade="1A"/>
          <w:lang w:val="ru-RU"/>
        </w:rPr>
        <w:t>:</w:t>
      </w:r>
      <w:bookmarkEnd w:id="103"/>
      <w:bookmarkEnd w:id="104"/>
      <w:bookmarkEnd w:id="105"/>
    </w:p>
    <w:p w:rsidR="00765CE6" w:rsidRPr="00573D9C" w:rsidRDefault="00765CE6" w:rsidP="005444DE">
      <w:pPr>
        <w:pStyle w:val="affff0"/>
        <w:numPr>
          <w:ilvl w:val="0"/>
          <w:numId w:val="1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различным видам аудирования (с полным пониманием аудиотекста, с пониманием основного содержания, с выборочным извлечением информации);</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передавать содержание аудиотекста в соответствии с заданной коммуникативной задачей в устной форме;</w:t>
      </w:r>
    </w:p>
    <w:p w:rsidR="00765CE6" w:rsidRPr="00573D9C" w:rsidRDefault="00765CE6" w:rsidP="005444DE">
      <w:pPr>
        <w:pStyle w:val="affff0"/>
        <w:numPr>
          <w:ilvl w:val="0"/>
          <w:numId w:val="1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765CE6" w:rsidRPr="00573D9C" w:rsidRDefault="00765CE6" w:rsidP="005444DE">
      <w:pPr>
        <w:pStyle w:val="affff0"/>
        <w:numPr>
          <w:ilvl w:val="0"/>
          <w:numId w:val="1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1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06" w:name="_Toc368330479"/>
      <w:bookmarkStart w:id="107" w:name="_Toc368263624"/>
      <w:bookmarkStart w:id="108" w:name="_Toc368264562"/>
      <w:r w:rsidRPr="00573D9C">
        <w:rPr>
          <w:b/>
          <w:color w:val="1A1A1A" w:themeColor="background1" w:themeShade="1A"/>
          <w:lang w:val="ru-RU"/>
        </w:rPr>
        <w:t>Чтение</w:t>
      </w:r>
      <w:bookmarkEnd w:id="106"/>
      <w:bookmarkEnd w:id="107"/>
      <w:bookmarkEnd w:id="108"/>
    </w:p>
    <w:p w:rsidR="00765CE6" w:rsidRPr="00573D9C" w:rsidRDefault="00765CE6" w:rsidP="00374BB6">
      <w:pPr>
        <w:ind w:firstLine="567"/>
        <w:jc w:val="both"/>
        <w:rPr>
          <w:color w:val="1A1A1A" w:themeColor="background1" w:themeShade="1A"/>
          <w:lang w:val="ru-RU"/>
        </w:rPr>
      </w:pPr>
      <w:bookmarkStart w:id="109" w:name="_Toc368330480"/>
      <w:bookmarkStart w:id="110" w:name="_Toc368263625"/>
      <w:bookmarkStart w:id="111" w:name="_Toc368264563"/>
      <w:r w:rsidRPr="00573D9C">
        <w:rPr>
          <w:b/>
          <w:i/>
          <w:color w:val="1A1A1A" w:themeColor="background1" w:themeShade="1A"/>
          <w:u w:val="single"/>
          <w:lang w:val="ru-RU"/>
        </w:rPr>
        <w:t>Выпускник научится</w:t>
      </w:r>
      <w:r w:rsidRPr="00573D9C">
        <w:rPr>
          <w:color w:val="1A1A1A" w:themeColor="background1" w:themeShade="1A"/>
          <w:lang w:val="ru-RU"/>
        </w:rPr>
        <w:t>:</w:t>
      </w:r>
      <w:bookmarkEnd w:id="109"/>
      <w:bookmarkEnd w:id="110"/>
      <w:bookmarkEnd w:id="111"/>
    </w:p>
    <w:p w:rsidR="00765CE6" w:rsidRPr="00573D9C" w:rsidRDefault="00765CE6" w:rsidP="005444DE">
      <w:pPr>
        <w:pStyle w:val="affff0"/>
        <w:numPr>
          <w:ilvl w:val="0"/>
          <w:numId w:val="1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65CE6" w:rsidRPr="00573D9C" w:rsidRDefault="00765CE6" w:rsidP="005444DE">
      <w:pPr>
        <w:pStyle w:val="affff0"/>
        <w:numPr>
          <w:ilvl w:val="0"/>
          <w:numId w:val="1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65CE6" w:rsidRPr="00573D9C" w:rsidRDefault="00765CE6" w:rsidP="005444DE">
      <w:pPr>
        <w:pStyle w:val="affff0"/>
        <w:numPr>
          <w:ilvl w:val="0"/>
          <w:numId w:val="1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передавать схематически представленную информацию в виде связного текста;</w:t>
      </w:r>
    </w:p>
    <w:p w:rsidR="00765CE6" w:rsidRPr="00573D9C" w:rsidRDefault="00765CE6" w:rsidP="005444DE">
      <w:pPr>
        <w:pStyle w:val="affff0"/>
        <w:numPr>
          <w:ilvl w:val="0"/>
          <w:numId w:val="1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rsidR="00765CE6" w:rsidRPr="00573D9C" w:rsidRDefault="00765CE6" w:rsidP="005444DE">
      <w:pPr>
        <w:pStyle w:val="affff0"/>
        <w:numPr>
          <w:ilvl w:val="0"/>
          <w:numId w:val="1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1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65CE6" w:rsidRPr="00573D9C" w:rsidRDefault="00765CE6" w:rsidP="005444DE">
      <w:pPr>
        <w:pStyle w:val="affff0"/>
        <w:numPr>
          <w:ilvl w:val="0"/>
          <w:numId w:val="1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12" w:name="_Toc368330481"/>
      <w:bookmarkStart w:id="113" w:name="_Toc368263626"/>
      <w:bookmarkStart w:id="114" w:name="_Toc368264564"/>
      <w:r w:rsidRPr="00573D9C">
        <w:rPr>
          <w:b/>
          <w:color w:val="1A1A1A" w:themeColor="background1" w:themeShade="1A"/>
          <w:lang w:val="ru-RU"/>
        </w:rPr>
        <w:t>Говорение</w:t>
      </w:r>
      <w:bookmarkEnd w:id="112"/>
      <w:bookmarkEnd w:id="113"/>
      <w:bookmarkEnd w:id="114"/>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1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765CE6" w:rsidRPr="00573D9C" w:rsidRDefault="00765CE6" w:rsidP="005444DE">
      <w:pPr>
        <w:pStyle w:val="affff0"/>
        <w:numPr>
          <w:ilvl w:val="0"/>
          <w:numId w:val="1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обсуждать и чётко формулировать цели, план совместной групповой учебной деятельности, распределение частей работы;</w:t>
      </w:r>
    </w:p>
    <w:p w:rsidR="00765CE6" w:rsidRPr="00573D9C" w:rsidRDefault="00765CE6" w:rsidP="005444DE">
      <w:pPr>
        <w:pStyle w:val="affff0"/>
        <w:numPr>
          <w:ilvl w:val="0"/>
          <w:numId w:val="1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65CE6" w:rsidRPr="00573D9C" w:rsidRDefault="00765CE6" w:rsidP="005444DE">
      <w:pPr>
        <w:pStyle w:val="affff0"/>
        <w:numPr>
          <w:ilvl w:val="0"/>
          <w:numId w:val="1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1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65CE6" w:rsidRPr="00573D9C" w:rsidRDefault="00765CE6" w:rsidP="005444DE">
      <w:pPr>
        <w:pStyle w:val="affff0"/>
        <w:numPr>
          <w:ilvl w:val="0"/>
          <w:numId w:val="1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выступать перед аудиторией с докладом; публично защищать проект, реферат;</w:t>
      </w:r>
    </w:p>
    <w:p w:rsidR="00765CE6" w:rsidRPr="00573D9C" w:rsidRDefault="00765CE6" w:rsidP="005444DE">
      <w:pPr>
        <w:pStyle w:val="affff0"/>
        <w:numPr>
          <w:ilvl w:val="0"/>
          <w:numId w:val="1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участвовать в дискуссии на учебно-научные темы, соблюдая нормы учебно-научного общения;</w:t>
      </w:r>
    </w:p>
    <w:p w:rsidR="00765CE6" w:rsidRPr="00573D9C" w:rsidRDefault="00765CE6" w:rsidP="005444DE">
      <w:pPr>
        <w:pStyle w:val="affff0"/>
        <w:numPr>
          <w:ilvl w:val="0"/>
          <w:numId w:val="1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анализироватьи оценивать речевые высказывания с точки зрения их успешности в достижении прогнозируемого результата</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15" w:name="_Toc368330482"/>
      <w:bookmarkStart w:id="116" w:name="_Toc368263627"/>
      <w:bookmarkStart w:id="117" w:name="_Toc368264565"/>
      <w:r w:rsidRPr="00573D9C">
        <w:rPr>
          <w:b/>
          <w:color w:val="1A1A1A" w:themeColor="background1" w:themeShade="1A"/>
          <w:lang w:val="ru-RU"/>
        </w:rPr>
        <w:t>Письмо</w:t>
      </w:r>
      <w:bookmarkEnd w:id="115"/>
      <w:bookmarkEnd w:id="116"/>
      <w:bookmarkEnd w:id="117"/>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1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65CE6" w:rsidRPr="00573D9C" w:rsidRDefault="00765CE6" w:rsidP="005444DE">
      <w:pPr>
        <w:pStyle w:val="affff0"/>
        <w:numPr>
          <w:ilvl w:val="0"/>
          <w:numId w:val="1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765CE6" w:rsidRPr="00573D9C" w:rsidRDefault="00765CE6" w:rsidP="005444DE">
      <w:pPr>
        <w:pStyle w:val="affff0"/>
        <w:numPr>
          <w:ilvl w:val="0"/>
          <w:numId w:val="1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писать рецензии, рефераты;</w:t>
      </w:r>
    </w:p>
    <w:p w:rsidR="00765CE6" w:rsidRPr="00573D9C" w:rsidRDefault="00765CE6" w:rsidP="005444DE">
      <w:pPr>
        <w:pStyle w:val="affff0"/>
        <w:numPr>
          <w:ilvl w:val="0"/>
          <w:numId w:val="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аннотации, тезисы выступления, конспекты;</w:t>
      </w:r>
    </w:p>
    <w:p w:rsidR="00765CE6" w:rsidRPr="00573D9C" w:rsidRDefault="00765CE6" w:rsidP="005444DE">
      <w:pPr>
        <w:pStyle w:val="affff0"/>
        <w:numPr>
          <w:ilvl w:val="0"/>
          <w:numId w:val="1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18" w:name="_Toc368330483"/>
      <w:bookmarkStart w:id="119" w:name="_Toc368263628"/>
      <w:bookmarkStart w:id="120" w:name="_Toc368264566"/>
      <w:r w:rsidRPr="00573D9C">
        <w:rPr>
          <w:b/>
          <w:color w:val="1A1A1A" w:themeColor="background1" w:themeShade="1A"/>
          <w:lang w:val="ru-RU"/>
        </w:rPr>
        <w:t>Текст</w:t>
      </w:r>
      <w:bookmarkEnd w:id="118"/>
      <w:bookmarkEnd w:id="119"/>
      <w:bookmarkEnd w:id="120"/>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65CE6" w:rsidRPr="00573D9C" w:rsidRDefault="00765CE6" w:rsidP="005444DE">
      <w:pPr>
        <w:pStyle w:val="affff0"/>
        <w:numPr>
          <w:ilvl w:val="0"/>
          <w:numId w:val="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информационную переработку текста, передавая его содержание в виде плана (простого, сложного), тезисов, схемы, таблицы и т. п.;</w:t>
      </w:r>
    </w:p>
    <w:p w:rsidR="00765CE6" w:rsidRPr="00573D9C" w:rsidRDefault="00765CE6" w:rsidP="005444DE">
      <w:pPr>
        <w:pStyle w:val="affff0"/>
        <w:numPr>
          <w:ilvl w:val="0"/>
          <w:numId w:val="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и редактировать собственные тексты различных типов речи, стилей, жанров с учётом требований к построению связного текста.</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1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21" w:name="_Toc368330484"/>
      <w:bookmarkStart w:id="122" w:name="_Toc368263629"/>
      <w:bookmarkStart w:id="123" w:name="_Toc368264567"/>
      <w:r w:rsidRPr="00573D9C">
        <w:rPr>
          <w:b/>
          <w:color w:val="1A1A1A" w:themeColor="background1" w:themeShade="1A"/>
          <w:lang w:val="ru-RU"/>
        </w:rPr>
        <w:t>Функциональные разновидности языка</w:t>
      </w:r>
      <w:bookmarkEnd w:id="121"/>
      <w:bookmarkEnd w:id="122"/>
      <w:bookmarkEnd w:id="123"/>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65CE6" w:rsidRPr="00573D9C" w:rsidRDefault="00765CE6" w:rsidP="005444DE">
      <w:pPr>
        <w:pStyle w:val="affff0"/>
        <w:numPr>
          <w:ilvl w:val="0"/>
          <w:numId w:val="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765CE6" w:rsidRPr="00573D9C" w:rsidRDefault="00765CE6" w:rsidP="005444DE">
      <w:pPr>
        <w:pStyle w:val="affff0"/>
        <w:numPr>
          <w:ilvl w:val="0"/>
          <w:numId w:val="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765CE6" w:rsidRPr="00573D9C" w:rsidRDefault="00765CE6" w:rsidP="005444DE">
      <w:pPr>
        <w:pStyle w:val="affff0"/>
        <w:numPr>
          <w:ilvl w:val="0"/>
          <w:numId w:val="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65CE6" w:rsidRPr="00573D9C" w:rsidRDefault="00765CE6" w:rsidP="005444DE">
      <w:pPr>
        <w:pStyle w:val="affff0"/>
        <w:numPr>
          <w:ilvl w:val="0"/>
          <w:numId w:val="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исправлять речевые недостатки, редактировать текст;</w:t>
      </w:r>
    </w:p>
    <w:p w:rsidR="00765CE6" w:rsidRPr="00573D9C" w:rsidRDefault="00765CE6" w:rsidP="005444DE">
      <w:pPr>
        <w:pStyle w:val="affff0"/>
        <w:numPr>
          <w:ilvl w:val="0"/>
          <w:numId w:val="2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29617F" w:rsidRPr="00573D9C" w:rsidRDefault="00765CE6" w:rsidP="005444DE">
      <w:pPr>
        <w:pStyle w:val="affff0"/>
        <w:numPr>
          <w:ilvl w:val="0"/>
          <w:numId w:val="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w:t>
      </w:r>
    </w:p>
    <w:p w:rsidR="00765CE6" w:rsidRPr="00573D9C" w:rsidRDefault="00765CE6" w:rsidP="005444DE">
      <w:pPr>
        <w:pStyle w:val="affff0"/>
        <w:numPr>
          <w:ilvl w:val="0"/>
          <w:numId w:val="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65CE6" w:rsidRPr="00573D9C" w:rsidRDefault="00765CE6" w:rsidP="005444DE">
      <w:pPr>
        <w:pStyle w:val="affff0"/>
        <w:numPr>
          <w:ilvl w:val="0"/>
          <w:numId w:val="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65CE6" w:rsidRPr="00573D9C" w:rsidRDefault="00765CE6" w:rsidP="005444DE">
      <w:pPr>
        <w:pStyle w:val="affff0"/>
        <w:numPr>
          <w:ilvl w:val="0"/>
          <w:numId w:val="2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выступать перед аудиторией сверстников с небольшой протокольно-этикетной, развлекательной, убеждающей речью</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24" w:name="_Toc368330485"/>
      <w:bookmarkStart w:id="125" w:name="_Toc368263630"/>
      <w:bookmarkStart w:id="126" w:name="_Toc368264568"/>
      <w:r w:rsidRPr="00573D9C">
        <w:rPr>
          <w:b/>
          <w:color w:val="1A1A1A" w:themeColor="background1" w:themeShade="1A"/>
          <w:lang w:val="ru-RU"/>
        </w:rPr>
        <w:t>Общие сведения о языке</w:t>
      </w:r>
      <w:bookmarkEnd w:id="124"/>
      <w:bookmarkEnd w:id="125"/>
      <w:bookmarkEnd w:id="126"/>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2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65CE6" w:rsidRPr="00573D9C" w:rsidRDefault="00765CE6" w:rsidP="005444DE">
      <w:pPr>
        <w:pStyle w:val="affff0"/>
        <w:numPr>
          <w:ilvl w:val="0"/>
          <w:numId w:val="2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65CE6" w:rsidRPr="00573D9C" w:rsidRDefault="00765CE6" w:rsidP="005444DE">
      <w:pPr>
        <w:pStyle w:val="affff0"/>
        <w:numPr>
          <w:ilvl w:val="0"/>
          <w:numId w:val="2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оценивать использование основных изобразительных средств языка</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2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характеризовать вклад выдающихся лингвистов в развитие русистики</w:t>
      </w:r>
      <w:r w:rsidRPr="00573D9C">
        <w:rPr>
          <w:color w:val="1A1A1A" w:themeColor="background1" w:themeShade="1A"/>
        </w:rPr>
        <w:t>.</w:t>
      </w:r>
    </w:p>
    <w:p w:rsidR="00765CE6" w:rsidRPr="00573D9C" w:rsidRDefault="00765CE6" w:rsidP="00A504D7">
      <w:pPr>
        <w:keepNext/>
        <w:ind w:firstLine="567"/>
        <w:jc w:val="both"/>
        <w:rPr>
          <w:b/>
          <w:color w:val="1A1A1A" w:themeColor="background1" w:themeShade="1A"/>
          <w:lang w:val="ru-RU"/>
        </w:rPr>
      </w:pPr>
      <w:bookmarkStart w:id="127" w:name="_Toc368330486"/>
      <w:bookmarkStart w:id="128" w:name="_Toc368263631"/>
      <w:bookmarkStart w:id="129" w:name="_Toc368264569"/>
      <w:r w:rsidRPr="00573D9C">
        <w:rPr>
          <w:b/>
          <w:color w:val="1A1A1A" w:themeColor="background1" w:themeShade="1A"/>
          <w:lang w:val="ru-RU"/>
        </w:rPr>
        <w:t>Фонетика и орфоэпия. Графика</w:t>
      </w:r>
      <w:bookmarkEnd w:id="127"/>
      <w:bookmarkEnd w:id="128"/>
      <w:bookmarkEnd w:id="129"/>
    </w:p>
    <w:p w:rsidR="00765CE6" w:rsidRPr="00573D9C" w:rsidRDefault="00765CE6" w:rsidP="00A504D7">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фонетический анализ слова;</w:t>
      </w:r>
    </w:p>
    <w:p w:rsidR="00765CE6" w:rsidRPr="00573D9C" w:rsidRDefault="00765CE6" w:rsidP="005444DE">
      <w:pPr>
        <w:pStyle w:val="affff0"/>
        <w:numPr>
          <w:ilvl w:val="0"/>
          <w:numId w:val="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соблюдать основные орфоэпические правила современного русского литературного языка;</w:t>
      </w:r>
    </w:p>
    <w:p w:rsidR="00765CE6" w:rsidRPr="00573D9C" w:rsidRDefault="00765CE6" w:rsidP="005444DE">
      <w:pPr>
        <w:pStyle w:val="affff0"/>
        <w:numPr>
          <w:ilvl w:val="0"/>
          <w:numId w:val="2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 из орфоэпических словарей и справочников; использовать её в различных видах деятельности</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выразительные средства фонетики (звукопись);</w:t>
      </w:r>
    </w:p>
    <w:p w:rsidR="00765CE6" w:rsidRPr="00573D9C" w:rsidRDefault="00765CE6" w:rsidP="005444DE">
      <w:pPr>
        <w:pStyle w:val="affff0"/>
        <w:numPr>
          <w:ilvl w:val="0"/>
          <w:numId w:val="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выразительно читать прозаические и поэтические тексты;</w:t>
      </w:r>
    </w:p>
    <w:p w:rsidR="00765CE6" w:rsidRPr="00573D9C" w:rsidRDefault="00765CE6" w:rsidP="005444DE">
      <w:pPr>
        <w:pStyle w:val="affff0"/>
        <w:numPr>
          <w:ilvl w:val="0"/>
          <w:numId w:val="2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30" w:name="_Toc368330487"/>
      <w:bookmarkStart w:id="131" w:name="_Toc368263632"/>
      <w:bookmarkStart w:id="132" w:name="_Toc368264570"/>
      <w:r w:rsidRPr="00573D9C">
        <w:rPr>
          <w:b/>
          <w:color w:val="1A1A1A" w:themeColor="background1" w:themeShade="1A"/>
          <w:lang w:val="ru-RU"/>
        </w:rPr>
        <w:t>Морфемика и словообразование</w:t>
      </w:r>
      <w:bookmarkEnd w:id="130"/>
      <w:bookmarkEnd w:id="131"/>
      <w:bookmarkEnd w:id="132"/>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делить слова на морфемы на основе смыслового, грамматического и словообразовательного анализа слова;</w:t>
      </w:r>
    </w:p>
    <w:p w:rsidR="00765CE6" w:rsidRPr="00573D9C" w:rsidRDefault="00765CE6" w:rsidP="005444DE">
      <w:pPr>
        <w:pStyle w:val="affff0"/>
        <w:numPr>
          <w:ilvl w:val="0"/>
          <w:numId w:val="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изученные способы словообразования;</w:t>
      </w:r>
    </w:p>
    <w:p w:rsidR="00765CE6" w:rsidRPr="00573D9C" w:rsidRDefault="00765CE6" w:rsidP="005444DE">
      <w:pPr>
        <w:pStyle w:val="affff0"/>
        <w:numPr>
          <w:ilvl w:val="0"/>
          <w:numId w:val="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самостоятельно составлять словообразовательные пары и словообразовательные цепочки слов;</w:t>
      </w:r>
    </w:p>
    <w:p w:rsidR="00765CE6" w:rsidRPr="00573D9C" w:rsidRDefault="00765CE6" w:rsidP="005444DE">
      <w:pPr>
        <w:pStyle w:val="affff0"/>
        <w:numPr>
          <w:ilvl w:val="0"/>
          <w:numId w:val="2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lastRenderedPageBreak/>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765CE6" w:rsidRPr="00573D9C" w:rsidRDefault="00765CE6" w:rsidP="005444DE">
      <w:pPr>
        <w:pStyle w:val="affff0"/>
        <w:numPr>
          <w:ilvl w:val="0"/>
          <w:numId w:val="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выразительные средства словообразования в художественной речи и оценивать их;</w:t>
      </w:r>
    </w:p>
    <w:p w:rsidR="00765CE6" w:rsidRPr="00573D9C" w:rsidRDefault="00765CE6" w:rsidP="005444DE">
      <w:pPr>
        <w:pStyle w:val="affff0"/>
        <w:numPr>
          <w:ilvl w:val="0"/>
          <w:numId w:val="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извлекать необходимую информациюиз морфемных, словообразовательных и этимологических словарей и справочников, в том числе мультимедийных;</w:t>
      </w:r>
    </w:p>
    <w:p w:rsidR="00765CE6" w:rsidRPr="00573D9C" w:rsidRDefault="00765CE6" w:rsidP="005444DE">
      <w:pPr>
        <w:pStyle w:val="affff0"/>
        <w:numPr>
          <w:ilvl w:val="0"/>
          <w:numId w:val="2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этимологическую справку для объяснения правописания и лексического значения слова</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33" w:name="_Toc368330488"/>
      <w:bookmarkStart w:id="134" w:name="_Toc368263633"/>
      <w:bookmarkStart w:id="135" w:name="_Toc368264571"/>
      <w:r w:rsidRPr="00573D9C">
        <w:rPr>
          <w:b/>
          <w:color w:val="1A1A1A" w:themeColor="background1" w:themeShade="1A"/>
          <w:lang w:val="ru-RU"/>
        </w:rPr>
        <w:t>Лексикология и фразеология</w:t>
      </w:r>
      <w:bookmarkEnd w:id="133"/>
      <w:bookmarkEnd w:id="134"/>
      <w:bookmarkEnd w:id="135"/>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группировать слова по тематическим группам;</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подбирать к словам синонимы, антонимы;</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фразеологические обороты;</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соблюдать лексические нормы в устных и письменных высказываниях;</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лексическую синонимию как средство исправления неоправданного повтора в речи и как средство связи предложений в тексте;</w:t>
      </w:r>
    </w:p>
    <w:p w:rsidR="00765CE6" w:rsidRPr="00573D9C" w:rsidRDefault="00765CE6" w:rsidP="005444DE">
      <w:pPr>
        <w:pStyle w:val="affff0"/>
        <w:numPr>
          <w:ilvl w:val="0"/>
          <w:numId w:val="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виды тропов, построенных на переносном значении слова (метафора, эпитет, олицетворение);</w:t>
      </w:r>
    </w:p>
    <w:p w:rsidR="00765CE6" w:rsidRPr="00573D9C" w:rsidRDefault="00765CE6" w:rsidP="005444DE">
      <w:pPr>
        <w:pStyle w:val="affff0"/>
        <w:numPr>
          <w:ilvl w:val="0"/>
          <w:numId w:val="2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r w:rsidRPr="00573D9C">
        <w:rPr>
          <w:color w:val="1A1A1A" w:themeColor="background1" w:themeShade="1A"/>
        </w:rPr>
        <w:t>.</w:t>
      </w:r>
    </w:p>
    <w:p w:rsidR="00765CE6" w:rsidRPr="00573D9C" w:rsidRDefault="00765CE6" w:rsidP="00A504D7">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общие принципы классификации словарного состава русского языка;</w:t>
      </w:r>
    </w:p>
    <w:p w:rsidR="00765CE6" w:rsidRPr="00573D9C" w:rsidRDefault="00765CE6" w:rsidP="005444DE">
      <w:pPr>
        <w:pStyle w:val="affff0"/>
        <w:numPr>
          <w:ilvl w:val="0"/>
          <w:numId w:val="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аргументировать различие лексического и грамматического значений слова;</w:t>
      </w:r>
    </w:p>
    <w:p w:rsidR="00765CE6" w:rsidRPr="00573D9C" w:rsidRDefault="00765CE6" w:rsidP="005444DE">
      <w:pPr>
        <w:pStyle w:val="affff0"/>
        <w:numPr>
          <w:ilvl w:val="0"/>
          <w:numId w:val="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омонимы разных видов;</w:t>
      </w:r>
    </w:p>
    <w:p w:rsidR="00765CE6" w:rsidRPr="00573D9C" w:rsidRDefault="00765CE6" w:rsidP="005444DE">
      <w:pPr>
        <w:pStyle w:val="affff0"/>
        <w:numPr>
          <w:ilvl w:val="0"/>
          <w:numId w:val="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собственную и чужую речь с точки зрения точного, уместного и выразительного словоупотребления;</w:t>
      </w:r>
    </w:p>
    <w:p w:rsidR="00765CE6" w:rsidRPr="00573D9C" w:rsidRDefault="00765CE6" w:rsidP="005444DE">
      <w:pPr>
        <w:pStyle w:val="affff0"/>
        <w:numPr>
          <w:ilvl w:val="0"/>
          <w:numId w:val="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765CE6" w:rsidRPr="00573D9C" w:rsidRDefault="00765CE6" w:rsidP="005444DE">
      <w:pPr>
        <w:pStyle w:val="affff0"/>
        <w:numPr>
          <w:ilvl w:val="0"/>
          <w:numId w:val="2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0002763E">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 справочников, в том числе мультимедийных; использовать эту информацию в различных видах деятельности</w:t>
      </w:r>
      <w:r w:rsidRPr="00573D9C">
        <w:rPr>
          <w:color w:val="1A1A1A" w:themeColor="background1" w:themeShade="1A"/>
        </w:rPr>
        <w:t>.</w:t>
      </w:r>
    </w:p>
    <w:p w:rsidR="00765CE6" w:rsidRPr="00573D9C" w:rsidRDefault="00765CE6" w:rsidP="00CB3F66">
      <w:pPr>
        <w:keepNext/>
        <w:ind w:firstLine="567"/>
        <w:jc w:val="both"/>
        <w:rPr>
          <w:b/>
          <w:color w:val="1A1A1A" w:themeColor="background1" w:themeShade="1A"/>
          <w:lang w:val="ru-RU"/>
        </w:rPr>
      </w:pPr>
      <w:bookmarkStart w:id="136" w:name="_Toc368330489"/>
      <w:bookmarkStart w:id="137" w:name="_Toc368263634"/>
      <w:bookmarkStart w:id="138" w:name="_Toc368264572"/>
      <w:r w:rsidRPr="00573D9C">
        <w:rPr>
          <w:b/>
          <w:color w:val="1A1A1A" w:themeColor="background1" w:themeShade="1A"/>
          <w:lang w:val="ru-RU"/>
        </w:rPr>
        <w:t>Морфология</w:t>
      </w:r>
      <w:bookmarkEnd w:id="136"/>
      <w:bookmarkEnd w:id="137"/>
      <w:bookmarkEnd w:id="138"/>
    </w:p>
    <w:p w:rsidR="00765CE6" w:rsidRPr="00573D9C" w:rsidRDefault="00765CE6" w:rsidP="00CB3F6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keepNext/>
        <w:numPr>
          <w:ilvl w:val="0"/>
          <w:numId w:val="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самостоятельные (знаменательные) части речи и их формы, служебные части речи;</w:t>
      </w:r>
    </w:p>
    <w:p w:rsidR="00765CE6" w:rsidRPr="00573D9C" w:rsidRDefault="00765CE6" w:rsidP="005444DE">
      <w:pPr>
        <w:pStyle w:val="affff0"/>
        <w:numPr>
          <w:ilvl w:val="0"/>
          <w:numId w:val="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слово с точки зрения его принадлежности к той или иной части речи;</w:t>
      </w:r>
    </w:p>
    <w:p w:rsidR="00765CE6" w:rsidRPr="00573D9C" w:rsidRDefault="00765CE6" w:rsidP="005444DE">
      <w:pPr>
        <w:pStyle w:val="affff0"/>
        <w:numPr>
          <w:ilvl w:val="0"/>
          <w:numId w:val="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употреблять формы слов различных частей речи в соответствии с нормами современного русского литературного языка;</w:t>
      </w:r>
    </w:p>
    <w:p w:rsidR="00765CE6" w:rsidRPr="00573D9C" w:rsidRDefault="00765CE6" w:rsidP="005444DE">
      <w:pPr>
        <w:pStyle w:val="affff0"/>
        <w:numPr>
          <w:ilvl w:val="0"/>
          <w:numId w:val="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морфологические знания и умения в практике правописания, в различных видах анализа;</w:t>
      </w:r>
    </w:p>
    <w:p w:rsidR="00765CE6" w:rsidRPr="00573D9C" w:rsidRDefault="00765CE6" w:rsidP="005444DE">
      <w:pPr>
        <w:pStyle w:val="affff0"/>
        <w:numPr>
          <w:ilvl w:val="0"/>
          <w:numId w:val="3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распознавать явления грамматической омонимии, существенные для решения орфографических и пунктуационных задач</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lastRenderedPageBreak/>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синонимические средства морфологии;</w:t>
      </w:r>
    </w:p>
    <w:p w:rsidR="00765CE6" w:rsidRPr="00573D9C" w:rsidRDefault="00765CE6" w:rsidP="005444DE">
      <w:pPr>
        <w:pStyle w:val="affff0"/>
        <w:numPr>
          <w:ilvl w:val="0"/>
          <w:numId w:val="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грамматические омонимы;</w:t>
      </w:r>
    </w:p>
    <w:p w:rsidR="00765CE6" w:rsidRPr="00573D9C" w:rsidRDefault="00765CE6" w:rsidP="005444DE">
      <w:pPr>
        <w:pStyle w:val="affff0"/>
        <w:numPr>
          <w:ilvl w:val="0"/>
          <w:numId w:val="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765CE6" w:rsidRPr="00573D9C" w:rsidRDefault="00765CE6" w:rsidP="005444DE">
      <w:pPr>
        <w:pStyle w:val="affff0"/>
        <w:numPr>
          <w:ilvl w:val="0"/>
          <w:numId w:val="3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r w:rsidRPr="00573D9C">
        <w:rPr>
          <w:color w:val="1A1A1A" w:themeColor="background1" w:themeShade="1A"/>
        </w:rPr>
        <w:t>.</w:t>
      </w:r>
    </w:p>
    <w:p w:rsidR="00765CE6" w:rsidRPr="00573D9C" w:rsidRDefault="00765CE6" w:rsidP="00374BB6">
      <w:pPr>
        <w:ind w:firstLine="567"/>
        <w:jc w:val="both"/>
        <w:rPr>
          <w:b/>
          <w:color w:val="1A1A1A" w:themeColor="background1" w:themeShade="1A"/>
          <w:lang w:val="ru-RU"/>
        </w:rPr>
      </w:pPr>
      <w:bookmarkStart w:id="139" w:name="_Toc368330490"/>
      <w:bookmarkStart w:id="140" w:name="_Toc368263635"/>
      <w:bookmarkStart w:id="141" w:name="_Toc368264573"/>
      <w:r w:rsidRPr="00573D9C">
        <w:rPr>
          <w:b/>
          <w:color w:val="1A1A1A" w:themeColor="background1" w:themeShade="1A"/>
          <w:lang w:val="ru-RU"/>
        </w:rPr>
        <w:t>Синтаксис</w:t>
      </w:r>
      <w:bookmarkEnd w:id="139"/>
      <w:bookmarkEnd w:id="140"/>
      <w:bookmarkEnd w:id="141"/>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единицы синтаксиса (словосочетание, предложение) и их виды;</w:t>
      </w:r>
    </w:p>
    <w:p w:rsidR="00765CE6" w:rsidRPr="00573D9C" w:rsidRDefault="00765CE6" w:rsidP="005444DE">
      <w:pPr>
        <w:pStyle w:val="affff0"/>
        <w:numPr>
          <w:ilvl w:val="0"/>
          <w:numId w:val="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65CE6" w:rsidRPr="00573D9C" w:rsidRDefault="00765CE6" w:rsidP="005444DE">
      <w:pPr>
        <w:pStyle w:val="affff0"/>
        <w:numPr>
          <w:ilvl w:val="0"/>
          <w:numId w:val="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употреблять синтаксические единицы в соответствии с нормами современного русского литературного языка;</w:t>
      </w:r>
    </w:p>
    <w:p w:rsidR="00765CE6" w:rsidRPr="00573D9C" w:rsidRDefault="00765CE6" w:rsidP="005444DE">
      <w:pPr>
        <w:pStyle w:val="affff0"/>
        <w:numPr>
          <w:ilvl w:val="0"/>
          <w:numId w:val="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разнообразные синонимические синтаксические конструкции в собственной речевой практике;</w:t>
      </w:r>
    </w:p>
    <w:p w:rsidR="00765CE6" w:rsidRPr="00573D9C" w:rsidRDefault="00765CE6" w:rsidP="005444DE">
      <w:pPr>
        <w:pStyle w:val="affff0"/>
        <w:numPr>
          <w:ilvl w:val="0"/>
          <w:numId w:val="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синтаксические знания и умения в практике правописания, в различных видах анализа.</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3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синонимические средства синтаксиса;</w:t>
      </w:r>
    </w:p>
    <w:p w:rsidR="00765CE6" w:rsidRPr="00573D9C" w:rsidRDefault="00765CE6" w:rsidP="005444DE">
      <w:pPr>
        <w:pStyle w:val="affff0"/>
        <w:numPr>
          <w:ilvl w:val="0"/>
          <w:numId w:val="3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65CE6" w:rsidRPr="00573D9C" w:rsidRDefault="00765CE6" w:rsidP="005444DE">
      <w:pPr>
        <w:pStyle w:val="affff0"/>
        <w:numPr>
          <w:ilvl w:val="0"/>
          <w:numId w:val="3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573D9C">
        <w:rPr>
          <w:color w:val="1A1A1A" w:themeColor="background1" w:themeShade="1A"/>
        </w:rPr>
        <w:t>.</w:t>
      </w:r>
    </w:p>
    <w:p w:rsidR="00765CE6" w:rsidRPr="00573D9C" w:rsidRDefault="00765CE6" w:rsidP="007C1155">
      <w:pPr>
        <w:keepNext/>
        <w:ind w:firstLine="567"/>
        <w:jc w:val="both"/>
        <w:rPr>
          <w:b/>
          <w:color w:val="1A1A1A" w:themeColor="background1" w:themeShade="1A"/>
          <w:lang w:val="ru-RU"/>
        </w:rPr>
      </w:pPr>
      <w:bookmarkStart w:id="142" w:name="_Toc368330491"/>
      <w:bookmarkStart w:id="143" w:name="_Toc368263636"/>
      <w:bookmarkStart w:id="144" w:name="_Toc368264574"/>
      <w:r w:rsidRPr="00573D9C">
        <w:rPr>
          <w:b/>
          <w:color w:val="1A1A1A" w:themeColor="background1" w:themeShade="1A"/>
          <w:lang w:val="ru-RU"/>
        </w:rPr>
        <w:t>Правописание: орфография и пунктуация</w:t>
      </w:r>
      <w:bookmarkEnd w:id="142"/>
      <w:bookmarkEnd w:id="143"/>
      <w:bookmarkEnd w:id="144"/>
    </w:p>
    <w:p w:rsidR="00765CE6" w:rsidRPr="00573D9C" w:rsidRDefault="00765CE6" w:rsidP="007C1155">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соблюдать орфографические и пунктуационные нормы в процессе письма (в объёме содержания курса);</w:t>
      </w:r>
    </w:p>
    <w:p w:rsidR="00765CE6" w:rsidRPr="00573D9C" w:rsidRDefault="00765CE6" w:rsidP="005444DE">
      <w:pPr>
        <w:pStyle w:val="affff0"/>
        <w:numPr>
          <w:ilvl w:val="0"/>
          <w:numId w:val="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выбор написания в устной форме (рассуждение) и письменной форме (с помощью графических символов);</w:t>
      </w:r>
    </w:p>
    <w:p w:rsidR="00765CE6" w:rsidRPr="00573D9C" w:rsidRDefault="00765CE6" w:rsidP="005444DE">
      <w:pPr>
        <w:pStyle w:val="affff0"/>
        <w:numPr>
          <w:ilvl w:val="0"/>
          <w:numId w:val="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обнаруживать и исправлять орфографические и пунктуационные ошибки;</w:t>
      </w:r>
    </w:p>
    <w:p w:rsidR="00765CE6" w:rsidRPr="00573D9C" w:rsidRDefault="00765CE6" w:rsidP="005444DE">
      <w:pPr>
        <w:pStyle w:val="affff0"/>
        <w:numPr>
          <w:ilvl w:val="0"/>
          <w:numId w:val="3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 из орфографических словарей и справочников; использовать её в процессе письма.</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демонстрировать роль орфографии и пунктуации в передаче смысловой стороны речи;</w:t>
      </w:r>
    </w:p>
    <w:p w:rsidR="00765CE6" w:rsidRPr="00573D9C" w:rsidRDefault="00765CE6" w:rsidP="005444DE">
      <w:pPr>
        <w:pStyle w:val="affff0"/>
        <w:numPr>
          <w:ilvl w:val="0"/>
          <w:numId w:val="3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r w:rsidRPr="00573D9C">
        <w:rPr>
          <w:color w:val="1A1A1A" w:themeColor="background1" w:themeShade="1A"/>
        </w:rPr>
        <w:t>.</w:t>
      </w:r>
    </w:p>
    <w:p w:rsidR="00765CE6" w:rsidRPr="00573D9C" w:rsidRDefault="00765CE6" w:rsidP="00CB3F66">
      <w:pPr>
        <w:keepNext/>
        <w:ind w:firstLine="567"/>
        <w:jc w:val="both"/>
        <w:rPr>
          <w:b/>
          <w:color w:val="1A1A1A" w:themeColor="background1" w:themeShade="1A"/>
          <w:lang w:val="ru-RU"/>
        </w:rPr>
      </w:pPr>
      <w:bookmarkStart w:id="145" w:name="_Toc368330492"/>
      <w:bookmarkStart w:id="146" w:name="_Toc368263637"/>
      <w:bookmarkStart w:id="147" w:name="_Toc368264575"/>
      <w:r w:rsidRPr="00573D9C">
        <w:rPr>
          <w:b/>
          <w:color w:val="1A1A1A" w:themeColor="background1" w:themeShade="1A"/>
          <w:lang w:val="ru-RU"/>
        </w:rPr>
        <w:t>Язык и культура</w:t>
      </w:r>
      <w:bookmarkEnd w:id="145"/>
      <w:bookmarkEnd w:id="146"/>
      <w:bookmarkEnd w:id="147"/>
    </w:p>
    <w:p w:rsidR="00765CE6" w:rsidRPr="00573D9C" w:rsidRDefault="00765CE6" w:rsidP="00CB3F6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keepNext/>
        <w:numPr>
          <w:ilvl w:val="0"/>
          <w:numId w:val="36"/>
        </w:numPr>
        <w:spacing w:after="0" w:line="240" w:lineRule="auto"/>
        <w:ind w:left="567" w:hanging="35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65CE6" w:rsidRPr="00573D9C" w:rsidRDefault="00765CE6" w:rsidP="005444DE">
      <w:pPr>
        <w:pStyle w:val="affff0"/>
        <w:numPr>
          <w:ilvl w:val="0"/>
          <w:numId w:val="3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приводить примеры, которые доказывают, что изучение языка позволяет лучше узнать историю и культуру страны;</w:t>
      </w:r>
    </w:p>
    <w:p w:rsidR="00765CE6" w:rsidRPr="00573D9C" w:rsidRDefault="00765CE6" w:rsidP="005444DE">
      <w:pPr>
        <w:pStyle w:val="affff0"/>
        <w:numPr>
          <w:ilvl w:val="0"/>
          <w:numId w:val="3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уместно использовать правила русского речевого этикета в учебной деятельности и повседневной жизни</w:t>
      </w:r>
      <w:r w:rsidRPr="00573D9C">
        <w:rPr>
          <w:color w:val="1A1A1A" w:themeColor="background1" w:themeShade="1A"/>
        </w:rPr>
        <w:t>.</w:t>
      </w:r>
    </w:p>
    <w:p w:rsidR="00765CE6" w:rsidRPr="00573D9C" w:rsidRDefault="00765CE6" w:rsidP="00374BB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3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на отдельных примерах взаимосвязь языка, культуры и истории народа — носителя языка;</w:t>
      </w:r>
    </w:p>
    <w:p w:rsidR="00765CE6" w:rsidRPr="00573D9C" w:rsidRDefault="00765CE6" w:rsidP="005444DE">
      <w:pPr>
        <w:pStyle w:val="affff0"/>
        <w:numPr>
          <w:ilvl w:val="0"/>
          <w:numId w:val="3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 и сравнивать русский речевой этикет с речевым этикетом отдельных народов России и мира</w:t>
      </w:r>
      <w:r w:rsidRPr="00573D9C">
        <w:rPr>
          <w:color w:val="1A1A1A" w:themeColor="background1" w:themeShade="1A"/>
        </w:rPr>
        <w:t>.</w:t>
      </w:r>
    </w:p>
    <w:p w:rsidR="00CB3F66" w:rsidRPr="00573D9C" w:rsidRDefault="00CB3F66" w:rsidP="00F941DD">
      <w:pPr>
        <w:pStyle w:val="3"/>
        <w:spacing w:before="0" w:after="0"/>
        <w:ind w:firstLine="567"/>
        <w:rPr>
          <w:rFonts w:ascii="Times New Roman" w:hAnsi="Times New Roman" w:cs="Times New Roman"/>
          <w:caps/>
          <w:color w:val="1A1A1A" w:themeColor="background1" w:themeShade="1A"/>
          <w:sz w:val="24"/>
          <w:szCs w:val="24"/>
        </w:rPr>
      </w:pPr>
      <w:bookmarkStart w:id="148" w:name="_Toc368379837"/>
    </w:p>
    <w:p w:rsidR="00765CE6" w:rsidRPr="00573D9C" w:rsidRDefault="00765CE6" w:rsidP="00F941DD">
      <w:pPr>
        <w:pStyle w:val="3"/>
        <w:spacing w:before="0" w:after="0"/>
        <w:ind w:firstLine="567"/>
        <w:rPr>
          <w:rFonts w:ascii="Times New Roman" w:hAnsi="Times New Roman" w:cs="Times New Roman"/>
          <w:caps/>
          <w:color w:val="1A1A1A" w:themeColor="background1" w:themeShade="1A"/>
          <w:sz w:val="24"/>
          <w:szCs w:val="24"/>
        </w:rPr>
      </w:pPr>
      <w:bookmarkStart w:id="149" w:name="_Toc478669784"/>
      <w:bookmarkStart w:id="150" w:name="_Toc54956638"/>
      <w:r w:rsidRPr="00573D9C">
        <w:rPr>
          <w:rFonts w:ascii="Times New Roman" w:hAnsi="Times New Roman" w:cs="Times New Roman"/>
          <w:caps/>
          <w:color w:val="1A1A1A" w:themeColor="background1" w:themeShade="1A"/>
          <w:sz w:val="24"/>
          <w:szCs w:val="24"/>
        </w:rPr>
        <w:t>1.2.3.</w:t>
      </w:r>
      <w:r w:rsidR="00F941DD" w:rsidRPr="00573D9C">
        <w:rPr>
          <w:rFonts w:ascii="Times New Roman" w:hAnsi="Times New Roman" w:cs="Times New Roman"/>
          <w:caps/>
          <w:color w:val="1A1A1A" w:themeColor="background1" w:themeShade="1A"/>
          <w:sz w:val="24"/>
          <w:szCs w:val="24"/>
        </w:rPr>
        <w:t>6</w:t>
      </w:r>
      <w:r w:rsidRPr="00573D9C">
        <w:rPr>
          <w:rFonts w:ascii="Times New Roman" w:hAnsi="Times New Roman" w:cs="Times New Roman"/>
          <w:caps/>
          <w:color w:val="1A1A1A" w:themeColor="background1" w:themeShade="1A"/>
          <w:sz w:val="24"/>
          <w:szCs w:val="24"/>
        </w:rPr>
        <w:t>. Литература</w:t>
      </w:r>
      <w:bookmarkEnd w:id="148"/>
      <w:bookmarkEnd w:id="149"/>
      <w:bookmarkEnd w:id="150"/>
    </w:p>
    <w:p w:rsidR="00765CE6" w:rsidRPr="00573D9C" w:rsidRDefault="00765CE6" w:rsidP="00F941DD">
      <w:pPr>
        <w:ind w:firstLine="567"/>
        <w:jc w:val="both"/>
        <w:rPr>
          <w:b/>
          <w:color w:val="1A1A1A" w:themeColor="background1" w:themeShade="1A"/>
          <w:lang w:val="ru-RU"/>
        </w:rPr>
      </w:pPr>
      <w:r w:rsidRPr="00573D9C">
        <w:rPr>
          <w:b/>
          <w:color w:val="1A1A1A" w:themeColor="background1" w:themeShade="1A"/>
          <w:lang w:val="ru-RU"/>
        </w:rPr>
        <w:t>Устное народное творчество</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целенаправленно использовать малые фольклорные жанры в своих устных и письменных высказываниях;</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с помощью пословицы жизненную/вымышленную ситуацию;</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выразительно читать сказки и былины, соблюдая соответствующий интонационный рисунок устного рассказывания;</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65CE6" w:rsidRPr="00573D9C" w:rsidRDefault="00765CE6" w:rsidP="005444DE">
      <w:pPr>
        <w:pStyle w:val="affff0"/>
        <w:numPr>
          <w:ilvl w:val="0"/>
          <w:numId w:val="3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765CE6" w:rsidRPr="00573D9C" w:rsidRDefault="00765CE6" w:rsidP="005444DE">
      <w:pPr>
        <w:pStyle w:val="affff0"/>
        <w:numPr>
          <w:ilvl w:val="0"/>
          <w:numId w:val="3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видеть необычное в обычном, устанавливать неочевидные связи между предметами, явлениями, действиями, отгадывая или сочиняя загадку</w:t>
      </w:r>
      <w:r w:rsidRPr="00573D9C">
        <w:rPr>
          <w:color w:val="1A1A1A" w:themeColor="background1" w:themeShade="1A"/>
        </w:rPr>
        <w:t>.</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рассказывать о самостоятельно прочитанной сказке, былине, обосновывая свой выбор;</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сочинять сказку (в том числе и по пословице), былину и/или придумывать сюжетные линии;</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65CE6" w:rsidRPr="00573D9C" w:rsidRDefault="00765CE6" w:rsidP="005444DE">
      <w:pPr>
        <w:pStyle w:val="affff0"/>
        <w:numPr>
          <w:ilvl w:val="0"/>
          <w:numId w:val="3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65CE6" w:rsidRPr="00573D9C" w:rsidRDefault="00765CE6" w:rsidP="00CB3F66">
      <w:pPr>
        <w:keepLines/>
        <w:ind w:firstLine="567"/>
        <w:jc w:val="both"/>
        <w:rPr>
          <w:b/>
          <w:color w:val="1A1A1A" w:themeColor="background1" w:themeShade="1A"/>
          <w:lang w:val="ru-RU"/>
        </w:rPr>
      </w:pPr>
      <w:r w:rsidRPr="00573D9C">
        <w:rPr>
          <w:b/>
          <w:color w:val="1A1A1A" w:themeColor="background1" w:themeShade="1A"/>
          <w:lang w:val="ru-RU"/>
        </w:rPr>
        <w:t xml:space="preserve">Древнерусская литература. Русская литература </w:t>
      </w:r>
      <w:r w:rsidRPr="00573D9C">
        <w:rPr>
          <w:b/>
          <w:color w:val="1A1A1A" w:themeColor="background1" w:themeShade="1A"/>
        </w:rPr>
        <w:t>XVIII </w:t>
      </w:r>
      <w:r w:rsidRPr="00573D9C">
        <w:rPr>
          <w:b/>
          <w:color w:val="1A1A1A" w:themeColor="background1" w:themeShade="1A"/>
          <w:lang w:val="ru-RU"/>
        </w:rPr>
        <w:t xml:space="preserve">в. Русская литература </w:t>
      </w:r>
      <w:r w:rsidRPr="00573D9C">
        <w:rPr>
          <w:b/>
          <w:color w:val="1A1A1A" w:themeColor="background1" w:themeShade="1A"/>
        </w:rPr>
        <w:t>XIX</w:t>
      </w:r>
      <w:r w:rsidRPr="00573D9C">
        <w:rPr>
          <w:b/>
          <w:color w:val="1A1A1A" w:themeColor="background1" w:themeShade="1A"/>
          <w:lang w:val="ru-RU"/>
        </w:rPr>
        <w:t>—</w:t>
      </w:r>
      <w:r w:rsidRPr="00573D9C">
        <w:rPr>
          <w:b/>
          <w:color w:val="1A1A1A" w:themeColor="background1" w:themeShade="1A"/>
        </w:rPr>
        <w:t>XX </w:t>
      </w:r>
      <w:r w:rsidRPr="00573D9C">
        <w:rPr>
          <w:b/>
          <w:color w:val="1A1A1A" w:themeColor="background1" w:themeShade="1A"/>
          <w:lang w:val="ru-RU"/>
        </w:rPr>
        <w:t>вв. Литература народов России. Зарубежная литература</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воспринимать художественный текст как произведение искусства, послание автора читателю, современнику и потомку;</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актуальность произведений для читателей разных поколений и вступать в диалог с другими читателями;</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истолковывать произведения разной жанровой природы, аргументированно формулируя своё отношение к прочитанному;</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собственный текст аналитического и интерпретирующего характера в различных форматах;</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произведение словесного искусства и его воплощение в других искусствах;</w:t>
      </w:r>
    </w:p>
    <w:p w:rsidR="00765CE6" w:rsidRPr="00573D9C" w:rsidRDefault="00765CE6" w:rsidP="005444DE">
      <w:pPr>
        <w:pStyle w:val="affff0"/>
        <w:numPr>
          <w:ilvl w:val="0"/>
          <w:numId w:val="4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работать с разными источниками информации и владеть основными способами её обработки и презентации.</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выбирать путь анализа произведения, адекватный жанрово-родовой природе художественного текста;</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дифференцировать элементы поэтики художественного текста, видеть их художественную и смысловую функцию;</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«чужие» тексты интерпретирующего характера, аргументированно оценивать их;</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интерпретацию художественного текста, созданную средствами других искусств;</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собственную интерпретацию изученного текста средствами других искусств;</w:t>
      </w:r>
    </w:p>
    <w:p w:rsidR="00765CE6" w:rsidRPr="00573D9C" w:rsidRDefault="00765CE6" w:rsidP="005444DE">
      <w:pPr>
        <w:pStyle w:val="affff0"/>
        <w:numPr>
          <w:ilvl w:val="0"/>
          <w:numId w:val="4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1508C0" w:rsidRPr="00573D9C" w:rsidRDefault="00765CE6" w:rsidP="005444DE">
      <w:pPr>
        <w:pStyle w:val="affff0"/>
        <w:numPr>
          <w:ilvl w:val="0"/>
          <w:numId w:val="4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r w:rsidRPr="00573D9C">
        <w:rPr>
          <w:color w:val="1A1A1A" w:themeColor="background1" w:themeShade="1A"/>
        </w:rPr>
        <w:t>).</w:t>
      </w:r>
    </w:p>
    <w:p w:rsidR="00765CE6" w:rsidRPr="00573D9C" w:rsidRDefault="00765CE6" w:rsidP="00A504D7">
      <w:pPr>
        <w:pStyle w:val="3"/>
        <w:spacing w:after="0"/>
        <w:ind w:firstLine="567"/>
        <w:jc w:val="both"/>
        <w:rPr>
          <w:rFonts w:ascii="Times New Roman" w:hAnsi="Times New Roman" w:cs="Times New Roman"/>
          <w:caps/>
          <w:color w:val="1A1A1A" w:themeColor="background1" w:themeShade="1A"/>
          <w:sz w:val="24"/>
          <w:szCs w:val="24"/>
        </w:rPr>
      </w:pPr>
      <w:bookmarkStart w:id="151" w:name="_Toc368379838"/>
      <w:bookmarkStart w:id="152" w:name="_Toc478669785"/>
      <w:bookmarkStart w:id="153" w:name="_Toc54956639"/>
      <w:r w:rsidRPr="00573D9C">
        <w:rPr>
          <w:rFonts w:ascii="Times New Roman" w:hAnsi="Times New Roman" w:cs="Times New Roman"/>
          <w:caps/>
          <w:color w:val="1A1A1A" w:themeColor="background1" w:themeShade="1A"/>
          <w:sz w:val="24"/>
          <w:szCs w:val="24"/>
        </w:rPr>
        <w:t>1.2.3.</w:t>
      </w:r>
      <w:r w:rsidR="0012061E" w:rsidRPr="00573D9C">
        <w:rPr>
          <w:rFonts w:ascii="Times New Roman" w:hAnsi="Times New Roman" w:cs="Times New Roman"/>
          <w:caps/>
          <w:color w:val="1A1A1A" w:themeColor="background1" w:themeShade="1A"/>
          <w:sz w:val="24"/>
          <w:szCs w:val="24"/>
        </w:rPr>
        <w:t>7</w:t>
      </w:r>
      <w:r w:rsidRPr="00573D9C">
        <w:rPr>
          <w:rFonts w:ascii="Times New Roman" w:hAnsi="Times New Roman" w:cs="Times New Roman"/>
          <w:caps/>
          <w:color w:val="1A1A1A" w:themeColor="background1" w:themeShade="1A"/>
          <w:sz w:val="24"/>
          <w:szCs w:val="24"/>
        </w:rPr>
        <w:t>. </w:t>
      </w:r>
      <w:r w:rsidRPr="001C3D2F">
        <w:rPr>
          <w:rFonts w:ascii="Times New Roman" w:hAnsi="Times New Roman" w:cs="Times New Roman"/>
          <w:caps/>
          <w:sz w:val="24"/>
          <w:szCs w:val="24"/>
        </w:rPr>
        <w:t>Иностранный язык</w:t>
      </w:r>
      <w:bookmarkEnd w:id="151"/>
      <w:bookmarkEnd w:id="152"/>
      <w:r w:rsidR="00771FA5" w:rsidRPr="001C3D2F">
        <w:rPr>
          <w:rFonts w:ascii="Times New Roman" w:hAnsi="Times New Roman" w:cs="Times New Roman"/>
          <w:caps/>
          <w:sz w:val="24"/>
          <w:szCs w:val="24"/>
        </w:rPr>
        <w:t xml:space="preserve"> (английский</w:t>
      </w:r>
      <w:r w:rsidR="00771FA5">
        <w:rPr>
          <w:rFonts w:ascii="Times New Roman" w:hAnsi="Times New Roman" w:cs="Times New Roman"/>
          <w:caps/>
          <w:color w:val="1A1A1A" w:themeColor="background1" w:themeShade="1A"/>
          <w:sz w:val="24"/>
          <w:szCs w:val="24"/>
        </w:rPr>
        <w:t>)</w:t>
      </w:r>
      <w:bookmarkEnd w:id="153"/>
    </w:p>
    <w:p w:rsidR="00765CE6" w:rsidRPr="00573D9C" w:rsidRDefault="00765CE6" w:rsidP="007C1155">
      <w:pPr>
        <w:keepNext/>
        <w:ind w:firstLine="567"/>
        <w:jc w:val="both"/>
        <w:rPr>
          <w:b/>
          <w:color w:val="1A1A1A" w:themeColor="background1" w:themeShade="1A"/>
          <w:lang w:val="ru-RU"/>
        </w:rPr>
      </w:pPr>
      <w:r w:rsidRPr="00573D9C">
        <w:rPr>
          <w:b/>
          <w:color w:val="1A1A1A" w:themeColor="background1" w:themeShade="1A"/>
          <w:lang w:val="ru-RU"/>
        </w:rPr>
        <w:t>Коммуникативные умения</w:t>
      </w:r>
    </w:p>
    <w:p w:rsidR="00765CE6" w:rsidRPr="00573D9C" w:rsidRDefault="00765CE6" w:rsidP="00F941DD">
      <w:pPr>
        <w:ind w:firstLine="567"/>
        <w:jc w:val="both"/>
        <w:rPr>
          <w:b/>
          <w:color w:val="1A1A1A" w:themeColor="background1" w:themeShade="1A"/>
          <w:lang w:val="ru-RU"/>
        </w:rPr>
      </w:pPr>
      <w:bookmarkStart w:id="154" w:name="_Toc368330493"/>
      <w:bookmarkStart w:id="155" w:name="_Toc368263638"/>
      <w:bookmarkStart w:id="156" w:name="_Toc368264576"/>
      <w:r w:rsidRPr="00573D9C">
        <w:rPr>
          <w:b/>
          <w:color w:val="1A1A1A" w:themeColor="background1" w:themeShade="1A"/>
          <w:lang w:val="ru-RU"/>
        </w:rPr>
        <w:t>Говорение. Диалогическая речь</w:t>
      </w:r>
      <w:bookmarkEnd w:id="154"/>
      <w:bookmarkEnd w:id="155"/>
      <w:bookmarkEnd w:id="156"/>
    </w:p>
    <w:p w:rsidR="00765CE6" w:rsidRPr="00573D9C" w:rsidRDefault="00765CE6" w:rsidP="00F07DEF">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00F941DD" w:rsidRPr="00573D9C">
        <w:rPr>
          <w:b/>
          <w:i/>
          <w:color w:val="1A1A1A" w:themeColor="background1" w:themeShade="1A"/>
          <w:u w:val="single"/>
          <w:lang w:val="ru-RU"/>
        </w:rPr>
        <w:t>:</w:t>
      </w:r>
      <w:r w:rsidR="003E7E6C">
        <w:rPr>
          <w:color w:val="1A1A1A" w:themeColor="background1" w:themeShade="1A"/>
          <w:lang w:val="ru-RU"/>
        </w:rPr>
        <w:t xml:space="preserve"> </w:t>
      </w:r>
      <w:r w:rsidRPr="00573D9C">
        <w:rPr>
          <w:color w:val="1A1A1A" w:themeColor="background1" w:themeShade="1A"/>
          <w:lang w:val="ru-RU"/>
        </w:rPr>
        <w:t xml:space="preserve">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65CE6" w:rsidRPr="00573D9C" w:rsidRDefault="00765CE6" w:rsidP="00F07DEF">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00F941DD" w:rsidRPr="00573D9C">
        <w:rPr>
          <w:b/>
          <w:i/>
          <w:color w:val="1A1A1A" w:themeColor="background1" w:themeShade="1A"/>
          <w:u w:val="single"/>
          <w:lang w:val="ru-RU"/>
        </w:rPr>
        <w:t>:</w:t>
      </w:r>
      <w:r w:rsidR="003E7E6C">
        <w:rPr>
          <w:color w:val="1A1A1A" w:themeColor="background1" w:themeShade="1A"/>
          <w:lang w:val="ru-RU"/>
        </w:rPr>
        <w:t xml:space="preserve"> </w:t>
      </w:r>
      <w:r w:rsidRPr="00573D9C">
        <w:rPr>
          <w:color w:val="1A1A1A" w:themeColor="background1" w:themeShade="1A"/>
          <w:lang w:val="ru-RU"/>
        </w:rPr>
        <w:t>брать и давать интервью.</w:t>
      </w:r>
    </w:p>
    <w:p w:rsidR="00765CE6" w:rsidRPr="00573D9C" w:rsidRDefault="00765CE6" w:rsidP="0012061E">
      <w:pPr>
        <w:ind w:firstLine="567"/>
        <w:jc w:val="both"/>
        <w:rPr>
          <w:b/>
          <w:color w:val="1A1A1A" w:themeColor="background1" w:themeShade="1A"/>
          <w:lang w:val="ru-RU"/>
        </w:rPr>
      </w:pPr>
      <w:bookmarkStart w:id="157" w:name="_Toc368330494"/>
      <w:bookmarkStart w:id="158" w:name="_Toc368263639"/>
      <w:bookmarkStart w:id="159" w:name="_Toc368264577"/>
      <w:r w:rsidRPr="00573D9C">
        <w:rPr>
          <w:b/>
          <w:color w:val="1A1A1A" w:themeColor="background1" w:themeShade="1A"/>
          <w:lang w:val="ru-RU"/>
        </w:rPr>
        <w:t>Говорение. Монологическая речь</w:t>
      </w:r>
      <w:bookmarkEnd w:id="157"/>
      <w:bookmarkEnd w:id="158"/>
      <w:bookmarkEnd w:id="159"/>
    </w:p>
    <w:p w:rsidR="00765CE6" w:rsidRPr="00573D9C" w:rsidRDefault="00765CE6" w:rsidP="0012061E">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765CE6" w:rsidRPr="00573D9C" w:rsidRDefault="00765CE6" w:rsidP="005444DE">
      <w:pPr>
        <w:pStyle w:val="affff0"/>
        <w:numPr>
          <w:ilvl w:val="0"/>
          <w:numId w:val="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события с опорой на зрительную наглядность и/или вербальные опоры (ключевые слова, план, вопросы);</w:t>
      </w:r>
    </w:p>
    <w:p w:rsidR="00765CE6" w:rsidRPr="00573D9C" w:rsidRDefault="00765CE6" w:rsidP="005444DE">
      <w:pPr>
        <w:pStyle w:val="affff0"/>
        <w:numPr>
          <w:ilvl w:val="0"/>
          <w:numId w:val="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давать краткую характеристику реальных людей и литературных персонажей; </w:t>
      </w:r>
    </w:p>
    <w:p w:rsidR="00765CE6" w:rsidRPr="00573D9C" w:rsidRDefault="00765CE6" w:rsidP="005444DE">
      <w:pPr>
        <w:pStyle w:val="affff0"/>
        <w:numPr>
          <w:ilvl w:val="0"/>
          <w:numId w:val="4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передавать основное содержание прочитанного текста с опорой или без опоры на текст/ключевые слова/план/вопросы</w:t>
      </w:r>
      <w:r w:rsidRPr="00573D9C">
        <w:rPr>
          <w:color w:val="1A1A1A" w:themeColor="background1" w:themeShade="1A"/>
        </w:rPr>
        <w:t>.</w:t>
      </w:r>
    </w:p>
    <w:p w:rsidR="00765CE6" w:rsidRPr="00573D9C" w:rsidRDefault="00765CE6" w:rsidP="00CB3F66">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keepNext/>
        <w:numPr>
          <w:ilvl w:val="0"/>
          <w:numId w:val="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делать сообщение на заданную тему на основе прочитанного;</w:t>
      </w:r>
    </w:p>
    <w:p w:rsidR="00765CE6" w:rsidRPr="00573D9C" w:rsidRDefault="00765CE6" w:rsidP="005444DE">
      <w:pPr>
        <w:pStyle w:val="affff0"/>
        <w:numPr>
          <w:ilvl w:val="0"/>
          <w:numId w:val="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комментировать факты из прочитанного/прослушанного текста, аргументировать своё отношение к прочитанному/прослушанному;</w:t>
      </w:r>
    </w:p>
    <w:p w:rsidR="00765CE6" w:rsidRPr="00573D9C" w:rsidRDefault="00765CE6" w:rsidP="005444DE">
      <w:pPr>
        <w:pStyle w:val="affff0"/>
        <w:numPr>
          <w:ilvl w:val="0"/>
          <w:numId w:val="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кратко высказываться без предварительной подготовки на заданную тему в соответствии с предложенной ситуацией общения;</w:t>
      </w:r>
    </w:p>
    <w:p w:rsidR="00765CE6" w:rsidRPr="00573D9C" w:rsidRDefault="00765CE6" w:rsidP="005444DE">
      <w:pPr>
        <w:pStyle w:val="affff0"/>
        <w:numPr>
          <w:ilvl w:val="0"/>
          <w:numId w:val="4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кратко излагать результаты выполненной проектной работы</w:t>
      </w:r>
      <w:r w:rsidRPr="00573D9C">
        <w:rPr>
          <w:color w:val="1A1A1A" w:themeColor="background1" w:themeShade="1A"/>
        </w:rPr>
        <w:t>.</w:t>
      </w:r>
    </w:p>
    <w:p w:rsidR="00765CE6" w:rsidRPr="00573D9C" w:rsidRDefault="00765CE6" w:rsidP="003E7E6C">
      <w:pPr>
        <w:keepNext/>
        <w:ind w:firstLine="567"/>
        <w:jc w:val="both"/>
        <w:rPr>
          <w:b/>
          <w:color w:val="1A1A1A" w:themeColor="background1" w:themeShade="1A"/>
          <w:lang w:val="ru-RU"/>
        </w:rPr>
      </w:pPr>
      <w:bookmarkStart w:id="160" w:name="_Toc368330495"/>
      <w:bookmarkStart w:id="161" w:name="_Toc368263640"/>
      <w:bookmarkStart w:id="162" w:name="_Toc368264578"/>
      <w:r w:rsidRPr="00573D9C">
        <w:rPr>
          <w:b/>
          <w:color w:val="1A1A1A" w:themeColor="background1" w:themeShade="1A"/>
          <w:lang w:val="ru-RU"/>
        </w:rPr>
        <w:lastRenderedPageBreak/>
        <w:t>Аудирование</w:t>
      </w:r>
      <w:bookmarkEnd w:id="160"/>
      <w:bookmarkEnd w:id="161"/>
      <w:bookmarkEnd w:id="162"/>
    </w:p>
    <w:p w:rsidR="00765CE6" w:rsidRPr="00573D9C" w:rsidRDefault="00765CE6" w:rsidP="003E7E6C">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4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65CE6" w:rsidRPr="00573D9C" w:rsidRDefault="00765CE6" w:rsidP="005444DE">
      <w:pPr>
        <w:pStyle w:val="affff0"/>
        <w:numPr>
          <w:ilvl w:val="0"/>
          <w:numId w:val="4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воспринимать на слух и понимать значимую/</w:t>
      </w:r>
      <w:r w:rsidR="00057689">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нужную/</w:t>
      </w:r>
      <w:r w:rsidR="00057689">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запрашиваемую информацию в аутентичных текстах, содержащих как изученные языковые явления, так и некоторое количество неизученных языковых явлений</w:t>
      </w:r>
      <w:r w:rsidRPr="00573D9C">
        <w:rPr>
          <w:color w:val="1A1A1A" w:themeColor="background1" w:themeShade="1A"/>
        </w:rPr>
        <w:t xml:space="preserve">. </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выделять основную мысль в воспринимаемом на слух тексте;</w:t>
      </w:r>
    </w:p>
    <w:p w:rsidR="00765CE6" w:rsidRPr="00573D9C" w:rsidRDefault="00765CE6" w:rsidP="005444DE">
      <w:pPr>
        <w:pStyle w:val="affff0"/>
        <w:numPr>
          <w:ilvl w:val="0"/>
          <w:numId w:val="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отделять в тексте, воспринимаемом на слух, главные факты от второстепенных;</w:t>
      </w:r>
    </w:p>
    <w:p w:rsidR="00765CE6" w:rsidRPr="00573D9C" w:rsidRDefault="00765CE6" w:rsidP="005444DE">
      <w:pPr>
        <w:pStyle w:val="affff0"/>
        <w:numPr>
          <w:ilvl w:val="0"/>
          <w:numId w:val="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контекстуальную или языковую догадку при восприятии на слух текстов, содержащих незнакомые слова;</w:t>
      </w:r>
    </w:p>
    <w:p w:rsidR="00765CE6" w:rsidRPr="00573D9C" w:rsidRDefault="00765CE6" w:rsidP="005444DE">
      <w:pPr>
        <w:pStyle w:val="affff0"/>
        <w:numPr>
          <w:ilvl w:val="0"/>
          <w:numId w:val="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765CE6" w:rsidRPr="00573D9C" w:rsidRDefault="00765CE6" w:rsidP="00A504D7">
      <w:pPr>
        <w:keepNext/>
        <w:ind w:firstLine="567"/>
        <w:jc w:val="both"/>
        <w:rPr>
          <w:b/>
          <w:color w:val="1A1A1A" w:themeColor="background1" w:themeShade="1A"/>
          <w:lang w:val="ru-RU"/>
        </w:rPr>
      </w:pPr>
      <w:bookmarkStart w:id="163" w:name="_Toc368330496"/>
      <w:bookmarkStart w:id="164" w:name="_Toc368263641"/>
      <w:bookmarkStart w:id="165" w:name="_Toc368264579"/>
      <w:r w:rsidRPr="00573D9C">
        <w:rPr>
          <w:b/>
          <w:color w:val="1A1A1A" w:themeColor="background1" w:themeShade="1A"/>
          <w:lang w:val="ru-RU"/>
        </w:rPr>
        <w:t>Чтение</w:t>
      </w:r>
      <w:bookmarkEnd w:id="163"/>
      <w:bookmarkEnd w:id="164"/>
      <w:bookmarkEnd w:id="165"/>
    </w:p>
    <w:p w:rsidR="00765CE6" w:rsidRPr="00573D9C" w:rsidRDefault="00765CE6" w:rsidP="00A504D7">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4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и понимать основное содержание несложных аутентичных текстов, содержащих некоторое количество неизученных языковых явлений;</w:t>
      </w:r>
    </w:p>
    <w:p w:rsidR="00765CE6" w:rsidRPr="00573D9C" w:rsidRDefault="00765CE6" w:rsidP="005444DE">
      <w:pPr>
        <w:pStyle w:val="affff0"/>
        <w:numPr>
          <w:ilvl w:val="0"/>
          <w:numId w:val="4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и выборочно понимать значимую/</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нужную/</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запрашиваемую информацию в несложных аутентичных текстах, содержащих некоторое количество неизученных языковых явлений.</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и полностью понимать несложные аутентичные тексты, построенные в основном на изученном языковом материале;</w:t>
      </w:r>
    </w:p>
    <w:p w:rsidR="00765CE6" w:rsidRPr="00573D9C" w:rsidRDefault="00765CE6" w:rsidP="005444DE">
      <w:pPr>
        <w:pStyle w:val="affff0"/>
        <w:numPr>
          <w:ilvl w:val="0"/>
          <w:numId w:val="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765CE6" w:rsidRPr="00573D9C" w:rsidRDefault="00765CE6" w:rsidP="005444DE">
      <w:pPr>
        <w:pStyle w:val="affff0"/>
        <w:numPr>
          <w:ilvl w:val="0"/>
          <w:numId w:val="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игнорировать в процессе чтения незнакомые слова, не мешающие понимать основное содержание текста;</w:t>
      </w:r>
    </w:p>
    <w:p w:rsidR="00765CE6" w:rsidRPr="00573D9C" w:rsidRDefault="00765CE6" w:rsidP="005444DE">
      <w:pPr>
        <w:pStyle w:val="affff0"/>
        <w:numPr>
          <w:ilvl w:val="0"/>
          <w:numId w:val="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пользоваться сносками и лингвострановедческим справочником.</w:t>
      </w:r>
    </w:p>
    <w:p w:rsidR="00765CE6" w:rsidRPr="00573D9C" w:rsidRDefault="00765CE6" w:rsidP="00F941DD">
      <w:pPr>
        <w:ind w:firstLine="567"/>
        <w:jc w:val="both"/>
        <w:rPr>
          <w:b/>
          <w:color w:val="1A1A1A" w:themeColor="background1" w:themeShade="1A"/>
          <w:lang w:val="ru-RU"/>
        </w:rPr>
      </w:pPr>
      <w:bookmarkStart w:id="166" w:name="_Toc368330497"/>
      <w:bookmarkStart w:id="167" w:name="_Toc368263642"/>
      <w:bookmarkStart w:id="168" w:name="_Toc368264580"/>
      <w:r w:rsidRPr="00573D9C">
        <w:rPr>
          <w:b/>
          <w:color w:val="1A1A1A" w:themeColor="background1" w:themeShade="1A"/>
          <w:lang w:val="ru-RU"/>
        </w:rPr>
        <w:t>Письменная речь</w:t>
      </w:r>
      <w:bookmarkEnd w:id="166"/>
      <w:bookmarkEnd w:id="167"/>
      <w:bookmarkEnd w:id="168"/>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4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заполнять анкеты и формуляры в соответствии с</w:t>
      </w:r>
      <w:r w:rsidR="00057689">
        <w:rPr>
          <w:rFonts w:ascii="Times New Roman" w:hAnsi="Times New Roman"/>
          <w:color w:val="1A1A1A" w:themeColor="background1" w:themeShade="1A"/>
          <w:sz w:val="24"/>
          <w:szCs w:val="24"/>
        </w:rPr>
        <w:t xml:space="preserve"> принятыми</w:t>
      </w:r>
      <w:r w:rsidRPr="00573D9C">
        <w:rPr>
          <w:rFonts w:ascii="Times New Roman" w:hAnsi="Times New Roman"/>
          <w:color w:val="1A1A1A" w:themeColor="background1" w:themeShade="1A"/>
          <w:sz w:val="24"/>
          <w:szCs w:val="24"/>
        </w:rPr>
        <w:t xml:space="preserve"> нормами;</w:t>
      </w:r>
    </w:p>
    <w:p w:rsidR="00765CE6" w:rsidRPr="00573D9C" w:rsidRDefault="00765CE6" w:rsidP="005444DE">
      <w:pPr>
        <w:pStyle w:val="affff0"/>
        <w:numPr>
          <w:ilvl w:val="0"/>
          <w:numId w:val="4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писать личное письмо в ответ на письмо-стимул с употре</w:t>
      </w:r>
      <w:r w:rsidR="00CB3F66" w:rsidRPr="00573D9C">
        <w:rPr>
          <w:rFonts w:ascii="Times New Roman" w:hAnsi="Times New Roman"/>
          <w:color w:val="1A1A1A" w:themeColor="background1" w:themeShade="1A"/>
          <w:sz w:val="24"/>
          <w:szCs w:val="24"/>
        </w:rPr>
        <w:t>блением формул речевого этикета</w:t>
      </w:r>
      <w:r w:rsidRPr="00573D9C">
        <w:rPr>
          <w:rFonts w:ascii="Times New Roman" w:hAnsi="Times New Roman"/>
          <w:color w:val="1A1A1A" w:themeColor="background1" w:themeShade="1A"/>
          <w:sz w:val="24"/>
          <w:szCs w:val="24"/>
        </w:rPr>
        <w:t>.</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делать краткие выписки из текста</w:t>
      </w:r>
      <w:r w:rsidR="00057689">
        <w:rPr>
          <w:rFonts w:ascii="Times New Roman" w:hAnsi="Times New Roman"/>
          <w:color w:val="1A1A1A" w:themeColor="background1" w:themeShade="1A"/>
          <w:sz w:val="24"/>
          <w:szCs w:val="24"/>
        </w:rPr>
        <w:t>,</w:t>
      </w:r>
      <w:r w:rsidRPr="00573D9C">
        <w:rPr>
          <w:rFonts w:ascii="Times New Roman" w:hAnsi="Times New Roman"/>
          <w:color w:val="1A1A1A" w:themeColor="background1" w:themeShade="1A"/>
          <w:sz w:val="24"/>
          <w:szCs w:val="24"/>
        </w:rPr>
        <w:t xml:space="preserve"> использова</w:t>
      </w:r>
      <w:r w:rsidR="00057689">
        <w:rPr>
          <w:rFonts w:ascii="Times New Roman" w:hAnsi="Times New Roman"/>
          <w:color w:val="1A1A1A" w:themeColor="background1" w:themeShade="1A"/>
          <w:sz w:val="24"/>
          <w:szCs w:val="24"/>
        </w:rPr>
        <w:t>ть их</w:t>
      </w:r>
      <w:r w:rsidRPr="00573D9C">
        <w:rPr>
          <w:rFonts w:ascii="Times New Roman" w:hAnsi="Times New Roman"/>
          <w:color w:val="1A1A1A" w:themeColor="background1" w:themeShade="1A"/>
          <w:sz w:val="24"/>
          <w:szCs w:val="24"/>
        </w:rPr>
        <w:t xml:space="preserve"> в собственных устных высказываниях; </w:t>
      </w:r>
    </w:p>
    <w:p w:rsidR="00765CE6" w:rsidRPr="00573D9C" w:rsidRDefault="00765CE6" w:rsidP="005444DE">
      <w:pPr>
        <w:pStyle w:val="affff0"/>
        <w:numPr>
          <w:ilvl w:val="0"/>
          <w:numId w:val="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план/</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тезисы устного или письменного сообщения;</w:t>
      </w:r>
    </w:p>
    <w:p w:rsidR="00765CE6" w:rsidRPr="00573D9C" w:rsidRDefault="00765CE6" w:rsidP="005444DE">
      <w:pPr>
        <w:pStyle w:val="affff0"/>
        <w:numPr>
          <w:ilvl w:val="0"/>
          <w:numId w:val="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кратко излагать в письменном виде результаты своей проектной деятельности;</w:t>
      </w:r>
    </w:p>
    <w:p w:rsidR="00765CE6" w:rsidRPr="00573D9C" w:rsidRDefault="00765CE6" w:rsidP="005444DE">
      <w:pPr>
        <w:pStyle w:val="affff0"/>
        <w:numPr>
          <w:ilvl w:val="0"/>
          <w:numId w:val="4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писать небольшие письменные высказывания с опорой на образец</w:t>
      </w:r>
      <w:r w:rsidRPr="00573D9C">
        <w:rPr>
          <w:color w:val="1A1A1A" w:themeColor="background1" w:themeShade="1A"/>
        </w:rPr>
        <w:t xml:space="preserve">. </w:t>
      </w:r>
    </w:p>
    <w:p w:rsidR="00765CE6" w:rsidRPr="00573D9C" w:rsidRDefault="00765CE6" w:rsidP="00F941DD">
      <w:pPr>
        <w:ind w:firstLine="567"/>
        <w:jc w:val="both"/>
        <w:rPr>
          <w:b/>
          <w:color w:val="1A1A1A" w:themeColor="background1" w:themeShade="1A"/>
          <w:lang w:val="ru-RU"/>
        </w:rPr>
      </w:pPr>
      <w:bookmarkStart w:id="169" w:name="_Toc368330498"/>
      <w:bookmarkStart w:id="170" w:name="_Toc368263643"/>
      <w:bookmarkStart w:id="171" w:name="_Toc368264581"/>
      <w:r w:rsidRPr="00573D9C">
        <w:rPr>
          <w:b/>
          <w:color w:val="1A1A1A" w:themeColor="background1" w:themeShade="1A"/>
          <w:lang w:val="ru-RU"/>
        </w:rPr>
        <w:t>Языковая компетентность (владение языковыми средствами)</w:t>
      </w:r>
      <w:bookmarkEnd w:id="169"/>
      <w:bookmarkEnd w:id="170"/>
      <w:bookmarkEnd w:id="171"/>
    </w:p>
    <w:p w:rsidR="00765CE6" w:rsidRPr="00573D9C" w:rsidRDefault="00765CE6" w:rsidP="00F941DD">
      <w:pPr>
        <w:ind w:firstLine="567"/>
        <w:jc w:val="both"/>
        <w:rPr>
          <w:b/>
          <w:color w:val="1A1A1A" w:themeColor="background1" w:themeShade="1A"/>
          <w:lang w:val="ru-RU"/>
        </w:rPr>
      </w:pPr>
      <w:bookmarkStart w:id="172" w:name="_Toc368330499"/>
      <w:bookmarkStart w:id="173" w:name="_Toc368263644"/>
      <w:bookmarkStart w:id="174" w:name="_Toc368264582"/>
      <w:r w:rsidRPr="00573D9C">
        <w:rPr>
          <w:b/>
          <w:color w:val="1A1A1A" w:themeColor="background1" w:themeShade="1A"/>
          <w:lang w:val="ru-RU"/>
        </w:rPr>
        <w:t>Фонетическая сторона речи</w:t>
      </w:r>
      <w:bookmarkEnd w:id="172"/>
      <w:bookmarkEnd w:id="173"/>
      <w:bookmarkEnd w:id="174"/>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765CE6" w:rsidRPr="00573D9C" w:rsidRDefault="00765CE6" w:rsidP="005444DE">
      <w:pPr>
        <w:pStyle w:val="affff0"/>
        <w:numPr>
          <w:ilvl w:val="0"/>
          <w:numId w:val="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соблюдать правильное ударение в изученных словах;</w:t>
      </w:r>
    </w:p>
    <w:p w:rsidR="00765CE6" w:rsidRPr="00573D9C" w:rsidRDefault="00765CE6" w:rsidP="005444DE">
      <w:pPr>
        <w:pStyle w:val="affff0"/>
        <w:numPr>
          <w:ilvl w:val="0"/>
          <w:numId w:val="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коммуникативные типы предложения по интонации;</w:t>
      </w:r>
    </w:p>
    <w:p w:rsidR="00765CE6" w:rsidRPr="00573D9C" w:rsidRDefault="00765CE6" w:rsidP="005444DE">
      <w:pPr>
        <w:pStyle w:val="affff0"/>
        <w:numPr>
          <w:ilvl w:val="0"/>
          <w:numId w:val="5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r w:rsidRPr="00573D9C">
        <w:rPr>
          <w:color w:val="1A1A1A" w:themeColor="background1" w:themeShade="1A"/>
        </w:rPr>
        <w:t>.</w:t>
      </w:r>
    </w:p>
    <w:p w:rsidR="00765CE6" w:rsidRPr="00573D9C" w:rsidRDefault="00765CE6" w:rsidP="00F07DEF">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r w:rsidR="003E7E6C">
        <w:rPr>
          <w:color w:val="1A1A1A" w:themeColor="background1" w:themeShade="1A"/>
          <w:lang w:val="ru-RU"/>
        </w:rPr>
        <w:t xml:space="preserve"> </w:t>
      </w:r>
      <w:r w:rsidRPr="00573D9C">
        <w:rPr>
          <w:color w:val="1A1A1A" w:themeColor="background1" w:themeShade="1A"/>
          <w:lang w:val="ru-RU"/>
        </w:rPr>
        <w:t>выражать модальные значения, чувства и эмоции с помощью интонации;</w:t>
      </w:r>
    </w:p>
    <w:p w:rsidR="00765CE6" w:rsidRPr="00573D9C" w:rsidRDefault="00765CE6" w:rsidP="00F941DD">
      <w:pPr>
        <w:ind w:firstLine="567"/>
        <w:jc w:val="both"/>
        <w:rPr>
          <w:b/>
          <w:color w:val="1A1A1A" w:themeColor="background1" w:themeShade="1A"/>
          <w:lang w:val="ru-RU"/>
        </w:rPr>
      </w:pPr>
      <w:bookmarkStart w:id="175" w:name="_Toc368330500"/>
      <w:bookmarkStart w:id="176" w:name="_Toc368263645"/>
      <w:bookmarkStart w:id="177" w:name="_Toc368264583"/>
      <w:r w:rsidRPr="00573D9C">
        <w:rPr>
          <w:b/>
          <w:color w:val="1A1A1A" w:themeColor="background1" w:themeShade="1A"/>
          <w:lang w:val="ru-RU"/>
        </w:rPr>
        <w:t>Орфография</w:t>
      </w:r>
      <w:bookmarkEnd w:id="175"/>
      <w:bookmarkEnd w:id="176"/>
      <w:bookmarkEnd w:id="177"/>
    </w:p>
    <w:p w:rsidR="00765CE6" w:rsidRPr="00573D9C" w:rsidRDefault="00765CE6" w:rsidP="00F07DEF">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00F941DD" w:rsidRPr="00573D9C">
        <w:rPr>
          <w:color w:val="1A1A1A" w:themeColor="background1" w:themeShade="1A"/>
          <w:lang w:val="ru-RU"/>
        </w:rPr>
        <w:t>:</w:t>
      </w:r>
      <w:r w:rsidR="003E7E6C">
        <w:rPr>
          <w:color w:val="1A1A1A" w:themeColor="background1" w:themeShade="1A"/>
          <w:lang w:val="ru-RU"/>
        </w:rPr>
        <w:t xml:space="preserve"> </w:t>
      </w:r>
      <w:r w:rsidRPr="00573D9C">
        <w:rPr>
          <w:color w:val="1A1A1A" w:themeColor="background1" w:themeShade="1A"/>
          <w:lang w:val="ru-RU"/>
        </w:rPr>
        <w:t>правильно писать изученные слова.</w:t>
      </w:r>
    </w:p>
    <w:p w:rsidR="00765CE6" w:rsidRPr="00573D9C" w:rsidRDefault="00765CE6" w:rsidP="00F07DEF">
      <w:pPr>
        <w:ind w:firstLine="567"/>
        <w:jc w:val="both"/>
        <w:rPr>
          <w:color w:val="1A1A1A" w:themeColor="background1" w:themeShade="1A"/>
          <w:lang w:val="ru-RU"/>
        </w:rPr>
      </w:pPr>
      <w:r w:rsidRPr="00573D9C">
        <w:rPr>
          <w:b/>
          <w:i/>
          <w:color w:val="1A1A1A" w:themeColor="background1" w:themeShade="1A"/>
          <w:u w:val="single"/>
          <w:lang w:val="ru-RU"/>
        </w:rPr>
        <w:lastRenderedPageBreak/>
        <w:t>Выпускник получит возможность научиться</w:t>
      </w:r>
      <w:r w:rsidR="00F941DD" w:rsidRPr="00573D9C">
        <w:rPr>
          <w:color w:val="1A1A1A" w:themeColor="background1" w:themeShade="1A"/>
          <w:lang w:val="ru-RU"/>
        </w:rPr>
        <w:t>:</w:t>
      </w:r>
      <w:r w:rsidR="003E7E6C">
        <w:rPr>
          <w:color w:val="1A1A1A" w:themeColor="background1" w:themeShade="1A"/>
          <w:lang w:val="ru-RU"/>
        </w:rPr>
        <w:t xml:space="preserve"> </w:t>
      </w:r>
      <w:r w:rsidR="00F941DD" w:rsidRPr="00573D9C">
        <w:rPr>
          <w:color w:val="1A1A1A" w:themeColor="background1" w:themeShade="1A"/>
          <w:lang w:val="ru-RU"/>
        </w:rPr>
        <w:t>с</w:t>
      </w:r>
      <w:r w:rsidRPr="00573D9C">
        <w:rPr>
          <w:color w:val="1A1A1A" w:themeColor="background1" w:themeShade="1A"/>
          <w:lang w:val="ru-RU"/>
        </w:rPr>
        <w:t xml:space="preserve">равнивать и анализировать буквосочетания </w:t>
      </w:r>
      <w:r w:rsidR="00A020E5" w:rsidRPr="00573D9C">
        <w:rPr>
          <w:color w:val="1A1A1A" w:themeColor="background1" w:themeShade="1A"/>
          <w:lang w:val="ru-RU"/>
        </w:rPr>
        <w:t>немецкого</w:t>
      </w:r>
      <w:r w:rsidRPr="00573D9C">
        <w:rPr>
          <w:color w:val="1A1A1A" w:themeColor="background1" w:themeShade="1A"/>
          <w:lang w:val="ru-RU"/>
        </w:rPr>
        <w:t xml:space="preserve"> языка и их транскрипцию.</w:t>
      </w:r>
    </w:p>
    <w:p w:rsidR="00765CE6" w:rsidRPr="00573D9C" w:rsidRDefault="00765CE6" w:rsidP="00F941DD">
      <w:pPr>
        <w:ind w:firstLine="567"/>
        <w:jc w:val="both"/>
        <w:rPr>
          <w:b/>
          <w:color w:val="1A1A1A" w:themeColor="background1" w:themeShade="1A"/>
          <w:lang w:val="ru-RU"/>
        </w:rPr>
      </w:pPr>
      <w:bookmarkStart w:id="178" w:name="_Toc368330501"/>
      <w:bookmarkStart w:id="179" w:name="_Toc368263646"/>
      <w:bookmarkStart w:id="180" w:name="_Toc368264584"/>
      <w:r w:rsidRPr="00573D9C">
        <w:rPr>
          <w:b/>
          <w:color w:val="1A1A1A" w:themeColor="background1" w:themeShade="1A"/>
          <w:lang w:val="ru-RU"/>
        </w:rPr>
        <w:t>Лексическая сторона речи</w:t>
      </w:r>
      <w:bookmarkEnd w:id="178"/>
      <w:bookmarkEnd w:id="179"/>
      <w:bookmarkEnd w:id="180"/>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5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65CE6" w:rsidRPr="00573D9C" w:rsidRDefault="00765CE6" w:rsidP="005444DE">
      <w:pPr>
        <w:pStyle w:val="affff0"/>
        <w:numPr>
          <w:ilvl w:val="0"/>
          <w:numId w:val="5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65CE6" w:rsidRPr="00573D9C" w:rsidRDefault="00765CE6" w:rsidP="005444DE">
      <w:pPr>
        <w:pStyle w:val="affff0"/>
        <w:numPr>
          <w:ilvl w:val="0"/>
          <w:numId w:val="5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соблюдать существующие в </w:t>
      </w:r>
      <w:r w:rsidR="00861A21" w:rsidRPr="00573D9C">
        <w:rPr>
          <w:rFonts w:ascii="Times New Roman" w:hAnsi="Times New Roman"/>
          <w:color w:val="1A1A1A" w:themeColor="background1" w:themeShade="1A"/>
          <w:sz w:val="24"/>
          <w:szCs w:val="24"/>
        </w:rPr>
        <w:t>немецком</w:t>
      </w:r>
      <w:r w:rsidRPr="00573D9C">
        <w:rPr>
          <w:rFonts w:ascii="Times New Roman" w:hAnsi="Times New Roman"/>
          <w:color w:val="1A1A1A" w:themeColor="background1" w:themeShade="1A"/>
          <w:sz w:val="24"/>
          <w:szCs w:val="24"/>
        </w:rPr>
        <w:t xml:space="preserve"> языке нормы лексической сочетаемости;</w:t>
      </w:r>
    </w:p>
    <w:p w:rsidR="00765CE6" w:rsidRPr="00573D9C" w:rsidRDefault="00765CE6" w:rsidP="005444DE">
      <w:pPr>
        <w:pStyle w:val="affff0"/>
        <w:numPr>
          <w:ilvl w:val="0"/>
          <w:numId w:val="5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употреблять в речи в нескольких значениях многозначные слова, изученные в пределах тематики основной школы; </w:t>
      </w:r>
    </w:p>
    <w:p w:rsidR="00765CE6" w:rsidRPr="00573D9C" w:rsidRDefault="00765CE6" w:rsidP="005444DE">
      <w:pPr>
        <w:pStyle w:val="affff0"/>
        <w:numPr>
          <w:ilvl w:val="0"/>
          <w:numId w:val="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различия между явлениями синонимии и антонимии;</w:t>
      </w:r>
    </w:p>
    <w:p w:rsidR="00765CE6" w:rsidRPr="00573D9C" w:rsidRDefault="00765CE6" w:rsidP="005444DE">
      <w:pPr>
        <w:pStyle w:val="affff0"/>
        <w:numPr>
          <w:ilvl w:val="0"/>
          <w:numId w:val="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распознавать принадлежность слов к частям речи по определённым признакам (артиклям, суффиксам и др.);</w:t>
      </w:r>
    </w:p>
    <w:p w:rsidR="00765CE6" w:rsidRPr="00573D9C" w:rsidRDefault="00765CE6" w:rsidP="005444DE">
      <w:pPr>
        <w:pStyle w:val="affff0"/>
        <w:numPr>
          <w:ilvl w:val="0"/>
          <w:numId w:val="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языковую догадку в процессе чтения и аудирования.</w:t>
      </w:r>
    </w:p>
    <w:p w:rsidR="00765CE6" w:rsidRPr="00573D9C" w:rsidRDefault="00765CE6" w:rsidP="00F941DD">
      <w:pPr>
        <w:ind w:firstLine="567"/>
        <w:jc w:val="both"/>
        <w:rPr>
          <w:b/>
          <w:color w:val="1A1A1A" w:themeColor="background1" w:themeShade="1A"/>
          <w:lang w:val="ru-RU"/>
        </w:rPr>
      </w:pPr>
      <w:bookmarkStart w:id="181" w:name="_Toc368330502"/>
      <w:bookmarkStart w:id="182" w:name="_Toc368263647"/>
      <w:bookmarkStart w:id="183" w:name="_Toc368264585"/>
      <w:r w:rsidRPr="00573D9C">
        <w:rPr>
          <w:b/>
          <w:color w:val="1A1A1A" w:themeColor="background1" w:themeShade="1A"/>
          <w:lang w:val="ru-RU"/>
        </w:rPr>
        <w:t>Грамматическая сторона речи</w:t>
      </w:r>
      <w:bookmarkEnd w:id="181"/>
      <w:bookmarkEnd w:id="182"/>
      <w:bookmarkEnd w:id="183"/>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765CE6" w:rsidRPr="00573D9C" w:rsidRDefault="00765CE6" w:rsidP="005444DE">
      <w:pPr>
        <w:pStyle w:val="affff0"/>
        <w:numPr>
          <w:ilvl w:val="0"/>
          <w:numId w:val="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оперировать в процессе устного и письменного общения основными синтаксическими конструкциями и морфологическими формами иностранного  языка в соответствии с коммуникативной задачей в коммуникативно-значимом контексте;</w:t>
      </w:r>
    </w:p>
    <w:p w:rsidR="00765CE6" w:rsidRPr="00573D9C" w:rsidRDefault="00765CE6" w:rsidP="005444DE">
      <w:pPr>
        <w:pStyle w:val="affff0"/>
        <w:numPr>
          <w:ilvl w:val="0"/>
          <w:numId w:val="5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распознавать и употреблять в речи:</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распространённые простые предложения, в том числе с несколькими обстоятельствами, следующими в определённом порядке;</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сложносочинённые предложения с сочинительными союзами;</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косвенную речь в утвердительных и вопросительных предложениях в настоящем и прошедшем времени;</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имена существительные в единственном и множественном числе, образованные по правилу и исключения;</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имена существительные c определённым/</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неопределённым/</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нулевым артиклем;</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личные, притяжательные, указательные, неопределённые, относительные, вопросительные местоимения;</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количественные и порядковые числительные;</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глаголы в наиболее употребительных временных формах;</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различные грамматические средства для выражения будущего времени;</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условные предложения реального характера;</w:t>
      </w:r>
      <w:r w:rsidR="003E7E6C">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модальные глаголы и их эквиваленты</w:t>
      </w:r>
      <w:r w:rsidRPr="00573D9C">
        <w:rPr>
          <w:color w:val="1A1A1A" w:themeColor="background1" w:themeShade="1A"/>
        </w:rPr>
        <w:t>.</w:t>
      </w:r>
    </w:p>
    <w:p w:rsidR="00765CE6" w:rsidRPr="00573D9C" w:rsidRDefault="00765CE6" w:rsidP="00F941DD">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распознавать сложноподчинённые предложения;</w:t>
      </w:r>
    </w:p>
    <w:p w:rsidR="00765CE6" w:rsidRPr="00573D9C" w:rsidRDefault="00765CE6" w:rsidP="005444DE">
      <w:pPr>
        <w:pStyle w:val="affff0"/>
        <w:numPr>
          <w:ilvl w:val="0"/>
          <w:numId w:val="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в речи глаголы во временн</w:t>
      </w:r>
      <w:r w:rsidR="003E7E6C">
        <w:rPr>
          <w:rFonts w:ascii="Times New Roman" w:hAnsi="Times New Roman"/>
          <w:color w:val="1A1A1A" w:themeColor="background1" w:themeShade="1A"/>
          <w:sz w:val="24"/>
          <w:szCs w:val="24"/>
        </w:rPr>
        <w:t>ы</w:t>
      </w:r>
      <w:r w:rsidRPr="00573D9C">
        <w:rPr>
          <w:rFonts w:ascii="Times New Roman" w:hAnsi="Times New Roman"/>
          <w:color w:val="1A1A1A" w:themeColor="background1" w:themeShade="1A"/>
          <w:sz w:val="24"/>
          <w:szCs w:val="24"/>
        </w:rPr>
        <w:t xml:space="preserve">х формах; </w:t>
      </w:r>
    </w:p>
    <w:p w:rsidR="00765CE6" w:rsidRPr="00573D9C" w:rsidRDefault="00765CE6" w:rsidP="005444DE">
      <w:pPr>
        <w:pStyle w:val="affff0"/>
        <w:numPr>
          <w:ilvl w:val="0"/>
          <w:numId w:val="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употреблять в речи глаголы в формах страдательного залога</w:t>
      </w:r>
    </w:p>
    <w:p w:rsidR="00765CE6" w:rsidRDefault="00765CE6" w:rsidP="005444DE">
      <w:pPr>
        <w:pStyle w:val="affff0"/>
        <w:numPr>
          <w:ilvl w:val="0"/>
          <w:numId w:val="5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распознавать и употреблять в речи модальные глаголы</w:t>
      </w:r>
      <w:r w:rsidRPr="00573D9C">
        <w:rPr>
          <w:color w:val="1A1A1A" w:themeColor="background1" w:themeShade="1A"/>
        </w:rPr>
        <w:t>.</w:t>
      </w:r>
    </w:p>
    <w:p w:rsidR="00EB687B" w:rsidRPr="00EB687B" w:rsidRDefault="00EB687B" w:rsidP="00EB687B">
      <w:pPr>
        <w:jc w:val="both"/>
        <w:rPr>
          <w:color w:val="1A1A1A" w:themeColor="background1" w:themeShade="1A"/>
          <w:lang w:val="ru-RU"/>
        </w:rPr>
      </w:pPr>
    </w:p>
    <w:p w:rsidR="00765CE6" w:rsidRPr="00573D9C" w:rsidRDefault="00765CE6" w:rsidP="007C1155">
      <w:pPr>
        <w:pStyle w:val="3"/>
        <w:spacing w:after="0"/>
        <w:ind w:firstLine="567"/>
        <w:jc w:val="both"/>
        <w:rPr>
          <w:rFonts w:ascii="Times New Roman" w:hAnsi="Times New Roman" w:cs="Times New Roman"/>
          <w:caps/>
          <w:color w:val="1A1A1A" w:themeColor="background1" w:themeShade="1A"/>
          <w:sz w:val="24"/>
          <w:szCs w:val="24"/>
        </w:rPr>
      </w:pPr>
      <w:bookmarkStart w:id="184" w:name="_Toc368379839"/>
      <w:bookmarkStart w:id="185" w:name="_Toc478669786"/>
      <w:bookmarkStart w:id="186" w:name="_Toc54956640"/>
      <w:r w:rsidRPr="00573D9C">
        <w:rPr>
          <w:rFonts w:ascii="Times New Roman" w:hAnsi="Times New Roman" w:cs="Times New Roman"/>
          <w:caps/>
          <w:color w:val="1A1A1A" w:themeColor="background1" w:themeShade="1A"/>
          <w:sz w:val="24"/>
          <w:szCs w:val="24"/>
        </w:rPr>
        <w:t>1.2.3.</w:t>
      </w:r>
      <w:r w:rsidR="00D8714B">
        <w:rPr>
          <w:rFonts w:ascii="Times New Roman" w:hAnsi="Times New Roman" w:cs="Times New Roman"/>
          <w:caps/>
          <w:color w:val="1A1A1A" w:themeColor="background1" w:themeShade="1A"/>
          <w:sz w:val="24"/>
          <w:szCs w:val="24"/>
        </w:rPr>
        <w:t>8</w:t>
      </w:r>
      <w:r w:rsidRPr="00573D9C">
        <w:rPr>
          <w:rFonts w:ascii="Times New Roman" w:hAnsi="Times New Roman" w:cs="Times New Roman"/>
          <w:caps/>
          <w:color w:val="1A1A1A" w:themeColor="background1" w:themeShade="1A"/>
          <w:sz w:val="24"/>
          <w:szCs w:val="24"/>
        </w:rPr>
        <w:t>. История</w:t>
      </w:r>
      <w:bookmarkEnd w:id="184"/>
      <w:bookmarkEnd w:id="185"/>
      <w:r w:rsidR="003A151E">
        <w:rPr>
          <w:rFonts w:ascii="Times New Roman" w:hAnsi="Times New Roman" w:cs="Times New Roman"/>
          <w:caps/>
          <w:color w:val="1A1A1A" w:themeColor="background1" w:themeShade="1A"/>
          <w:sz w:val="24"/>
          <w:szCs w:val="24"/>
        </w:rPr>
        <w:t xml:space="preserve"> России. Всеобщая история.</w:t>
      </w:r>
      <w:bookmarkEnd w:id="186"/>
    </w:p>
    <w:p w:rsidR="00765CE6" w:rsidRPr="00573D9C" w:rsidRDefault="00765CE6" w:rsidP="00651FA0">
      <w:pPr>
        <w:ind w:firstLine="567"/>
        <w:jc w:val="both"/>
        <w:rPr>
          <w:b/>
          <w:color w:val="1A1A1A" w:themeColor="background1" w:themeShade="1A"/>
          <w:lang w:val="ru-RU"/>
        </w:rPr>
      </w:pPr>
      <w:bookmarkStart w:id="187" w:name="_Toc368330503"/>
      <w:bookmarkStart w:id="188" w:name="_Toc368263648"/>
      <w:bookmarkStart w:id="189" w:name="_Toc368264586"/>
      <w:r w:rsidRPr="00573D9C">
        <w:rPr>
          <w:b/>
          <w:color w:val="1A1A1A" w:themeColor="background1" w:themeShade="1A"/>
          <w:lang w:val="ru-RU"/>
        </w:rPr>
        <w:t>История Древнего мира</w:t>
      </w:r>
      <w:bookmarkEnd w:id="187"/>
      <w:bookmarkEnd w:id="188"/>
      <w:bookmarkEnd w:id="189"/>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определять место исторических событий во времени, объяснять смысл основных хронологических понятий, терминов (тысячелетие, век, до н. э., н. э.);</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поиск информации в отрывках исторических текстов, материальных памятниках Древнего мира;</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65CE6" w:rsidRPr="00573D9C" w:rsidRDefault="00765CE6" w:rsidP="005444DE">
      <w:pPr>
        <w:pStyle w:val="affff0"/>
        <w:numPr>
          <w:ilvl w:val="0"/>
          <w:numId w:val="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65CE6" w:rsidRPr="00573D9C" w:rsidRDefault="00765CE6" w:rsidP="005444DE">
      <w:pPr>
        <w:pStyle w:val="affff0"/>
        <w:numPr>
          <w:ilvl w:val="0"/>
          <w:numId w:val="5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давать оценку наиболее значительным событиям и личностям древней истории</w:t>
      </w:r>
      <w:r w:rsidRPr="00573D9C">
        <w:rPr>
          <w:color w:val="1A1A1A" w:themeColor="background1" w:themeShade="1A"/>
        </w:rPr>
        <w:t>.</w:t>
      </w:r>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5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давать характеристику общественного строя древних государств;</w:t>
      </w:r>
    </w:p>
    <w:p w:rsidR="00765CE6" w:rsidRPr="00573D9C" w:rsidRDefault="00765CE6" w:rsidP="005444DE">
      <w:pPr>
        <w:pStyle w:val="affff0"/>
        <w:numPr>
          <w:ilvl w:val="0"/>
          <w:numId w:val="5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свидетельства различных исторических источников, выявляя в них общее и различия;</w:t>
      </w:r>
    </w:p>
    <w:p w:rsidR="00765CE6" w:rsidRPr="00573D9C" w:rsidRDefault="00765CE6" w:rsidP="005444DE">
      <w:pPr>
        <w:pStyle w:val="affff0"/>
        <w:numPr>
          <w:ilvl w:val="0"/>
          <w:numId w:val="5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видеть проявления влияния античного искусства в окружающей среде;</w:t>
      </w:r>
    </w:p>
    <w:p w:rsidR="00765CE6" w:rsidRPr="00573D9C" w:rsidRDefault="00765CE6" w:rsidP="005444DE">
      <w:pPr>
        <w:pStyle w:val="affff0"/>
        <w:numPr>
          <w:ilvl w:val="0"/>
          <w:numId w:val="5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высказывать суждения о значении и месте исторического и культурного наследия древних обществ в мировой истории</w:t>
      </w:r>
      <w:r w:rsidRPr="00573D9C">
        <w:rPr>
          <w:color w:val="1A1A1A" w:themeColor="background1" w:themeShade="1A"/>
        </w:rPr>
        <w:t>.</w:t>
      </w:r>
    </w:p>
    <w:p w:rsidR="00765CE6" w:rsidRPr="00573D9C" w:rsidRDefault="00765CE6" w:rsidP="007C1155">
      <w:pPr>
        <w:keepNext/>
        <w:ind w:firstLine="567"/>
        <w:jc w:val="both"/>
        <w:rPr>
          <w:b/>
          <w:color w:val="1A1A1A" w:themeColor="background1" w:themeShade="1A"/>
          <w:lang w:val="ru-RU"/>
        </w:rPr>
      </w:pPr>
      <w:bookmarkStart w:id="190" w:name="_Toc368330504"/>
      <w:bookmarkStart w:id="191" w:name="_Toc368263649"/>
      <w:bookmarkStart w:id="192" w:name="_Toc368264587"/>
      <w:r w:rsidRPr="00573D9C">
        <w:rPr>
          <w:b/>
          <w:color w:val="1A1A1A" w:themeColor="background1" w:themeShade="1A"/>
          <w:lang w:val="ru-RU"/>
        </w:rPr>
        <w:t>История Средних веков</w:t>
      </w:r>
      <w:bookmarkEnd w:id="190"/>
      <w:bookmarkEnd w:id="191"/>
      <w:bookmarkEnd w:id="192"/>
    </w:p>
    <w:p w:rsidR="00765CE6" w:rsidRPr="00573D9C" w:rsidRDefault="00765CE6" w:rsidP="007C1155">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поиск информации в исторических текстах, материальных исторических памятниках Средневековья;</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раскрывать характерные,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религиозных воззрений, представлений средневекового человека о мире;</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причины и следствия ключевых событий отечественной и всеобщей истории Средних веков;</w:t>
      </w:r>
    </w:p>
    <w:p w:rsidR="00765CE6" w:rsidRPr="00573D9C" w:rsidRDefault="00765CE6" w:rsidP="005444DE">
      <w:pPr>
        <w:pStyle w:val="affff0"/>
        <w:numPr>
          <w:ilvl w:val="0"/>
          <w:numId w:val="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65CE6" w:rsidRPr="00573D9C" w:rsidRDefault="00765CE6" w:rsidP="005444DE">
      <w:pPr>
        <w:pStyle w:val="affff0"/>
        <w:numPr>
          <w:ilvl w:val="0"/>
          <w:numId w:val="5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давать оценку событиям и личностям отечественной и всеобщей истории Средних веков</w:t>
      </w:r>
      <w:r w:rsidRPr="00573D9C">
        <w:rPr>
          <w:color w:val="1A1A1A" w:themeColor="background1" w:themeShade="1A"/>
        </w:rPr>
        <w:t>.</w:t>
      </w:r>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давать сопоставительную характеристику политического устройства государств Средневековья (Русь, Запад, Восток);</w:t>
      </w:r>
    </w:p>
    <w:p w:rsidR="00765CE6" w:rsidRPr="00573D9C" w:rsidRDefault="00765CE6" w:rsidP="005444DE">
      <w:pPr>
        <w:pStyle w:val="affff0"/>
        <w:numPr>
          <w:ilvl w:val="0"/>
          <w:numId w:val="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свидетельства различных исторических источников, выявляя в них общее и различия;</w:t>
      </w:r>
    </w:p>
    <w:p w:rsidR="00765CE6" w:rsidRPr="00573D9C" w:rsidRDefault="00765CE6" w:rsidP="005444DE">
      <w:pPr>
        <w:pStyle w:val="affff0"/>
        <w:numPr>
          <w:ilvl w:val="0"/>
          <w:numId w:val="5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lastRenderedPageBreak/>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r w:rsidRPr="00573D9C">
        <w:rPr>
          <w:color w:val="1A1A1A" w:themeColor="background1" w:themeShade="1A"/>
        </w:rPr>
        <w:t>.</w:t>
      </w:r>
    </w:p>
    <w:p w:rsidR="00765CE6" w:rsidRPr="00573D9C" w:rsidRDefault="00765CE6" w:rsidP="00651FA0">
      <w:pPr>
        <w:ind w:firstLine="567"/>
        <w:jc w:val="both"/>
        <w:rPr>
          <w:b/>
          <w:color w:val="1A1A1A" w:themeColor="background1" w:themeShade="1A"/>
          <w:lang w:val="ru-RU"/>
        </w:rPr>
      </w:pPr>
      <w:bookmarkStart w:id="193" w:name="_Toc368330505"/>
      <w:bookmarkStart w:id="194" w:name="_Toc368263650"/>
      <w:bookmarkStart w:id="195" w:name="_Toc368264588"/>
      <w:r w:rsidRPr="00573D9C">
        <w:rPr>
          <w:b/>
          <w:color w:val="1A1A1A" w:themeColor="background1" w:themeShade="1A"/>
          <w:lang w:val="ru-RU"/>
        </w:rPr>
        <w:t>История Нового времени</w:t>
      </w:r>
      <w:bookmarkEnd w:id="193"/>
      <w:bookmarkEnd w:id="194"/>
      <w:bookmarkEnd w:id="195"/>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анализировать информацию различных источников по отечественной и всеобщей истории Нового времени; </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раскрывать характерные, существенные черты экономического и социального развития России и других стран в Новое время; эволюции политического строя (включая понятия «монархия», «самодержавие», «абсолютизм» и др.); развития общественного движения («консерватизм», «либерализм», «социализм»); представлений о мире и общественных ценностях; художественной культуры Нового времени;</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причины и следствия ключевых событий и процессов отечественной и всеобщей истории Нового времени;</w:t>
      </w:r>
    </w:p>
    <w:p w:rsidR="00765CE6" w:rsidRPr="00573D9C" w:rsidRDefault="00765CE6" w:rsidP="005444DE">
      <w:pPr>
        <w:pStyle w:val="affff0"/>
        <w:numPr>
          <w:ilvl w:val="0"/>
          <w:numId w:val="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развитие России и других стран в Новое время, сравнивать исторические ситуации и события;</w:t>
      </w:r>
    </w:p>
    <w:p w:rsidR="00765CE6" w:rsidRPr="00573D9C" w:rsidRDefault="00765CE6" w:rsidP="005444DE">
      <w:pPr>
        <w:pStyle w:val="affff0"/>
        <w:numPr>
          <w:ilvl w:val="0"/>
          <w:numId w:val="5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давать оценку событиям и личностям отечественной и всеобщей истории Нового времени</w:t>
      </w:r>
      <w:r w:rsidRPr="00573D9C">
        <w:rPr>
          <w:color w:val="1A1A1A" w:themeColor="background1" w:themeShade="1A"/>
        </w:rPr>
        <w:t>.</w:t>
      </w:r>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765CE6" w:rsidRPr="00573D9C" w:rsidRDefault="00765CE6" w:rsidP="005444DE">
      <w:pPr>
        <w:pStyle w:val="affff0"/>
        <w:numPr>
          <w:ilvl w:val="0"/>
          <w:numId w:val="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65CE6" w:rsidRPr="00573D9C" w:rsidRDefault="00765CE6" w:rsidP="005444DE">
      <w:pPr>
        <w:pStyle w:val="affff0"/>
        <w:numPr>
          <w:ilvl w:val="0"/>
          <w:numId w:val="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сравнивать развитие России и других стран в Новое время, объяснять, в чём заключались общие черты и особенности; </w:t>
      </w:r>
    </w:p>
    <w:p w:rsidR="00765CE6" w:rsidRPr="00573D9C" w:rsidRDefault="00765CE6" w:rsidP="005444DE">
      <w:pPr>
        <w:pStyle w:val="affff0"/>
        <w:numPr>
          <w:ilvl w:val="0"/>
          <w:numId w:val="6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65CE6" w:rsidRPr="00573D9C" w:rsidRDefault="00765CE6" w:rsidP="00651FA0">
      <w:pPr>
        <w:ind w:firstLine="567"/>
        <w:jc w:val="both"/>
        <w:rPr>
          <w:b/>
          <w:color w:val="1A1A1A" w:themeColor="background1" w:themeShade="1A"/>
          <w:lang w:val="ru-RU"/>
        </w:rPr>
      </w:pPr>
      <w:bookmarkStart w:id="196" w:name="_Toc368330506"/>
      <w:bookmarkStart w:id="197" w:name="_Toc368263651"/>
      <w:bookmarkStart w:id="198" w:name="_Toc368264589"/>
      <w:r w:rsidRPr="00573D9C">
        <w:rPr>
          <w:b/>
          <w:color w:val="1A1A1A" w:themeColor="background1" w:themeShade="1A"/>
          <w:lang w:val="ru-RU"/>
        </w:rPr>
        <w:t>Новейшая история</w:t>
      </w:r>
      <w:bookmarkEnd w:id="196"/>
      <w:bookmarkEnd w:id="197"/>
      <w:bookmarkEnd w:id="198"/>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анализировать информацию из исторических источников </w:t>
      </w:r>
      <w:r w:rsidRPr="00573D9C">
        <w:rPr>
          <w:rFonts w:ascii="Times New Roman" w:hAnsi="Times New Roman"/>
          <w:color w:val="1A1A1A" w:themeColor="background1" w:themeShade="1A"/>
          <w:sz w:val="24"/>
          <w:szCs w:val="24"/>
        </w:rPr>
        <w:sym w:font="Symbol" w:char="F02D"/>
      </w:r>
      <w:r w:rsidRPr="00573D9C">
        <w:rPr>
          <w:rFonts w:ascii="Times New Roman" w:hAnsi="Times New Roman"/>
          <w:color w:val="1A1A1A" w:themeColor="background1" w:themeShade="1A"/>
          <w:sz w:val="24"/>
          <w:szCs w:val="24"/>
        </w:rPr>
        <w:t xml:space="preserve"> текстов, материальных и художественных памятников новейшей эпохи;</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представлять в различных формах описания, рассказа: условия и образ жизни людей различного социального положения в России и других странах в ХХ — начале XXI в.; ключевые события эпохи и их участников; памятники материальной и художественной культуры новейшей эпохи;</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систематизировать исторический материал, содержащийся в учебной и дополнительной литературе;</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65CE6" w:rsidRPr="00573D9C" w:rsidRDefault="00765CE6" w:rsidP="005444DE">
      <w:pPr>
        <w:pStyle w:val="affff0"/>
        <w:numPr>
          <w:ilvl w:val="0"/>
          <w:numId w:val="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социально-экономическое и политическое развитие отдельных стран в новейшую эпоху, сравнивать исторические ситуации и события;</w:t>
      </w:r>
    </w:p>
    <w:p w:rsidR="00765CE6" w:rsidRPr="00573D9C" w:rsidRDefault="00765CE6" w:rsidP="005444DE">
      <w:pPr>
        <w:pStyle w:val="affff0"/>
        <w:numPr>
          <w:ilvl w:val="0"/>
          <w:numId w:val="6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давать оценку событиям и личностям отечественной и всеобщей истории ХХ — начала XXI в</w:t>
      </w:r>
      <w:r w:rsidRPr="00573D9C">
        <w:rPr>
          <w:color w:val="1A1A1A" w:themeColor="background1" w:themeShade="1A"/>
        </w:rPr>
        <w:t>.</w:t>
      </w:r>
    </w:p>
    <w:p w:rsidR="00765CE6" w:rsidRPr="00573D9C" w:rsidRDefault="00765CE6" w:rsidP="00651FA0">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765CE6" w:rsidRPr="00573D9C" w:rsidRDefault="00765CE6" w:rsidP="005444DE">
      <w:pPr>
        <w:pStyle w:val="affff0"/>
        <w:numPr>
          <w:ilvl w:val="0"/>
          <w:numId w:val="6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765CE6" w:rsidRPr="00573D9C" w:rsidRDefault="00765CE6" w:rsidP="005444DE">
      <w:pPr>
        <w:pStyle w:val="affff0"/>
        <w:numPr>
          <w:ilvl w:val="0"/>
          <w:numId w:val="6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65CE6" w:rsidRPr="00573D9C" w:rsidRDefault="00765CE6" w:rsidP="005444DE">
      <w:pPr>
        <w:pStyle w:val="affff0"/>
        <w:numPr>
          <w:ilvl w:val="0"/>
          <w:numId w:val="6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65CE6" w:rsidRPr="006C3B7F" w:rsidRDefault="00765CE6" w:rsidP="005444DE">
      <w:pPr>
        <w:pStyle w:val="affff0"/>
        <w:numPr>
          <w:ilvl w:val="0"/>
          <w:numId w:val="6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проводить работу по поиску и оформлению материалов истории своей семьи, города, края в ХХ — начале XXI в.</w:t>
      </w:r>
    </w:p>
    <w:p w:rsidR="006C3B7F" w:rsidRDefault="006C3B7F" w:rsidP="006C3B7F">
      <w:pPr>
        <w:jc w:val="both"/>
        <w:rPr>
          <w:color w:val="1A1A1A" w:themeColor="background1" w:themeShade="1A"/>
          <w:lang w:val="ru-RU"/>
        </w:rPr>
      </w:pPr>
    </w:p>
    <w:p w:rsidR="00F45469" w:rsidRDefault="00F45469" w:rsidP="006C3B7F">
      <w:pPr>
        <w:jc w:val="both"/>
        <w:rPr>
          <w:color w:val="1A1A1A" w:themeColor="background1" w:themeShade="1A"/>
          <w:lang w:val="ru-RU"/>
        </w:rPr>
      </w:pPr>
    </w:p>
    <w:p w:rsidR="00F45469" w:rsidRDefault="00F45469" w:rsidP="006C3B7F">
      <w:pPr>
        <w:jc w:val="both"/>
        <w:rPr>
          <w:color w:val="1A1A1A" w:themeColor="background1" w:themeShade="1A"/>
          <w:lang w:val="ru-RU"/>
        </w:rPr>
      </w:pPr>
    </w:p>
    <w:p w:rsidR="00F45469" w:rsidRDefault="00F45469" w:rsidP="006C3B7F">
      <w:pPr>
        <w:jc w:val="both"/>
        <w:rPr>
          <w:color w:val="1A1A1A" w:themeColor="background1" w:themeShade="1A"/>
          <w:lang w:val="ru-RU"/>
        </w:rPr>
      </w:pPr>
    </w:p>
    <w:p w:rsidR="00F45469" w:rsidRDefault="00F45469" w:rsidP="006C3B7F">
      <w:pPr>
        <w:jc w:val="both"/>
        <w:rPr>
          <w:color w:val="1A1A1A" w:themeColor="background1" w:themeShade="1A"/>
          <w:lang w:val="ru-RU"/>
        </w:rPr>
      </w:pPr>
    </w:p>
    <w:p w:rsidR="00D8714B" w:rsidRDefault="00D8714B" w:rsidP="006C3B7F">
      <w:pPr>
        <w:jc w:val="both"/>
        <w:rPr>
          <w:color w:val="1A1A1A" w:themeColor="background1" w:themeShade="1A"/>
          <w:lang w:val="ru-RU"/>
        </w:rPr>
      </w:pPr>
    </w:p>
    <w:p w:rsidR="006C3B7F" w:rsidRPr="00DE6380" w:rsidRDefault="00DE6380" w:rsidP="00532E5F">
      <w:pPr>
        <w:pStyle w:val="3"/>
      </w:pPr>
      <w:r>
        <w:t xml:space="preserve">       </w:t>
      </w:r>
      <w:bookmarkStart w:id="199" w:name="_Toc478669787"/>
      <w:bookmarkStart w:id="200" w:name="_Toc54956641"/>
      <w:r w:rsidR="000A7E87">
        <w:t>1.2.3.</w:t>
      </w:r>
      <w:r w:rsidR="00D8714B">
        <w:t>9</w:t>
      </w:r>
      <w:r w:rsidR="006C3B7F" w:rsidRPr="00DE6380">
        <w:t>.ОБЩЕСТВОЗНАНИЕ</w:t>
      </w:r>
      <w:bookmarkEnd w:id="199"/>
      <w:bookmarkEnd w:id="200"/>
    </w:p>
    <w:p w:rsidR="006C3B7F" w:rsidRPr="00DE6380" w:rsidRDefault="006C3B7F" w:rsidP="006C3B7F">
      <w:pPr>
        <w:ind w:left="460"/>
        <w:rPr>
          <w:b/>
          <w:lang w:val="ru-RU"/>
        </w:rPr>
      </w:pPr>
      <w:r w:rsidRPr="00DE6380">
        <w:rPr>
          <w:b/>
          <w:bCs/>
          <w:lang w:val="ru-RU"/>
        </w:rPr>
        <w:t>Человек в социальном измерении</w:t>
      </w:r>
    </w:p>
    <w:p w:rsidR="006C3B7F" w:rsidRPr="00DE6380" w:rsidRDefault="006C3B7F" w:rsidP="00DE6380">
      <w:pPr>
        <w:ind w:firstLine="454"/>
        <w:rPr>
          <w:b/>
          <w:i/>
          <w:u w:val="single"/>
          <w:lang w:val="ru-RU"/>
        </w:rPr>
      </w:pPr>
      <w:r w:rsidRPr="00DE6380">
        <w:rPr>
          <w:b/>
          <w:i/>
          <w:u w:val="single"/>
          <w:lang w:val="ru-RU"/>
        </w:rPr>
        <w:t>Выпускник научится:</w:t>
      </w:r>
    </w:p>
    <w:p w:rsidR="006C3B7F" w:rsidRPr="00660E3A" w:rsidRDefault="006C3B7F" w:rsidP="005444DE">
      <w:pPr>
        <w:pStyle w:val="affff0"/>
        <w:numPr>
          <w:ilvl w:val="1"/>
          <w:numId w:val="268"/>
        </w:numPr>
        <w:overflowPunct w:val="0"/>
        <w:spacing w:line="240" w:lineRule="auto"/>
        <w:ind w:left="284" w:firstLine="0"/>
        <w:jc w:val="both"/>
        <w:rPr>
          <w:rFonts w:ascii="Times New Roman" w:hAnsi="Times New Roman"/>
          <w:sz w:val="24"/>
          <w:szCs w:val="24"/>
        </w:rPr>
      </w:pPr>
      <w:r w:rsidRPr="00660E3A">
        <w:rPr>
          <w:rFonts w:ascii="Times New Roman" w:hAnsi="Times New Roman"/>
          <w:sz w:val="24"/>
          <w:szCs w:val="24"/>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60E3A" w:rsidRPr="00660E3A" w:rsidRDefault="006C3B7F" w:rsidP="005444DE">
      <w:pPr>
        <w:pStyle w:val="affff0"/>
        <w:numPr>
          <w:ilvl w:val="0"/>
          <w:numId w:val="269"/>
        </w:numPr>
        <w:spacing w:after="0" w:line="240" w:lineRule="auto"/>
        <w:ind w:left="284" w:firstLine="0"/>
        <w:jc w:val="both"/>
        <w:rPr>
          <w:rFonts w:ascii="Times New Roman" w:hAnsi="Times New Roman"/>
          <w:sz w:val="24"/>
          <w:szCs w:val="24"/>
        </w:rPr>
      </w:pPr>
      <w:r w:rsidRPr="00660E3A">
        <w:rPr>
          <w:rFonts w:ascii="Times New Roman" w:hAnsi="Times New Roman"/>
          <w:sz w:val="24"/>
          <w:szCs w:val="24"/>
        </w:rPr>
        <w:t xml:space="preserve"> характеризовать   основные   слагаемые   здорового   образа   жизни;</w:t>
      </w:r>
      <w:r w:rsidR="0002763E">
        <w:rPr>
          <w:rFonts w:ascii="Times New Roman" w:hAnsi="Times New Roman"/>
          <w:sz w:val="24"/>
          <w:szCs w:val="24"/>
        </w:rPr>
        <w:t xml:space="preserve"> </w:t>
      </w:r>
      <w:r w:rsidRPr="00660E3A">
        <w:rPr>
          <w:rFonts w:ascii="Times New Roman" w:hAnsi="Times New Roman"/>
          <w:sz w:val="24"/>
          <w:szCs w:val="24"/>
        </w:rPr>
        <w:t>осознанно выбирать верные критерии для оценки безопасных условий жизни;</w:t>
      </w:r>
      <w:r w:rsidR="0002763E">
        <w:rPr>
          <w:rFonts w:ascii="Times New Roman" w:hAnsi="Times New Roman"/>
          <w:sz w:val="24"/>
          <w:szCs w:val="24"/>
        </w:rPr>
        <w:t xml:space="preserve"> </w:t>
      </w:r>
      <w:r w:rsidRPr="00660E3A">
        <w:rPr>
          <w:rFonts w:ascii="Times New Roman" w:hAnsi="Times New Roman"/>
          <w:sz w:val="24"/>
          <w:szCs w:val="24"/>
        </w:rPr>
        <w:t>на примерах показывать опасность пагубных привычек, угрожающих здоровью;</w:t>
      </w:r>
    </w:p>
    <w:p w:rsidR="00660E3A" w:rsidRPr="00660E3A" w:rsidRDefault="00660E3A" w:rsidP="005444DE">
      <w:pPr>
        <w:numPr>
          <w:ilvl w:val="0"/>
          <w:numId w:val="256"/>
        </w:numPr>
        <w:tabs>
          <w:tab w:val="num" w:pos="622"/>
        </w:tabs>
        <w:overflowPunct w:val="0"/>
        <w:ind w:left="284" w:firstLine="0"/>
        <w:jc w:val="both"/>
        <w:rPr>
          <w:lang w:val="ru-RU"/>
        </w:rPr>
      </w:pPr>
      <w:r w:rsidRPr="006C3B7F">
        <w:rPr>
          <w:lang w:val="ru-RU"/>
        </w:rPr>
        <w:t xml:space="preserve">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660E3A" w:rsidRPr="00660E3A" w:rsidRDefault="00660E3A" w:rsidP="005444DE">
      <w:pPr>
        <w:numPr>
          <w:ilvl w:val="0"/>
          <w:numId w:val="256"/>
        </w:numPr>
        <w:tabs>
          <w:tab w:val="clear" w:pos="786"/>
          <w:tab w:val="num" w:pos="567"/>
        </w:tabs>
        <w:overflowPunct w:val="0"/>
        <w:ind w:left="284" w:firstLine="0"/>
        <w:jc w:val="both"/>
        <w:rPr>
          <w:lang w:val="ru-RU"/>
        </w:rPr>
      </w:pPr>
      <w:r w:rsidRPr="006C3B7F">
        <w:rPr>
          <w:lang w:val="ru-RU"/>
        </w:rPr>
        <w:t xml:space="preserve">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660E3A" w:rsidRPr="00660E3A" w:rsidRDefault="00660E3A" w:rsidP="005444DE">
      <w:pPr>
        <w:numPr>
          <w:ilvl w:val="0"/>
          <w:numId w:val="256"/>
        </w:numPr>
        <w:tabs>
          <w:tab w:val="clear" w:pos="786"/>
          <w:tab w:val="num" w:pos="567"/>
          <w:tab w:val="num" w:pos="620"/>
        </w:tabs>
        <w:overflowPunct w:val="0"/>
        <w:ind w:left="567" w:hanging="283"/>
        <w:jc w:val="both"/>
        <w:rPr>
          <w:lang w:val="ru-RU"/>
        </w:rPr>
      </w:pPr>
      <w:r w:rsidRPr="006C3B7F">
        <w:rPr>
          <w:lang w:val="ru-RU"/>
        </w:rPr>
        <w:t xml:space="preserve">характеризовать собственный социальный статус и социальные роли; </w:t>
      </w:r>
    </w:p>
    <w:p w:rsidR="00660E3A" w:rsidRPr="006C3B7F" w:rsidRDefault="00660E3A" w:rsidP="00660E3A">
      <w:pPr>
        <w:ind w:left="567"/>
        <w:jc w:val="both"/>
        <w:rPr>
          <w:lang w:val="ru-RU"/>
        </w:rPr>
      </w:pPr>
      <w:r w:rsidRPr="006C3B7F">
        <w:rPr>
          <w:lang w:val="ru-RU"/>
        </w:rPr>
        <w:t>объяснять и конкретизировать примерами смысл понятия «гражданство»;</w:t>
      </w:r>
    </w:p>
    <w:p w:rsidR="00660E3A" w:rsidRDefault="00660E3A" w:rsidP="005444DE">
      <w:pPr>
        <w:pStyle w:val="affff0"/>
        <w:numPr>
          <w:ilvl w:val="0"/>
          <w:numId w:val="270"/>
        </w:numPr>
        <w:overflowPunct w:val="0"/>
        <w:spacing w:line="240" w:lineRule="auto"/>
        <w:ind w:left="567" w:hanging="283"/>
        <w:jc w:val="both"/>
        <w:rPr>
          <w:rFonts w:ascii="Times New Roman" w:hAnsi="Times New Roman"/>
          <w:sz w:val="24"/>
          <w:szCs w:val="24"/>
        </w:rPr>
      </w:pPr>
      <w:r w:rsidRPr="00660E3A">
        <w:rPr>
          <w:rFonts w:ascii="Times New Roman" w:hAnsi="Times New Roman"/>
          <w:sz w:val="24"/>
          <w:szCs w:val="24"/>
        </w:rPr>
        <w:t>описывать гендер как социальный пол; приводить примеры гендерных ролей, а также различий в поведении мальчиков и девочек;</w:t>
      </w:r>
    </w:p>
    <w:p w:rsidR="00660E3A" w:rsidRDefault="00660E3A" w:rsidP="005444DE">
      <w:pPr>
        <w:pStyle w:val="affff0"/>
        <w:numPr>
          <w:ilvl w:val="0"/>
          <w:numId w:val="270"/>
        </w:numPr>
        <w:overflowPunct w:val="0"/>
        <w:spacing w:line="240" w:lineRule="auto"/>
        <w:ind w:left="567" w:hanging="283"/>
        <w:jc w:val="both"/>
        <w:rPr>
          <w:rFonts w:ascii="Times New Roman" w:hAnsi="Times New Roman"/>
          <w:sz w:val="24"/>
          <w:szCs w:val="24"/>
        </w:rPr>
      </w:pPr>
      <w:r w:rsidRPr="00660E3A">
        <w:rPr>
          <w:rFonts w:ascii="Times New Roman" w:hAnsi="Times New Roman"/>
          <w:sz w:val="24"/>
          <w:szCs w:val="24"/>
        </w:rPr>
        <w:t xml:space="preserve">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660E3A" w:rsidRDefault="00660E3A" w:rsidP="005444DE">
      <w:pPr>
        <w:pStyle w:val="affff0"/>
        <w:numPr>
          <w:ilvl w:val="0"/>
          <w:numId w:val="270"/>
        </w:numPr>
        <w:overflowPunct w:val="0"/>
        <w:spacing w:line="240" w:lineRule="auto"/>
        <w:ind w:left="567" w:hanging="283"/>
        <w:jc w:val="both"/>
        <w:rPr>
          <w:rFonts w:ascii="Times New Roman" w:hAnsi="Times New Roman"/>
          <w:sz w:val="24"/>
          <w:szCs w:val="24"/>
        </w:rPr>
      </w:pPr>
      <w:r w:rsidRPr="00660E3A">
        <w:rPr>
          <w:rFonts w:ascii="Times New Roman" w:hAnsi="Times New Roman"/>
          <w:sz w:val="24"/>
          <w:szCs w:val="24"/>
        </w:rPr>
        <w:lastRenderedPageBreak/>
        <w:t xml:space="preserve">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287C94" w:rsidRPr="00287C94" w:rsidRDefault="00287C94" w:rsidP="00287C94">
      <w:pPr>
        <w:pStyle w:val="affff0"/>
        <w:overflowPunct w:val="0"/>
        <w:ind w:left="567"/>
        <w:jc w:val="both"/>
        <w:rPr>
          <w:rFonts w:ascii="Times New Roman" w:hAnsi="Times New Roman"/>
          <w:b/>
          <w:i/>
          <w:sz w:val="24"/>
          <w:szCs w:val="24"/>
          <w:u w:val="single"/>
        </w:rPr>
      </w:pPr>
      <w:r w:rsidRPr="00287C94">
        <w:rPr>
          <w:rFonts w:ascii="Times New Roman" w:hAnsi="Times New Roman"/>
          <w:b/>
          <w:i/>
          <w:sz w:val="24"/>
          <w:szCs w:val="24"/>
          <w:u w:val="single"/>
        </w:rPr>
        <w:t>Выпускник получит возможность научиться:</w:t>
      </w:r>
    </w:p>
    <w:p w:rsidR="00287C94" w:rsidRPr="00287C94" w:rsidRDefault="00287C94" w:rsidP="005444DE">
      <w:pPr>
        <w:pStyle w:val="affff0"/>
        <w:numPr>
          <w:ilvl w:val="1"/>
          <w:numId w:val="287"/>
        </w:numPr>
        <w:overflowPunct w:val="0"/>
        <w:ind w:left="567" w:hanging="283"/>
        <w:jc w:val="both"/>
        <w:rPr>
          <w:rFonts w:ascii="Times New Roman" w:hAnsi="Times New Roman"/>
          <w:sz w:val="24"/>
          <w:szCs w:val="24"/>
        </w:rPr>
      </w:pPr>
      <w:r w:rsidRPr="00287C94">
        <w:rPr>
          <w:rFonts w:ascii="Times New Roman" w:hAnsi="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w:t>
      </w:r>
      <w:r>
        <w:rPr>
          <w:rFonts w:ascii="Times New Roman" w:hAnsi="Times New Roman"/>
          <w:sz w:val="24"/>
          <w:szCs w:val="24"/>
        </w:rPr>
        <w:t xml:space="preserve">езопасности жизнедеятельности; </w:t>
      </w:r>
    </w:p>
    <w:p w:rsidR="00287C94" w:rsidRPr="00287C94" w:rsidRDefault="00287C94" w:rsidP="005444DE">
      <w:pPr>
        <w:pStyle w:val="affff0"/>
        <w:numPr>
          <w:ilvl w:val="1"/>
          <w:numId w:val="288"/>
        </w:numPr>
        <w:overflowPunct w:val="0"/>
        <w:ind w:left="567" w:hanging="283"/>
        <w:jc w:val="both"/>
        <w:rPr>
          <w:rFonts w:ascii="Times New Roman" w:hAnsi="Times New Roman"/>
          <w:sz w:val="24"/>
          <w:szCs w:val="24"/>
        </w:rPr>
      </w:pPr>
      <w:r w:rsidRPr="00287C94">
        <w:rPr>
          <w:rFonts w:ascii="Times New Roman" w:hAnsi="Times New Roman"/>
          <w:sz w:val="24"/>
          <w:szCs w:val="24"/>
        </w:rPr>
        <w:t>использовать элементы причинно-следственного анализа при характеристике с</w:t>
      </w:r>
      <w:r>
        <w:rPr>
          <w:rFonts w:ascii="Times New Roman" w:hAnsi="Times New Roman"/>
          <w:sz w:val="24"/>
          <w:szCs w:val="24"/>
        </w:rPr>
        <w:t xml:space="preserve">оциальных параметров личности; </w:t>
      </w:r>
    </w:p>
    <w:p w:rsidR="00DE6380" w:rsidRDefault="00287C94" w:rsidP="005444DE">
      <w:pPr>
        <w:pStyle w:val="affff0"/>
        <w:numPr>
          <w:ilvl w:val="1"/>
          <w:numId w:val="289"/>
        </w:numPr>
        <w:overflowPunct w:val="0"/>
        <w:spacing w:after="0" w:line="240" w:lineRule="auto"/>
        <w:ind w:left="567" w:hanging="283"/>
        <w:jc w:val="both"/>
        <w:rPr>
          <w:rFonts w:ascii="Times New Roman" w:hAnsi="Times New Roman"/>
          <w:sz w:val="24"/>
          <w:szCs w:val="24"/>
        </w:rPr>
      </w:pPr>
      <w:r w:rsidRPr="00287C94">
        <w:rPr>
          <w:rFonts w:ascii="Times New Roman" w:hAnsi="Times New Roman"/>
          <w:sz w:val="24"/>
          <w:szCs w:val="24"/>
        </w:rPr>
        <w:t>описывать реальные связи и зависимости между воспитанием и социализацией личности.</w:t>
      </w:r>
    </w:p>
    <w:p w:rsidR="00660E3A" w:rsidRPr="00194692" w:rsidRDefault="00660E3A" w:rsidP="00DE6380">
      <w:pPr>
        <w:overflowPunct w:val="0"/>
        <w:ind w:left="284"/>
        <w:jc w:val="both"/>
        <w:rPr>
          <w:lang w:val="ru-RU"/>
        </w:rPr>
      </w:pPr>
      <w:r w:rsidRPr="00194692">
        <w:rPr>
          <w:b/>
          <w:bCs/>
          <w:lang w:val="ru-RU"/>
        </w:rPr>
        <w:t>Ближайшее социальное окружение</w:t>
      </w:r>
    </w:p>
    <w:p w:rsidR="00660E3A" w:rsidRPr="00660E3A" w:rsidRDefault="00660E3A" w:rsidP="00660E3A">
      <w:pPr>
        <w:ind w:left="460"/>
        <w:jc w:val="both"/>
        <w:rPr>
          <w:b/>
          <w:i/>
          <w:u w:val="single"/>
          <w:lang w:val="ru-RU"/>
        </w:rPr>
      </w:pPr>
      <w:r w:rsidRPr="006C3B7F">
        <w:rPr>
          <w:b/>
          <w:i/>
          <w:u w:val="single"/>
          <w:lang w:val="ru-RU"/>
        </w:rPr>
        <w:t>Выпускник научится:</w:t>
      </w:r>
    </w:p>
    <w:p w:rsidR="00660E3A" w:rsidRPr="00660E3A" w:rsidRDefault="00660E3A" w:rsidP="005444DE">
      <w:pPr>
        <w:numPr>
          <w:ilvl w:val="0"/>
          <w:numId w:val="257"/>
        </w:numPr>
        <w:tabs>
          <w:tab w:val="num" w:pos="622"/>
        </w:tabs>
        <w:overflowPunct w:val="0"/>
        <w:ind w:left="284" w:firstLine="0"/>
        <w:jc w:val="both"/>
        <w:rPr>
          <w:lang w:val="ru-RU"/>
        </w:rPr>
      </w:pPr>
      <w:r w:rsidRPr="006C3B7F">
        <w:rPr>
          <w:lang w:val="ru-RU"/>
        </w:rPr>
        <w:t xml:space="preserve">характеризовать семью и семейные отношения; оценивать социальное значение семейных традиций и обычаев; </w:t>
      </w:r>
    </w:p>
    <w:p w:rsidR="00660E3A" w:rsidRPr="00660E3A" w:rsidRDefault="00660E3A" w:rsidP="005444DE">
      <w:pPr>
        <w:numPr>
          <w:ilvl w:val="0"/>
          <w:numId w:val="257"/>
        </w:numPr>
        <w:tabs>
          <w:tab w:val="num" w:pos="620"/>
        </w:tabs>
        <w:overflowPunct w:val="0"/>
        <w:ind w:left="284" w:firstLine="0"/>
        <w:jc w:val="both"/>
        <w:rPr>
          <w:lang w:val="ru-RU"/>
        </w:rPr>
      </w:pPr>
      <w:r w:rsidRPr="006C3B7F">
        <w:rPr>
          <w:lang w:val="ru-RU"/>
        </w:rPr>
        <w:t xml:space="preserve">характеризовать основные роли членов семьи, включая свою; </w:t>
      </w:r>
    </w:p>
    <w:p w:rsidR="00660E3A" w:rsidRDefault="00660E3A" w:rsidP="005444DE">
      <w:pPr>
        <w:pStyle w:val="affff0"/>
        <w:numPr>
          <w:ilvl w:val="1"/>
          <w:numId w:val="271"/>
        </w:numPr>
        <w:tabs>
          <w:tab w:val="left" w:pos="567"/>
        </w:tabs>
        <w:ind w:left="284" w:firstLine="0"/>
        <w:jc w:val="both"/>
        <w:rPr>
          <w:rFonts w:ascii="Times New Roman" w:hAnsi="Times New Roman"/>
          <w:sz w:val="24"/>
          <w:szCs w:val="24"/>
        </w:rPr>
      </w:pPr>
      <w:r w:rsidRPr="00660E3A">
        <w:rPr>
          <w:rFonts w:ascii="Times New Roman" w:hAnsi="Times New Roman"/>
          <w:sz w:val="24"/>
          <w:szCs w:val="24"/>
        </w:rPr>
        <w:t>выполнять  несложные  практические  задания  по  анализу  ситуаций,связанных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287C94" w:rsidRDefault="00660E3A" w:rsidP="005444DE">
      <w:pPr>
        <w:pStyle w:val="affff0"/>
        <w:numPr>
          <w:ilvl w:val="1"/>
          <w:numId w:val="271"/>
        </w:numPr>
        <w:tabs>
          <w:tab w:val="left" w:pos="567"/>
        </w:tabs>
        <w:ind w:left="284" w:firstLine="0"/>
        <w:jc w:val="both"/>
        <w:rPr>
          <w:rFonts w:ascii="Times New Roman" w:hAnsi="Times New Roman"/>
          <w:sz w:val="24"/>
          <w:szCs w:val="24"/>
        </w:rPr>
      </w:pPr>
      <w:r w:rsidRPr="00660E3A">
        <w:rPr>
          <w:rFonts w:ascii="Times New Roman" w:hAnsi="Times New Roman"/>
          <w:sz w:val="24"/>
          <w:szCs w:val="24"/>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87C94" w:rsidRPr="00287C94" w:rsidRDefault="00287C94" w:rsidP="00DE6380">
      <w:pPr>
        <w:pStyle w:val="affff0"/>
        <w:tabs>
          <w:tab w:val="left" w:pos="567"/>
        </w:tabs>
        <w:spacing w:line="240" w:lineRule="auto"/>
        <w:ind w:left="284"/>
        <w:jc w:val="both"/>
        <w:rPr>
          <w:rFonts w:ascii="Times New Roman" w:hAnsi="Times New Roman"/>
          <w:iCs/>
          <w:sz w:val="24"/>
          <w:szCs w:val="24"/>
        </w:rPr>
      </w:pPr>
      <w:r w:rsidRPr="00287C94">
        <w:rPr>
          <w:rFonts w:ascii="Times New Roman" w:hAnsi="Times New Roman"/>
          <w:iCs/>
          <w:sz w:val="24"/>
          <w:szCs w:val="24"/>
        </w:rPr>
        <w:t>Выпускник получит возможность научиться:</w:t>
      </w:r>
    </w:p>
    <w:p w:rsidR="00287C94" w:rsidRPr="00287C94" w:rsidRDefault="00287C94" w:rsidP="005444DE">
      <w:pPr>
        <w:pStyle w:val="affff0"/>
        <w:numPr>
          <w:ilvl w:val="0"/>
          <w:numId w:val="290"/>
        </w:numPr>
        <w:tabs>
          <w:tab w:val="left" w:pos="567"/>
        </w:tabs>
        <w:spacing w:after="0" w:line="240" w:lineRule="auto"/>
        <w:jc w:val="both"/>
        <w:rPr>
          <w:rFonts w:ascii="Times New Roman" w:hAnsi="Times New Roman"/>
          <w:sz w:val="24"/>
          <w:szCs w:val="24"/>
        </w:rPr>
      </w:pPr>
      <w:r w:rsidRPr="00287C94">
        <w:rPr>
          <w:rFonts w:ascii="Times New Roman" w:hAnsi="Times New Roman"/>
          <w:iCs/>
          <w:sz w:val="24"/>
          <w:szCs w:val="24"/>
        </w:rPr>
        <w:t>использовать элементы причинно-следственного анализа при</w:t>
      </w:r>
      <w:r w:rsidRPr="00287C94">
        <w:rPr>
          <w:rFonts w:ascii="Times New Roman" w:hAnsi="Times New Roman"/>
          <w:sz w:val="24"/>
          <w:szCs w:val="24"/>
        </w:rPr>
        <w:t xml:space="preserve"> </w:t>
      </w:r>
      <w:r w:rsidRPr="00287C94">
        <w:rPr>
          <w:rFonts w:ascii="Times New Roman" w:hAnsi="Times New Roman"/>
          <w:iCs/>
          <w:sz w:val="24"/>
          <w:szCs w:val="24"/>
        </w:rPr>
        <w:t>характеристике семейных конфликтов.</w:t>
      </w:r>
    </w:p>
    <w:p w:rsidR="00660E3A" w:rsidRPr="006C3B7F" w:rsidRDefault="00660E3A" w:rsidP="00660E3A">
      <w:pPr>
        <w:ind w:left="460"/>
        <w:rPr>
          <w:lang w:val="ru-RU"/>
        </w:rPr>
      </w:pPr>
      <w:r w:rsidRPr="006C3B7F">
        <w:rPr>
          <w:b/>
          <w:bCs/>
          <w:lang w:val="ru-RU"/>
        </w:rPr>
        <w:t>Общество — большой «дом» человечества</w:t>
      </w:r>
    </w:p>
    <w:p w:rsidR="00660E3A" w:rsidRPr="00660E3A" w:rsidRDefault="00660E3A" w:rsidP="00660E3A">
      <w:pPr>
        <w:ind w:left="460"/>
        <w:rPr>
          <w:b/>
          <w:i/>
          <w:u w:val="single"/>
          <w:lang w:val="ru-RU"/>
        </w:rPr>
      </w:pPr>
      <w:r w:rsidRPr="006C3B7F">
        <w:rPr>
          <w:b/>
          <w:i/>
          <w:u w:val="single"/>
          <w:lang w:val="ru-RU"/>
        </w:rPr>
        <w:t>Выпускник научится:</w:t>
      </w:r>
    </w:p>
    <w:p w:rsidR="00660E3A" w:rsidRPr="00660E3A" w:rsidRDefault="00660E3A" w:rsidP="005444DE">
      <w:pPr>
        <w:numPr>
          <w:ilvl w:val="0"/>
          <w:numId w:val="258"/>
        </w:numPr>
        <w:tabs>
          <w:tab w:val="num" w:pos="620"/>
        </w:tabs>
        <w:overflowPunct w:val="0"/>
        <w:ind w:left="620" w:hanging="161"/>
        <w:jc w:val="both"/>
        <w:rPr>
          <w:lang w:val="ru-RU"/>
        </w:rPr>
      </w:pPr>
      <w:r w:rsidRPr="006C3B7F">
        <w:rPr>
          <w:lang w:val="ru-RU"/>
        </w:rPr>
        <w:t xml:space="preserve">распознавать на основе приведённых данных основные типы обществ; </w:t>
      </w:r>
    </w:p>
    <w:p w:rsidR="00660E3A" w:rsidRPr="00660E3A" w:rsidRDefault="00660E3A" w:rsidP="005444DE">
      <w:pPr>
        <w:numPr>
          <w:ilvl w:val="0"/>
          <w:numId w:val="258"/>
        </w:numPr>
        <w:tabs>
          <w:tab w:val="num" w:pos="622"/>
        </w:tabs>
        <w:overflowPunct w:val="0"/>
        <w:ind w:left="426" w:firstLine="33"/>
        <w:jc w:val="both"/>
        <w:rPr>
          <w:lang w:val="ru-RU"/>
        </w:rPr>
      </w:pPr>
      <w:r w:rsidRPr="006C3B7F">
        <w:rPr>
          <w:lang w:val="ru-RU"/>
        </w:rPr>
        <w:t xml:space="preserve">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660E3A" w:rsidRPr="00660E3A" w:rsidRDefault="00660E3A" w:rsidP="005444DE">
      <w:pPr>
        <w:numPr>
          <w:ilvl w:val="0"/>
          <w:numId w:val="258"/>
        </w:numPr>
        <w:tabs>
          <w:tab w:val="num" w:pos="622"/>
        </w:tabs>
        <w:overflowPunct w:val="0"/>
        <w:ind w:left="426" w:firstLine="33"/>
        <w:jc w:val="both"/>
        <w:rPr>
          <w:lang w:val="ru-RU"/>
        </w:rPr>
      </w:pPr>
      <w:r w:rsidRPr="006C3B7F">
        <w:rPr>
          <w:lang w:val="ru-RU"/>
        </w:rPr>
        <w:t xml:space="preserve">различать экономические, социальные, политические, культурные явления и процессы общественной жизни; </w:t>
      </w:r>
    </w:p>
    <w:p w:rsidR="00660E3A" w:rsidRPr="00660E3A" w:rsidRDefault="00660E3A" w:rsidP="005444DE">
      <w:pPr>
        <w:numPr>
          <w:ilvl w:val="0"/>
          <w:numId w:val="258"/>
        </w:numPr>
        <w:tabs>
          <w:tab w:val="num" w:pos="622"/>
        </w:tabs>
        <w:overflowPunct w:val="0"/>
        <w:ind w:left="426" w:firstLine="33"/>
        <w:jc w:val="both"/>
        <w:rPr>
          <w:lang w:val="ru-RU"/>
        </w:rPr>
      </w:pPr>
      <w:r w:rsidRPr="006C3B7F">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60E3A" w:rsidRPr="00660E3A" w:rsidRDefault="00660E3A" w:rsidP="005444DE">
      <w:pPr>
        <w:numPr>
          <w:ilvl w:val="0"/>
          <w:numId w:val="258"/>
        </w:numPr>
        <w:tabs>
          <w:tab w:val="num" w:pos="620"/>
        </w:tabs>
        <w:overflowPunct w:val="0"/>
        <w:ind w:left="426" w:firstLine="33"/>
        <w:jc w:val="both"/>
        <w:rPr>
          <w:lang w:val="ru-RU"/>
        </w:rPr>
      </w:pPr>
      <w:r w:rsidRPr="006C3B7F">
        <w:rPr>
          <w:lang w:val="ru-RU"/>
        </w:rPr>
        <w:t xml:space="preserve">выполнять   несложные   познавательные   и   практические   задания, </w:t>
      </w:r>
    </w:p>
    <w:p w:rsidR="00660E3A" w:rsidRPr="006C3B7F" w:rsidRDefault="00660E3A" w:rsidP="00A304F8">
      <w:pPr>
        <w:ind w:left="426" w:firstLine="33"/>
        <w:rPr>
          <w:lang w:val="ru-RU"/>
        </w:rPr>
      </w:pPr>
      <w:r w:rsidRPr="006C3B7F">
        <w:rPr>
          <w:lang w:val="ru-RU"/>
        </w:rPr>
        <w:t>основанные  на  ситуациях  жизнедеятельнос</w:t>
      </w:r>
      <w:r>
        <w:rPr>
          <w:lang w:val="ru-RU"/>
        </w:rPr>
        <w:t>ти  человека  в  разных  сферах</w:t>
      </w:r>
    </w:p>
    <w:p w:rsidR="00660E3A" w:rsidRDefault="00660E3A" w:rsidP="00A304F8">
      <w:pPr>
        <w:ind w:left="426" w:firstLine="33"/>
        <w:rPr>
          <w:lang w:val="ru-RU"/>
        </w:rPr>
      </w:pPr>
      <w:r>
        <w:rPr>
          <w:lang w:val="ru-RU"/>
        </w:rPr>
        <w:t>общества.</w:t>
      </w:r>
    </w:p>
    <w:p w:rsidR="00287C94" w:rsidRPr="00287C94" w:rsidRDefault="00287C94" w:rsidP="00287C94">
      <w:pPr>
        <w:ind w:left="426" w:firstLine="33"/>
        <w:rPr>
          <w:b/>
          <w:i/>
          <w:u w:val="single"/>
          <w:lang w:val="ru-RU"/>
        </w:rPr>
      </w:pPr>
      <w:r w:rsidRPr="00287C94">
        <w:rPr>
          <w:b/>
          <w:i/>
          <w:u w:val="single"/>
          <w:lang w:val="ru-RU"/>
        </w:rPr>
        <w:t>Выпускник получит возможность научиться:</w:t>
      </w:r>
    </w:p>
    <w:p w:rsidR="00287C94" w:rsidRPr="00DE6380" w:rsidRDefault="00287C94" w:rsidP="005444DE">
      <w:pPr>
        <w:pStyle w:val="affff0"/>
        <w:numPr>
          <w:ilvl w:val="0"/>
          <w:numId w:val="291"/>
        </w:numPr>
        <w:ind w:left="567" w:hanging="141"/>
        <w:rPr>
          <w:rFonts w:ascii="Times New Roman" w:hAnsi="Times New Roman"/>
          <w:sz w:val="24"/>
          <w:szCs w:val="24"/>
        </w:rPr>
      </w:pPr>
      <w:r w:rsidRPr="00287C94">
        <w:rPr>
          <w:rFonts w:ascii="Times New Roman" w:hAnsi="Times New Roman"/>
          <w:sz w:val="24"/>
          <w:szCs w:val="24"/>
        </w:rPr>
        <w:t xml:space="preserve">наблюдать и характеризовать явления и события, происходящие в различных сферах общественной жизни; </w:t>
      </w:r>
    </w:p>
    <w:p w:rsidR="00287C94" w:rsidRPr="00287C94" w:rsidRDefault="00287C94" w:rsidP="005444DE">
      <w:pPr>
        <w:pStyle w:val="affff0"/>
        <w:numPr>
          <w:ilvl w:val="0"/>
          <w:numId w:val="291"/>
        </w:numPr>
        <w:ind w:left="567" w:hanging="141"/>
        <w:rPr>
          <w:rFonts w:ascii="Times New Roman" w:hAnsi="Times New Roman"/>
          <w:sz w:val="24"/>
          <w:szCs w:val="24"/>
        </w:rPr>
      </w:pPr>
      <w:r w:rsidRPr="00287C94">
        <w:rPr>
          <w:rFonts w:ascii="Times New Roman" w:hAnsi="Times New Roman"/>
          <w:sz w:val="24"/>
          <w:szCs w:val="24"/>
        </w:rPr>
        <w:t xml:space="preserve">объяснять взаимодействие социальных общностей и групп; </w:t>
      </w:r>
    </w:p>
    <w:p w:rsidR="00287C94" w:rsidRPr="00287C94" w:rsidRDefault="00287C94" w:rsidP="005444DE">
      <w:pPr>
        <w:pStyle w:val="affff0"/>
        <w:numPr>
          <w:ilvl w:val="0"/>
          <w:numId w:val="291"/>
        </w:numPr>
        <w:spacing w:after="0"/>
        <w:ind w:left="567" w:hanging="141"/>
        <w:rPr>
          <w:rFonts w:ascii="Times New Roman" w:hAnsi="Times New Roman"/>
          <w:sz w:val="24"/>
          <w:szCs w:val="24"/>
        </w:rPr>
      </w:pPr>
      <w:r w:rsidRPr="00287C94">
        <w:rPr>
          <w:rFonts w:ascii="Times New Roman" w:hAnsi="Times New Roman"/>
          <w:sz w:val="24"/>
          <w:szCs w:val="24"/>
        </w:rPr>
        <w:t>выявлять  причинно-следственные  связи  общественных  явлений  и характеризовать основные направления общественного развития.</w:t>
      </w:r>
    </w:p>
    <w:p w:rsidR="00660E3A" w:rsidRPr="006C3B7F" w:rsidRDefault="00660E3A" w:rsidP="00A304F8">
      <w:pPr>
        <w:ind w:left="426" w:firstLine="33"/>
        <w:rPr>
          <w:lang w:val="ru-RU"/>
        </w:rPr>
      </w:pPr>
      <w:r w:rsidRPr="006C3B7F">
        <w:rPr>
          <w:b/>
          <w:bCs/>
          <w:lang w:val="ru-RU"/>
        </w:rPr>
        <w:t>Общество, в котором мы живём</w:t>
      </w:r>
    </w:p>
    <w:p w:rsidR="00660E3A" w:rsidRPr="00660E3A" w:rsidRDefault="00660E3A" w:rsidP="00A304F8">
      <w:pPr>
        <w:ind w:left="426" w:firstLine="33"/>
        <w:rPr>
          <w:b/>
          <w:i/>
          <w:u w:val="single"/>
          <w:lang w:val="ru-RU"/>
        </w:rPr>
      </w:pPr>
      <w:r w:rsidRPr="006C3B7F">
        <w:rPr>
          <w:b/>
          <w:i/>
          <w:u w:val="single"/>
          <w:lang w:val="ru-RU"/>
        </w:rPr>
        <w:t>Выпускник научится:</w:t>
      </w:r>
    </w:p>
    <w:p w:rsidR="00660E3A" w:rsidRPr="00660E3A" w:rsidRDefault="00660E3A" w:rsidP="005444DE">
      <w:pPr>
        <w:numPr>
          <w:ilvl w:val="0"/>
          <w:numId w:val="259"/>
        </w:numPr>
        <w:tabs>
          <w:tab w:val="clear" w:pos="720"/>
          <w:tab w:val="num" w:pos="620"/>
        </w:tabs>
        <w:overflowPunct w:val="0"/>
        <w:ind w:left="426" w:firstLine="33"/>
        <w:jc w:val="both"/>
      </w:pPr>
      <w:r w:rsidRPr="006C3B7F">
        <w:t xml:space="preserve">характеризовать глобальные проблемы современности; </w:t>
      </w:r>
    </w:p>
    <w:p w:rsidR="00660E3A" w:rsidRPr="00660E3A" w:rsidRDefault="00660E3A" w:rsidP="005444DE">
      <w:pPr>
        <w:numPr>
          <w:ilvl w:val="0"/>
          <w:numId w:val="259"/>
        </w:numPr>
        <w:tabs>
          <w:tab w:val="clear" w:pos="720"/>
          <w:tab w:val="num" w:pos="620"/>
        </w:tabs>
        <w:overflowPunct w:val="0"/>
        <w:ind w:left="426" w:firstLine="33"/>
        <w:jc w:val="both"/>
        <w:rPr>
          <w:lang w:val="ru-RU"/>
        </w:rPr>
      </w:pPr>
      <w:r w:rsidRPr="006C3B7F">
        <w:rPr>
          <w:lang w:val="ru-RU"/>
        </w:rPr>
        <w:t xml:space="preserve">раскрывать духовные ценности и достижения народов нашей страны; </w:t>
      </w:r>
    </w:p>
    <w:p w:rsidR="00660E3A" w:rsidRPr="00660E3A" w:rsidRDefault="00660E3A" w:rsidP="005444DE">
      <w:pPr>
        <w:numPr>
          <w:ilvl w:val="0"/>
          <w:numId w:val="259"/>
        </w:numPr>
        <w:tabs>
          <w:tab w:val="clear" w:pos="720"/>
          <w:tab w:val="num" w:pos="622"/>
        </w:tabs>
        <w:overflowPunct w:val="0"/>
        <w:ind w:left="426" w:firstLine="33"/>
        <w:jc w:val="both"/>
        <w:rPr>
          <w:lang w:val="ru-RU"/>
        </w:rPr>
      </w:pPr>
      <w:r w:rsidRPr="006C3B7F">
        <w:rPr>
          <w:lang w:val="ru-RU"/>
        </w:rPr>
        <w:t>называть и иллюстрировать примерами основы конституционного строя Российской Федерации, основные права и свободы граждан,</w:t>
      </w:r>
      <w:r>
        <w:rPr>
          <w:lang w:val="ru-RU"/>
        </w:rPr>
        <w:t xml:space="preserve"> </w:t>
      </w:r>
      <w:r w:rsidRPr="00660E3A">
        <w:rPr>
          <w:lang w:val="ru-RU"/>
        </w:rPr>
        <w:t xml:space="preserve">гарантированные Конституцией Российской </w:t>
      </w:r>
      <w:r w:rsidRPr="00660E3A">
        <w:rPr>
          <w:lang w:val="ru-RU"/>
        </w:rPr>
        <w:lastRenderedPageBreak/>
        <w:t>Федерации;</w:t>
      </w:r>
    </w:p>
    <w:p w:rsidR="00660E3A" w:rsidRPr="00660E3A" w:rsidRDefault="00660E3A" w:rsidP="005444DE">
      <w:pPr>
        <w:numPr>
          <w:ilvl w:val="0"/>
          <w:numId w:val="260"/>
        </w:numPr>
        <w:tabs>
          <w:tab w:val="clear" w:pos="720"/>
          <w:tab w:val="left" w:pos="567"/>
        </w:tabs>
        <w:overflowPunct w:val="0"/>
        <w:ind w:left="426" w:firstLine="33"/>
        <w:jc w:val="both"/>
        <w:rPr>
          <w:lang w:val="ru-RU"/>
        </w:rPr>
      </w:pPr>
      <w:r w:rsidRPr="006C3B7F">
        <w:rPr>
          <w:lang w:val="ru-RU"/>
        </w:rPr>
        <w:t xml:space="preserve">формулировать собственную точку зрения на социальный портрет достойного гражданина страны; </w:t>
      </w:r>
    </w:p>
    <w:p w:rsidR="00660E3A" w:rsidRDefault="00660E3A" w:rsidP="005444DE">
      <w:pPr>
        <w:numPr>
          <w:ilvl w:val="0"/>
          <w:numId w:val="260"/>
        </w:numPr>
        <w:tabs>
          <w:tab w:val="clear" w:pos="720"/>
          <w:tab w:val="num" w:pos="622"/>
        </w:tabs>
        <w:overflowPunct w:val="0"/>
        <w:ind w:left="426" w:firstLine="33"/>
        <w:jc w:val="both"/>
        <w:rPr>
          <w:lang w:val="ru-RU"/>
        </w:rPr>
      </w:pPr>
      <w:r w:rsidRPr="006C3B7F">
        <w:rPr>
          <w:lang w:val="ru-RU"/>
        </w:rPr>
        <w:t xml:space="preserve">находить и извлекать информацию о положении России среди других государств мира из адаптированных источников различного типа. </w:t>
      </w:r>
    </w:p>
    <w:p w:rsidR="000A13C3" w:rsidRPr="000A13C3" w:rsidRDefault="000A13C3" w:rsidP="00DE6380">
      <w:pPr>
        <w:overflowPunct w:val="0"/>
        <w:ind w:left="426"/>
        <w:jc w:val="both"/>
        <w:rPr>
          <w:b/>
          <w:i/>
          <w:u w:val="single"/>
          <w:lang w:val="ru-RU"/>
        </w:rPr>
      </w:pPr>
      <w:r w:rsidRPr="000A13C3">
        <w:rPr>
          <w:b/>
          <w:i/>
          <w:u w:val="single"/>
          <w:lang w:val="ru-RU"/>
        </w:rPr>
        <w:t>Выпускник получит возможность научиться:</w:t>
      </w:r>
    </w:p>
    <w:p w:rsidR="000A13C3" w:rsidRPr="000A13C3" w:rsidRDefault="000A13C3" w:rsidP="005444DE">
      <w:pPr>
        <w:pStyle w:val="affff0"/>
        <w:numPr>
          <w:ilvl w:val="0"/>
          <w:numId w:val="292"/>
        </w:numPr>
        <w:overflowPunct w:val="0"/>
        <w:spacing w:line="240" w:lineRule="auto"/>
        <w:ind w:left="709" w:hanging="283"/>
        <w:jc w:val="both"/>
        <w:rPr>
          <w:rFonts w:ascii="Times New Roman" w:hAnsi="Times New Roman"/>
          <w:sz w:val="24"/>
          <w:szCs w:val="24"/>
        </w:rPr>
      </w:pPr>
      <w:r w:rsidRPr="000A13C3">
        <w:rPr>
          <w:rFonts w:ascii="Times New Roman" w:hAnsi="Times New Roman"/>
          <w:sz w:val="24"/>
          <w:szCs w:val="24"/>
        </w:rPr>
        <w:t xml:space="preserve">характеризовать и конкретизировать фактами социальной жизни изменения, происходящие в современном обществе; </w:t>
      </w:r>
    </w:p>
    <w:p w:rsidR="00287C94" w:rsidRPr="000A13C3" w:rsidRDefault="000A13C3" w:rsidP="005444DE">
      <w:pPr>
        <w:pStyle w:val="affff0"/>
        <w:numPr>
          <w:ilvl w:val="0"/>
          <w:numId w:val="292"/>
        </w:numPr>
        <w:overflowPunct w:val="0"/>
        <w:spacing w:after="0" w:line="240" w:lineRule="auto"/>
        <w:ind w:left="709" w:hanging="283"/>
        <w:jc w:val="both"/>
        <w:rPr>
          <w:rFonts w:ascii="Times New Roman" w:hAnsi="Times New Roman"/>
          <w:sz w:val="24"/>
          <w:szCs w:val="24"/>
        </w:rPr>
      </w:pPr>
      <w:r w:rsidRPr="000A13C3">
        <w:rPr>
          <w:rFonts w:ascii="Times New Roman" w:hAnsi="Times New Roman"/>
          <w:sz w:val="24"/>
          <w:szCs w:val="24"/>
        </w:rPr>
        <w:t>показывать влияние происходящих в обществе изменений на положение России в мире.</w:t>
      </w:r>
    </w:p>
    <w:p w:rsidR="00660E3A" w:rsidRPr="006C3B7F" w:rsidRDefault="00660E3A" w:rsidP="00DE6380">
      <w:pPr>
        <w:ind w:left="426" w:firstLine="33"/>
        <w:rPr>
          <w:lang w:val="ru-RU"/>
        </w:rPr>
      </w:pPr>
      <w:r w:rsidRPr="006C3B7F">
        <w:rPr>
          <w:b/>
          <w:bCs/>
          <w:lang w:val="ru-RU"/>
        </w:rPr>
        <w:t>Регулирование поведения людей в обществе</w:t>
      </w:r>
    </w:p>
    <w:p w:rsidR="00660E3A" w:rsidRPr="00660E3A" w:rsidRDefault="00660E3A" w:rsidP="00DE6380">
      <w:pPr>
        <w:ind w:left="426" w:firstLine="33"/>
        <w:rPr>
          <w:b/>
          <w:i/>
          <w:u w:val="single"/>
          <w:lang w:val="ru-RU"/>
        </w:rPr>
      </w:pPr>
      <w:r w:rsidRPr="006C3B7F">
        <w:rPr>
          <w:b/>
          <w:i/>
          <w:u w:val="single"/>
          <w:lang w:val="ru-RU"/>
        </w:rPr>
        <w:t>Выпускник научится:</w:t>
      </w:r>
    </w:p>
    <w:p w:rsidR="00660E3A" w:rsidRPr="00660E3A" w:rsidRDefault="00660E3A" w:rsidP="005444DE">
      <w:pPr>
        <w:numPr>
          <w:ilvl w:val="0"/>
          <w:numId w:val="261"/>
        </w:numPr>
        <w:tabs>
          <w:tab w:val="clear" w:pos="720"/>
          <w:tab w:val="num" w:pos="622"/>
          <w:tab w:val="left" w:pos="709"/>
        </w:tabs>
        <w:overflowPunct w:val="0"/>
        <w:ind w:left="426" w:firstLine="33"/>
        <w:jc w:val="both"/>
        <w:rPr>
          <w:lang w:val="ru-RU"/>
        </w:rPr>
      </w:pPr>
      <w:r w:rsidRPr="006C3B7F">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660E3A" w:rsidRPr="00DE6380" w:rsidRDefault="00660E3A" w:rsidP="005444DE">
      <w:pPr>
        <w:numPr>
          <w:ilvl w:val="0"/>
          <w:numId w:val="261"/>
        </w:numPr>
        <w:tabs>
          <w:tab w:val="clear" w:pos="720"/>
          <w:tab w:val="left" w:pos="567"/>
          <w:tab w:val="num" w:pos="622"/>
          <w:tab w:val="left" w:pos="709"/>
        </w:tabs>
        <w:overflowPunct w:val="0"/>
        <w:ind w:left="426" w:firstLine="33"/>
        <w:jc w:val="both"/>
        <w:rPr>
          <w:lang w:val="ru-RU"/>
        </w:rPr>
      </w:pPr>
      <w:r w:rsidRPr="006C3B7F">
        <w:rPr>
          <w:lang w:val="ru-RU"/>
        </w:rPr>
        <w:t xml:space="preserve">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660E3A" w:rsidRPr="00660E3A" w:rsidRDefault="00660E3A" w:rsidP="005444DE">
      <w:pPr>
        <w:pStyle w:val="affff0"/>
        <w:numPr>
          <w:ilvl w:val="0"/>
          <w:numId w:val="261"/>
        </w:numPr>
        <w:tabs>
          <w:tab w:val="clear" w:pos="720"/>
          <w:tab w:val="num" w:pos="0"/>
          <w:tab w:val="left" w:pos="709"/>
        </w:tabs>
        <w:spacing w:line="240" w:lineRule="auto"/>
        <w:ind w:left="426" w:firstLine="33"/>
        <w:rPr>
          <w:rFonts w:ascii="Times New Roman" w:hAnsi="Times New Roman"/>
          <w:sz w:val="24"/>
          <w:szCs w:val="24"/>
        </w:rPr>
      </w:pPr>
      <w:r w:rsidRPr="00660E3A">
        <w:rPr>
          <w:rFonts w:ascii="Times New Roman" w:hAnsi="Times New Roman"/>
          <w:sz w:val="24"/>
          <w:szCs w:val="24"/>
        </w:rPr>
        <w:t>критически   осмысливать   информацию   правового   и   морально-нравственного</w:t>
      </w:r>
      <w:r w:rsidR="0002763E">
        <w:rPr>
          <w:rFonts w:ascii="Times New Roman" w:hAnsi="Times New Roman"/>
          <w:sz w:val="24"/>
          <w:szCs w:val="24"/>
        </w:rPr>
        <w:t xml:space="preserve"> </w:t>
      </w:r>
      <w:r w:rsidRPr="00660E3A">
        <w:rPr>
          <w:rFonts w:ascii="Times New Roman" w:hAnsi="Times New Roman"/>
          <w:sz w:val="24"/>
          <w:szCs w:val="24"/>
        </w:rPr>
        <w:t>характера,   полученную   из   разнообразных   источников,систематизировать,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0A13C3" w:rsidRPr="000A13C3" w:rsidRDefault="00660E3A" w:rsidP="005444DE">
      <w:pPr>
        <w:pStyle w:val="affff0"/>
        <w:numPr>
          <w:ilvl w:val="0"/>
          <w:numId w:val="261"/>
        </w:numPr>
        <w:tabs>
          <w:tab w:val="clear" w:pos="720"/>
          <w:tab w:val="num" w:pos="0"/>
          <w:tab w:val="left" w:pos="709"/>
        </w:tabs>
        <w:spacing w:line="240" w:lineRule="auto"/>
        <w:ind w:left="426" w:firstLine="33"/>
        <w:jc w:val="both"/>
        <w:rPr>
          <w:rFonts w:ascii="Times New Roman" w:hAnsi="Times New Roman"/>
          <w:b/>
          <w:i/>
          <w:sz w:val="24"/>
          <w:szCs w:val="24"/>
          <w:u w:val="single"/>
        </w:rPr>
      </w:pPr>
      <w:r w:rsidRPr="00660E3A">
        <w:rPr>
          <w:rFonts w:ascii="Times New Roman" w:hAnsi="Times New Roman"/>
          <w:sz w:val="24"/>
          <w:szCs w:val="24"/>
        </w:rPr>
        <w:t>использовать знания и умения для формирования способности к личному самоопределению в системе морали и важнейших отраслей права,</w:t>
      </w:r>
      <w:r w:rsidR="0002763E">
        <w:rPr>
          <w:rFonts w:ascii="Times New Roman" w:hAnsi="Times New Roman"/>
          <w:sz w:val="24"/>
          <w:szCs w:val="24"/>
        </w:rPr>
        <w:t xml:space="preserve"> </w:t>
      </w:r>
      <w:r w:rsidRPr="00E37F3D">
        <w:rPr>
          <w:rFonts w:ascii="Times New Roman" w:hAnsi="Times New Roman"/>
          <w:sz w:val="24"/>
          <w:szCs w:val="24"/>
        </w:rPr>
        <w:t>самореализации, самок</w:t>
      </w:r>
      <w:r w:rsidR="000A13C3">
        <w:rPr>
          <w:rFonts w:ascii="Times New Roman" w:hAnsi="Times New Roman"/>
          <w:sz w:val="24"/>
          <w:szCs w:val="24"/>
        </w:rPr>
        <w:t>.</w:t>
      </w:r>
    </w:p>
    <w:p w:rsidR="000A13C3" w:rsidRPr="000A13C3" w:rsidRDefault="000A13C3" w:rsidP="00DE6380">
      <w:pPr>
        <w:pStyle w:val="affff0"/>
        <w:tabs>
          <w:tab w:val="left" w:pos="709"/>
        </w:tabs>
        <w:spacing w:line="240" w:lineRule="auto"/>
        <w:ind w:left="459"/>
        <w:jc w:val="both"/>
        <w:rPr>
          <w:rFonts w:ascii="Times New Roman" w:hAnsi="Times New Roman"/>
          <w:b/>
          <w:i/>
          <w:sz w:val="24"/>
          <w:szCs w:val="24"/>
          <w:u w:val="single"/>
        </w:rPr>
      </w:pPr>
      <w:r w:rsidRPr="000A13C3">
        <w:rPr>
          <w:rFonts w:ascii="Times New Roman" w:hAnsi="Times New Roman"/>
          <w:b/>
          <w:i/>
          <w:sz w:val="24"/>
          <w:szCs w:val="24"/>
          <w:u w:val="single"/>
        </w:rPr>
        <w:t>Выпускник получит возможность научиться:</w:t>
      </w:r>
    </w:p>
    <w:p w:rsidR="000A13C3" w:rsidRPr="000A13C3" w:rsidRDefault="000A13C3" w:rsidP="005444DE">
      <w:pPr>
        <w:pStyle w:val="affff0"/>
        <w:numPr>
          <w:ilvl w:val="0"/>
          <w:numId w:val="261"/>
        </w:numPr>
        <w:tabs>
          <w:tab w:val="clear" w:pos="720"/>
          <w:tab w:val="num" w:pos="0"/>
          <w:tab w:val="left" w:pos="709"/>
        </w:tabs>
        <w:spacing w:line="240" w:lineRule="auto"/>
        <w:ind w:left="426" w:firstLine="33"/>
        <w:jc w:val="both"/>
        <w:rPr>
          <w:rFonts w:ascii="Times New Roman" w:hAnsi="Times New Roman"/>
          <w:sz w:val="24"/>
          <w:szCs w:val="24"/>
        </w:rPr>
      </w:pPr>
      <w:r w:rsidRPr="000A13C3">
        <w:rPr>
          <w:rFonts w:ascii="Times New Roman" w:hAnsi="Times New Roman"/>
          <w:sz w:val="24"/>
          <w:szCs w:val="24"/>
        </w:rPr>
        <w:t xml:space="preserve">использовать элементы причинно-следственного анализа для понимания влияния моральных устоев на развитие общества и человека; </w:t>
      </w:r>
    </w:p>
    <w:p w:rsidR="000A13C3" w:rsidRPr="000A13C3" w:rsidRDefault="000A13C3" w:rsidP="005444DE">
      <w:pPr>
        <w:pStyle w:val="affff0"/>
        <w:numPr>
          <w:ilvl w:val="0"/>
          <w:numId w:val="261"/>
        </w:numPr>
        <w:tabs>
          <w:tab w:val="clear" w:pos="720"/>
          <w:tab w:val="num" w:pos="0"/>
          <w:tab w:val="left" w:pos="709"/>
        </w:tabs>
        <w:spacing w:line="240" w:lineRule="auto"/>
        <w:ind w:left="426" w:firstLine="33"/>
        <w:jc w:val="both"/>
        <w:rPr>
          <w:rFonts w:ascii="Times New Roman" w:hAnsi="Times New Roman"/>
          <w:sz w:val="24"/>
          <w:szCs w:val="24"/>
        </w:rPr>
      </w:pPr>
      <w:r w:rsidRPr="000A13C3">
        <w:rPr>
          <w:rFonts w:ascii="Times New Roman" w:hAnsi="Times New Roman"/>
          <w:sz w:val="24"/>
          <w:szCs w:val="24"/>
        </w:rPr>
        <w:tab/>
        <w:t xml:space="preserve">моделировать   несложные   ситуации   нарушения   прав   человека, </w:t>
      </w:r>
    </w:p>
    <w:p w:rsidR="000A13C3" w:rsidRPr="000A13C3" w:rsidRDefault="000A13C3" w:rsidP="005444DE">
      <w:pPr>
        <w:pStyle w:val="affff0"/>
        <w:numPr>
          <w:ilvl w:val="0"/>
          <w:numId w:val="261"/>
        </w:numPr>
        <w:tabs>
          <w:tab w:val="clear" w:pos="720"/>
          <w:tab w:val="num" w:pos="0"/>
          <w:tab w:val="left" w:pos="709"/>
        </w:tabs>
        <w:spacing w:line="240" w:lineRule="auto"/>
        <w:ind w:left="426" w:firstLine="33"/>
        <w:jc w:val="both"/>
        <w:rPr>
          <w:rFonts w:ascii="Times New Roman" w:hAnsi="Times New Roman"/>
          <w:sz w:val="24"/>
          <w:szCs w:val="24"/>
        </w:rPr>
      </w:pPr>
      <w:r w:rsidRPr="000A13C3">
        <w:rPr>
          <w:rFonts w:ascii="Times New Roman" w:hAnsi="Times New Roman"/>
          <w:sz w:val="24"/>
          <w:szCs w:val="24"/>
        </w:rPr>
        <w:t xml:space="preserve">конституционных прав и обязанностей граждан Российской Федерации и давать </w:t>
      </w:r>
      <w:r>
        <w:rPr>
          <w:rFonts w:ascii="Times New Roman" w:hAnsi="Times New Roman"/>
          <w:sz w:val="24"/>
          <w:szCs w:val="24"/>
        </w:rPr>
        <w:t>им моральную и правовую оценку;</w:t>
      </w:r>
    </w:p>
    <w:p w:rsidR="000A13C3" w:rsidRPr="000A13C3" w:rsidRDefault="000A13C3" w:rsidP="005444DE">
      <w:pPr>
        <w:pStyle w:val="affff0"/>
        <w:numPr>
          <w:ilvl w:val="0"/>
          <w:numId w:val="261"/>
        </w:numPr>
        <w:tabs>
          <w:tab w:val="clear" w:pos="720"/>
          <w:tab w:val="num" w:pos="0"/>
          <w:tab w:val="left" w:pos="709"/>
        </w:tabs>
        <w:ind w:left="426" w:firstLine="33"/>
        <w:jc w:val="both"/>
        <w:rPr>
          <w:rFonts w:ascii="Times New Roman" w:hAnsi="Times New Roman"/>
          <w:sz w:val="24"/>
          <w:szCs w:val="24"/>
        </w:rPr>
      </w:pPr>
      <w:r w:rsidRPr="000A13C3">
        <w:rPr>
          <w:rFonts w:ascii="Times New Roman" w:hAnsi="Times New Roman"/>
          <w:sz w:val="24"/>
          <w:szCs w:val="24"/>
        </w:rPr>
        <w:t>оценивать   сущность   и   значение   правопорядка   и   законности,</w:t>
      </w:r>
    </w:p>
    <w:p w:rsidR="000A13C3" w:rsidRPr="000A13C3" w:rsidRDefault="000A13C3" w:rsidP="005444DE">
      <w:pPr>
        <w:pStyle w:val="affff0"/>
        <w:numPr>
          <w:ilvl w:val="0"/>
          <w:numId w:val="261"/>
        </w:numPr>
        <w:tabs>
          <w:tab w:val="clear" w:pos="720"/>
          <w:tab w:val="num" w:pos="0"/>
          <w:tab w:val="left" w:pos="709"/>
        </w:tabs>
        <w:spacing w:after="0"/>
        <w:ind w:left="426" w:firstLine="33"/>
        <w:jc w:val="both"/>
        <w:rPr>
          <w:rFonts w:ascii="Times New Roman" w:hAnsi="Times New Roman"/>
          <w:sz w:val="24"/>
          <w:szCs w:val="24"/>
        </w:rPr>
      </w:pPr>
      <w:r w:rsidRPr="000A13C3">
        <w:rPr>
          <w:rFonts w:ascii="Times New Roman" w:hAnsi="Times New Roman"/>
          <w:sz w:val="24"/>
          <w:szCs w:val="24"/>
        </w:rPr>
        <w:t>собственный вклад в их становление и развитие</w:t>
      </w:r>
      <w:r w:rsidR="00660E3A" w:rsidRPr="00E37F3D">
        <w:rPr>
          <w:rFonts w:ascii="Times New Roman" w:hAnsi="Times New Roman"/>
          <w:sz w:val="24"/>
          <w:szCs w:val="24"/>
        </w:rPr>
        <w:t>онтролю.</w:t>
      </w:r>
    </w:p>
    <w:p w:rsidR="00660E3A" w:rsidRPr="006C3B7F" w:rsidRDefault="00660E3A" w:rsidP="00DE6380">
      <w:pPr>
        <w:ind w:left="426" w:firstLine="33"/>
        <w:rPr>
          <w:lang w:val="ru-RU"/>
        </w:rPr>
      </w:pPr>
      <w:r w:rsidRPr="006C3B7F">
        <w:rPr>
          <w:b/>
          <w:bCs/>
          <w:lang w:val="ru-RU"/>
        </w:rPr>
        <w:t>Основы российского законодательства</w:t>
      </w:r>
    </w:p>
    <w:p w:rsidR="00660E3A" w:rsidRPr="00E37F3D" w:rsidRDefault="00660E3A" w:rsidP="00DE6380">
      <w:pPr>
        <w:ind w:left="426" w:firstLine="33"/>
        <w:rPr>
          <w:b/>
          <w:i/>
          <w:u w:val="single"/>
          <w:lang w:val="ru-RU"/>
        </w:rPr>
      </w:pPr>
      <w:r w:rsidRPr="006C3B7F">
        <w:rPr>
          <w:b/>
          <w:i/>
          <w:u w:val="single"/>
          <w:lang w:val="ru-RU"/>
        </w:rPr>
        <w:t>Выпускник научится:</w:t>
      </w:r>
    </w:p>
    <w:p w:rsidR="00660E3A" w:rsidRPr="00E37F3D" w:rsidRDefault="00660E3A" w:rsidP="005444DE">
      <w:pPr>
        <w:pStyle w:val="affff0"/>
        <w:numPr>
          <w:ilvl w:val="0"/>
          <w:numId w:val="272"/>
        </w:numPr>
        <w:tabs>
          <w:tab w:val="left" w:pos="567"/>
        </w:tabs>
        <w:overflowPunct w:val="0"/>
        <w:spacing w:after="0" w:line="240" w:lineRule="auto"/>
        <w:ind w:left="426" w:firstLine="33"/>
        <w:jc w:val="both"/>
        <w:rPr>
          <w:rFonts w:ascii="Times New Roman" w:hAnsi="Times New Roman"/>
          <w:sz w:val="24"/>
          <w:szCs w:val="24"/>
        </w:rPr>
      </w:pPr>
      <w:r w:rsidRPr="00E37F3D">
        <w:rPr>
          <w:rFonts w:ascii="Times New Roman" w:hAnsi="Times New Roman"/>
          <w:sz w:val="24"/>
          <w:szCs w:val="24"/>
        </w:rPr>
        <w:t>на основе полученных знаний о правовых нормах вы</w:t>
      </w:r>
      <w:r w:rsidR="00E37F3D" w:rsidRPr="00E37F3D">
        <w:rPr>
          <w:rFonts w:ascii="Times New Roman" w:hAnsi="Times New Roman"/>
          <w:sz w:val="24"/>
          <w:szCs w:val="24"/>
        </w:rPr>
        <w:t xml:space="preserve">бирать в предлагаемых модельных  </w:t>
      </w:r>
      <w:r w:rsidRPr="00E37F3D">
        <w:rPr>
          <w:rFonts w:ascii="Times New Roman" w:hAnsi="Times New Roman"/>
          <w:sz w:val="24"/>
          <w:szCs w:val="24"/>
        </w:rPr>
        <w:t xml:space="preserve">ситуациях и осуществлять на практике модель правомерного социального поведения, основанного на уважении к закону и правопорядку; </w:t>
      </w:r>
    </w:p>
    <w:p w:rsidR="00E37F3D" w:rsidRDefault="00660E3A" w:rsidP="005444DE">
      <w:pPr>
        <w:pStyle w:val="affff0"/>
        <w:numPr>
          <w:ilvl w:val="0"/>
          <w:numId w:val="272"/>
        </w:numPr>
        <w:tabs>
          <w:tab w:val="left" w:pos="709"/>
        </w:tabs>
        <w:overflowPunct w:val="0"/>
        <w:spacing w:line="240" w:lineRule="auto"/>
        <w:ind w:left="426" w:firstLine="33"/>
        <w:jc w:val="both"/>
        <w:rPr>
          <w:rFonts w:ascii="Times New Roman" w:hAnsi="Times New Roman"/>
          <w:sz w:val="24"/>
          <w:szCs w:val="24"/>
        </w:rPr>
      </w:pPr>
      <w:r w:rsidRPr="00E37F3D">
        <w:rPr>
          <w:rFonts w:ascii="Times New Roman" w:hAnsi="Times New Roman"/>
          <w:sz w:val="24"/>
          <w:szCs w:val="24"/>
        </w:rPr>
        <w:t>характеризовать и иллюстрировать примерами установленные законом права собственности; права и обязанности супругов, родителей и детей;</w:t>
      </w:r>
      <w:r w:rsidR="00E37F3D" w:rsidRPr="00E37F3D">
        <w:rPr>
          <w:rFonts w:ascii="Times New Roman" w:hAnsi="Times New Roman"/>
          <w:sz w:val="24"/>
          <w:szCs w:val="24"/>
        </w:rPr>
        <w:t xml:space="preserve"> права,   обязанности   и   ответственность   работника   и   работодателя;предусмотренные гражданским правом Российской Федерации механизмы защиты прав собственности и •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проступка,преступления;</w:t>
      </w:r>
    </w:p>
    <w:p w:rsidR="00E37F3D" w:rsidRDefault="00E37F3D" w:rsidP="005444DE">
      <w:pPr>
        <w:pStyle w:val="affff0"/>
        <w:numPr>
          <w:ilvl w:val="0"/>
          <w:numId w:val="272"/>
        </w:numPr>
        <w:tabs>
          <w:tab w:val="left" w:pos="709"/>
        </w:tabs>
        <w:overflowPunct w:val="0"/>
        <w:spacing w:line="240" w:lineRule="auto"/>
        <w:ind w:left="426" w:firstLine="33"/>
        <w:jc w:val="both"/>
        <w:rPr>
          <w:rFonts w:ascii="Times New Roman" w:hAnsi="Times New Roman"/>
          <w:sz w:val="24"/>
          <w:szCs w:val="24"/>
        </w:rPr>
      </w:pPr>
      <w:r w:rsidRPr="00E37F3D">
        <w:rPr>
          <w:rFonts w:ascii="Times New Roman" w:hAnsi="Times New Roman"/>
          <w:sz w:val="24"/>
          <w:szCs w:val="24"/>
        </w:rPr>
        <w:t xml:space="preserve">объяснять на конкретных примерах особенности правового положения и юридической ответственности несовершеннолетних; </w:t>
      </w:r>
    </w:p>
    <w:p w:rsidR="00E37F3D" w:rsidRPr="00E37F3D" w:rsidRDefault="00E37F3D" w:rsidP="005444DE">
      <w:pPr>
        <w:pStyle w:val="affff0"/>
        <w:numPr>
          <w:ilvl w:val="0"/>
          <w:numId w:val="272"/>
        </w:numPr>
        <w:tabs>
          <w:tab w:val="left" w:pos="709"/>
        </w:tabs>
        <w:overflowPunct w:val="0"/>
        <w:spacing w:line="240" w:lineRule="auto"/>
        <w:ind w:left="426" w:firstLine="33"/>
        <w:jc w:val="both"/>
        <w:rPr>
          <w:rFonts w:ascii="Times New Roman" w:hAnsi="Times New Roman"/>
          <w:sz w:val="24"/>
          <w:szCs w:val="24"/>
        </w:rPr>
      </w:pPr>
      <w:r w:rsidRPr="00E37F3D">
        <w:rPr>
          <w:rFonts w:ascii="Times New Roman" w:hAnsi="Times New Roman"/>
          <w:sz w:val="24"/>
          <w:szCs w:val="24"/>
        </w:rPr>
        <w:t xml:space="preserve">находить, извлекать и осмысливать информацию правового характера, </w:t>
      </w:r>
    </w:p>
    <w:p w:rsidR="00E37F3D" w:rsidRDefault="00E37F3D" w:rsidP="005444DE">
      <w:pPr>
        <w:pStyle w:val="affff0"/>
        <w:numPr>
          <w:ilvl w:val="0"/>
          <w:numId w:val="272"/>
        </w:numPr>
        <w:tabs>
          <w:tab w:val="left" w:pos="426"/>
          <w:tab w:val="left" w:pos="567"/>
        </w:tabs>
        <w:overflowPunct w:val="0"/>
        <w:spacing w:line="240" w:lineRule="auto"/>
        <w:ind w:left="426" w:firstLine="33"/>
        <w:jc w:val="both"/>
        <w:rPr>
          <w:rFonts w:ascii="Times New Roman" w:hAnsi="Times New Roman"/>
          <w:sz w:val="24"/>
          <w:szCs w:val="24"/>
        </w:rPr>
      </w:pPr>
      <w:r w:rsidRPr="00E37F3D">
        <w:rPr>
          <w:rFonts w:ascii="Times New Roman" w:hAnsi="Times New Roman"/>
          <w:sz w:val="24"/>
          <w:szCs w:val="24"/>
        </w:rPr>
        <w:lastRenderedPageBreak/>
        <w:t>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w:t>
      </w:r>
      <w:r w:rsidR="0002763E">
        <w:rPr>
          <w:rFonts w:ascii="Times New Roman" w:hAnsi="Times New Roman"/>
          <w:sz w:val="24"/>
          <w:szCs w:val="24"/>
        </w:rPr>
        <w:t xml:space="preserve"> </w:t>
      </w:r>
      <w:r w:rsidRPr="00E37F3D">
        <w:rPr>
          <w:rFonts w:ascii="Times New Roman" w:hAnsi="Times New Roman"/>
          <w:sz w:val="24"/>
          <w:szCs w:val="24"/>
        </w:rPr>
        <w:t>установленными законом.</w:t>
      </w:r>
    </w:p>
    <w:p w:rsidR="000A13C3" w:rsidRPr="000A13C3" w:rsidRDefault="000A13C3" w:rsidP="00DE6380">
      <w:pPr>
        <w:pStyle w:val="affff0"/>
        <w:tabs>
          <w:tab w:val="left" w:pos="426"/>
          <w:tab w:val="left" w:pos="567"/>
        </w:tabs>
        <w:overflowPunct w:val="0"/>
        <w:spacing w:line="240" w:lineRule="auto"/>
        <w:ind w:left="459"/>
        <w:jc w:val="both"/>
        <w:rPr>
          <w:rFonts w:ascii="Times New Roman" w:hAnsi="Times New Roman"/>
          <w:b/>
          <w:i/>
          <w:sz w:val="24"/>
          <w:szCs w:val="24"/>
          <w:u w:val="single"/>
        </w:rPr>
      </w:pPr>
      <w:r w:rsidRPr="000A13C3">
        <w:rPr>
          <w:rFonts w:ascii="Times New Roman" w:hAnsi="Times New Roman"/>
          <w:b/>
          <w:i/>
          <w:sz w:val="24"/>
          <w:szCs w:val="24"/>
          <w:u w:val="single"/>
        </w:rPr>
        <w:t>Выпускник получит возможность научиться:</w:t>
      </w:r>
    </w:p>
    <w:p w:rsidR="000A13C3" w:rsidRPr="000A13C3" w:rsidRDefault="000A13C3" w:rsidP="005444DE">
      <w:pPr>
        <w:pStyle w:val="affff0"/>
        <w:numPr>
          <w:ilvl w:val="0"/>
          <w:numId w:val="293"/>
        </w:numPr>
        <w:tabs>
          <w:tab w:val="left" w:pos="426"/>
          <w:tab w:val="left" w:pos="567"/>
        </w:tabs>
        <w:overflowPunct w:val="0"/>
        <w:spacing w:line="240" w:lineRule="auto"/>
        <w:ind w:left="709" w:hanging="283"/>
        <w:jc w:val="both"/>
        <w:rPr>
          <w:rFonts w:ascii="Times New Roman" w:hAnsi="Times New Roman"/>
          <w:sz w:val="24"/>
          <w:szCs w:val="24"/>
        </w:rPr>
      </w:pPr>
      <w:r w:rsidRPr="000A13C3">
        <w:rPr>
          <w:rFonts w:ascii="Times New Roman" w:hAnsi="Times New Roman"/>
          <w:sz w:val="24"/>
          <w:szCs w:val="24"/>
        </w:rPr>
        <w:t>оценивать   сущность   и   значение   правопорядка   и   законности,</w:t>
      </w:r>
    </w:p>
    <w:p w:rsidR="000A13C3" w:rsidRPr="000A13C3" w:rsidRDefault="000A13C3" w:rsidP="00DE6380">
      <w:pPr>
        <w:pStyle w:val="affff0"/>
        <w:tabs>
          <w:tab w:val="left" w:pos="426"/>
          <w:tab w:val="left" w:pos="567"/>
        </w:tabs>
        <w:overflowPunct w:val="0"/>
        <w:spacing w:line="240" w:lineRule="auto"/>
        <w:ind w:left="709" w:hanging="283"/>
        <w:jc w:val="both"/>
        <w:rPr>
          <w:rFonts w:ascii="Times New Roman" w:hAnsi="Times New Roman"/>
          <w:sz w:val="24"/>
          <w:szCs w:val="24"/>
        </w:rPr>
      </w:pPr>
      <w:r w:rsidRPr="000A13C3">
        <w:rPr>
          <w:rFonts w:ascii="Times New Roman" w:hAnsi="Times New Roman"/>
          <w:sz w:val="24"/>
          <w:szCs w:val="24"/>
        </w:rPr>
        <w:t>собственный возможный вклад в их становление и развитие;</w:t>
      </w:r>
    </w:p>
    <w:p w:rsidR="000A13C3" w:rsidRPr="000A13C3" w:rsidRDefault="000A13C3" w:rsidP="005444DE">
      <w:pPr>
        <w:pStyle w:val="affff0"/>
        <w:numPr>
          <w:ilvl w:val="0"/>
          <w:numId w:val="293"/>
        </w:numPr>
        <w:tabs>
          <w:tab w:val="left" w:pos="426"/>
          <w:tab w:val="left" w:pos="567"/>
        </w:tabs>
        <w:overflowPunct w:val="0"/>
        <w:spacing w:line="240" w:lineRule="auto"/>
        <w:ind w:left="709" w:hanging="283"/>
        <w:jc w:val="both"/>
        <w:rPr>
          <w:rFonts w:ascii="Times New Roman" w:hAnsi="Times New Roman"/>
          <w:sz w:val="24"/>
          <w:szCs w:val="24"/>
        </w:rPr>
      </w:pPr>
      <w:r w:rsidRPr="000A13C3">
        <w:rPr>
          <w:rFonts w:ascii="Times New Roman" w:hAnsi="Times New Roman"/>
          <w:sz w:val="24"/>
          <w:szCs w:val="24"/>
        </w:rPr>
        <w:t xml:space="preserve">осознанно содействовать защите правопорядка в обществе правовыми способами и средствами; </w:t>
      </w:r>
    </w:p>
    <w:p w:rsidR="000A13C3" w:rsidRPr="00E37F3D" w:rsidRDefault="000A13C3" w:rsidP="005444DE">
      <w:pPr>
        <w:pStyle w:val="affff0"/>
        <w:numPr>
          <w:ilvl w:val="0"/>
          <w:numId w:val="293"/>
        </w:numPr>
        <w:tabs>
          <w:tab w:val="left" w:pos="426"/>
          <w:tab w:val="left" w:pos="567"/>
        </w:tabs>
        <w:overflowPunct w:val="0"/>
        <w:spacing w:after="0" w:line="240" w:lineRule="auto"/>
        <w:ind w:left="709" w:hanging="283"/>
        <w:jc w:val="both"/>
        <w:rPr>
          <w:rFonts w:ascii="Times New Roman" w:hAnsi="Times New Roman"/>
          <w:sz w:val="24"/>
          <w:szCs w:val="24"/>
        </w:rPr>
      </w:pPr>
      <w:r w:rsidRPr="000A13C3">
        <w:rPr>
          <w:rFonts w:ascii="Times New Roman" w:hAnsi="Times New Roman"/>
          <w:sz w:val="24"/>
          <w:szCs w:val="24"/>
        </w:rPr>
        <w:t>использовать знания и умения для формирования способности к личному самоопределению, самореализации, самоконтролю.</w:t>
      </w:r>
    </w:p>
    <w:p w:rsidR="00E37F3D" w:rsidRPr="00E37F3D" w:rsidRDefault="00E37F3D" w:rsidP="00DE6380">
      <w:pPr>
        <w:ind w:left="426" w:firstLine="33"/>
        <w:rPr>
          <w:lang w:val="ru-RU"/>
        </w:rPr>
      </w:pPr>
      <w:r w:rsidRPr="00E37F3D">
        <w:rPr>
          <w:b/>
          <w:bCs/>
          <w:lang w:val="ru-RU"/>
        </w:rPr>
        <w:t>Мир экономики</w:t>
      </w:r>
    </w:p>
    <w:p w:rsidR="00E37F3D" w:rsidRPr="00E37F3D" w:rsidRDefault="00E37F3D" w:rsidP="00DE6380">
      <w:pPr>
        <w:ind w:left="426" w:firstLine="33"/>
        <w:rPr>
          <w:b/>
          <w:i/>
          <w:u w:val="single"/>
          <w:lang w:val="ru-RU"/>
        </w:rPr>
      </w:pPr>
      <w:r w:rsidRPr="00E37F3D">
        <w:rPr>
          <w:b/>
          <w:i/>
          <w:u w:val="single"/>
          <w:lang w:val="ru-RU"/>
        </w:rPr>
        <w:t>Выпускник научится:</w:t>
      </w:r>
    </w:p>
    <w:p w:rsidR="00E37F3D" w:rsidRPr="00E37F3D" w:rsidRDefault="00E37F3D" w:rsidP="005444DE">
      <w:pPr>
        <w:numPr>
          <w:ilvl w:val="0"/>
          <w:numId w:val="273"/>
        </w:numPr>
        <w:overflowPunct w:val="0"/>
        <w:ind w:left="426" w:firstLine="33"/>
        <w:jc w:val="both"/>
        <w:rPr>
          <w:lang w:val="ru-RU"/>
        </w:rPr>
      </w:pPr>
      <w:r w:rsidRPr="006C3B7F">
        <w:rPr>
          <w:lang w:val="ru-RU"/>
        </w:rPr>
        <w:t xml:space="preserve">понимать и правильно использовать основные экономические термины; </w:t>
      </w:r>
    </w:p>
    <w:p w:rsidR="00E37F3D" w:rsidRPr="00E37F3D" w:rsidRDefault="00E37F3D" w:rsidP="005444DE">
      <w:pPr>
        <w:numPr>
          <w:ilvl w:val="0"/>
          <w:numId w:val="273"/>
        </w:numPr>
        <w:overflowPunct w:val="0"/>
        <w:ind w:left="426" w:firstLine="33"/>
        <w:jc w:val="both"/>
        <w:rPr>
          <w:lang w:val="ru-RU"/>
        </w:rPr>
      </w:pPr>
      <w:r w:rsidRPr="006C3B7F">
        <w:rPr>
          <w:lang w:val="ru-RU"/>
        </w:rPr>
        <w:t xml:space="preserve">распознавать на основе привёденных данных основные экономические системы, экономические явления и процессы, сравнивать их; </w:t>
      </w:r>
    </w:p>
    <w:p w:rsidR="00E37F3D" w:rsidRPr="00E37F3D" w:rsidRDefault="00E37F3D" w:rsidP="005444DE">
      <w:pPr>
        <w:numPr>
          <w:ilvl w:val="0"/>
          <w:numId w:val="273"/>
        </w:numPr>
        <w:overflowPunct w:val="0"/>
        <w:ind w:left="426" w:firstLine="33"/>
        <w:jc w:val="both"/>
        <w:rPr>
          <w:lang w:val="ru-RU"/>
        </w:rPr>
      </w:pPr>
      <w:r w:rsidRPr="006C3B7F">
        <w:rPr>
          <w:lang w:val="ru-RU"/>
        </w:rPr>
        <w:t xml:space="preserve">объяснять механизм рыночного регулирования экономики и характеризовать роль государства в регулировании экономики; </w:t>
      </w:r>
    </w:p>
    <w:p w:rsidR="00E37F3D" w:rsidRPr="00E37F3D" w:rsidRDefault="00E37F3D" w:rsidP="005444DE">
      <w:pPr>
        <w:numPr>
          <w:ilvl w:val="0"/>
          <w:numId w:val="273"/>
        </w:numPr>
        <w:overflowPunct w:val="0"/>
        <w:ind w:left="426" w:firstLine="33"/>
        <w:jc w:val="both"/>
        <w:rPr>
          <w:lang w:val="ru-RU"/>
        </w:rPr>
      </w:pPr>
      <w:r w:rsidRPr="006C3B7F">
        <w:rPr>
          <w:lang w:val="ru-RU"/>
        </w:rPr>
        <w:t xml:space="preserve">характеризовать функции денег в экономике; </w:t>
      </w:r>
    </w:p>
    <w:p w:rsidR="00E37F3D" w:rsidRPr="00E37F3D" w:rsidRDefault="00E37F3D" w:rsidP="005444DE">
      <w:pPr>
        <w:numPr>
          <w:ilvl w:val="0"/>
          <w:numId w:val="273"/>
        </w:numPr>
        <w:overflowPunct w:val="0"/>
        <w:ind w:left="426" w:firstLine="33"/>
        <w:jc w:val="both"/>
        <w:rPr>
          <w:lang w:val="ru-RU"/>
        </w:rPr>
      </w:pPr>
      <w:r w:rsidRPr="006C3B7F">
        <w:rPr>
          <w:lang w:val="ru-RU"/>
        </w:rPr>
        <w:t xml:space="preserve">анализировать несложные статистические данные, отражающие экономические явления и процессы; </w:t>
      </w:r>
    </w:p>
    <w:p w:rsidR="00E37F3D" w:rsidRPr="006C3B7F" w:rsidRDefault="00E37F3D" w:rsidP="005444DE">
      <w:pPr>
        <w:numPr>
          <w:ilvl w:val="0"/>
          <w:numId w:val="273"/>
        </w:numPr>
        <w:overflowPunct w:val="0"/>
        <w:ind w:left="426" w:firstLine="33"/>
        <w:jc w:val="both"/>
        <w:rPr>
          <w:lang w:val="ru-RU"/>
        </w:rPr>
      </w:pPr>
      <w:r w:rsidRPr="006C3B7F">
        <w:rPr>
          <w:lang w:val="ru-RU"/>
        </w:rPr>
        <w:t xml:space="preserve">получать социальную информацию об экономической жизни общества из адаптированных источников различного типа; </w:t>
      </w:r>
    </w:p>
    <w:p w:rsidR="00E37F3D" w:rsidRDefault="00E37F3D" w:rsidP="005444DE">
      <w:pPr>
        <w:pStyle w:val="affff0"/>
        <w:numPr>
          <w:ilvl w:val="0"/>
          <w:numId w:val="273"/>
        </w:numPr>
        <w:ind w:left="426" w:firstLine="33"/>
        <w:jc w:val="both"/>
        <w:rPr>
          <w:rFonts w:ascii="Times New Roman" w:hAnsi="Times New Roman"/>
          <w:sz w:val="24"/>
          <w:szCs w:val="24"/>
        </w:rPr>
      </w:pPr>
      <w:r w:rsidRPr="00E37F3D">
        <w:rPr>
          <w:rFonts w:ascii="Times New Roman" w:hAnsi="Times New Roman"/>
          <w:sz w:val="24"/>
          <w:szCs w:val="24"/>
        </w:rPr>
        <w:t>разрешения гражданско-правовых споров;</w:t>
      </w:r>
    </w:p>
    <w:p w:rsidR="006C3B7F" w:rsidRDefault="00894044" w:rsidP="005444DE">
      <w:pPr>
        <w:pStyle w:val="affff0"/>
        <w:numPr>
          <w:ilvl w:val="0"/>
          <w:numId w:val="273"/>
        </w:numPr>
        <w:overflowPunct w:val="0"/>
        <w:spacing w:after="0"/>
        <w:ind w:left="426" w:firstLine="0"/>
        <w:jc w:val="both"/>
      </w:pPr>
      <w:r w:rsidRPr="00894044">
        <w:t xml:space="preserve"> </w:t>
      </w:r>
      <w:r w:rsidRPr="00894044">
        <w:rPr>
          <w:rFonts w:ascii="Times New Roman" w:hAnsi="Times New Roman"/>
          <w:sz w:val="24"/>
          <w:szCs w:val="24"/>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r w:rsidRPr="00894044">
        <w:t>.</w:t>
      </w:r>
    </w:p>
    <w:p w:rsidR="000A13C3" w:rsidRPr="000A13C3" w:rsidRDefault="000A13C3" w:rsidP="00DE6380">
      <w:pPr>
        <w:pStyle w:val="affff0"/>
        <w:overflowPunct w:val="0"/>
        <w:spacing w:after="0"/>
        <w:ind w:left="459"/>
        <w:jc w:val="both"/>
        <w:rPr>
          <w:rFonts w:ascii="Times New Roman" w:hAnsi="Times New Roman"/>
          <w:b/>
          <w:sz w:val="24"/>
          <w:szCs w:val="24"/>
          <w:u w:val="single"/>
        </w:rPr>
      </w:pPr>
      <w:r w:rsidRPr="000A13C3">
        <w:rPr>
          <w:rFonts w:ascii="Times New Roman" w:hAnsi="Times New Roman"/>
          <w:b/>
          <w:iCs/>
          <w:sz w:val="24"/>
          <w:szCs w:val="24"/>
          <w:u w:val="single"/>
          <w:lang w:val="en-US"/>
        </w:rPr>
        <w:t>Выпускник получит возможность научиться:</w:t>
      </w:r>
    </w:p>
    <w:p w:rsidR="000A13C3" w:rsidRPr="000A13C3" w:rsidRDefault="000A13C3" w:rsidP="005444DE">
      <w:pPr>
        <w:pStyle w:val="affff0"/>
        <w:numPr>
          <w:ilvl w:val="0"/>
          <w:numId w:val="294"/>
        </w:numPr>
        <w:spacing w:after="0"/>
        <w:rPr>
          <w:rFonts w:ascii="Times New Roman" w:hAnsi="Times New Roman"/>
          <w:sz w:val="24"/>
          <w:szCs w:val="24"/>
        </w:rPr>
      </w:pPr>
      <w:r w:rsidRPr="000A13C3">
        <w:rPr>
          <w:rFonts w:ascii="Times New Roman" w:hAnsi="Times New Roman"/>
          <w:iCs/>
          <w:sz w:val="24"/>
          <w:szCs w:val="24"/>
        </w:rPr>
        <w:t>оценивать тенденции экономичес</w:t>
      </w:r>
      <w:r>
        <w:rPr>
          <w:rFonts w:ascii="Times New Roman" w:hAnsi="Times New Roman"/>
          <w:iCs/>
          <w:sz w:val="24"/>
          <w:szCs w:val="24"/>
        </w:rPr>
        <w:t>ких изменений в нашем обществе;</w:t>
      </w:r>
    </w:p>
    <w:p w:rsidR="000A13C3" w:rsidRPr="000A13C3" w:rsidRDefault="000A13C3" w:rsidP="005444DE">
      <w:pPr>
        <w:pStyle w:val="affff0"/>
        <w:numPr>
          <w:ilvl w:val="0"/>
          <w:numId w:val="294"/>
        </w:numPr>
        <w:spacing w:after="0"/>
        <w:rPr>
          <w:rFonts w:ascii="Times New Roman" w:hAnsi="Times New Roman"/>
          <w:sz w:val="24"/>
          <w:szCs w:val="24"/>
        </w:rPr>
      </w:pPr>
      <w:r w:rsidRPr="000A13C3">
        <w:rPr>
          <w:rFonts w:ascii="Times New Roman" w:hAnsi="Times New Roman"/>
          <w:iCs/>
          <w:sz w:val="24"/>
          <w:szCs w:val="24"/>
        </w:rPr>
        <w:t xml:space="preserve">анализировать с опорой на полученные знания несложную экономическую информацию, получаемую из неадаптированных источников; </w:t>
      </w:r>
    </w:p>
    <w:p w:rsidR="000A13C3" w:rsidRPr="000A13C3" w:rsidRDefault="000A13C3" w:rsidP="005444DE">
      <w:pPr>
        <w:pStyle w:val="affff0"/>
        <w:numPr>
          <w:ilvl w:val="0"/>
          <w:numId w:val="294"/>
        </w:numPr>
        <w:spacing w:after="0"/>
        <w:rPr>
          <w:rFonts w:ascii="Times New Roman" w:hAnsi="Times New Roman"/>
          <w:sz w:val="24"/>
          <w:szCs w:val="24"/>
        </w:rPr>
      </w:pPr>
      <w:r w:rsidRPr="000A13C3">
        <w:rPr>
          <w:rFonts w:ascii="Times New Roman" w:hAnsi="Times New Roman"/>
          <w:iCs/>
          <w:sz w:val="24"/>
          <w:szCs w:val="24"/>
        </w:rPr>
        <w:t xml:space="preserve">выполнять несложные практические задания, основанные на ситуациях, связанных с описанием состояния российской экономики. </w:t>
      </w:r>
    </w:p>
    <w:p w:rsidR="008B32E3" w:rsidRPr="006C3B7F" w:rsidRDefault="008B32E3" w:rsidP="008B32E3">
      <w:pPr>
        <w:ind w:left="426" w:firstLine="33"/>
        <w:rPr>
          <w:lang w:val="ru-RU"/>
        </w:rPr>
      </w:pPr>
      <w:r w:rsidRPr="006C3B7F">
        <w:rPr>
          <w:b/>
          <w:bCs/>
          <w:lang w:val="ru-RU"/>
        </w:rPr>
        <w:t>Человек в экономических отношениях</w:t>
      </w:r>
    </w:p>
    <w:p w:rsidR="008B32E3" w:rsidRPr="00894044" w:rsidRDefault="008B32E3" w:rsidP="008B32E3">
      <w:pPr>
        <w:ind w:left="426" w:firstLine="33"/>
        <w:rPr>
          <w:b/>
          <w:i/>
          <w:u w:val="single"/>
          <w:lang w:val="ru-RU"/>
        </w:rPr>
      </w:pPr>
      <w:r w:rsidRPr="006C3B7F">
        <w:rPr>
          <w:b/>
          <w:i/>
          <w:u w:val="single"/>
          <w:lang w:val="ru-RU"/>
        </w:rPr>
        <w:t>Выпускник научится:</w:t>
      </w:r>
    </w:p>
    <w:p w:rsidR="008B32E3" w:rsidRPr="00894044" w:rsidRDefault="008B32E3" w:rsidP="005444DE">
      <w:pPr>
        <w:numPr>
          <w:ilvl w:val="0"/>
          <w:numId w:val="262"/>
        </w:numPr>
        <w:tabs>
          <w:tab w:val="clear" w:pos="720"/>
          <w:tab w:val="num" w:pos="622"/>
        </w:tabs>
        <w:overflowPunct w:val="0"/>
        <w:ind w:left="426" w:firstLine="33"/>
        <w:jc w:val="both"/>
        <w:rPr>
          <w:lang w:val="ru-RU"/>
        </w:rPr>
      </w:pPr>
      <w:r w:rsidRPr="006C3B7F">
        <w:rPr>
          <w:lang w:val="ru-RU"/>
        </w:rPr>
        <w:t xml:space="preserve">распознавать на основе приведённых данных основные экономические системы и экономические явления, сравнивать их; </w:t>
      </w:r>
    </w:p>
    <w:p w:rsidR="008B32E3" w:rsidRPr="00894044" w:rsidRDefault="008B32E3" w:rsidP="005444DE">
      <w:pPr>
        <w:numPr>
          <w:ilvl w:val="0"/>
          <w:numId w:val="262"/>
        </w:numPr>
        <w:tabs>
          <w:tab w:val="clear" w:pos="720"/>
          <w:tab w:val="num" w:pos="622"/>
        </w:tabs>
        <w:overflowPunct w:val="0"/>
        <w:ind w:left="426" w:firstLine="33"/>
        <w:jc w:val="both"/>
        <w:rPr>
          <w:lang w:val="ru-RU"/>
        </w:rPr>
      </w:pPr>
      <w:r w:rsidRPr="006C3B7F">
        <w:rPr>
          <w:lang w:val="ru-RU"/>
        </w:rPr>
        <w:t xml:space="preserve">характеризовать поведение производителя и потребителя как основных участников экономической деятельности; </w:t>
      </w:r>
    </w:p>
    <w:p w:rsidR="008B32E3" w:rsidRPr="00894044" w:rsidRDefault="008B32E3" w:rsidP="005444DE">
      <w:pPr>
        <w:numPr>
          <w:ilvl w:val="0"/>
          <w:numId w:val="262"/>
        </w:numPr>
        <w:tabs>
          <w:tab w:val="clear" w:pos="720"/>
          <w:tab w:val="num" w:pos="620"/>
        </w:tabs>
        <w:overflowPunct w:val="0"/>
        <w:ind w:left="426" w:firstLine="33"/>
        <w:jc w:val="both"/>
        <w:rPr>
          <w:lang w:val="ru-RU"/>
        </w:rPr>
      </w:pPr>
      <w:r w:rsidRPr="006C3B7F">
        <w:rPr>
          <w:lang w:val="ru-RU"/>
        </w:rPr>
        <w:t xml:space="preserve">применять полученные знания для характеристики экономики семьи; </w:t>
      </w:r>
    </w:p>
    <w:p w:rsidR="008B32E3" w:rsidRPr="00894044" w:rsidRDefault="008B32E3" w:rsidP="005444DE">
      <w:pPr>
        <w:numPr>
          <w:ilvl w:val="0"/>
          <w:numId w:val="262"/>
        </w:numPr>
        <w:tabs>
          <w:tab w:val="clear" w:pos="720"/>
          <w:tab w:val="num" w:pos="622"/>
        </w:tabs>
        <w:overflowPunct w:val="0"/>
        <w:ind w:left="426" w:firstLine="33"/>
        <w:jc w:val="both"/>
        <w:rPr>
          <w:lang w:val="ru-RU"/>
        </w:rPr>
      </w:pPr>
      <w:r w:rsidRPr="006C3B7F">
        <w:rPr>
          <w:lang w:val="ru-RU"/>
        </w:rPr>
        <w:t xml:space="preserve">использовать статистические данные, отражающие экономические изменения в обществе; </w:t>
      </w:r>
    </w:p>
    <w:p w:rsidR="008B32E3" w:rsidRPr="00894044" w:rsidRDefault="008B32E3" w:rsidP="005444DE">
      <w:pPr>
        <w:numPr>
          <w:ilvl w:val="0"/>
          <w:numId w:val="262"/>
        </w:numPr>
        <w:tabs>
          <w:tab w:val="clear" w:pos="720"/>
          <w:tab w:val="num" w:pos="622"/>
        </w:tabs>
        <w:overflowPunct w:val="0"/>
        <w:ind w:left="426" w:firstLine="33"/>
        <w:jc w:val="both"/>
        <w:rPr>
          <w:lang w:val="ru-RU"/>
        </w:rPr>
      </w:pPr>
      <w:r w:rsidRPr="006C3B7F">
        <w:rPr>
          <w:lang w:val="ru-RU"/>
        </w:rPr>
        <w:t xml:space="preserve">получать социальную информацию об экономической жизни общества из адаптированных источников различного типа; </w:t>
      </w:r>
    </w:p>
    <w:p w:rsidR="008B32E3" w:rsidRDefault="008B32E3" w:rsidP="005444DE">
      <w:pPr>
        <w:numPr>
          <w:ilvl w:val="0"/>
          <w:numId w:val="262"/>
        </w:numPr>
        <w:tabs>
          <w:tab w:val="clear" w:pos="720"/>
          <w:tab w:val="num" w:pos="622"/>
        </w:tabs>
        <w:overflowPunct w:val="0"/>
        <w:ind w:left="426" w:firstLine="33"/>
        <w:jc w:val="both"/>
        <w:rPr>
          <w:lang w:val="ru-RU"/>
        </w:rPr>
      </w:pPr>
      <w:r w:rsidRPr="006C3B7F">
        <w:rPr>
          <w:lang w:val="ru-RU"/>
        </w:rPr>
        <w:t xml:space="preserve">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0A13C3" w:rsidRDefault="000A13C3" w:rsidP="000A13C3">
      <w:pPr>
        <w:overflowPunct w:val="0"/>
        <w:ind w:left="459"/>
        <w:jc w:val="both"/>
        <w:rPr>
          <w:b/>
          <w:i/>
          <w:u w:val="single"/>
          <w:lang w:val="ru-RU"/>
        </w:rPr>
      </w:pPr>
      <w:r w:rsidRPr="000A13C3">
        <w:rPr>
          <w:b/>
          <w:i/>
          <w:u w:val="single"/>
          <w:lang w:val="ru-RU"/>
        </w:rPr>
        <w:t>Выпускник получит возможность научиться:</w:t>
      </w:r>
    </w:p>
    <w:p w:rsidR="000A13C3" w:rsidRPr="000A13C3" w:rsidRDefault="000A13C3" w:rsidP="005444DE">
      <w:pPr>
        <w:pStyle w:val="affff0"/>
        <w:numPr>
          <w:ilvl w:val="0"/>
          <w:numId w:val="296"/>
        </w:numPr>
        <w:overflowPunct w:val="0"/>
        <w:spacing w:after="0"/>
        <w:ind w:left="709" w:hanging="283"/>
        <w:jc w:val="both"/>
        <w:rPr>
          <w:rFonts w:ascii="Times New Roman" w:hAnsi="Times New Roman"/>
          <w:b/>
          <w:i/>
          <w:sz w:val="24"/>
          <w:szCs w:val="24"/>
          <w:u w:val="single"/>
        </w:rPr>
      </w:pPr>
      <w:r w:rsidRPr="000A13C3">
        <w:rPr>
          <w:rFonts w:ascii="Times New Roman" w:hAnsi="Times New Roman"/>
          <w:sz w:val="24"/>
          <w:szCs w:val="24"/>
        </w:rPr>
        <w:t xml:space="preserve">наблюдать и интерпретировать явления и события, происходящие в социальной жизни, с опорой на экономические знания; </w:t>
      </w:r>
    </w:p>
    <w:p w:rsidR="000A13C3" w:rsidRPr="000A13C3" w:rsidRDefault="000A13C3" w:rsidP="005444DE">
      <w:pPr>
        <w:pStyle w:val="affff0"/>
        <w:numPr>
          <w:ilvl w:val="0"/>
          <w:numId w:val="295"/>
        </w:numPr>
        <w:overflowPunct w:val="0"/>
        <w:spacing w:after="0"/>
        <w:ind w:left="709" w:hanging="283"/>
        <w:jc w:val="both"/>
        <w:rPr>
          <w:rFonts w:ascii="Times New Roman" w:hAnsi="Times New Roman"/>
          <w:b/>
          <w:i/>
          <w:sz w:val="24"/>
          <w:szCs w:val="24"/>
          <w:u w:val="single"/>
        </w:rPr>
      </w:pPr>
      <w:r w:rsidRPr="000A13C3">
        <w:rPr>
          <w:rFonts w:ascii="Times New Roman" w:hAnsi="Times New Roman"/>
          <w:sz w:val="24"/>
          <w:szCs w:val="24"/>
        </w:rPr>
        <w:t xml:space="preserve">характеризовать тенденции экономических изменений в нашем обществе; </w:t>
      </w:r>
    </w:p>
    <w:p w:rsidR="000A13C3" w:rsidRPr="000A13C3" w:rsidRDefault="000A13C3" w:rsidP="005444DE">
      <w:pPr>
        <w:pStyle w:val="affff0"/>
        <w:numPr>
          <w:ilvl w:val="0"/>
          <w:numId w:val="295"/>
        </w:numPr>
        <w:overflowPunct w:val="0"/>
        <w:spacing w:after="0"/>
        <w:ind w:left="709" w:hanging="283"/>
        <w:jc w:val="both"/>
        <w:rPr>
          <w:rFonts w:ascii="Times New Roman" w:hAnsi="Times New Roman"/>
          <w:sz w:val="24"/>
          <w:szCs w:val="24"/>
        </w:rPr>
      </w:pPr>
      <w:r w:rsidRPr="000A13C3">
        <w:rPr>
          <w:rFonts w:ascii="Times New Roman" w:hAnsi="Times New Roman"/>
          <w:sz w:val="24"/>
          <w:szCs w:val="24"/>
        </w:rPr>
        <w:lastRenderedPageBreak/>
        <w:t xml:space="preserve">анализировать с позиций обществознания сложившиеся практики и модели поведения потребителя; </w:t>
      </w:r>
    </w:p>
    <w:p w:rsidR="000A13C3" w:rsidRPr="000A13C3" w:rsidRDefault="000A13C3" w:rsidP="005444DE">
      <w:pPr>
        <w:pStyle w:val="affff0"/>
        <w:numPr>
          <w:ilvl w:val="0"/>
          <w:numId w:val="295"/>
        </w:numPr>
        <w:overflowPunct w:val="0"/>
        <w:spacing w:after="0"/>
        <w:ind w:left="709" w:hanging="283"/>
        <w:jc w:val="both"/>
        <w:rPr>
          <w:rFonts w:ascii="Times New Roman" w:hAnsi="Times New Roman"/>
          <w:sz w:val="24"/>
          <w:szCs w:val="24"/>
        </w:rPr>
      </w:pPr>
      <w:r w:rsidRPr="000A13C3">
        <w:rPr>
          <w:rFonts w:ascii="Times New Roman" w:hAnsi="Times New Roman"/>
          <w:sz w:val="24"/>
          <w:szCs w:val="24"/>
        </w:rPr>
        <w:t>решать  познавательные  задачи  в  рамках  изученного  материала,отражающие типичные ситуации в экономической сфере деятельности человека;</w:t>
      </w:r>
    </w:p>
    <w:p w:rsidR="000A13C3" w:rsidRPr="000A13C3" w:rsidRDefault="000A13C3" w:rsidP="005444DE">
      <w:pPr>
        <w:pStyle w:val="affff0"/>
        <w:numPr>
          <w:ilvl w:val="0"/>
          <w:numId w:val="295"/>
        </w:numPr>
        <w:overflowPunct w:val="0"/>
        <w:spacing w:after="0"/>
        <w:ind w:left="709" w:hanging="283"/>
        <w:jc w:val="both"/>
        <w:rPr>
          <w:rFonts w:ascii="Times New Roman" w:hAnsi="Times New Roman"/>
          <w:sz w:val="24"/>
          <w:szCs w:val="24"/>
        </w:rPr>
      </w:pPr>
      <w:r w:rsidRPr="000A13C3">
        <w:rPr>
          <w:rFonts w:ascii="Times New Roman" w:hAnsi="Times New Roman"/>
          <w:sz w:val="24"/>
          <w:szCs w:val="24"/>
        </w:rPr>
        <w:t xml:space="preserve"> выполнять несложные практические задания, основанные на ситуациях, связанных с описанием состояния российской экономики.</w:t>
      </w:r>
    </w:p>
    <w:p w:rsidR="008B32E3" w:rsidRPr="006C3B7F" w:rsidRDefault="008B32E3" w:rsidP="008B32E3">
      <w:pPr>
        <w:ind w:left="426" w:firstLine="33"/>
        <w:rPr>
          <w:lang w:val="ru-RU"/>
        </w:rPr>
      </w:pPr>
      <w:r w:rsidRPr="006C3B7F">
        <w:rPr>
          <w:b/>
          <w:bCs/>
          <w:lang w:val="ru-RU"/>
        </w:rPr>
        <w:t>Мир социальных отношений</w:t>
      </w:r>
    </w:p>
    <w:p w:rsidR="008B32E3" w:rsidRPr="00894044" w:rsidRDefault="008B32E3" w:rsidP="008B32E3">
      <w:pPr>
        <w:ind w:left="426" w:firstLine="33"/>
        <w:rPr>
          <w:b/>
          <w:i/>
          <w:u w:val="single"/>
          <w:lang w:val="ru-RU"/>
        </w:rPr>
      </w:pPr>
      <w:r w:rsidRPr="006C3B7F">
        <w:rPr>
          <w:b/>
          <w:i/>
          <w:u w:val="single"/>
          <w:lang w:val="ru-RU"/>
        </w:rPr>
        <w:t>Выпускник научится:</w:t>
      </w:r>
    </w:p>
    <w:p w:rsidR="008B32E3" w:rsidRPr="00A304F8" w:rsidRDefault="008B32E3" w:rsidP="005444DE">
      <w:pPr>
        <w:pStyle w:val="affff0"/>
        <w:numPr>
          <w:ilvl w:val="0"/>
          <w:numId w:val="274"/>
        </w:numPr>
        <w:spacing w:after="0"/>
        <w:ind w:left="426" w:firstLine="33"/>
        <w:rPr>
          <w:rFonts w:ascii="Times New Roman" w:hAnsi="Times New Roman"/>
          <w:sz w:val="24"/>
          <w:szCs w:val="24"/>
        </w:rPr>
      </w:pPr>
      <w:r w:rsidRPr="00A304F8">
        <w:rPr>
          <w:rFonts w:ascii="Times New Roman" w:hAnsi="Times New Roman"/>
          <w:sz w:val="24"/>
          <w:szCs w:val="24"/>
        </w:rPr>
        <w:t>описывать   социальную   структуру   в   обществах   разного   типа,</w:t>
      </w:r>
      <w:r>
        <w:rPr>
          <w:rFonts w:ascii="Times New Roman" w:hAnsi="Times New Roman"/>
          <w:sz w:val="24"/>
          <w:szCs w:val="24"/>
        </w:rPr>
        <w:t xml:space="preserve"> </w:t>
      </w:r>
      <w:r w:rsidRPr="00A304F8">
        <w:rPr>
          <w:rFonts w:ascii="Times New Roman" w:hAnsi="Times New Roman"/>
          <w:sz w:val="24"/>
          <w:szCs w:val="24"/>
        </w:rPr>
        <w:t>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8B32E3" w:rsidRPr="00A304F8" w:rsidRDefault="008B32E3" w:rsidP="005444DE">
      <w:pPr>
        <w:pStyle w:val="affff0"/>
        <w:numPr>
          <w:ilvl w:val="0"/>
          <w:numId w:val="274"/>
        </w:numPr>
        <w:spacing w:after="0"/>
        <w:ind w:left="426" w:firstLine="33"/>
        <w:rPr>
          <w:rFonts w:ascii="Times New Roman" w:hAnsi="Times New Roman"/>
          <w:sz w:val="24"/>
          <w:szCs w:val="24"/>
        </w:rPr>
      </w:pPr>
      <w:r w:rsidRPr="00A304F8">
        <w:rPr>
          <w:rFonts w:ascii="Times New Roman" w:hAnsi="Times New Roman"/>
          <w:sz w:val="24"/>
          <w:szCs w:val="24"/>
        </w:rPr>
        <w:t>характеризовать основные социальные группы российского общества</w:t>
      </w:r>
      <w:r w:rsidRPr="00A304F8">
        <w:rPr>
          <w:rFonts w:ascii="Times New Roman" w:hAnsi="Times New Roman"/>
          <w:sz w:val="24"/>
          <w:szCs w:val="24"/>
          <w:u w:val="single"/>
        </w:rPr>
        <w:t>,</w:t>
      </w:r>
      <w:r>
        <w:rPr>
          <w:rFonts w:ascii="Times New Roman" w:hAnsi="Times New Roman"/>
          <w:sz w:val="24"/>
          <w:szCs w:val="24"/>
          <w:u w:val="single"/>
        </w:rPr>
        <w:t xml:space="preserve">  </w:t>
      </w:r>
      <w:r w:rsidRPr="00A304F8">
        <w:rPr>
          <w:rFonts w:ascii="Times New Roman" w:hAnsi="Times New Roman"/>
          <w:sz w:val="24"/>
          <w:szCs w:val="24"/>
        </w:rPr>
        <w:t>распознавать их сущностные признаки;</w:t>
      </w:r>
    </w:p>
    <w:p w:rsidR="008B32E3" w:rsidRPr="00894044" w:rsidRDefault="008B32E3" w:rsidP="005444DE">
      <w:pPr>
        <w:numPr>
          <w:ilvl w:val="0"/>
          <w:numId w:val="263"/>
        </w:numPr>
        <w:tabs>
          <w:tab w:val="clear" w:pos="720"/>
          <w:tab w:val="num" w:pos="622"/>
        </w:tabs>
        <w:overflowPunct w:val="0"/>
        <w:ind w:left="426" w:firstLine="33"/>
        <w:jc w:val="both"/>
        <w:rPr>
          <w:lang w:val="ru-RU"/>
        </w:rPr>
      </w:pPr>
      <w:r w:rsidRPr="006C3B7F">
        <w:rPr>
          <w:lang w:val="ru-RU"/>
        </w:rPr>
        <w:t xml:space="preserve">характеризовать ведущие направления социальной политики российского государства; </w:t>
      </w:r>
    </w:p>
    <w:p w:rsidR="008B32E3" w:rsidRPr="00894044" w:rsidRDefault="008B32E3" w:rsidP="005444DE">
      <w:pPr>
        <w:numPr>
          <w:ilvl w:val="0"/>
          <w:numId w:val="263"/>
        </w:numPr>
        <w:tabs>
          <w:tab w:val="clear" w:pos="720"/>
          <w:tab w:val="num" w:pos="622"/>
        </w:tabs>
        <w:overflowPunct w:val="0"/>
        <w:ind w:left="426" w:firstLine="33"/>
        <w:jc w:val="both"/>
        <w:rPr>
          <w:lang w:val="ru-RU"/>
        </w:rPr>
      </w:pPr>
      <w:r w:rsidRPr="006C3B7F">
        <w:rPr>
          <w:lang w:val="ru-RU"/>
        </w:rPr>
        <w:t xml:space="preserve">давать оценку с позиций общественного прогресса тенденциям социальных изменений в нашем обществе, аргументировать свою позицию; </w:t>
      </w:r>
    </w:p>
    <w:p w:rsidR="008B32E3" w:rsidRPr="00894044" w:rsidRDefault="008B32E3" w:rsidP="005444DE">
      <w:pPr>
        <w:numPr>
          <w:ilvl w:val="0"/>
          <w:numId w:val="263"/>
        </w:numPr>
        <w:tabs>
          <w:tab w:val="clear" w:pos="720"/>
          <w:tab w:val="num" w:pos="620"/>
        </w:tabs>
        <w:overflowPunct w:val="0"/>
        <w:ind w:left="426" w:firstLine="33"/>
        <w:jc w:val="both"/>
        <w:rPr>
          <w:lang w:val="ru-RU"/>
        </w:rPr>
      </w:pPr>
      <w:r w:rsidRPr="006C3B7F">
        <w:rPr>
          <w:lang w:val="ru-RU"/>
        </w:rPr>
        <w:t xml:space="preserve">характеризовать собственные основные социальные роли; </w:t>
      </w:r>
    </w:p>
    <w:p w:rsidR="008B32E3" w:rsidRPr="00894044" w:rsidRDefault="008B32E3" w:rsidP="005444DE">
      <w:pPr>
        <w:numPr>
          <w:ilvl w:val="0"/>
          <w:numId w:val="263"/>
        </w:numPr>
        <w:tabs>
          <w:tab w:val="clear" w:pos="720"/>
          <w:tab w:val="num" w:pos="622"/>
        </w:tabs>
        <w:overflowPunct w:val="0"/>
        <w:ind w:left="426" w:firstLine="33"/>
        <w:jc w:val="both"/>
        <w:rPr>
          <w:lang w:val="ru-RU"/>
        </w:rPr>
      </w:pPr>
      <w:r w:rsidRPr="006C3B7F">
        <w:rPr>
          <w:lang w:val="ru-RU"/>
        </w:rPr>
        <w:t xml:space="preserve">объяснять на примере своей семьи основные функции этого социального института в обществе; </w:t>
      </w:r>
    </w:p>
    <w:p w:rsidR="008B32E3" w:rsidRPr="00894044" w:rsidRDefault="008B32E3" w:rsidP="005444DE">
      <w:pPr>
        <w:numPr>
          <w:ilvl w:val="0"/>
          <w:numId w:val="263"/>
        </w:numPr>
        <w:tabs>
          <w:tab w:val="clear" w:pos="720"/>
          <w:tab w:val="num" w:pos="567"/>
        </w:tabs>
        <w:overflowPunct w:val="0"/>
        <w:ind w:left="567" w:hanging="141"/>
        <w:jc w:val="both"/>
        <w:rPr>
          <w:lang w:val="ru-RU"/>
        </w:rPr>
      </w:pPr>
      <w:r w:rsidRPr="006C3B7F">
        <w:rPr>
          <w:lang w:val="ru-RU"/>
        </w:rPr>
        <w:t xml:space="preserve">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 </w:t>
      </w:r>
    </w:p>
    <w:p w:rsidR="008B32E3" w:rsidRPr="00894044" w:rsidRDefault="008B32E3" w:rsidP="005444DE">
      <w:pPr>
        <w:numPr>
          <w:ilvl w:val="0"/>
          <w:numId w:val="263"/>
        </w:numPr>
        <w:tabs>
          <w:tab w:val="clear" w:pos="720"/>
          <w:tab w:val="num" w:pos="567"/>
        </w:tabs>
        <w:overflowPunct w:val="0"/>
        <w:ind w:left="426" w:hanging="141"/>
        <w:jc w:val="both"/>
        <w:rPr>
          <w:lang w:val="ru-RU"/>
        </w:rPr>
      </w:pPr>
      <w:r w:rsidRPr="006C3B7F">
        <w:rPr>
          <w:lang w:val="ru-RU"/>
        </w:rPr>
        <w:t xml:space="preserve">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8B32E3" w:rsidRPr="000A13C3" w:rsidRDefault="008B32E3" w:rsidP="005444DE">
      <w:pPr>
        <w:numPr>
          <w:ilvl w:val="0"/>
          <w:numId w:val="263"/>
        </w:numPr>
        <w:tabs>
          <w:tab w:val="clear" w:pos="720"/>
          <w:tab w:val="num" w:pos="567"/>
        </w:tabs>
        <w:overflowPunct w:val="0"/>
        <w:ind w:left="426" w:hanging="141"/>
        <w:jc w:val="both"/>
      </w:pPr>
      <w:r w:rsidRPr="006C3B7F">
        <w:t xml:space="preserve">проводить несложные социологические исследования. </w:t>
      </w:r>
    </w:p>
    <w:p w:rsidR="000A13C3" w:rsidRPr="000A13C3" w:rsidRDefault="000A13C3" w:rsidP="00DE6380">
      <w:pPr>
        <w:tabs>
          <w:tab w:val="num" w:pos="567"/>
        </w:tabs>
        <w:ind w:left="284"/>
        <w:rPr>
          <w:lang w:val="ru-RU"/>
        </w:rPr>
      </w:pPr>
      <w:r w:rsidRPr="000A13C3">
        <w:rPr>
          <w:b/>
          <w:i/>
          <w:iCs/>
          <w:u w:val="single"/>
          <w:lang w:val="ru-RU"/>
        </w:rPr>
        <w:t>Выпускник получит возможность научиться</w:t>
      </w:r>
      <w:r w:rsidRPr="000A13C3">
        <w:rPr>
          <w:i/>
          <w:iCs/>
          <w:lang w:val="ru-RU"/>
        </w:rPr>
        <w:t>:</w:t>
      </w:r>
    </w:p>
    <w:p w:rsidR="000A13C3" w:rsidRPr="000A13C3" w:rsidRDefault="000A13C3" w:rsidP="00DE6380">
      <w:pPr>
        <w:tabs>
          <w:tab w:val="num" w:pos="567"/>
        </w:tabs>
        <w:spacing w:line="160" w:lineRule="exact"/>
        <w:ind w:hanging="141"/>
        <w:rPr>
          <w:lang w:val="ru-RU"/>
        </w:rPr>
      </w:pPr>
    </w:p>
    <w:p w:rsidR="009E4E96" w:rsidRPr="009E4E96" w:rsidRDefault="000A13C3" w:rsidP="005444DE">
      <w:pPr>
        <w:pStyle w:val="affff0"/>
        <w:numPr>
          <w:ilvl w:val="0"/>
          <w:numId w:val="299"/>
        </w:numPr>
        <w:tabs>
          <w:tab w:val="num" w:pos="567"/>
        </w:tabs>
        <w:spacing w:after="0" w:line="240" w:lineRule="auto"/>
        <w:ind w:left="720" w:hanging="436"/>
        <w:rPr>
          <w:rFonts w:ascii="Times New Roman" w:hAnsi="Times New Roman"/>
          <w:sz w:val="24"/>
          <w:szCs w:val="24"/>
        </w:rPr>
      </w:pPr>
      <w:r w:rsidRPr="009E4E96">
        <w:rPr>
          <w:rFonts w:ascii="Times New Roman" w:hAnsi="Times New Roman"/>
          <w:iCs/>
          <w:sz w:val="24"/>
          <w:szCs w:val="24"/>
        </w:rPr>
        <w:t>понятия</w:t>
      </w:r>
      <w:r w:rsidRPr="009E4E96">
        <w:rPr>
          <w:rFonts w:ascii="Times New Roman" w:hAnsi="Times New Roman"/>
          <w:sz w:val="24"/>
          <w:szCs w:val="24"/>
        </w:rPr>
        <w:t xml:space="preserve"> </w:t>
      </w:r>
      <w:r w:rsidRPr="009E4E96">
        <w:rPr>
          <w:rFonts w:ascii="Times New Roman" w:hAnsi="Times New Roman"/>
          <w:iCs/>
          <w:sz w:val="24"/>
          <w:szCs w:val="24"/>
        </w:rPr>
        <w:t>«равенство»</w:t>
      </w:r>
      <w:r w:rsidRPr="009E4E96">
        <w:rPr>
          <w:rFonts w:ascii="Times New Roman" w:hAnsi="Times New Roman"/>
          <w:sz w:val="24"/>
          <w:szCs w:val="24"/>
        </w:rPr>
        <w:t xml:space="preserve"> </w:t>
      </w:r>
      <w:r w:rsidRPr="009E4E96">
        <w:rPr>
          <w:rFonts w:ascii="Times New Roman" w:hAnsi="Times New Roman"/>
          <w:iCs/>
          <w:sz w:val="24"/>
          <w:szCs w:val="24"/>
        </w:rPr>
        <w:t>и</w:t>
      </w:r>
      <w:r w:rsidRPr="009E4E96">
        <w:rPr>
          <w:rFonts w:ascii="Times New Roman" w:hAnsi="Times New Roman"/>
          <w:sz w:val="24"/>
          <w:szCs w:val="24"/>
        </w:rPr>
        <w:t xml:space="preserve"> </w:t>
      </w:r>
      <w:r w:rsidRPr="009E4E96">
        <w:rPr>
          <w:rFonts w:ascii="Times New Roman" w:hAnsi="Times New Roman"/>
          <w:iCs/>
          <w:sz w:val="24"/>
          <w:szCs w:val="24"/>
        </w:rPr>
        <w:t>«социальная справедливость»</w:t>
      </w:r>
      <w:r w:rsidRPr="009E4E96">
        <w:rPr>
          <w:rFonts w:ascii="Times New Roman" w:hAnsi="Times New Roman"/>
          <w:sz w:val="24"/>
          <w:szCs w:val="24"/>
        </w:rPr>
        <w:t xml:space="preserve"> </w:t>
      </w:r>
      <w:r w:rsidRPr="009E4E96">
        <w:rPr>
          <w:rFonts w:ascii="Times New Roman" w:hAnsi="Times New Roman"/>
          <w:iCs/>
          <w:sz w:val="24"/>
          <w:szCs w:val="24"/>
        </w:rPr>
        <w:t>с</w:t>
      </w:r>
      <w:r w:rsidR="009E4E96" w:rsidRPr="009E4E96">
        <w:rPr>
          <w:rFonts w:ascii="Times New Roman" w:hAnsi="Times New Roman"/>
          <w:iCs/>
          <w:sz w:val="24"/>
          <w:szCs w:val="24"/>
        </w:rPr>
        <w:t xml:space="preserve"> позиций историзма;</w:t>
      </w:r>
      <w:r w:rsidR="009E4E96" w:rsidRPr="009E4E96">
        <w:rPr>
          <w:rFonts w:ascii="Times New Roman" w:hAnsi="Times New Roman"/>
          <w:sz w:val="24"/>
          <w:szCs w:val="24"/>
        </w:rPr>
        <w:t xml:space="preserve"> </w:t>
      </w:r>
    </w:p>
    <w:p w:rsidR="000A13C3" w:rsidRPr="009E4E96" w:rsidRDefault="000A13C3" w:rsidP="005444DE">
      <w:pPr>
        <w:pStyle w:val="affff0"/>
        <w:numPr>
          <w:ilvl w:val="0"/>
          <w:numId w:val="298"/>
        </w:numPr>
        <w:tabs>
          <w:tab w:val="num" w:pos="567"/>
        </w:tabs>
        <w:spacing w:after="0" w:line="240" w:lineRule="auto"/>
        <w:ind w:hanging="294"/>
        <w:rPr>
          <w:rFonts w:ascii="Times New Roman" w:hAnsi="Times New Roman"/>
          <w:sz w:val="24"/>
          <w:szCs w:val="24"/>
        </w:rPr>
        <w:sectPr w:rsidR="000A13C3" w:rsidRPr="009E4E96" w:rsidSect="00700EDB">
          <w:headerReference w:type="default" r:id="rId9"/>
          <w:footerReference w:type="default" r:id="rId10"/>
          <w:pgSz w:w="11906" w:h="16838"/>
          <w:pgMar w:top="700" w:right="560" w:bottom="1108" w:left="1134" w:header="720" w:footer="720" w:gutter="0"/>
          <w:cols w:space="720" w:equalWidth="0">
            <w:col w:w="10206"/>
          </w:cols>
          <w:noEndnote/>
          <w:titlePg/>
          <w:docGrid w:linePitch="326"/>
        </w:sectPr>
      </w:pPr>
    </w:p>
    <w:p w:rsidR="000A13C3" w:rsidRPr="009E4E96" w:rsidRDefault="000A13C3" w:rsidP="005444DE">
      <w:pPr>
        <w:numPr>
          <w:ilvl w:val="0"/>
          <w:numId w:val="297"/>
        </w:numPr>
        <w:tabs>
          <w:tab w:val="num" w:pos="567"/>
        </w:tabs>
        <w:overflowPunct w:val="0"/>
        <w:ind w:left="567" w:hanging="283"/>
        <w:jc w:val="both"/>
        <w:rPr>
          <w:lang w:val="ru-RU"/>
        </w:rPr>
      </w:pPr>
      <w:r w:rsidRPr="009E4E96">
        <w:rPr>
          <w:iCs/>
          <w:lang w:val="ru-RU"/>
        </w:rPr>
        <w:lastRenderedPageBreak/>
        <w:t xml:space="preserve">ориентироваться в потоке информации, относящейся </w:t>
      </w:r>
      <w:r w:rsidR="00DE6380">
        <w:rPr>
          <w:iCs/>
          <w:lang w:val="ru-RU"/>
        </w:rPr>
        <w:t xml:space="preserve">к вопросам социальной </w:t>
      </w:r>
      <w:r w:rsidRPr="009E4E96">
        <w:rPr>
          <w:iCs/>
          <w:lang w:val="ru-RU"/>
        </w:rPr>
        <w:t xml:space="preserve">структуры и социальных отношений в современном обществе; </w:t>
      </w:r>
    </w:p>
    <w:p w:rsidR="000A13C3" w:rsidRPr="00DE6380" w:rsidRDefault="000A13C3" w:rsidP="005444DE">
      <w:pPr>
        <w:numPr>
          <w:ilvl w:val="0"/>
          <w:numId w:val="297"/>
        </w:numPr>
        <w:tabs>
          <w:tab w:val="num" w:pos="567"/>
        </w:tabs>
        <w:overflowPunct w:val="0"/>
        <w:ind w:left="567" w:hanging="283"/>
        <w:jc w:val="both"/>
        <w:rPr>
          <w:lang w:val="ru-RU"/>
        </w:rPr>
      </w:pPr>
      <w:r w:rsidRPr="009E4E96">
        <w:rPr>
          <w:iCs/>
          <w:lang w:val="ru-RU"/>
        </w:rPr>
        <w:t xml:space="preserve">адекватно понимать информацию, относящуюся к социальной сфере общества, получаемую из различных источников. </w:t>
      </w:r>
    </w:p>
    <w:p w:rsidR="009E4E96" w:rsidRPr="006C3B7F" w:rsidRDefault="009E4E96" w:rsidP="009E4E96">
      <w:pPr>
        <w:ind w:left="426" w:firstLine="33"/>
        <w:rPr>
          <w:lang w:val="ru-RU"/>
        </w:rPr>
      </w:pPr>
      <w:r w:rsidRPr="006C3B7F">
        <w:rPr>
          <w:b/>
          <w:bCs/>
          <w:lang w:val="ru-RU"/>
        </w:rPr>
        <w:t>Политическая жизнь общества</w:t>
      </w:r>
    </w:p>
    <w:p w:rsidR="009E4E96" w:rsidRPr="00894044" w:rsidRDefault="009E4E96" w:rsidP="009E4E96">
      <w:pPr>
        <w:ind w:left="426" w:firstLine="33"/>
        <w:rPr>
          <w:b/>
          <w:i/>
          <w:u w:val="single"/>
          <w:lang w:val="ru-RU"/>
        </w:rPr>
      </w:pPr>
      <w:r w:rsidRPr="00894044">
        <w:rPr>
          <w:b/>
          <w:i/>
          <w:u w:val="single"/>
          <w:lang w:val="ru-RU"/>
        </w:rPr>
        <w:t>Выпускник научится:</w:t>
      </w:r>
    </w:p>
    <w:p w:rsidR="009E4E96" w:rsidRPr="00894044" w:rsidRDefault="009E4E96" w:rsidP="005444DE">
      <w:pPr>
        <w:pStyle w:val="affff0"/>
        <w:numPr>
          <w:ilvl w:val="0"/>
          <w:numId w:val="275"/>
        </w:numPr>
        <w:ind w:left="426" w:firstLine="33"/>
        <w:rPr>
          <w:rFonts w:ascii="Times New Roman" w:hAnsi="Times New Roman"/>
          <w:sz w:val="24"/>
          <w:szCs w:val="24"/>
        </w:rPr>
      </w:pPr>
      <w:r w:rsidRPr="00894044">
        <w:rPr>
          <w:rFonts w:ascii="Times New Roman" w:hAnsi="Times New Roman"/>
          <w:sz w:val="24"/>
          <w:szCs w:val="24"/>
        </w:rPr>
        <w:t>характеризовать  государственное  устройство  Российской  Федерации,</w:t>
      </w:r>
      <w:r>
        <w:rPr>
          <w:rFonts w:ascii="Times New Roman" w:hAnsi="Times New Roman"/>
          <w:sz w:val="24"/>
          <w:szCs w:val="24"/>
        </w:rPr>
        <w:t xml:space="preserve"> </w:t>
      </w:r>
      <w:r w:rsidRPr="00894044">
        <w:rPr>
          <w:rFonts w:ascii="Times New Roman" w:hAnsi="Times New Roman"/>
          <w:sz w:val="24"/>
          <w:szCs w:val="24"/>
        </w:rPr>
        <w:t>описывать полномочия и компетенцию различных органов государственной власти и управления;</w:t>
      </w:r>
    </w:p>
    <w:p w:rsidR="009E4E96" w:rsidRPr="006C3B7F" w:rsidRDefault="009E4E96" w:rsidP="005444DE">
      <w:pPr>
        <w:pStyle w:val="affff0"/>
        <w:numPr>
          <w:ilvl w:val="0"/>
          <w:numId w:val="267"/>
        </w:numPr>
        <w:tabs>
          <w:tab w:val="left" w:pos="0"/>
        </w:tabs>
        <w:overflowPunct w:val="0"/>
        <w:spacing w:line="240" w:lineRule="auto"/>
        <w:ind w:left="426" w:firstLine="33"/>
        <w:jc w:val="both"/>
        <w:rPr>
          <w:rFonts w:ascii="Times New Roman" w:hAnsi="Times New Roman"/>
          <w:sz w:val="24"/>
          <w:szCs w:val="24"/>
        </w:rPr>
      </w:pPr>
      <w:r w:rsidRPr="006C3B7F">
        <w:rPr>
          <w:rFonts w:ascii="Times New Roman" w:hAnsi="Times New Roman"/>
          <w:sz w:val="24"/>
          <w:szCs w:val="24"/>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9E4E96" w:rsidRPr="006C3B7F" w:rsidRDefault="009E4E96" w:rsidP="005444DE">
      <w:pPr>
        <w:pStyle w:val="affff0"/>
        <w:numPr>
          <w:ilvl w:val="0"/>
          <w:numId w:val="267"/>
        </w:numPr>
        <w:tabs>
          <w:tab w:val="left" w:pos="567"/>
        </w:tabs>
        <w:overflowPunct w:val="0"/>
        <w:spacing w:line="240" w:lineRule="auto"/>
        <w:ind w:left="426" w:firstLine="33"/>
        <w:jc w:val="both"/>
        <w:rPr>
          <w:rFonts w:ascii="Times New Roman" w:hAnsi="Times New Roman"/>
          <w:sz w:val="24"/>
          <w:szCs w:val="24"/>
        </w:rPr>
      </w:pPr>
      <w:r w:rsidRPr="006C3B7F">
        <w:rPr>
          <w:rFonts w:ascii="Times New Roman" w:hAnsi="Times New Roman"/>
          <w:sz w:val="24"/>
          <w:szCs w:val="24"/>
        </w:rPr>
        <w:t xml:space="preserve">сравнивать различные типы политических режимов, обосновывать преимущества демократического политического устройства; </w:t>
      </w:r>
    </w:p>
    <w:p w:rsidR="009E4E96" w:rsidRPr="006C3B7F" w:rsidRDefault="009E4E96" w:rsidP="005444DE">
      <w:pPr>
        <w:pStyle w:val="affff0"/>
        <w:numPr>
          <w:ilvl w:val="0"/>
          <w:numId w:val="267"/>
        </w:numPr>
        <w:overflowPunct w:val="0"/>
        <w:spacing w:line="240" w:lineRule="auto"/>
        <w:ind w:left="426" w:firstLine="33"/>
        <w:jc w:val="both"/>
        <w:rPr>
          <w:rFonts w:ascii="Times New Roman" w:hAnsi="Times New Roman"/>
          <w:sz w:val="24"/>
          <w:szCs w:val="24"/>
        </w:rPr>
      </w:pPr>
      <w:r w:rsidRPr="006C3B7F">
        <w:rPr>
          <w:rFonts w:ascii="Times New Roman" w:hAnsi="Times New Roman"/>
          <w:sz w:val="24"/>
          <w:szCs w:val="24"/>
        </w:rPr>
        <w:t xml:space="preserve">описывать основные признаки любого государства, конкретизировать их на примерах прошлого и современности; </w:t>
      </w:r>
    </w:p>
    <w:p w:rsidR="009E4E96" w:rsidRPr="006C3B7F" w:rsidRDefault="009E4E96" w:rsidP="005444DE">
      <w:pPr>
        <w:pStyle w:val="affff0"/>
        <w:numPr>
          <w:ilvl w:val="0"/>
          <w:numId w:val="267"/>
        </w:numPr>
        <w:overflowPunct w:val="0"/>
        <w:spacing w:line="240" w:lineRule="auto"/>
        <w:ind w:left="426" w:firstLine="33"/>
        <w:jc w:val="both"/>
        <w:rPr>
          <w:rFonts w:ascii="Times New Roman" w:hAnsi="Times New Roman"/>
          <w:sz w:val="24"/>
          <w:szCs w:val="24"/>
        </w:rPr>
      </w:pPr>
      <w:r w:rsidRPr="006C3B7F">
        <w:rPr>
          <w:rFonts w:ascii="Times New Roman" w:hAnsi="Times New Roman"/>
          <w:sz w:val="24"/>
          <w:szCs w:val="24"/>
        </w:rPr>
        <w:t>характеризовать базовые черты избирательной системы в нашем обществе, основные проявления роли избирателя;</w:t>
      </w:r>
    </w:p>
    <w:p w:rsidR="009E4E96" w:rsidRPr="009E4E96" w:rsidRDefault="009E4E96" w:rsidP="005444DE">
      <w:pPr>
        <w:pStyle w:val="affff0"/>
        <w:numPr>
          <w:ilvl w:val="0"/>
          <w:numId w:val="267"/>
        </w:numPr>
        <w:overflowPunct w:val="0"/>
        <w:spacing w:line="240" w:lineRule="auto"/>
        <w:ind w:left="426" w:firstLine="33"/>
        <w:jc w:val="both"/>
        <w:rPr>
          <w:rFonts w:ascii="Times New Roman" w:hAnsi="Times New Roman"/>
          <w:sz w:val="24"/>
          <w:szCs w:val="24"/>
        </w:rPr>
      </w:pPr>
      <w:r w:rsidRPr="006C3B7F">
        <w:rPr>
          <w:rFonts w:ascii="Times New Roman" w:hAnsi="Times New Roman"/>
          <w:sz w:val="24"/>
          <w:szCs w:val="24"/>
        </w:rPr>
        <w:t xml:space="preserve">различать факты и мнения в потоке политической информации. </w:t>
      </w:r>
    </w:p>
    <w:p w:rsidR="009E4E96" w:rsidRPr="009E4E96" w:rsidRDefault="009E4E96" w:rsidP="009E4E96">
      <w:pPr>
        <w:ind w:left="460"/>
        <w:rPr>
          <w:b/>
          <w:i/>
          <w:u w:val="single"/>
          <w:lang w:val="ru-RU"/>
        </w:rPr>
      </w:pPr>
      <w:r w:rsidRPr="009E4E96">
        <w:rPr>
          <w:b/>
          <w:i/>
          <w:iCs/>
          <w:u w:val="single"/>
        </w:rPr>
        <w:t>Выпускник получит возможность научиться:</w:t>
      </w:r>
    </w:p>
    <w:p w:rsidR="009E4E96" w:rsidRPr="009E4E96" w:rsidRDefault="009E4E96" w:rsidP="005444DE">
      <w:pPr>
        <w:numPr>
          <w:ilvl w:val="0"/>
          <w:numId w:val="300"/>
        </w:numPr>
        <w:tabs>
          <w:tab w:val="clear" w:pos="720"/>
          <w:tab w:val="num" w:pos="622"/>
        </w:tabs>
        <w:overflowPunct w:val="0"/>
        <w:ind w:left="426" w:firstLine="0"/>
        <w:jc w:val="both"/>
        <w:rPr>
          <w:lang w:val="ru-RU"/>
        </w:rPr>
      </w:pPr>
      <w:r w:rsidRPr="009E4E96">
        <w:rPr>
          <w:iCs/>
          <w:lang w:val="ru-RU"/>
        </w:rPr>
        <w:t>осознавать значение гражданской активности и патриотической позиции в укреплении нашего государства;</w:t>
      </w:r>
    </w:p>
    <w:p w:rsidR="009E4E96" w:rsidRPr="00DE6380" w:rsidRDefault="009E4E96" w:rsidP="005444DE">
      <w:pPr>
        <w:numPr>
          <w:ilvl w:val="0"/>
          <w:numId w:val="300"/>
        </w:numPr>
        <w:tabs>
          <w:tab w:val="clear" w:pos="720"/>
          <w:tab w:val="num" w:pos="622"/>
        </w:tabs>
        <w:overflowPunct w:val="0"/>
        <w:ind w:left="426" w:firstLine="0"/>
        <w:jc w:val="both"/>
        <w:rPr>
          <w:lang w:val="ru-RU"/>
        </w:rPr>
      </w:pPr>
      <w:r w:rsidRPr="009E4E96">
        <w:rPr>
          <w:iCs/>
          <w:lang w:val="ru-RU"/>
        </w:rPr>
        <w:t xml:space="preserve">соотносить различные оценки политических событий и процессов и делать обоснованные выводы. </w:t>
      </w:r>
    </w:p>
    <w:p w:rsidR="009E4E96" w:rsidRPr="006C3B7F" w:rsidRDefault="009E4E96" w:rsidP="009E4E96">
      <w:pPr>
        <w:ind w:left="426" w:firstLine="33"/>
        <w:rPr>
          <w:lang w:val="ru-RU"/>
        </w:rPr>
      </w:pPr>
      <w:r w:rsidRPr="006C3B7F">
        <w:rPr>
          <w:b/>
          <w:bCs/>
          <w:lang w:val="ru-RU"/>
        </w:rPr>
        <w:lastRenderedPageBreak/>
        <w:t>Культурно-информационная среда общественной жизн</w:t>
      </w:r>
    </w:p>
    <w:p w:rsidR="009E4E96" w:rsidRPr="006C3B7F" w:rsidRDefault="009E4E96" w:rsidP="009E4E96">
      <w:pPr>
        <w:ind w:left="426" w:firstLine="33"/>
        <w:rPr>
          <w:b/>
          <w:i/>
          <w:u w:val="single"/>
          <w:lang w:val="ru-RU"/>
        </w:rPr>
      </w:pPr>
      <w:r w:rsidRPr="006C3B7F">
        <w:rPr>
          <w:b/>
          <w:i/>
          <w:u w:val="single"/>
          <w:lang w:val="ru-RU"/>
        </w:rPr>
        <w:t>Выпускник научится:</w:t>
      </w:r>
    </w:p>
    <w:p w:rsidR="009E4E96" w:rsidRPr="006C3B7F" w:rsidRDefault="009E4E96" w:rsidP="005444DE">
      <w:pPr>
        <w:numPr>
          <w:ilvl w:val="0"/>
          <w:numId w:val="264"/>
        </w:numPr>
        <w:tabs>
          <w:tab w:val="clear" w:pos="720"/>
        </w:tabs>
        <w:overflowPunct w:val="0"/>
        <w:ind w:left="426" w:firstLine="33"/>
        <w:jc w:val="both"/>
        <w:rPr>
          <w:lang w:val="ru-RU"/>
        </w:rPr>
      </w:pPr>
      <w:r w:rsidRPr="006C3B7F">
        <w:rPr>
          <w:lang w:val="ru-RU"/>
        </w:rPr>
        <w:t xml:space="preserve">характеризовать развитие отдельных областей и форм культуры; </w:t>
      </w:r>
    </w:p>
    <w:p w:rsidR="009E4E96" w:rsidRPr="006C3B7F" w:rsidRDefault="009E4E96" w:rsidP="005444DE">
      <w:pPr>
        <w:numPr>
          <w:ilvl w:val="0"/>
          <w:numId w:val="264"/>
        </w:numPr>
        <w:tabs>
          <w:tab w:val="clear" w:pos="720"/>
        </w:tabs>
        <w:overflowPunct w:val="0"/>
        <w:ind w:left="426" w:firstLine="33"/>
        <w:jc w:val="both"/>
        <w:rPr>
          <w:lang w:val="ru-RU"/>
        </w:rPr>
      </w:pPr>
      <w:r w:rsidRPr="006C3B7F">
        <w:rPr>
          <w:lang w:val="ru-RU"/>
        </w:rPr>
        <w:t xml:space="preserve">распознавать и различать явления духовной культуры; </w:t>
      </w:r>
    </w:p>
    <w:p w:rsidR="009E4E96" w:rsidRPr="00A304F8" w:rsidRDefault="009E4E96" w:rsidP="005444DE">
      <w:pPr>
        <w:numPr>
          <w:ilvl w:val="0"/>
          <w:numId w:val="264"/>
        </w:numPr>
        <w:tabs>
          <w:tab w:val="clear" w:pos="720"/>
          <w:tab w:val="num" w:pos="620"/>
        </w:tabs>
        <w:overflowPunct w:val="0"/>
        <w:ind w:left="426" w:firstLine="33"/>
        <w:jc w:val="both"/>
        <w:rPr>
          <w:lang w:val="ru-RU"/>
        </w:rPr>
      </w:pPr>
      <w:r w:rsidRPr="006C3B7F">
        <w:rPr>
          <w:lang w:val="ru-RU"/>
        </w:rPr>
        <w:t xml:space="preserve">описывать различные средства массовой информации; </w:t>
      </w:r>
    </w:p>
    <w:p w:rsidR="009E4E96" w:rsidRPr="006C3B7F" w:rsidRDefault="009E4E96" w:rsidP="005444DE">
      <w:pPr>
        <w:numPr>
          <w:ilvl w:val="0"/>
          <w:numId w:val="265"/>
        </w:numPr>
        <w:overflowPunct w:val="0"/>
        <w:ind w:left="426" w:firstLine="33"/>
        <w:jc w:val="both"/>
        <w:rPr>
          <w:lang w:val="ru-RU"/>
        </w:rPr>
      </w:pPr>
      <w:r w:rsidRPr="006C3B7F">
        <w:rPr>
          <w:lang w:val="ru-RU"/>
        </w:rPr>
        <w:t xml:space="preserve">находить и извлекать социальную информацию о достижениях и проблемах развития культуры из адаптированных источников различного типа; </w:t>
      </w:r>
    </w:p>
    <w:p w:rsidR="009E4E96" w:rsidRDefault="009E4E96" w:rsidP="005444DE">
      <w:pPr>
        <w:numPr>
          <w:ilvl w:val="0"/>
          <w:numId w:val="265"/>
        </w:numPr>
        <w:overflowPunct w:val="0"/>
        <w:ind w:left="426" w:firstLine="33"/>
        <w:jc w:val="both"/>
        <w:rPr>
          <w:lang w:val="ru-RU"/>
        </w:rPr>
      </w:pPr>
      <w:r w:rsidRPr="006C3B7F">
        <w:rPr>
          <w:lang w:val="ru-RU"/>
        </w:rPr>
        <w:t>видеть различные точки зрения в вопросах ценностного выбора и приоритетов в духовной сфере, формулировать собственное отношение.</w:t>
      </w:r>
    </w:p>
    <w:p w:rsidR="009E4E96" w:rsidRPr="009E4E96" w:rsidRDefault="009E4E96" w:rsidP="00DE6380">
      <w:pPr>
        <w:overflowPunct w:val="0"/>
        <w:ind w:left="459"/>
        <w:jc w:val="both"/>
        <w:rPr>
          <w:b/>
          <w:i/>
          <w:u w:val="single"/>
          <w:lang w:val="ru-RU"/>
        </w:rPr>
      </w:pPr>
      <w:r w:rsidRPr="006C3B7F">
        <w:rPr>
          <w:lang w:val="ru-RU"/>
        </w:rPr>
        <w:t xml:space="preserve"> </w:t>
      </w:r>
      <w:r w:rsidRPr="009E4E96">
        <w:rPr>
          <w:b/>
          <w:i/>
          <w:u w:val="single"/>
          <w:lang w:val="ru-RU"/>
        </w:rPr>
        <w:t>Выпускник получит возможность научиться:</w:t>
      </w:r>
    </w:p>
    <w:p w:rsidR="009E4E96" w:rsidRPr="009E4E96" w:rsidRDefault="009E4E96" w:rsidP="005444DE">
      <w:pPr>
        <w:pStyle w:val="affff0"/>
        <w:numPr>
          <w:ilvl w:val="0"/>
          <w:numId w:val="301"/>
        </w:numPr>
        <w:overflowPunct w:val="0"/>
        <w:spacing w:line="240" w:lineRule="auto"/>
        <w:jc w:val="both"/>
        <w:rPr>
          <w:rFonts w:ascii="Times New Roman" w:hAnsi="Times New Roman"/>
          <w:sz w:val="24"/>
          <w:szCs w:val="24"/>
        </w:rPr>
      </w:pPr>
      <w:r w:rsidRPr="009E4E96">
        <w:rPr>
          <w:rFonts w:ascii="Times New Roman" w:hAnsi="Times New Roman"/>
          <w:sz w:val="24"/>
          <w:szCs w:val="24"/>
        </w:rPr>
        <w:t xml:space="preserve">описывать процессы создания, сохранения, трансляции и усвоения достижений культуры; </w:t>
      </w:r>
    </w:p>
    <w:p w:rsidR="009E4E96" w:rsidRPr="009E4E96" w:rsidRDefault="009E4E96" w:rsidP="005444DE">
      <w:pPr>
        <w:pStyle w:val="affff0"/>
        <w:numPr>
          <w:ilvl w:val="0"/>
          <w:numId w:val="301"/>
        </w:numPr>
        <w:overflowPunct w:val="0"/>
        <w:spacing w:line="240" w:lineRule="auto"/>
        <w:jc w:val="both"/>
        <w:rPr>
          <w:rFonts w:ascii="Times New Roman" w:hAnsi="Times New Roman"/>
          <w:sz w:val="24"/>
          <w:szCs w:val="24"/>
        </w:rPr>
      </w:pPr>
      <w:r w:rsidRPr="009E4E96">
        <w:rPr>
          <w:rFonts w:ascii="Times New Roman" w:hAnsi="Times New Roman"/>
          <w:sz w:val="24"/>
          <w:szCs w:val="24"/>
        </w:rPr>
        <w:t xml:space="preserve">характеризовать основные направления развития отечественной культуры в современных условиях; </w:t>
      </w:r>
    </w:p>
    <w:p w:rsidR="009E4E96" w:rsidRPr="009E4E96" w:rsidRDefault="009E4E96" w:rsidP="005444DE">
      <w:pPr>
        <w:pStyle w:val="affff0"/>
        <w:numPr>
          <w:ilvl w:val="0"/>
          <w:numId w:val="301"/>
        </w:numPr>
        <w:overflowPunct w:val="0"/>
        <w:spacing w:after="0" w:line="240" w:lineRule="auto"/>
        <w:jc w:val="both"/>
        <w:rPr>
          <w:rFonts w:ascii="Times New Roman" w:hAnsi="Times New Roman"/>
          <w:sz w:val="24"/>
          <w:szCs w:val="24"/>
        </w:rPr>
      </w:pPr>
      <w:r w:rsidRPr="009E4E96">
        <w:rPr>
          <w:rFonts w:ascii="Times New Roman" w:hAnsi="Times New Roman"/>
          <w:sz w:val="24"/>
          <w:szCs w:val="24"/>
        </w:rPr>
        <w:t>осуществлять рефлексию своих ценностей.</w:t>
      </w:r>
    </w:p>
    <w:p w:rsidR="009E4E96" w:rsidRPr="006C3B7F" w:rsidRDefault="009E4E96" w:rsidP="00DE6380">
      <w:pPr>
        <w:ind w:left="426"/>
        <w:rPr>
          <w:lang w:val="ru-RU"/>
        </w:rPr>
      </w:pPr>
      <w:r w:rsidRPr="006C3B7F">
        <w:rPr>
          <w:b/>
          <w:bCs/>
          <w:lang w:val="ru-RU"/>
        </w:rPr>
        <w:t>Человек в меняющемся обществе</w:t>
      </w:r>
    </w:p>
    <w:p w:rsidR="009E4E96" w:rsidRPr="006C3B7F" w:rsidRDefault="009E4E96" w:rsidP="00DE6380">
      <w:pPr>
        <w:ind w:left="426" w:firstLine="33"/>
        <w:rPr>
          <w:b/>
          <w:i/>
          <w:u w:val="single"/>
          <w:lang w:val="ru-RU"/>
        </w:rPr>
      </w:pPr>
      <w:r w:rsidRPr="006C3B7F">
        <w:rPr>
          <w:b/>
          <w:i/>
          <w:u w:val="single"/>
          <w:lang w:val="ru-RU"/>
        </w:rPr>
        <w:t>Выпускник научится:</w:t>
      </w:r>
    </w:p>
    <w:p w:rsidR="009E4E96" w:rsidRPr="006C3B7F" w:rsidRDefault="009E4E96" w:rsidP="005444DE">
      <w:pPr>
        <w:numPr>
          <w:ilvl w:val="0"/>
          <w:numId w:val="266"/>
        </w:numPr>
        <w:tabs>
          <w:tab w:val="clear" w:pos="720"/>
        </w:tabs>
        <w:overflowPunct w:val="0"/>
        <w:ind w:left="426" w:firstLine="33"/>
        <w:jc w:val="both"/>
        <w:rPr>
          <w:lang w:val="ru-RU"/>
        </w:rPr>
      </w:pPr>
      <w:r w:rsidRPr="006C3B7F">
        <w:rPr>
          <w:lang w:val="ru-RU"/>
        </w:rPr>
        <w:t xml:space="preserve">характеризовать явление ускорения социального развития; </w:t>
      </w:r>
    </w:p>
    <w:p w:rsidR="009E4E96" w:rsidRPr="006C3B7F" w:rsidRDefault="009E4E96" w:rsidP="005444DE">
      <w:pPr>
        <w:numPr>
          <w:ilvl w:val="0"/>
          <w:numId w:val="266"/>
        </w:numPr>
        <w:tabs>
          <w:tab w:val="clear" w:pos="720"/>
        </w:tabs>
        <w:overflowPunct w:val="0"/>
        <w:ind w:left="426" w:firstLine="33"/>
        <w:jc w:val="both"/>
        <w:rPr>
          <w:lang w:val="ru-RU"/>
        </w:rPr>
      </w:pPr>
      <w:r w:rsidRPr="006C3B7F">
        <w:rPr>
          <w:lang w:val="ru-RU"/>
        </w:rPr>
        <w:t xml:space="preserve">объяснять необходимость непрерывного образования в современных условиях; </w:t>
      </w:r>
    </w:p>
    <w:p w:rsidR="009E4E96" w:rsidRPr="006C3B7F" w:rsidRDefault="009E4E96" w:rsidP="005444DE">
      <w:pPr>
        <w:numPr>
          <w:ilvl w:val="0"/>
          <w:numId w:val="266"/>
        </w:numPr>
        <w:tabs>
          <w:tab w:val="clear" w:pos="720"/>
        </w:tabs>
        <w:overflowPunct w:val="0"/>
        <w:ind w:left="426" w:firstLine="33"/>
        <w:jc w:val="both"/>
        <w:rPr>
          <w:lang w:val="ru-RU"/>
        </w:rPr>
      </w:pPr>
      <w:r w:rsidRPr="006C3B7F">
        <w:rPr>
          <w:lang w:val="ru-RU"/>
        </w:rPr>
        <w:t xml:space="preserve">описывать многообразие профессий в современном мире; </w:t>
      </w:r>
    </w:p>
    <w:p w:rsidR="009E4E96" w:rsidRPr="00A304F8" w:rsidRDefault="009E4E96" w:rsidP="005444DE">
      <w:pPr>
        <w:numPr>
          <w:ilvl w:val="0"/>
          <w:numId w:val="266"/>
        </w:numPr>
        <w:tabs>
          <w:tab w:val="clear" w:pos="720"/>
          <w:tab w:val="num" w:pos="620"/>
        </w:tabs>
        <w:overflowPunct w:val="0"/>
        <w:ind w:left="426" w:firstLine="33"/>
        <w:jc w:val="both"/>
        <w:rPr>
          <w:lang w:val="ru-RU"/>
        </w:rPr>
      </w:pPr>
      <w:r w:rsidRPr="006C3B7F">
        <w:rPr>
          <w:lang w:val="ru-RU"/>
        </w:rPr>
        <w:t xml:space="preserve">характеризовать роль молодёжи в развитии современного общества; </w:t>
      </w:r>
    </w:p>
    <w:p w:rsidR="009E4E96" w:rsidRPr="00A304F8" w:rsidRDefault="009E4E96" w:rsidP="005444DE">
      <w:pPr>
        <w:numPr>
          <w:ilvl w:val="0"/>
          <w:numId w:val="266"/>
        </w:numPr>
        <w:tabs>
          <w:tab w:val="clear" w:pos="720"/>
          <w:tab w:val="num" w:pos="620"/>
        </w:tabs>
        <w:overflowPunct w:val="0"/>
        <w:ind w:left="620" w:hanging="161"/>
        <w:jc w:val="both"/>
        <w:rPr>
          <w:lang w:val="ru-RU"/>
        </w:rPr>
      </w:pPr>
      <w:r w:rsidRPr="006C3B7F">
        <w:rPr>
          <w:lang w:val="ru-RU"/>
        </w:rPr>
        <w:t xml:space="preserve">извлекать социальную информацию из доступных источников; </w:t>
      </w:r>
    </w:p>
    <w:p w:rsidR="009E4E96" w:rsidRDefault="009E4E96" w:rsidP="005444DE">
      <w:pPr>
        <w:numPr>
          <w:ilvl w:val="0"/>
          <w:numId w:val="266"/>
        </w:numPr>
        <w:tabs>
          <w:tab w:val="clear" w:pos="720"/>
          <w:tab w:val="num" w:pos="622"/>
        </w:tabs>
        <w:overflowPunct w:val="0"/>
        <w:ind w:left="0" w:firstLine="459"/>
        <w:jc w:val="both"/>
        <w:rPr>
          <w:lang w:val="ru-RU"/>
        </w:rPr>
      </w:pPr>
      <w:r w:rsidRPr="006C3B7F">
        <w:rPr>
          <w:lang w:val="ru-RU"/>
        </w:rPr>
        <w:t xml:space="preserve">применять полученные знания для решения отдельных социальных проблем. </w:t>
      </w:r>
    </w:p>
    <w:p w:rsidR="009E4E96" w:rsidRDefault="009E4E96" w:rsidP="000A13C3">
      <w:pPr>
        <w:spacing w:line="239" w:lineRule="auto"/>
        <w:rPr>
          <w:lang w:val="ru-RU"/>
        </w:rPr>
      </w:pPr>
    </w:p>
    <w:p w:rsidR="009E4E96" w:rsidRPr="009E4E96" w:rsidRDefault="009E4E96" w:rsidP="009E4E96">
      <w:pPr>
        <w:ind w:left="460"/>
        <w:rPr>
          <w:b/>
          <w:i/>
          <w:u w:val="single"/>
          <w:lang w:val="ru-RU"/>
        </w:rPr>
      </w:pPr>
      <w:r w:rsidRPr="009E4E96">
        <w:rPr>
          <w:b/>
          <w:i/>
          <w:iCs/>
          <w:u w:val="single"/>
        </w:rPr>
        <w:t>Выпускник получит возможность научиться:</w:t>
      </w:r>
    </w:p>
    <w:p w:rsidR="009E4E96" w:rsidRPr="009E4E96" w:rsidRDefault="009E4E96" w:rsidP="005444DE">
      <w:pPr>
        <w:numPr>
          <w:ilvl w:val="0"/>
          <w:numId w:val="302"/>
        </w:numPr>
        <w:tabs>
          <w:tab w:val="num" w:pos="622"/>
        </w:tabs>
        <w:overflowPunct w:val="0"/>
        <w:ind w:left="0" w:firstLine="459"/>
        <w:jc w:val="both"/>
        <w:rPr>
          <w:lang w:val="ru-RU"/>
        </w:rPr>
      </w:pPr>
      <w:r w:rsidRPr="009E4E96">
        <w:rPr>
          <w:iCs/>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9E4E96" w:rsidRPr="009E4E96" w:rsidRDefault="009E4E96" w:rsidP="005444DE">
      <w:pPr>
        <w:numPr>
          <w:ilvl w:val="0"/>
          <w:numId w:val="302"/>
        </w:numPr>
        <w:tabs>
          <w:tab w:val="num" w:pos="622"/>
        </w:tabs>
        <w:overflowPunct w:val="0"/>
        <w:ind w:left="0" w:firstLine="459"/>
        <w:jc w:val="both"/>
        <w:rPr>
          <w:lang w:val="ru-RU"/>
        </w:rPr>
      </w:pPr>
      <w:r w:rsidRPr="009E4E96">
        <w:rPr>
          <w:iCs/>
          <w:lang w:val="ru-RU"/>
        </w:rPr>
        <w:t xml:space="preserve">оценивать роль спорта и спортивных достижений в контексте современной общественной жизни; </w:t>
      </w:r>
    </w:p>
    <w:p w:rsidR="00DE6380" w:rsidRPr="00DE6380" w:rsidRDefault="009E4E96" w:rsidP="005444DE">
      <w:pPr>
        <w:numPr>
          <w:ilvl w:val="0"/>
          <w:numId w:val="302"/>
        </w:numPr>
        <w:tabs>
          <w:tab w:val="num" w:pos="622"/>
        </w:tabs>
        <w:overflowPunct w:val="0"/>
        <w:ind w:left="0" w:firstLine="459"/>
        <w:jc w:val="both"/>
        <w:rPr>
          <w:lang w:val="ru-RU"/>
        </w:rPr>
      </w:pPr>
      <w:r w:rsidRPr="009E4E96">
        <w:rPr>
          <w:iCs/>
          <w:lang w:val="ru-RU"/>
        </w:rPr>
        <w:t>выражать и обосновывать собственную позицию по</w:t>
      </w:r>
      <w:r>
        <w:rPr>
          <w:iCs/>
          <w:lang w:val="ru-RU"/>
        </w:rPr>
        <w:t xml:space="preserve"> актуальным проблемам молодёжи.</w:t>
      </w:r>
      <w:bookmarkStart w:id="201" w:name="_Toc368379841"/>
    </w:p>
    <w:p w:rsidR="00DE6380" w:rsidRDefault="00DE6380" w:rsidP="00DE6380">
      <w:pPr>
        <w:overflowPunct w:val="0"/>
        <w:ind w:left="459"/>
        <w:jc w:val="both"/>
        <w:rPr>
          <w:lang w:val="ru-RU"/>
        </w:rPr>
      </w:pPr>
    </w:p>
    <w:p w:rsidR="009E4E96" w:rsidRPr="00DE6380" w:rsidRDefault="00DE6380" w:rsidP="00532E5F">
      <w:pPr>
        <w:pStyle w:val="3"/>
      </w:pPr>
      <w:r>
        <w:t xml:space="preserve"> </w:t>
      </w:r>
      <w:bookmarkStart w:id="202" w:name="_Toc478669788"/>
      <w:bookmarkStart w:id="203" w:name="_Toc54956642"/>
      <w:r w:rsidR="009E4E96" w:rsidRPr="00194692">
        <w:t>1.2.3.</w:t>
      </w:r>
      <w:r w:rsidR="000A7E87">
        <w:t>1</w:t>
      </w:r>
      <w:r w:rsidR="00D8714B">
        <w:t>0</w:t>
      </w:r>
      <w:r w:rsidR="009E4E96" w:rsidRPr="00194692">
        <w:t>.</w:t>
      </w:r>
      <w:r w:rsidR="009E4E96" w:rsidRPr="00DE6380">
        <w:t> </w:t>
      </w:r>
      <w:bookmarkEnd w:id="201"/>
      <w:bookmarkEnd w:id="202"/>
      <w:r w:rsidR="00EB687B">
        <w:t>ГЕОГРАФИЯ</w:t>
      </w:r>
      <w:bookmarkEnd w:id="203"/>
    </w:p>
    <w:p w:rsidR="009E4E96" w:rsidRPr="00573D9C" w:rsidRDefault="009E4E96" w:rsidP="009E4E96">
      <w:pPr>
        <w:keepNext/>
        <w:ind w:firstLine="567"/>
        <w:jc w:val="both"/>
        <w:rPr>
          <w:b/>
          <w:color w:val="1A1A1A" w:themeColor="background1" w:themeShade="1A"/>
          <w:lang w:val="ru-RU"/>
        </w:rPr>
      </w:pPr>
      <w:bookmarkStart w:id="204" w:name="_Toc368330510"/>
      <w:bookmarkStart w:id="205" w:name="_Toc368263655"/>
      <w:bookmarkStart w:id="206" w:name="_Toc368264593"/>
      <w:r w:rsidRPr="00573D9C">
        <w:rPr>
          <w:b/>
          <w:color w:val="1A1A1A" w:themeColor="background1" w:themeShade="1A"/>
          <w:lang w:val="ru-RU"/>
        </w:rPr>
        <w:t>Источники географической информации</w:t>
      </w:r>
      <w:bookmarkEnd w:id="204"/>
      <w:bookmarkEnd w:id="205"/>
      <w:bookmarkEnd w:id="206"/>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обобщать и интерпретировать географическую информацию;</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и формулировать по результатам наблюдений (в том числе инструментальных) зависимости и закономерности;</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выявлять в процессе работы с одним или несколькими источниками географической информации содержащуюся в них противоречивую информацию;</w:t>
      </w:r>
    </w:p>
    <w:p w:rsidR="009E4E96" w:rsidRPr="00573D9C" w:rsidRDefault="009E4E96" w:rsidP="005444DE">
      <w:pPr>
        <w:pStyle w:val="affff0"/>
        <w:numPr>
          <w:ilvl w:val="0"/>
          <w:numId w:val="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rsidR="009E4E96" w:rsidRPr="00573D9C" w:rsidRDefault="009E4E96" w:rsidP="005444DE">
      <w:pPr>
        <w:pStyle w:val="affff0"/>
        <w:numPr>
          <w:ilvl w:val="0"/>
          <w:numId w:val="6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представлять в различных формах географическую информацию, необходимую для решения учебных и практико-ориентированных задач</w:t>
      </w:r>
      <w:r w:rsidRPr="00573D9C">
        <w:rPr>
          <w:color w:val="1A1A1A" w:themeColor="background1" w:themeShade="1A"/>
        </w:rPr>
        <w:t>.</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lastRenderedPageBreak/>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ориентироваться на местности при помощи топографических карт и современных навигационных приборов;</w:t>
      </w:r>
    </w:p>
    <w:p w:rsidR="009E4E96" w:rsidRPr="00573D9C" w:rsidRDefault="009E4E96" w:rsidP="005444DE">
      <w:pPr>
        <w:pStyle w:val="affff0"/>
        <w:numPr>
          <w:ilvl w:val="0"/>
          <w:numId w:val="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космические снимки и аэрофотоснимки, планы местности и географические карты;</w:t>
      </w:r>
    </w:p>
    <w:p w:rsidR="009E4E96" w:rsidRPr="00573D9C" w:rsidRDefault="009E4E96" w:rsidP="005444DE">
      <w:pPr>
        <w:pStyle w:val="affff0"/>
        <w:numPr>
          <w:ilvl w:val="0"/>
          <w:numId w:val="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строить простые планы местности;</w:t>
      </w:r>
    </w:p>
    <w:p w:rsidR="009E4E96" w:rsidRPr="00573D9C" w:rsidRDefault="009E4E96" w:rsidP="005444DE">
      <w:pPr>
        <w:pStyle w:val="affff0"/>
        <w:numPr>
          <w:ilvl w:val="0"/>
          <w:numId w:val="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простейшие географические карты различного содержания;</w:t>
      </w:r>
    </w:p>
    <w:p w:rsidR="009E4E96" w:rsidRPr="00573D9C" w:rsidRDefault="009E4E96" w:rsidP="005444DE">
      <w:pPr>
        <w:pStyle w:val="affff0"/>
        <w:numPr>
          <w:ilvl w:val="0"/>
          <w:numId w:val="6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моделировать географические объекты и явления при помощи компьютерных программ</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r w:rsidRPr="00573D9C">
        <w:rPr>
          <w:b/>
          <w:color w:val="1A1A1A" w:themeColor="background1" w:themeShade="1A"/>
          <w:lang w:val="ru-RU"/>
        </w:rPr>
        <w:t>Природа Земли и человек</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E4E96" w:rsidRPr="00573D9C" w:rsidRDefault="009E4E96" w:rsidP="005444DE">
      <w:pPr>
        <w:pStyle w:val="affff0"/>
        <w:numPr>
          <w:ilvl w:val="0"/>
          <w:numId w:val="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E4E96" w:rsidRPr="00573D9C" w:rsidRDefault="009E4E96" w:rsidP="005444DE">
      <w:pPr>
        <w:pStyle w:val="affff0"/>
        <w:numPr>
          <w:ilvl w:val="0"/>
          <w:numId w:val="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E4E96" w:rsidRPr="00573D9C" w:rsidRDefault="009E4E96" w:rsidP="005444DE">
      <w:pPr>
        <w:pStyle w:val="affff0"/>
        <w:numPr>
          <w:ilvl w:val="0"/>
          <w:numId w:val="6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E4E96" w:rsidRPr="00573D9C" w:rsidRDefault="009E4E96" w:rsidP="005444DE">
      <w:pPr>
        <w:pStyle w:val="affff0"/>
        <w:numPr>
          <w:ilvl w:val="0"/>
          <w:numId w:val="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E4E96" w:rsidRPr="00573D9C" w:rsidRDefault="009E4E96" w:rsidP="005444DE">
      <w:pPr>
        <w:pStyle w:val="affff0"/>
        <w:numPr>
          <w:ilvl w:val="0"/>
          <w:numId w:val="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воспринимать и критически оценивать информацию географического содержания в научно-популярной литературе и СМИ;</w:t>
      </w:r>
    </w:p>
    <w:p w:rsidR="009E4E96" w:rsidRPr="00573D9C" w:rsidRDefault="009E4E96" w:rsidP="005444DE">
      <w:pPr>
        <w:pStyle w:val="affff0"/>
        <w:numPr>
          <w:ilvl w:val="0"/>
          <w:numId w:val="6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r w:rsidRPr="00573D9C">
        <w:rPr>
          <w:b/>
          <w:color w:val="1A1A1A" w:themeColor="background1" w:themeShade="1A"/>
          <w:lang w:val="ru-RU"/>
        </w:rPr>
        <w:t>Население Земли</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9E4E96" w:rsidRPr="00573D9C" w:rsidRDefault="009E4E96" w:rsidP="005444DE">
      <w:pPr>
        <w:pStyle w:val="affff0"/>
        <w:numPr>
          <w:ilvl w:val="0"/>
          <w:numId w:val="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особенности населения отдельных регионов и стран;</w:t>
      </w:r>
    </w:p>
    <w:p w:rsidR="009E4E96" w:rsidRPr="00573D9C" w:rsidRDefault="009E4E96" w:rsidP="005444DE">
      <w:pPr>
        <w:pStyle w:val="affff0"/>
        <w:numPr>
          <w:ilvl w:val="0"/>
          <w:numId w:val="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9E4E96" w:rsidRPr="00573D9C" w:rsidRDefault="009E4E96" w:rsidP="005444DE">
      <w:pPr>
        <w:pStyle w:val="affff0"/>
        <w:numPr>
          <w:ilvl w:val="0"/>
          <w:numId w:val="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расчёты демографических показателей;</w:t>
      </w:r>
    </w:p>
    <w:p w:rsidR="009E4E96" w:rsidRPr="00573D9C" w:rsidRDefault="009E4E96" w:rsidP="005444DE">
      <w:pPr>
        <w:pStyle w:val="affff0"/>
        <w:numPr>
          <w:ilvl w:val="0"/>
          <w:numId w:val="6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объяснять особенности адаптации человека к разным природным условиям</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6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9E4E96" w:rsidRPr="00573D9C" w:rsidRDefault="009E4E96" w:rsidP="005444DE">
      <w:pPr>
        <w:pStyle w:val="affff0"/>
        <w:numPr>
          <w:ilvl w:val="0"/>
          <w:numId w:val="6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самостоятельно проводить по разным источникам информации исследование, связанное с изучением населения</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r w:rsidRPr="00573D9C">
        <w:rPr>
          <w:b/>
          <w:color w:val="1A1A1A" w:themeColor="background1" w:themeShade="1A"/>
          <w:lang w:val="ru-RU"/>
        </w:rPr>
        <w:t>Материки, океаны и страны</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9E4E96" w:rsidRPr="00573D9C" w:rsidRDefault="009E4E96" w:rsidP="005444DE">
      <w:pPr>
        <w:pStyle w:val="affff0"/>
        <w:numPr>
          <w:ilvl w:val="0"/>
          <w:numId w:val="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особенности природы и населения, материальной и духовной культуры регионов и отдельных стран;</w:t>
      </w:r>
    </w:p>
    <w:p w:rsidR="009E4E96" w:rsidRPr="00573D9C" w:rsidRDefault="009E4E96" w:rsidP="005444DE">
      <w:pPr>
        <w:pStyle w:val="affff0"/>
        <w:numPr>
          <w:ilvl w:val="0"/>
          <w:numId w:val="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оценивать особенности взаимодействия природы и общества в пределах отдельных территорий;</w:t>
      </w:r>
    </w:p>
    <w:p w:rsidR="009E4E96" w:rsidRPr="00573D9C" w:rsidRDefault="009E4E96" w:rsidP="005444DE">
      <w:pPr>
        <w:pStyle w:val="affff0"/>
        <w:numPr>
          <w:ilvl w:val="0"/>
          <w:numId w:val="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на карте положение и взаиморасположение географических объектов;</w:t>
      </w:r>
    </w:p>
    <w:p w:rsidR="009E4E96" w:rsidRPr="00573D9C" w:rsidRDefault="009E4E96" w:rsidP="005444DE">
      <w:pPr>
        <w:pStyle w:val="affff0"/>
        <w:numPr>
          <w:ilvl w:val="0"/>
          <w:numId w:val="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особенности компонентов природы отдельных территорий;</w:t>
      </w:r>
    </w:p>
    <w:p w:rsidR="009E4E96" w:rsidRPr="00573D9C" w:rsidRDefault="009E4E96" w:rsidP="005444DE">
      <w:pPr>
        <w:pStyle w:val="affff0"/>
        <w:numPr>
          <w:ilvl w:val="0"/>
          <w:numId w:val="6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выдвигать гипотезы о связях и закономерностях событий, процессов, объектов, происходящих в географической оболочке;</w:t>
      </w:r>
    </w:p>
    <w:p w:rsidR="009E4E96" w:rsidRPr="00573D9C" w:rsidRDefault="009E4E96" w:rsidP="005444DE">
      <w:pPr>
        <w:pStyle w:val="affff0"/>
        <w:numPr>
          <w:ilvl w:val="0"/>
          <w:numId w:val="7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сопоставлять существующие в науке точки зрения о причинах происходящих глобальных изменений климата;</w:t>
      </w:r>
      <w:r w:rsidR="0002763E">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оценить положительные и негативные последствия глобальных изменений климата для отдельных регионов и стран;</w:t>
      </w:r>
    </w:p>
    <w:p w:rsidR="009E4E96" w:rsidRPr="00573D9C" w:rsidRDefault="009E4E96" w:rsidP="005444DE">
      <w:pPr>
        <w:pStyle w:val="affff0"/>
        <w:numPr>
          <w:ilvl w:val="0"/>
          <w:numId w:val="7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07" w:name="_Toc368330511"/>
      <w:bookmarkStart w:id="208" w:name="_Toc368263656"/>
      <w:bookmarkStart w:id="209" w:name="_Toc368264594"/>
      <w:r w:rsidRPr="00573D9C">
        <w:rPr>
          <w:b/>
          <w:color w:val="1A1A1A" w:themeColor="background1" w:themeShade="1A"/>
          <w:lang w:val="ru-RU"/>
        </w:rPr>
        <w:t>Особенности географического положения России</w:t>
      </w:r>
      <w:bookmarkEnd w:id="207"/>
      <w:bookmarkEnd w:id="208"/>
      <w:bookmarkEnd w:id="209"/>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принципы выделения государственной территории и исключительной экономической зоны России устанавливать соотношения между ними;</w:t>
      </w:r>
    </w:p>
    <w:p w:rsidR="009E4E96" w:rsidRPr="00573D9C" w:rsidRDefault="009E4E96" w:rsidP="005444DE">
      <w:pPr>
        <w:pStyle w:val="affff0"/>
        <w:numPr>
          <w:ilvl w:val="0"/>
          <w:numId w:val="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E4E96" w:rsidRPr="00573D9C" w:rsidRDefault="009E4E96" w:rsidP="005444DE">
      <w:pPr>
        <w:pStyle w:val="affff0"/>
        <w:numPr>
          <w:ilvl w:val="0"/>
          <w:numId w:val="7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bookmarkStart w:id="210" w:name="_Toc368330512"/>
      <w:bookmarkStart w:id="211" w:name="_Toc368263657"/>
      <w:bookmarkStart w:id="212" w:name="_Toc368264595"/>
      <w:r w:rsidRPr="00573D9C">
        <w:rPr>
          <w:b/>
          <w:color w:val="1A1A1A" w:themeColor="background1" w:themeShade="1A"/>
          <w:lang w:val="ru-RU"/>
        </w:rPr>
        <w:t>Природа России</w:t>
      </w:r>
      <w:bookmarkEnd w:id="210"/>
      <w:bookmarkEnd w:id="211"/>
      <w:bookmarkEnd w:id="212"/>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географические процессы и явления, определяющие особенности природы страны и отдельных регионов;</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особенности природы отдельных регионов страны;</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особенности взаимодействия природы и общества в пределах отдельных территорий;</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положение на карте и взаиморасположение географических объектов;</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особенности компонентов природы отдельных частей страны;</w:t>
      </w:r>
    </w:p>
    <w:p w:rsidR="009E4E96" w:rsidRPr="00573D9C" w:rsidRDefault="009E4E96" w:rsidP="005444DE">
      <w:pPr>
        <w:pStyle w:val="affff0"/>
        <w:numPr>
          <w:ilvl w:val="0"/>
          <w:numId w:val="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оценивать природные условия и обеспеченность природными ресурсами отдельных территорий России; </w:t>
      </w:r>
    </w:p>
    <w:p w:rsidR="009E4E96" w:rsidRPr="00573D9C" w:rsidRDefault="009E4E96" w:rsidP="005444DE">
      <w:pPr>
        <w:pStyle w:val="affff0"/>
        <w:numPr>
          <w:ilvl w:val="0"/>
          <w:numId w:val="7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возможные последствия изменений климата отдельных территорий страны, связанных с глобальными изменениями климата;</w:t>
      </w:r>
    </w:p>
    <w:p w:rsidR="009E4E96" w:rsidRPr="00573D9C" w:rsidRDefault="009E4E96" w:rsidP="005444DE">
      <w:pPr>
        <w:pStyle w:val="affff0"/>
        <w:numPr>
          <w:ilvl w:val="0"/>
          <w:numId w:val="7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делать прогнозы трансформации географических систем и комплексов в результате изменения их компонентов</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bookmarkStart w:id="213" w:name="_Toc368330513"/>
      <w:bookmarkStart w:id="214" w:name="_Toc368263658"/>
      <w:bookmarkStart w:id="215" w:name="_Toc368264596"/>
      <w:r w:rsidRPr="00573D9C">
        <w:rPr>
          <w:b/>
          <w:color w:val="1A1A1A" w:themeColor="background1" w:themeShade="1A"/>
          <w:lang w:val="ru-RU"/>
        </w:rPr>
        <w:t>Население России</w:t>
      </w:r>
      <w:bookmarkEnd w:id="213"/>
      <w:bookmarkEnd w:id="214"/>
      <w:bookmarkEnd w:id="215"/>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демографические процессы и явления, характеризующие динамику численности населения России, отдельных регионов и стран;</w:t>
      </w:r>
    </w:p>
    <w:p w:rsidR="009E4E96" w:rsidRPr="00573D9C" w:rsidRDefault="009E4E96" w:rsidP="005444DE">
      <w:pPr>
        <w:pStyle w:val="affff0"/>
        <w:numPr>
          <w:ilvl w:val="0"/>
          <w:numId w:val="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E4E96" w:rsidRPr="00573D9C" w:rsidRDefault="009E4E96" w:rsidP="005444DE">
      <w:pPr>
        <w:pStyle w:val="affff0"/>
        <w:numPr>
          <w:ilvl w:val="0"/>
          <w:numId w:val="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особенности населения отдельных регионов страны по этническому, языковому и религиозному составу;</w:t>
      </w:r>
    </w:p>
    <w:p w:rsidR="009E4E96" w:rsidRPr="00573D9C" w:rsidRDefault="009E4E96" w:rsidP="005444DE">
      <w:pPr>
        <w:pStyle w:val="affff0"/>
        <w:numPr>
          <w:ilvl w:val="0"/>
          <w:numId w:val="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особенности динамики численности, половозрастной структуры и размещения населения России и её отдельных регионов;</w:t>
      </w:r>
    </w:p>
    <w:p w:rsidR="009E4E96" w:rsidRPr="00573D9C" w:rsidRDefault="009E4E96" w:rsidP="005444DE">
      <w:pPr>
        <w:pStyle w:val="affff0"/>
        <w:numPr>
          <w:ilvl w:val="0"/>
          <w:numId w:val="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E4E96" w:rsidRPr="00573D9C" w:rsidRDefault="009E4E96" w:rsidP="005444DE">
      <w:pPr>
        <w:pStyle w:val="affff0"/>
        <w:numPr>
          <w:ilvl w:val="0"/>
          <w:numId w:val="7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выдвигать и обосновывать с опорой на статистические данные гипотезы об изменении численности населения РФ, его половозрастной структуры, развитии человеческого капитала;</w:t>
      </w:r>
    </w:p>
    <w:p w:rsidR="009E4E96" w:rsidRPr="00573D9C" w:rsidRDefault="009E4E96" w:rsidP="005444DE">
      <w:pPr>
        <w:pStyle w:val="affff0"/>
        <w:numPr>
          <w:ilvl w:val="0"/>
          <w:numId w:val="7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оценивать ситуацию на рынке труда и её динамику</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16" w:name="_Toc368330514"/>
      <w:bookmarkStart w:id="217" w:name="_Toc368263659"/>
      <w:bookmarkStart w:id="218" w:name="_Toc368264597"/>
      <w:r w:rsidRPr="00573D9C">
        <w:rPr>
          <w:b/>
          <w:color w:val="1A1A1A" w:themeColor="background1" w:themeShade="1A"/>
          <w:lang w:val="ru-RU"/>
        </w:rPr>
        <w:t>Хозяйство России</w:t>
      </w:r>
      <w:bookmarkEnd w:id="216"/>
      <w:bookmarkEnd w:id="217"/>
      <w:bookmarkEnd w:id="218"/>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7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показатели, характеризующие отраслевую и территориальную структуру хозяйства;</w:t>
      </w:r>
    </w:p>
    <w:p w:rsidR="009E4E96" w:rsidRPr="00573D9C" w:rsidRDefault="009E4E96" w:rsidP="005444DE">
      <w:pPr>
        <w:pStyle w:val="affff0"/>
        <w:numPr>
          <w:ilvl w:val="0"/>
          <w:numId w:val="7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факторы, влияющие на размещение отраслей и отдельных предприятий по территории страны;</w:t>
      </w:r>
    </w:p>
    <w:p w:rsidR="009E4E96" w:rsidRPr="00573D9C" w:rsidRDefault="009E4E96" w:rsidP="005444DE">
      <w:pPr>
        <w:pStyle w:val="affff0"/>
        <w:numPr>
          <w:ilvl w:val="0"/>
          <w:numId w:val="7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особенности отраслевой и территориальной структуры хозяйства России;</w:t>
      </w:r>
    </w:p>
    <w:p w:rsidR="009E4E96" w:rsidRPr="00573D9C" w:rsidRDefault="009E4E96" w:rsidP="005444DE">
      <w:pPr>
        <w:pStyle w:val="affff0"/>
        <w:numPr>
          <w:ilvl w:val="0"/>
          <w:numId w:val="7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E4E96" w:rsidRPr="00573D9C" w:rsidRDefault="009E4E96" w:rsidP="005444DE">
      <w:pPr>
        <w:pStyle w:val="affff0"/>
        <w:numPr>
          <w:ilvl w:val="0"/>
          <w:numId w:val="7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обосновывать возможные пути решения проблем развития хозяйства России</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19" w:name="_Toc368330515"/>
      <w:bookmarkStart w:id="220" w:name="_Toc368263660"/>
      <w:bookmarkStart w:id="221" w:name="_Toc368264598"/>
      <w:r w:rsidRPr="00573D9C">
        <w:rPr>
          <w:b/>
          <w:color w:val="1A1A1A" w:themeColor="background1" w:themeShade="1A"/>
          <w:lang w:val="ru-RU"/>
        </w:rPr>
        <w:t>Районы России</w:t>
      </w:r>
      <w:bookmarkEnd w:id="219"/>
      <w:bookmarkEnd w:id="220"/>
      <w:bookmarkEnd w:id="221"/>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особенности природы, населения и хозяйства географических районов страны;</w:t>
      </w:r>
    </w:p>
    <w:p w:rsidR="009E4E96" w:rsidRPr="00573D9C" w:rsidRDefault="009E4E96" w:rsidP="005444DE">
      <w:pPr>
        <w:pStyle w:val="affff0"/>
        <w:numPr>
          <w:ilvl w:val="0"/>
          <w:numId w:val="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особенности природы, населения и хозяйства отдельных регионов страны;</w:t>
      </w:r>
    </w:p>
    <w:p w:rsidR="009E4E96" w:rsidRPr="00573D9C" w:rsidRDefault="009E4E96" w:rsidP="005444DE">
      <w:pPr>
        <w:pStyle w:val="affff0"/>
        <w:numPr>
          <w:ilvl w:val="0"/>
          <w:numId w:val="7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оценивать районы России с точки зрения особенностей природных, социально-экономических, техногенных и экологических факторов и процессов</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комплексные географические характеристики районов разного ранга;</w:t>
      </w:r>
    </w:p>
    <w:p w:rsidR="009E4E96" w:rsidRPr="00573D9C" w:rsidRDefault="009E4E96" w:rsidP="005444DE">
      <w:pPr>
        <w:pStyle w:val="affff0"/>
        <w:numPr>
          <w:ilvl w:val="0"/>
          <w:numId w:val="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E4E96" w:rsidRPr="00573D9C" w:rsidRDefault="009E4E96" w:rsidP="005444DE">
      <w:pPr>
        <w:pStyle w:val="affff0"/>
        <w:numPr>
          <w:ilvl w:val="0"/>
          <w:numId w:val="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E4E96" w:rsidRPr="00573D9C" w:rsidRDefault="009E4E96" w:rsidP="005444DE">
      <w:pPr>
        <w:pStyle w:val="affff0"/>
        <w:numPr>
          <w:ilvl w:val="0"/>
          <w:numId w:val="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оценивать социально-экономическое положение и перспективы развития регионов;</w:t>
      </w:r>
    </w:p>
    <w:p w:rsidR="009E4E96" w:rsidRPr="00573D9C" w:rsidRDefault="009E4E96" w:rsidP="005444DE">
      <w:pPr>
        <w:pStyle w:val="affff0"/>
        <w:numPr>
          <w:ilvl w:val="0"/>
          <w:numId w:val="7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22" w:name="_Toc368330516"/>
      <w:bookmarkStart w:id="223" w:name="_Toc368263661"/>
      <w:bookmarkStart w:id="224" w:name="_Toc368264599"/>
      <w:r w:rsidRPr="00573D9C">
        <w:rPr>
          <w:b/>
          <w:color w:val="1A1A1A" w:themeColor="background1" w:themeShade="1A"/>
          <w:lang w:val="ru-RU"/>
        </w:rPr>
        <w:t>Россия в современном мире</w:t>
      </w:r>
      <w:bookmarkEnd w:id="222"/>
      <w:bookmarkEnd w:id="223"/>
      <w:bookmarkEnd w:id="224"/>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E4E96" w:rsidRPr="00573D9C" w:rsidRDefault="009E4E96" w:rsidP="005444DE">
      <w:pPr>
        <w:pStyle w:val="affff0"/>
        <w:numPr>
          <w:ilvl w:val="0"/>
          <w:numId w:val="8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lastRenderedPageBreak/>
        <w:t>оценивать место и роль России в мировом хозяйстве</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81"/>
        </w:numPr>
        <w:spacing w:after="0" w:line="240" w:lineRule="auto"/>
        <w:ind w:left="567"/>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выбирать критерии для определения места страны в мировой экономике;</w:t>
      </w:r>
    </w:p>
    <w:p w:rsidR="009E4E96" w:rsidRPr="00573D9C" w:rsidRDefault="009E4E96" w:rsidP="005444DE">
      <w:pPr>
        <w:pStyle w:val="affff0"/>
        <w:numPr>
          <w:ilvl w:val="0"/>
          <w:numId w:val="81"/>
        </w:numPr>
        <w:spacing w:after="0" w:line="240" w:lineRule="auto"/>
        <w:ind w:left="567"/>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объяснять возможности России в решении современных глобальных проблем человечества;</w:t>
      </w:r>
    </w:p>
    <w:p w:rsidR="009E4E96" w:rsidRPr="002860CE" w:rsidRDefault="009E4E96" w:rsidP="005444DE">
      <w:pPr>
        <w:pStyle w:val="affff0"/>
        <w:numPr>
          <w:ilvl w:val="0"/>
          <w:numId w:val="81"/>
        </w:numPr>
        <w:spacing w:line="240" w:lineRule="auto"/>
        <w:ind w:left="567"/>
        <w:rPr>
          <w:color w:val="1A1A1A" w:themeColor="background1" w:themeShade="1A"/>
          <w:sz w:val="28"/>
          <w:szCs w:val="28"/>
        </w:rPr>
      </w:pPr>
      <w:r w:rsidRPr="00573D9C">
        <w:rPr>
          <w:rFonts w:ascii="Times New Roman" w:hAnsi="Times New Roman"/>
          <w:color w:val="1A1A1A" w:themeColor="background1" w:themeShade="1A"/>
          <w:sz w:val="24"/>
          <w:szCs w:val="24"/>
        </w:rPr>
        <w:t>оценивать социально-экономическое положение и перспективы развития России.</w:t>
      </w:r>
    </w:p>
    <w:p w:rsidR="009E4E96" w:rsidRPr="008B32E3" w:rsidRDefault="009E4E96" w:rsidP="00C812DB">
      <w:pPr>
        <w:pStyle w:val="3"/>
        <w:rPr>
          <w:sz w:val="28"/>
          <w:szCs w:val="28"/>
        </w:rPr>
      </w:pPr>
      <w:bookmarkStart w:id="225" w:name="_Toc368379842"/>
      <w:bookmarkStart w:id="226" w:name="_Toc478669789"/>
      <w:bookmarkStart w:id="227" w:name="_Toc54956643"/>
      <w:r w:rsidRPr="008B32E3">
        <w:t>1.2.3.1</w:t>
      </w:r>
      <w:r w:rsidR="00D8714B">
        <w:t>1</w:t>
      </w:r>
      <w:r w:rsidRPr="008B32E3">
        <w:t>. М</w:t>
      </w:r>
      <w:bookmarkEnd w:id="225"/>
      <w:r w:rsidR="00C812DB">
        <w:t>АТЕМАТИКА</w:t>
      </w:r>
      <w:r w:rsidRPr="008B32E3">
        <w:t>. АЛГЕБРА. ГЕОМЕТРИЯ.</w:t>
      </w:r>
      <w:bookmarkEnd w:id="226"/>
      <w:bookmarkEnd w:id="227"/>
    </w:p>
    <w:p w:rsidR="009E4E96" w:rsidRPr="00573D9C" w:rsidRDefault="009E4E96" w:rsidP="009E4E96">
      <w:pPr>
        <w:ind w:firstLine="567"/>
        <w:jc w:val="both"/>
        <w:rPr>
          <w:b/>
          <w:color w:val="1A1A1A" w:themeColor="background1" w:themeShade="1A"/>
          <w:lang w:val="ru-RU"/>
        </w:rPr>
      </w:pPr>
      <w:bookmarkStart w:id="228" w:name="_Toc368330517"/>
      <w:bookmarkStart w:id="229" w:name="_Toc368263662"/>
      <w:bookmarkStart w:id="230" w:name="_Toc368264600"/>
      <w:r w:rsidRPr="00573D9C">
        <w:rPr>
          <w:b/>
          <w:color w:val="1A1A1A" w:themeColor="background1" w:themeShade="1A"/>
          <w:lang w:val="ru-RU"/>
        </w:rPr>
        <w:t>Натуральные числа. Дроби. Рациональные числа</w:t>
      </w:r>
      <w:bookmarkEnd w:id="228"/>
      <w:bookmarkEnd w:id="229"/>
      <w:bookmarkEnd w:id="230"/>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особенности десятичной системы счисления;</w:t>
      </w:r>
    </w:p>
    <w:p w:rsidR="009E4E96" w:rsidRPr="00573D9C" w:rsidRDefault="009E4E96" w:rsidP="005444DE">
      <w:pPr>
        <w:pStyle w:val="affff0"/>
        <w:numPr>
          <w:ilvl w:val="0"/>
          <w:numId w:val="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оперировать понятиями, связанными с делимостью натуральных чисел;</w:t>
      </w:r>
    </w:p>
    <w:p w:rsidR="009E4E96" w:rsidRPr="00573D9C" w:rsidRDefault="009E4E96" w:rsidP="005444DE">
      <w:pPr>
        <w:pStyle w:val="affff0"/>
        <w:numPr>
          <w:ilvl w:val="0"/>
          <w:numId w:val="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выражать числа в эквивалентных формах, выбирая наиболее подходящую в зависимости от конкретной ситуации;</w:t>
      </w:r>
    </w:p>
    <w:p w:rsidR="009E4E96" w:rsidRPr="00573D9C" w:rsidRDefault="009E4E96" w:rsidP="005444DE">
      <w:pPr>
        <w:pStyle w:val="affff0"/>
        <w:numPr>
          <w:ilvl w:val="0"/>
          <w:numId w:val="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сравнивать и упорядочивать рациональные числа;</w:t>
      </w:r>
    </w:p>
    <w:p w:rsidR="009E4E96" w:rsidRPr="00573D9C" w:rsidRDefault="009E4E96" w:rsidP="005444DE">
      <w:pPr>
        <w:pStyle w:val="affff0"/>
        <w:numPr>
          <w:ilvl w:val="0"/>
          <w:numId w:val="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вычисления с рациональными числами, сочетая устные и письменные приёмы вычислений, применение калькулятора;</w:t>
      </w:r>
    </w:p>
    <w:p w:rsidR="009E4E96" w:rsidRPr="00573D9C" w:rsidRDefault="009E4E96" w:rsidP="005444DE">
      <w:pPr>
        <w:pStyle w:val="affff0"/>
        <w:numPr>
          <w:ilvl w:val="0"/>
          <w:numId w:val="8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r w:rsidRPr="00573D9C">
        <w:rPr>
          <w:color w:val="1A1A1A" w:themeColor="background1" w:themeShade="1A"/>
        </w:rPr>
        <w:t>.</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keepNext/>
        <w:numPr>
          <w:ilvl w:val="0"/>
          <w:numId w:val="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познакомиться с позиционными системами счислени</w:t>
      </w:r>
      <w:r w:rsidR="002860CE">
        <w:rPr>
          <w:rFonts w:ascii="Times New Roman" w:hAnsi="Times New Roman"/>
          <w:color w:val="1A1A1A" w:themeColor="background1" w:themeShade="1A"/>
          <w:sz w:val="24"/>
          <w:szCs w:val="24"/>
        </w:rPr>
        <w:t>я с основаниями, отличными от</w:t>
      </w:r>
      <w:r w:rsidR="009C4304">
        <w:rPr>
          <w:rFonts w:ascii="Times New Roman" w:hAnsi="Times New Roman"/>
          <w:color w:val="1A1A1A" w:themeColor="background1" w:themeShade="1A"/>
          <w:sz w:val="24"/>
          <w:szCs w:val="24"/>
        </w:rPr>
        <w:t xml:space="preserve"> 10.</w:t>
      </w:r>
    </w:p>
    <w:p w:rsidR="009E4E96" w:rsidRPr="00573D9C" w:rsidRDefault="009E4E96" w:rsidP="005444DE">
      <w:pPr>
        <w:pStyle w:val="affff0"/>
        <w:numPr>
          <w:ilvl w:val="0"/>
          <w:numId w:val="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углубить и развить представления о натуральных числах и свойствах делимости; </w:t>
      </w:r>
    </w:p>
    <w:p w:rsidR="009E4E96" w:rsidRPr="00573D9C" w:rsidRDefault="009E4E96" w:rsidP="005444DE">
      <w:pPr>
        <w:pStyle w:val="affff0"/>
        <w:numPr>
          <w:ilvl w:val="0"/>
          <w:numId w:val="8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31" w:name="_Toc368330518"/>
      <w:bookmarkStart w:id="232" w:name="_Toc368263663"/>
      <w:bookmarkStart w:id="233" w:name="_Toc368264601"/>
      <w:r w:rsidRPr="00573D9C">
        <w:rPr>
          <w:b/>
          <w:color w:val="1A1A1A" w:themeColor="background1" w:themeShade="1A"/>
          <w:lang w:val="ru-RU"/>
        </w:rPr>
        <w:t>Действительные числа</w:t>
      </w:r>
      <w:bookmarkEnd w:id="231"/>
      <w:bookmarkEnd w:id="232"/>
      <w:bookmarkEnd w:id="233"/>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начальные представления о множестве действительных чисел;</w:t>
      </w:r>
    </w:p>
    <w:p w:rsidR="009E4E96" w:rsidRPr="00573D9C" w:rsidRDefault="009E4E96" w:rsidP="005444DE">
      <w:pPr>
        <w:pStyle w:val="affff0"/>
        <w:numPr>
          <w:ilvl w:val="0"/>
          <w:numId w:val="8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оперировать понятием квадратного корня, применять его в вычислениях</w:t>
      </w:r>
      <w:r w:rsidRPr="00573D9C">
        <w:rPr>
          <w:color w:val="1A1A1A" w:themeColor="background1" w:themeShade="1A"/>
        </w:rPr>
        <w:t xml:space="preserve">. </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8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развить представление о числе и числовых системах от натуральных до действительных чисел; о роли вычислений в практике;</w:t>
      </w:r>
    </w:p>
    <w:p w:rsidR="009E4E96" w:rsidRPr="00573D9C" w:rsidRDefault="009E4E96" w:rsidP="005444DE">
      <w:pPr>
        <w:pStyle w:val="affff0"/>
        <w:numPr>
          <w:ilvl w:val="0"/>
          <w:numId w:val="8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развить и углубить знания о десятичной записи действительных чисел (периодические и непериодические дроби).</w:t>
      </w:r>
    </w:p>
    <w:p w:rsidR="009E4E96" w:rsidRPr="00573D9C" w:rsidRDefault="009E4E96" w:rsidP="009E4E96">
      <w:pPr>
        <w:ind w:firstLine="567"/>
        <w:jc w:val="both"/>
        <w:rPr>
          <w:b/>
          <w:color w:val="1A1A1A" w:themeColor="background1" w:themeShade="1A"/>
          <w:lang w:val="ru-RU"/>
        </w:rPr>
      </w:pPr>
      <w:bookmarkStart w:id="234" w:name="_Toc368330519"/>
      <w:bookmarkStart w:id="235" w:name="_Toc368263664"/>
      <w:bookmarkStart w:id="236" w:name="_Toc368264602"/>
      <w:r w:rsidRPr="00573D9C">
        <w:rPr>
          <w:b/>
          <w:color w:val="1A1A1A" w:themeColor="background1" w:themeShade="1A"/>
          <w:lang w:val="ru-RU"/>
        </w:rPr>
        <w:t>Измерения, приближения, оценки</w:t>
      </w:r>
      <w:bookmarkEnd w:id="234"/>
      <w:bookmarkEnd w:id="235"/>
      <w:bookmarkEnd w:id="236"/>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использовать в ходе решения задач элементарные представления, связанные с приближёнными значениями величин.</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8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E4E96" w:rsidRPr="00573D9C" w:rsidRDefault="009E4E96" w:rsidP="005444DE">
      <w:pPr>
        <w:pStyle w:val="affff0"/>
        <w:numPr>
          <w:ilvl w:val="0"/>
          <w:numId w:val="8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понять, что погрешность результата вычислений должна быть соизмерима с погрешностью исходных данных</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bookmarkStart w:id="237" w:name="_Toc368330520"/>
      <w:bookmarkStart w:id="238" w:name="_Toc368263665"/>
      <w:bookmarkStart w:id="239" w:name="_Toc368264603"/>
      <w:r w:rsidRPr="00573D9C">
        <w:rPr>
          <w:b/>
          <w:color w:val="1A1A1A" w:themeColor="background1" w:themeShade="1A"/>
          <w:lang w:val="ru-RU"/>
        </w:rPr>
        <w:t>Алгебраические выражения</w:t>
      </w:r>
      <w:bookmarkEnd w:id="237"/>
      <w:bookmarkEnd w:id="238"/>
      <w:bookmarkEnd w:id="239"/>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8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оперировать понятиями «тождество», «тождественное преобразование», решать задачи, содержащие буквенные данные; работать с формулами;</w:t>
      </w:r>
    </w:p>
    <w:p w:rsidR="009E4E96" w:rsidRPr="00573D9C" w:rsidRDefault="009E4E96" w:rsidP="005444DE">
      <w:pPr>
        <w:pStyle w:val="affff0"/>
        <w:numPr>
          <w:ilvl w:val="0"/>
          <w:numId w:val="8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преобразования выражений, содержащих степени с целыми показателями и квадратные корни;</w:t>
      </w:r>
    </w:p>
    <w:p w:rsidR="009E4E96" w:rsidRPr="00573D9C" w:rsidRDefault="009E4E96" w:rsidP="005444DE">
      <w:pPr>
        <w:pStyle w:val="affff0"/>
        <w:numPr>
          <w:ilvl w:val="0"/>
          <w:numId w:val="8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9E4E96" w:rsidRPr="00573D9C" w:rsidRDefault="009E4E96" w:rsidP="005444DE">
      <w:pPr>
        <w:pStyle w:val="affff0"/>
        <w:numPr>
          <w:ilvl w:val="0"/>
          <w:numId w:val="8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выполнять разложение многочленов на множители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lastRenderedPageBreak/>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8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выполнять многошаговые преобразования рациональных выражений, применяя широкий набор способов и приёмов; </w:t>
      </w:r>
    </w:p>
    <w:p w:rsidR="009E4E96" w:rsidRPr="00573D9C" w:rsidRDefault="009E4E96" w:rsidP="005444DE">
      <w:pPr>
        <w:pStyle w:val="affff0"/>
        <w:numPr>
          <w:ilvl w:val="0"/>
          <w:numId w:val="8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тождественные преобразования для решения задач из различных разделов курса.</w:t>
      </w:r>
    </w:p>
    <w:p w:rsidR="009E4E96" w:rsidRPr="00573D9C" w:rsidRDefault="009E4E96" w:rsidP="009E4E96">
      <w:pPr>
        <w:ind w:firstLine="567"/>
        <w:jc w:val="both"/>
        <w:rPr>
          <w:b/>
          <w:color w:val="1A1A1A" w:themeColor="background1" w:themeShade="1A"/>
          <w:lang w:val="ru-RU"/>
        </w:rPr>
      </w:pPr>
      <w:bookmarkStart w:id="240" w:name="_Toc368330521"/>
      <w:bookmarkStart w:id="241" w:name="_Toc368263666"/>
      <w:bookmarkStart w:id="242" w:name="_Toc368264604"/>
      <w:r w:rsidRPr="00573D9C">
        <w:rPr>
          <w:b/>
          <w:color w:val="1A1A1A" w:themeColor="background1" w:themeShade="1A"/>
          <w:lang w:val="ru-RU"/>
        </w:rPr>
        <w:t>Уравнения</w:t>
      </w:r>
      <w:bookmarkEnd w:id="240"/>
      <w:bookmarkEnd w:id="241"/>
      <w:bookmarkEnd w:id="242"/>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основные виды рациональных уравнений с одной переменной, системы двух уравнений с двумя переменными;</w:t>
      </w:r>
    </w:p>
    <w:p w:rsidR="009E4E96" w:rsidRPr="00573D9C" w:rsidRDefault="009E4E96" w:rsidP="005444DE">
      <w:pPr>
        <w:pStyle w:val="affff0"/>
        <w:numPr>
          <w:ilvl w:val="0"/>
          <w:numId w:val="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E4E96" w:rsidRPr="00573D9C" w:rsidRDefault="009E4E96" w:rsidP="005444DE">
      <w:pPr>
        <w:pStyle w:val="affff0"/>
        <w:numPr>
          <w:ilvl w:val="0"/>
          <w:numId w:val="8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графические представления для исследования уравнений, исследования и решения систем уравнений с двумя переменными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E4E96" w:rsidRPr="00573D9C" w:rsidRDefault="009E4E96" w:rsidP="005444DE">
      <w:pPr>
        <w:pStyle w:val="affff0"/>
        <w:numPr>
          <w:ilvl w:val="0"/>
          <w:numId w:val="9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графические представления для исследования уравнений, систем уравнений, содержащих буквенные коэффициенты</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bookmarkStart w:id="243" w:name="_Toc368330522"/>
      <w:bookmarkStart w:id="244" w:name="_Toc368263667"/>
      <w:bookmarkStart w:id="245" w:name="_Toc368264605"/>
      <w:r w:rsidRPr="00573D9C">
        <w:rPr>
          <w:b/>
          <w:color w:val="1A1A1A" w:themeColor="background1" w:themeShade="1A"/>
          <w:lang w:val="ru-RU"/>
        </w:rPr>
        <w:t>Неравенства</w:t>
      </w:r>
      <w:bookmarkEnd w:id="243"/>
      <w:bookmarkEnd w:id="244"/>
      <w:bookmarkEnd w:id="245"/>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 применять терминологию и символику, связанные с отношением неравенства, свойства числовых неравенств;</w:t>
      </w:r>
    </w:p>
    <w:p w:rsidR="009E4E96" w:rsidRPr="00573D9C" w:rsidRDefault="009E4E96" w:rsidP="005444DE">
      <w:pPr>
        <w:pStyle w:val="affff0"/>
        <w:numPr>
          <w:ilvl w:val="0"/>
          <w:numId w:val="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линейные неравенства с одной переменной и их системы; решать квадратные неравенства с опорой на графические представления;</w:t>
      </w:r>
    </w:p>
    <w:p w:rsidR="009E4E96" w:rsidRPr="00573D9C" w:rsidRDefault="009E4E96" w:rsidP="005444DE">
      <w:pPr>
        <w:pStyle w:val="affff0"/>
        <w:numPr>
          <w:ilvl w:val="0"/>
          <w:numId w:val="9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аппарат неравенств для решения задач из различных разделов курса</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9E4E96" w:rsidRPr="00573D9C" w:rsidRDefault="009E4E96" w:rsidP="005444DE">
      <w:pPr>
        <w:pStyle w:val="affff0"/>
        <w:numPr>
          <w:ilvl w:val="0"/>
          <w:numId w:val="9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графические представления для исследования неравенств, систем неравенств, содержащих буквенные коэффициенты</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46" w:name="_Toc368330523"/>
      <w:bookmarkStart w:id="247" w:name="_Toc368263668"/>
      <w:bookmarkStart w:id="248" w:name="_Toc368264606"/>
      <w:r w:rsidRPr="00573D9C">
        <w:rPr>
          <w:b/>
          <w:color w:val="1A1A1A" w:themeColor="background1" w:themeShade="1A"/>
          <w:lang w:val="ru-RU"/>
        </w:rPr>
        <w:t>Основные понятия. Числовые функции</w:t>
      </w:r>
      <w:bookmarkEnd w:id="246"/>
      <w:bookmarkEnd w:id="247"/>
      <w:bookmarkEnd w:id="248"/>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 использовать функциональные понятия и язык (термины, символические обозначения);</w:t>
      </w:r>
    </w:p>
    <w:p w:rsidR="009E4E96" w:rsidRPr="00573D9C" w:rsidRDefault="009E4E96" w:rsidP="005444DE">
      <w:pPr>
        <w:pStyle w:val="affff0"/>
        <w:numPr>
          <w:ilvl w:val="0"/>
          <w:numId w:val="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строить графики элементарных функций; исследовать свойства числовых функций на основе изучения поведения их графиков;</w:t>
      </w:r>
    </w:p>
    <w:p w:rsidR="009E4E96" w:rsidRPr="00573D9C" w:rsidRDefault="009E4E96" w:rsidP="005444DE">
      <w:pPr>
        <w:pStyle w:val="affff0"/>
        <w:numPr>
          <w:ilvl w:val="0"/>
          <w:numId w:val="9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r w:rsidRPr="00573D9C">
        <w:rPr>
          <w:color w:val="1A1A1A" w:themeColor="background1" w:themeShade="1A"/>
        </w:rPr>
        <w:t xml:space="preserve">. </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9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9E4E96" w:rsidRPr="00573D9C" w:rsidRDefault="009E4E96" w:rsidP="005444DE">
      <w:pPr>
        <w:pStyle w:val="affff0"/>
        <w:numPr>
          <w:ilvl w:val="0"/>
          <w:numId w:val="94"/>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49" w:name="_Toc368330524"/>
      <w:bookmarkStart w:id="250" w:name="_Toc368263669"/>
      <w:bookmarkStart w:id="251" w:name="_Toc368264607"/>
      <w:r w:rsidRPr="00573D9C">
        <w:rPr>
          <w:b/>
          <w:color w:val="1A1A1A" w:themeColor="background1" w:themeShade="1A"/>
          <w:lang w:val="ru-RU"/>
        </w:rPr>
        <w:t>Числовые последовательности</w:t>
      </w:r>
      <w:bookmarkEnd w:id="249"/>
      <w:bookmarkEnd w:id="250"/>
      <w:bookmarkEnd w:id="251"/>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9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 использовать язык последовательностей (термины, символические обозначения);</w:t>
      </w:r>
    </w:p>
    <w:p w:rsidR="009E4E96" w:rsidRPr="00573D9C" w:rsidRDefault="009E4E96" w:rsidP="005444DE">
      <w:pPr>
        <w:pStyle w:val="affff0"/>
        <w:numPr>
          <w:ilvl w:val="0"/>
          <w:numId w:val="9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lastRenderedPageBreak/>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9E4E96" w:rsidRPr="00573D9C" w:rsidRDefault="009E4E96" w:rsidP="005444DE">
      <w:pPr>
        <w:pStyle w:val="affff0"/>
        <w:numPr>
          <w:ilvl w:val="0"/>
          <w:numId w:val="9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52" w:name="_Toc368330525"/>
      <w:bookmarkStart w:id="253" w:name="_Toc368263670"/>
      <w:bookmarkStart w:id="254" w:name="_Toc368264608"/>
      <w:r w:rsidRPr="00573D9C">
        <w:rPr>
          <w:b/>
          <w:color w:val="1A1A1A" w:themeColor="background1" w:themeShade="1A"/>
          <w:lang w:val="ru-RU"/>
        </w:rPr>
        <w:t>Описательная статистика</w:t>
      </w:r>
      <w:bookmarkEnd w:id="252"/>
      <w:bookmarkEnd w:id="253"/>
      <w:bookmarkEnd w:id="254"/>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использовать простейшие способы представления и анализа статистических данных.</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E4E96" w:rsidRPr="00573D9C" w:rsidRDefault="009E4E96" w:rsidP="009E4E96">
      <w:pPr>
        <w:ind w:firstLine="567"/>
        <w:jc w:val="both"/>
        <w:rPr>
          <w:b/>
          <w:color w:val="1A1A1A" w:themeColor="background1" w:themeShade="1A"/>
          <w:lang w:val="ru-RU"/>
        </w:rPr>
      </w:pPr>
      <w:bookmarkStart w:id="255" w:name="_Toc368330526"/>
      <w:bookmarkStart w:id="256" w:name="_Toc368263671"/>
      <w:bookmarkStart w:id="257" w:name="_Toc368264609"/>
      <w:r w:rsidRPr="00573D9C">
        <w:rPr>
          <w:b/>
          <w:color w:val="1A1A1A" w:themeColor="background1" w:themeShade="1A"/>
          <w:lang w:val="ru-RU"/>
        </w:rPr>
        <w:t>Случайные события и вероятность</w:t>
      </w:r>
      <w:bookmarkEnd w:id="255"/>
      <w:bookmarkEnd w:id="256"/>
      <w:bookmarkEnd w:id="257"/>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 xml:space="preserve">находить относительную частоту и вероятность случайного события. </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9E4E96" w:rsidRPr="00573D9C" w:rsidRDefault="009E4E96" w:rsidP="009E4E96">
      <w:pPr>
        <w:ind w:firstLine="567"/>
        <w:jc w:val="both"/>
        <w:rPr>
          <w:b/>
          <w:color w:val="1A1A1A" w:themeColor="background1" w:themeShade="1A"/>
          <w:lang w:val="ru-RU"/>
        </w:rPr>
      </w:pPr>
      <w:bookmarkStart w:id="258" w:name="_Toc368330527"/>
      <w:bookmarkStart w:id="259" w:name="_Toc368263672"/>
      <w:bookmarkStart w:id="260" w:name="_Toc368264610"/>
      <w:r w:rsidRPr="00573D9C">
        <w:rPr>
          <w:b/>
          <w:color w:val="1A1A1A" w:themeColor="background1" w:themeShade="1A"/>
          <w:lang w:val="ru-RU"/>
        </w:rPr>
        <w:t>Комбинаторика</w:t>
      </w:r>
      <w:bookmarkEnd w:id="258"/>
      <w:bookmarkEnd w:id="259"/>
      <w:bookmarkEnd w:id="260"/>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r w:rsidR="0002763E">
        <w:rPr>
          <w:color w:val="1A1A1A" w:themeColor="background1" w:themeShade="1A"/>
          <w:lang w:val="ru-RU"/>
        </w:rPr>
        <w:t xml:space="preserve"> </w:t>
      </w:r>
      <w:r w:rsidRPr="00573D9C">
        <w:rPr>
          <w:color w:val="1A1A1A" w:themeColor="background1" w:themeShade="1A"/>
          <w:lang w:val="ru-RU"/>
        </w:rPr>
        <w:t>решать комбинаторные задачи на нахождение числа объектов или комбинаций.</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r>
        <w:rPr>
          <w:color w:val="1A1A1A" w:themeColor="background1" w:themeShade="1A"/>
          <w:lang w:val="ru-RU"/>
        </w:rPr>
        <w:t xml:space="preserve"> </w:t>
      </w:r>
      <w:r w:rsidRPr="00573D9C">
        <w:rPr>
          <w:color w:val="1A1A1A" w:themeColor="background1" w:themeShade="1A"/>
          <w:lang w:val="ru-RU"/>
        </w:rPr>
        <w:t>некоторым специальным приёмам решения комбинаторных задач.</w:t>
      </w:r>
    </w:p>
    <w:p w:rsidR="009E4E96" w:rsidRPr="00573D9C" w:rsidRDefault="009E4E96" w:rsidP="009E4E96">
      <w:pPr>
        <w:ind w:firstLine="567"/>
        <w:jc w:val="both"/>
        <w:rPr>
          <w:b/>
          <w:color w:val="1A1A1A" w:themeColor="background1" w:themeShade="1A"/>
          <w:lang w:val="ru-RU"/>
        </w:rPr>
      </w:pPr>
      <w:r w:rsidRPr="00573D9C">
        <w:rPr>
          <w:b/>
          <w:color w:val="1A1A1A" w:themeColor="background1" w:themeShade="1A"/>
          <w:lang w:val="ru-RU"/>
        </w:rPr>
        <w:t>Наглядная геометрия</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9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распознавать на чертежах, рисунках, моделях и в окружающем мире плоские и пространственные геометрические фигуры;</w:t>
      </w:r>
    </w:p>
    <w:p w:rsidR="009E4E96" w:rsidRPr="00573D9C" w:rsidRDefault="009E4E96" w:rsidP="005444DE">
      <w:pPr>
        <w:pStyle w:val="affff0"/>
        <w:numPr>
          <w:ilvl w:val="0"/>
          <w:numId w:val="9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распознавать развёртки куба, прямоугольного параллелепипеда, правильной пирамиды, цилиндра и конуса;</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строить развёртки куба и прямоугольного параллелепипеда;</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определять по линейным размерам развёртки фигуры линейные размеры самой фигуры и наоборот;</w:t>
      </w:r>
    </w:p>
    <w:p w:rsidR="009E4E96" w:rsidRPr="00573D9C" w:rsidRDefault="009E4E96" w:rsidP="005444DE">
      <w:pPr>
        <w:pStyle w:val="affff0"/>
        <w:numPr>
          <w:ilvl w:val="0"/>
          <w:numId w:val="9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вычислять объём прямоугольного параллелепипеда</w:t>
      </w:r>
      <w:r w:rsidRPr="00573D9C">
        <w:rPr>
          <w:color w:val="1A1A1A" w:themeColor="background1" w:themeShade="1A"/>
        </w:rPr>
        <w:t>.</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9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научиться вычислять объёмы пространственных геометрических фигур, составленных из прямоугольных параллелепипедов;</w:t>
      </w:r>
    </w:p>
    <w:p w:rsidR="009E4E96" w:rsidRPr="00573D9C" w:rsidRDefault="009E4E96" w:rsidP="005444DE">
      <w:pPr>
        <w:pStyle w:val="affff0"/>
        <w:numPr>
          <w:ilvl w:val="0"/>
          <w:numId w:val="9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углубить и развить представления о пространственных геометрических фигурах;</w:t>
      </w:r>
    </w:p>
    <w:p w:rsidR="009E4E96" w:rsidRPr="00573D9C" w:rsidRDefault="009E4E96" w:rsidP="005444DE">
      <w:pPr>
        <w:pStyle w:val="affff0"/>
        <w:numPr>
          <w:ilvl w:val="0"/>
          <w:numId w:val="98"/>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научиться применять понятие развёртки для выполнения практических расчётов</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61" w:name="_Toc368330528"/>
      <w:bookmarkStart w:id="262" w:name="_Toc368263673"/>
      <w:bookmarkStart w:id="263" w:name="_Toc368264611"/>
      <w:r w:rsidRPr="00573D9C">
        <w:rPr>
          <w:b/>
          <w:color w:val="1A1A1A" w:themeColor="background1" w:themeShade="1A"/>
          <w:lang w:val="ru-RU"/>
        </w:rPr>
        <w:t>Геометрические фигуры</w:t>
      </w:r>
      <w:bookmarkEnd w:id="261"/>
      <w:bookmarkEnd w:id="262"/>
      <w:bookmarkEnd w:id="263"/>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пользоваться языком геометрии для описания предметов окружающего мира и их взаимного расположения;</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распознавать и изображать на чертежах и рисунках геометрические фигуры и их конфигурации;</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значения длин линейных элементов фигур и их отношения, градусную меру углов от 0</w:t>
      </w:r>
      <w:r w:rsidRPr="00573D9C">
        <w:rPr>
          <w:rFonts w:ascii="Times New Roman" w:hAnsi="Times New Roman"/>
          <w:color w:val="1A1A1A" w:themeColor="background1" w:themeShade="1A"/>
          <w:sz w:val="24"/>
          <w:szCs w:val="24"/>
        </w:rPr>
        <w:sym w:font="Symbol" w:char="F0B0"/>
      </w:r>
      <w:r w:rsidRPr="00573D9C">
        <w:rPr>
          <w:rFonts w:ascii="Times New Roman" w:hAnsi="Times New Roman"/>
          <w:color w:val="1A1A1A" w:themeColor="background1" w:themeShade="1A"/>
          <w:sz w:val="24"/>
          <w:szCs w:val="24"/>
        </w:rPr>
        <w:t xml:space="preserve"> до 180</w:t>
      </w:r>
      <w:r w:rsidRPr="00573D9C">
        <w:rPr>
          <w:rFonts w:ascii="Times New Roman" w:hAnsi="Times New Roman"/>
          <w:color w:val="1A1A1A" w:themeColor="background1" w:themeShade="1A"/>
          <w:sz w:val="24"/>
          <w:szCs w:val="24"/>
        </w:rPr>
        <w:sym w:font="Symbol" w:char="F0B0"/>
      </w:r>
      <w:r w:rsidRPr="00573D9C">
        <w:rPr>
          <w:rFonts w:ascii="Times New Roman" w:hAnsi="Times New Roman"/>
          <w:color w:val="1A1A1A" w:themeColor="background1" w:themeShade="1A"/>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оперировать с начальными понятиями тригонометрии и выполнять элементарные операции над функциями углов;</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решать задачи на доказательство, опираясь на изученные свойства фигур и отношений между ними и применяя изученные методы доказательств;</w:t>
      </w:r>
    </w:p>
    <w:p w:rsidR="009E4E96" w:rsidRPr="00573D9C" w:rsidRDefault="009E4E96" w:rsidP="005444DE">
      <w:pPr>
        <w:pStyle w:val="affff0"/>
        <w:numPr>
          <w:ilvl w:val="0"/>
          <w:numId w:val="9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несложные задачи на построение, применяя основные алгоритмы построения с помощью циркуля и линейки;</w:t>
      </w:r>
    </w:p>
    <w:p w:rsidR="009E4E96" w:rsidRPr="00573D9C" w:rsidRDefault="009E4E96" w:rsidP="005444DE">
      <w:pPr>
        <w:pStyle w:val="affff0"/>
        <w:numPr>
          <w:ilvl w:val="0"/>
          <w:numId w:val="9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решать простейшие планиметрические задачи в пространстве</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10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9E4E96" w:rsidRPr="00573D9C" w:rsidRDefault="009E4E96" w:rsidP="005444DE">
      <w:pPr>
        <w:pStyle w:val="affff0"/>
        <w:numPr>
          <w:ilvl w:val="0"/>
          <w:numId w:val="10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приобрести опыт применения алгебраического и тригонометрического аппарата и идей движения при решении геометрических задач;</w:t>
      </w:r>
    </w:p>
    <w:p w:rsidR="009E4E96" w:rsidRPr="00573D9C" w:rsidRDefault="009E4E96" w:rsidP="005444DE">
      <w:pPr>
        <w:pStyle w:val="affff0"/>
        <w:numPr>
          <w:ilvl w:val="0"/>
          <w:numId w:val="10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овладеть традиционной схемой решения задач на построение с помощью циркуля и линейки: анализ, построение, доказательство и исследование;</w:t>
      </w:r>
    </w:p>
    <w:p w:rsidR="009E4E96" w:rsidRPr="00573D9C" w:rsidRDefault="009E4E96" w:rsidP="005444DE">
      <w:pPr>
        <w:pStyle w:val="affff0"/>
        <w:numPr>
          <w:ilvl w:val="0"/>
          <w:numId w:val="100"/>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научиться решать задачи на построение методом геометрического места точек и методом подобия</w:t>
      </w:r>
      <w:r w:rsidRPr="00573D9C">
        <w:rPr>
          <w:color w:val="1A1A1A" w:themeColor="background1" w:themeShade="1A"/>
        </w:rPr>
        <w:t>.</w:t>
      </w:r>
    </w:p>
    <w:p w:rsidR="009E4E96" w:rsidRPr="00573D9C" w:rsidRDefault="009E4E96" w:rsidP="009E4E96">
      <w:pPr>
        <w:ind w:firstLine="567"/>
        <w:jc w:val="both"/>
        <w:rPr>
          <w:b/>
          <w:color w:val="1A1A1A" w:themeColor="background1" w:themeShade="1A"/>
          <w:lang w:val="ru-RU"/>
        </w:rPr>
      </w:pPr>
      <w:bookmarkStart w:id="264" w:name="_Toc368330529"/>
      <w:bookmarkStart w:id="265" w:name="_Toc368263674"/>
      <w:bookmarkStart w:id="266" w:name="_Toc368264612"/>
      <w:r w:rsidRPr="00573D9C">
        <w:rPr>
          <w:b/>
          <w:color w:val="1A1A1A" w:themeColor="background1" w:themeShade="1A"/>
          <w:lang w:val="ru-RU"/>
        </w:rPr>
        <w:t>Измерение геометрических величин</w:t>
      </w:r>
      <w:bookmarkEnd w:id="264"/>
      <w:bookmarkEnd w:id="265"/>
      <w:bookmarkEnd w:id="266"/>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площади треугольников, прямоугольников, параллелограммов, трапеций, кругов и секторов;</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длину окружности, длину дуги окружности;</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задачи на доказательство с использованием формул длины окружности и длины дуги окружности, формул площадей фигур;</w:t>
      </w:r>
    </w:p>
    <w:p w:rsidR="009E4E96" w:rsidRPr="00573D9C" w:rsidRDefault="009E4E96" w:rsidP="005444DE">
      <w:pPr>
        <w:pStyle w:val="affff0"/>
        <w:numPr>
          <w:ilvl w:val="0"/>
          <w:numId w:val="10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9E4E96" w:rsidRPr="00573D9C" w:rsidRDefault="009E4E96" w:rsidP="005444DE">
      <w:pPr>
        <w:pStyle w:val="affff0"/>
        <w:numPr>
          <w:ilvl w:val="0"/>
          <w:numId w:val="10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площади фигур, составленных из двух или более прямоугольников, параллелограммов, треугольников, круга и сектора;</w:t>
      </w:r>
    </w:p>
    <w:p w:rsidR="009E4E96" w:rsidRPr="00573D9C" w:rsidRDefault="009E4E96" w:rsidP="005444DE">
      <w:pPr>
        <w:pStyle w:val="affff0"/>
        <w:numPr>
          <w:ilvl w:val="0"/>
          <w:numId w:val="10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площади многоугольников, используя отношения равновеликости и равносоставленности;</w:t>
      </w:r>
    </w:p>
    <w:p w:rsidR="009E4E96" w:rsidRPr="00573D9C" w:rsidRDefault="009E4E96" w:rsidP="005444DE">
      <w:pPr>
        <w:pStyle w:val="affff0"/>
        <w:numPr>
          <w:ilvl w:val="0"/>
          <w:numId w:val="10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применять алгебраический и тригонометрический аппарат и идеи движения при решении задач на вычисление площадей многоугольников</w:t>
      </w:r>
      <w:r w:rsidRPr="00573D9C">
        <w:rPr>
          <w:color w:val="1A1A1A" w:themeColor="background1" w:themeShade="1A"/>
        </w:rPr>
        <w:t>.</w:t>
      </w:r>
    </w:p>
    <w:p w:rsidR="009E4E96" w:rsidRPr="00573D9C" w:rsidRDefault="009E4E96" w:rsidP="009E4E96">
      <w:pPr>
        <w:keepNext/>
        <w:ind w:firstLine="567"/>
        <w:jc w:val="both"/>
        <w:rPr>
          <w:b/>
          <w:color w:val="1A1A1A" w:themeColor="background1" w:themeShade="1A"/>
          <w:lang w:val="ru-RU"/>
        </w:rPr>
      </w:pPr>
      <w:bookmarkStart w:id="267" w:name="_Toc368330530"/>
      <w:bookmarkStart w:id="268" w:name="_Toc368263675"/>
      <w:bookmarkStart w:id="269" w:name="_Toc368264613"/>
      <w:r w:rsidRPr="00573D9C">
        <w:rPr>
          <w:b/>
          <w:color w:val="1A1A1A" w:themeColor="background1" w:themeShade="1A"/>
          <w:lang w:val="ru-RU"/>
        </w:rPr>
        <w:t>Координаты</w:t>
      </w:r>
      <w:bookmarkEnd w:id="267"/>
      <w:bookmarkEnd w:id="268"/>
      <w:bookmarkEnd w:id="269"/>
    </w:p>
    <w:p w:rsidR="009E4E96" w:rsidRPr="00573D9C" w:rsidRDefault="009E4E96" w:rsidP="009E4E96">
      <w:pPr>
        <w:keepNext/>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9E4E96" w:rsidRPr="00573D9C" w:rsidRDefault="009E4E96" w:rsidP="005444DE">
      <w:pPr>
        <w:pStyle w:val="affff0"/>
        <w:numPr>
          <w:ilvl w:val="0"/>
          <w:numId w:val="10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вычислять длину отрезка по координатам его концов; вычислять координаты середины отрезка;</w:t>
      </w:r>
    </w:p>
    <w:p w:rsidR="009E4E96" w:rsidRPr="00573D9C" w:rsidRDefault="009E4E96" w:rsidP="005444DE">
      <w:pPr>
        <w:pStyle w:val="affff0"/>
        <w:numPr>
          <w:ilvl w:val="0"/>
          <w:numId w:val="10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использовать координатный метод для изучения свойств прямых и окружностей</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 xml:space="preserve">: </w:t>
      </w:r>
    </w:p>
    <w:p w:rsidR="009E4E96" w:rsidRPr="00573D9C" w:rsidRDefault="009E4E96" w:rsidP="005444DE">
      <w:pPr>
        <w:pStyle w:val="affff0"/>
        <w:numPr>
          <w:ilvl w:val="0"/>
          <w:numId w:val="10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овладеть координатным методом решения задач на вычисления и доказательства;</w:t>
      </w:r>
    </w:p>
    <w:p w:rsidR="009E4E96" w:rsidRPr="00573D9C" w:rsidRDefault="009E4E96" w:rsidP="005444DE">
      <w:pPr>
        <w:pStyle w:val="affff0"/>
        <w:numPr>
          <w:ilvl w:val="0"/>
          <w:numId w:val="10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приобрести опыт выполнения проектов на тему «Применение координатного метода при решении задач на вычисления и доказательства».</w:t>
      </w:r>
    </w:p>
    <w:p w:rsidR="009E4E96" w:rsidRPr="00573D9C" w:rsidRDefault="009E4E96" w:rsidP="009E4E96">
      <w:pPr>
        <w:ind w:firstLine="567"/>
        <w:jc w:val="both"/>
        <w:rPr>
          <w:b/>
          <w:color w:val="1A1A1A" w:themeColor="background1" w:themeShade="1A"/>
          <w:lang w:val="ru-RU"/>
        </w:rPr>
      </w:pPr>
      <w:bookmarkStart w:id="270" w:name="_Toc368330531"/>
      <w:bookmarkStart w:id="271" w:name="_Toc368263676"/>
      <w:bookmarkStart w:id="272" w:name="_Toc368264614"/>
      <w:r w:rsidRPr="00573D9C">
        <w:rPr>
          <w:b/>
          <w:color w:val="1A1A1A" w:themeColor="background1" w:themeShade="1A"/>
          <w:lang w:val="ru-RU"/>
        </w:rPr>
        <w:t>Векторы</w:t>
      </w:r>
      <w:bookmarkEnd w:id="270"/>
      <w:bookmarkEnd w:id="271"/>
      <w:bookmarkEnd w:id="272"/>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9E4E96" w:rsidRPr="00573D9C" w:rsidRDefault="009E4E96" w:rsidP="005444DE">
      <w:pPr>
        <w:pStyle w:val="affff0"/>
        <w:numPr>
          <w:ilvl w:val="0"/>
          <w:numId w:val="10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E4E96" w:rsidRPr="00573D9C" w:rsidRDefault="009E4E96" w:rsidP="005444DE">
      <w:pPr>
        <w:pStyle w:val="affff0"/>
        <w:numPr>
          <w:ilvl w:val="0"/>
          <w:numId w:val="10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E4E96" w:rsidRPr="00573D9C" w:rsidRDefault="009E4E96" w:rsidP="005444DE">
      <w:pPr>
        <w:pStyle w:val="affff0"/>
        <w:numPr>
          <w:ilvl w:val="0"/>
          <w:numId w:val="10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lastRenderedPageBreak/>
        <w:t>вычислять скалярное произведение векторов, находить угол между векторами, устанавливать перпендикулярность прямых</w:t>
      </w:r>
      <w:r w:rsidRPr="00573D9C">
        <w:rPr>
          <w:color w:val="1A1A1A" w:themeColor="background1" w:themeShade="1A"/>
        </w:rPr>
        <w:t>.</w:t>
      </w:r>
    </w:p>
    <w:p w:rsidR="009E4E96" w:rsidRPr="00573D9C" w:rsidRDefault="009E4E96" w:rsidP="009E4E96">
      <w:pPr>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w:t>
      </w:r>
      <w:r w:rsidRPr="00573D9C">
        <w:rPr>
          <w:color w:val="1A1A1A" w:themeColor="background1" w:themeShade="1A"/>
          <w:lang w:val="ru-RU"/>
        </w:rPr>
        <w:t>:</w:t>
      </w:r>
    </w:p>
    <w:p w:rsidR="009E4E96" w:rsidRPr="00573D9C" w:rsidRDefault="009E4E96" w:rsidP="005444DE">
      <w:pPr>
        <w:pStyle w:val="affff0"/>
        <w:numPr>
          <w:ilvl w:val="0"/>
          <w:numId w:val="10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овладеть векторным методом для решения задач на вычисления и доказательства;</w:t>
      </w:r>
    </w:p>
    <w:p w:rsidR="009E4E96" w:rsidRPr="00573D9C" w:rsidRDefault="009E4E96" w:rsidP="005444DE">
      <w:pPr>
        <w:pStyle w:val="affff0"/>
        <w:numPr>
          <w:ilvl w:val="0"/>
          <w:numId w:val="10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приобрести опыт выполнения проектов  на тему «применение векторного метода при решении задач на вычисления и доказательства»</w:t>
      </w:r>
      <w:r w:rsidRPr="00573D9C">
        <w:rPr>
          <w:color w:val="1A1A1A" w:themeColor="background1" w:themeShade="1A"/>
        </w:rPr>
        <w:t>.</w:t>
      </w:r>
    </w:p>
    <w:p w:rsidR="009E4E96" w:rsidRDefault="009E4E96" w:rsidP="009E4E96">
      <w:pPr>
        <w:overflowPunct w:val="0"/>
        <w:jc w:val="both"/>
        <w:rPr>
          <w:lang w:val="ru-RU"/>
        </w:rPr>
      </w:pPr>
    </w:p>
    <w:p w:rsidR="009E4E96" w:rsidRPr="009E4E96" w:rsidRDefault="000A7E87" w:rsidP="00C812DB">
      <w:pPr>
        <w:pStyle w:val="3"/>
      </w:pPr>
      <w:bookmarkStart w:id="273" w:name="_Toc478669790"/>
      <w:bookmarkStart w:id="274" w:name="_Toc54956644"/>
      <w:r>
        <w:t>1.2.3.1</w:t>
      </w:r>
      <w:r w:rsidR="00D8714B">
        <w:t>2</w:t>
      </w:r>
      <w:r w:rsidR="009E4E96" w:rsidRPr="00C812DB">
        <w:t>.</w:t>
      </w:r>
      <w:r w:rsidR="009E4E96" w:rsidRPr="009E4E96">
        <w:t xml:space="preserve"> </w:t>
      </w:r>
      <w:r w:rsidR="009E4E96" w:rsidRPr="00A304F8">
        <w:t>ИНФОРМАТИКА.</w:t>
      </w:r>
      <w:bookmarkEnd w:id="273"/>
      <w:bookmarkEnd w:id="274"/>
    </w:p>
    <w:p w:rsidR="009E4E96" w:rsidRPr="009E4E96" w:rsidRDefault="009E4E96" w:rsidP="009E4E96">
      <w:pPr>
        <w:overflowPunct w:val="0"/>
        <w:jc w:val="both"/>
        <w:rPr>
          <w:b/>
          <w:lang w:val="ru-RU"/>
        </w:rPr>
      </w:pPr>
      <w:r w:rsidRPr="009E4E96">
        <w:rPr>
          <w:b/>
          <w:lang w:val="ru-RU"/>
        </w:rPr>
        <w:t>Информация и способы её представления</w:t>
      </w:r>
    </w:p>
    <w:p w:rsidR="009E4E96" w:rsidRPr="00B25C2A" w:rsidRDefault="009E4E96" w:rsidP="009E4E96">
      <w:pPr>
        <w:overflowPunct w:val="0"/>
        <w:jc w:val="both"/>
        <w:rPr>
          <w:b/>
          <w:i/>
          <w:u w:val="single"/>
          <w:lang w:val="ru-RU"/>
        </w:rPr>
      </w:pPr>
      <w:r w:rsidRPr="009E4E96">
        <w:rPr>
          <w:b/>
          <w:i/>
          <w:u w:val="single"/>
          <w:lang w:val="ru-RU"/>
        </w:rPr>
        <w:t>Выпускник научится:</w:t>
      </w:r>
    </w:p>
    <w:p w:rsidR="009E4E96" w:rsidRPr="00B25C2A" w:rsidRDefault="009E4E96" w:rsidP="005444DE">
      <w:pPr>
        <w:pStyle w:val="affff0"/>
        <w:numPr>
          <w:ilvl w:val="1"/>
          <w:numId w:val="303"/>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B25C2A" w:rsidRPr="00B25C2A" w:rsidRDefault="009E4E96" w:rsidP="005444DE">
      <w:pPr>
        <w:pStyle w:val="affff0"/>
        <w:numPr>
          <w:ilvl w:val="1"/>
          <w:numId w:val="30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описывать размер двоичных текстов, используя термины «бит», «байт»</w:t>
      </w:r>
      <w:r w:rsidR="00B25C2A" w:rsidRPr="00B25C2A">
        <w:rPr>
          <w:rFonts w:ascii="Times New Roman" w:hAnsi="Times New Roman"/>
          <w:sz w:val="24"/>
          <w:szCs w:val="24"/>
        </w:rPr>
        <w:t xml:space="preserve"> и </w:t>
      </w:r>
      <w:r w:rsidRPr="00B25C2A">
        <w:rPr>
          <w:rFonts w:ascii="Times New Roman" w:hAnsi="Times New Roman"/>
          <w:sz w:val="24"/>
          <w:szCs w:val="24"/>
        </w:rPr>
        <w:t xml:space="preserve">производные от них; использовать термины, описывающие скорость передачи данных; </w:t>
      </w:r>
    </w:p>
    <w:p w:rsidR="009E4E96" w:rsidRPr="00B25C2A" w:rsidRDefault="009E4E96" w:rsidP="005444DE">
      <w:pPr>
        <w:pStyle w:val="affff0"/>
        <w:numPr>
          <w:ilvl w:val="1"/>
          <w:numId w:val="30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записывать в двоичной системе целые числа от 0 до 256; </w:t>
      </w:r>
    </w:p>
    <w:p w:rsidR="009E4E96" w:rsidRPr="00B25C2A" w:rsidRDefault="009E4E96" w:rsidP="005444DE">
      <w:pPr>
        <w:pStyle w:val="affff0"/>
        <w:numPr>
          <w:ilvl w:val="1"/>
          <w:numId w:val="30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кодировать и декодировать тексты при известной кодовой таблице; </w:t>
      </w:r>
    </w:p>
    <w:p w:rsidR="00B25C2A" w:rsidRPr="00B25C2A" w:rsidRDefault="009E4E96" w:rsidP="005444DE">
      <w:pPr>
        <w:pStyle w:val="affff0"/>
        <w:numPr>
          <w:ilvl w:val="1"/>
          <w:numId w:val="270"/>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использовать основные способы графического представления числовой информации. </w:t>
      </w:r>
    </w:p>
    <w:p w:rsidR="009E4E96" w:rsidRPr="00B25C2A" w:rsidRDefault="009E4E96" w:rsidP="00B25C2A">
      <w:pPr>
        <w:overflowPunct w:val="0"/>
        <w:ind w:left="567" w:hanging="283"/>
        <w:jc w:val="both"/>
        <w:rPr>
          <w:lang w:val="ru-RU"/>
        </w:rPr>
      </w:pPr>
      <w:r w:rsidRPr="00B25C2A">
        <w:rPr>
          <w:b/>
          <w:i/>
          <w:u w:val="single"/>
        </w:rPr>
        <w:t>Выпускник получит возможность:</w:t>
      </w:r>
    </w:p>
    <w:p w:rsidR="009E4E96" w:rsidRPr="00B25C2A" w:rsidRDefault="009E4E96" w:rsidP="005444DE">
      <w:pPr>
        <w:pStyle w:val="affff0"/>
        <w:numPr>
          <w:ilvl w:val="0"/>
          <w:numId w:val="305"/>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познакомиться     с     примерами     использования     формальны</w:t>
      </w:r>
    </w:p>
    <w:p w:rsidR="009E4E96" w:rsidRPr="00B25C2A" w:rsidRDefault="0002763E" w:rsidP="00B25C2A">
      <w:pPr>
        <w:overflowPunct w:val="0"/>
        <w:ind w:left="567" w:hanging="283"/>
        <w:jc w:val="both"/>
        <w:rPr>
          <w:lang w:val="ru-RU"/>
        </w:rPr>
      </w:pPr>
      <w:r>
        <w:rPr>
          <w:lang w:val="ru-RU"/>
        </w:rPr>
        <w:t xml:space="preserve">(математических)  </w:t>
      </w:r>
      <w:r w:rsidR="009E4E96" w:rsidRPr="00B25C2A">
        <w:rPr>
          <w:lang w:val="ru-RU"/>
        </w:rPr>
        <w:t>моделей,   понять   разницу   между   математической</w:t>
      </w:r>
    </w:p>
    <w:p w:rsidR="009E4E96" w:rsidRPr="00B25C2A" w:rsidRDefault="009E4E96" w:rsidP="00B25C2A">
      <w:pPr>
        <w:overflowPunct w:val="0"/>
        <w:ind w:left="567" w:hanging="283"/>
        <w:jc w:val="both"/>
        <w:rPr>
          <w:lang w:val="ru-RU"/>
        </w:rPr>
      </w:pPr>
      <w:r w:rsidRPr="00B25C2A">
        <w:rPr>
          <w:lang w:val="ru-RU"/>
        </w:rPr>
        <w:t>(формальной) моделью объекта и его натурной («вещественной») моделью,</w:t>
      </w:r>
    </w:p>
    <w:p w:rsidR="009E4E96" w:rsidRPr="00B25C2A" w:rsidRDefault="009E4E96" w:rsidP="00B25C2A">
      <w:pPr>
        <w:tabs>
          <w:tab w:val="left" w:pos="426"/>
        </w:tabs>
        <w:overflowPunct w:val="0"/>
        <w:ind w:left="567" w:hanging="283"/>
        <w:jc w:val="both"/>
        <w:rPr>
          <w:lang w:val="ru-RU"/>
        </w:rPr>
      </w:pPr>
      <w:r w:rsidRPr="00B25C2A">
        <w:rPr>
          <w:lang w:val="ru-RU"/>
        </w:rPr>
        <w:t xml:space="preserve">между математической (формальной) моделью </w:t>
      </w:r>
      <w:r w:rsidR="00B25C2A">
        <w:rPr>
          <w:lang w:val="ru-RU"/>
        </w:rPr>
        <w:t xml:space="preserve">объекта/явления и его словесным </w:t>
      </w:r>
      <w:r w:rsidRPr="00B25C2A">
        <w:rPr>
          <w:lang w:val="ru-RU"/>
        </w:rPr>
        <w:t>(литературным) описанием;</w:t>
      </w:r>
    </w:p>
    <w:p w:rsidR="009E4E96" w:rsidRPr="00B25C2A" w:rsidRDefault="009E4E96" w:rsidP="005444DE">
      <w:pPr>
        <w:pStyle w:val="affff0"/>
        <w:numPr>
          <w:ilvl w:val="2"/>
          <w:numId w:val="306"/>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узнать о том, что любые данные можно описать, используя алфавит</w:t>
      </w:r>
    </w:p>
    <w:p w:rsidR="009E4E96" w:rsidRPr="00B25C2A" w:rsidRDefault="0002763E" w:rsidP="00B25C2A">
      <w:pPr>
        <w:overflowPunct w:val="0"/>
        <w:ind w:left="567" w:hanging="283"/>
        <w:jc w:val="both"/>
        <w:rPr>
          <w:lang w:val="ru-RU"/>
        </w:rPr>
      </w:pPr>
      <w:r>
        <w:rPr>
          <w:lang w:val="ru-RU"/>
        </w:rPr>
        <w:t>содержащий только два символа,</w:t>
      </w:r>
      <w:r w:rsidR="009E4E96" w:rsidRPr="00B25C2A">
        <w:rPr>
          <w:lang w:val="ru-RU"/>
        </w:rPr>
        <w:t xml:space="preserve"> например 0 и 1;</w:t>
      </w:r>
    </w:p>
    <w:p w:rsidR="009E4E96" w:rsidRPr="00B25C2A" w:rsidRDefault="009E4E96" w:rsidP="005444DE">
      <w:pPr>
        <w:pStyle w:val="affff0"/>
        <w:numPr>
          <w:ilvl w:val="2"/>
          <w:numId w:val="307"/>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тем, как информация (данные) представляется в современных компьютерах; </w:t>
      </w:r>
    </w:p>
    <w:p w:rsidR="009E4E96" w:rsidRPr="00B25C2A" w:rsidRDefault="009E4E96" w:rsidP="005444DE">
      <w:pPr>
        <w:pStyle w:val="affff0"/>
        <w:numPr>
          <w:ilvl w:val="2"/>
          <w:numId w:val="308"/>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двоичной системой счисления; </w:t>
      </w:r>
    </w:p>
    <w:p w:rsidR="009E4E96" w:rsidRPr="000476D7" w:rsidRDefault="009E4E96" w:rsidP="005444DE">
      <w:pPr>
        <w:pStyle w:val="affff0"/>
        <w:numPr>
          <w:ilvl w:val="2"/>
          <w:numId w:val="309"/>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двоичным кодированием текстов и наиболее употребительными современными кодами. </w:t>
      </w:r>
    </w:p>
    <w:p w:rsidR="009E4E96" w:rsidRPr="00B25C2A" w:rsidRDefault="009E4E96" w:rsidP="00B25C2A">
      <w:pPr>
        <w:overflowPunct w:val="0"/>
        <w:ind w:left="567" w:hanging="283"/>
        <w:jc w:val="both"/>
        <w:rPr>
          <w:b/>
          <w:lang w:val="ru-RU"/>
        </w:rPr>
      </w:pPr>
      <w:r w:rsidRPr="00B25C2A">
        <w:rPr>
          <w:b/>
          <w:lang w:val="ru-RU"/>
        </w:rPr>
        <w:t>Основы алгоритмической культуры</w:t>
      </w:r>
    </w:p>
    <w:p w:rsidR="009E4E96" w:rsidRPr="009C4304" w:rsidRDefault="009E4E96" w:rsidP="009C4304">
      <w:pPr>
        <w:overflowPunct w:val="0"/>
        <w:ind w:left="567" w:hanging="283"/>
        <w:jc w:val="both"/>
        <w:rPr>
          <w:b/>
          <w:i/>
          <w:u w:val="single"/>
          <w:lang w:val="ru-RU"/>
        </w:rPr>
      </w:pPr>
      <w:r w:rsidRPr="00B25C2A">
        <w:rPr>
          <w:b/>
          <w:i/>
          <w:u w:val="single"/>
          <w:lang w:val="ru-RU"/>
        </w:rPr>
        <w:t>Выпускник научится:</w:t>
      </w:r>
    </w:p>
    <w:p w:rsidR="009E4E96" w:rsidRPr="00B25C2A" w:rsidRDefault="009E4E96" w:rsidP="005444DE">
      <w:pPr>
        <w:pStyle w:val="affff0"/>
        <w:numPr>
          <w:ilvl w:val="2"/>
          <w:numId w:val="310"/>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 xml:space="preserve">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9E4E96" w:rsidRPr="00B25C2A" w:rsidRDefault="009E4E96" w:rsidP="005444DE">
      <w:pPr>
        <w:pStyle w:val="affff0"/>
        <w:numPr>
          <w:ilvl w:val="2"/>
          <w:numId w:val="310"/>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 xml:space="preserve">строить модели различных устройств и объектов в виде исполнителей, </w:t>
      </w:r>
    </w:p>
    <w:p w:rsidR="009E4E96" w:rsidRPr="00B25C2A" w:rsidRDefault="009E4E96" w:rsidP="00F45469">
      <w:pPr>
        <w:overflowPunct w:val="0"/>
        <w:ind w:left="426" w:hanging="283"/>
        <w:jc w:val="both"/>
        <w:rPr>
          <w:lang w:val="ru-RU"/>
        </w:rPr>
      </w:pPr>
      <w:r w:rsidRPr="00B25C2A">
        <w:rPr>
          <w:lang w:val="ru-RU"/>
        </w:rPr>
        <w:t>описывать возможные состояния и системы команд этих исполнителей;</w:t>
      </w:r>
    </w:p>
    <w:p w:rsidR="009E4E96" w:rsidRPr="00B25C2A" w:rsidRDefault="009E4E96" w:rsidP="005444DE">
      <w:pPr>
        <w:pStyle w:val="affff0"/>
        <w:numPr>
          <w:ilvl w:val="0"/>
          <w:numId w:val="311"/>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понимать  термин  «алгоритм»;  знать  основные  свойства  алгоритмов</w:t>
      </w:r>
    </w:p>
    <w:p w:rsidR="009E4E96" w:rsidRPr="00B25C2A" w:rsidRDefault="009E4E96" w:rsidP="00F45469">
      <w:pPr>
        <w:overflowPunct w:val="0"/>
        <w:ind w:left="426" w:hanging="283"/>
        <w:jc w:val="both"/>
        <w:rPr>
          <w:lang w:val="ru-RU"/>
        </w:rPr>
      </w:pPr>
      <w:r w:rsidRPr="00B25C2A">
        <w:rPr>
          <w:lang w:val="ru-RU"/>
        </w:rPr>
        <w:t>(фиксированная система команд, пошаговое выполнение, детерминирован-</w:t>
      </w:r>
    </w:p>
    <w:p w:rsidR="00B25C2A" w:rsidRPr="00B25C2A" w:rsidRDefault="009E4E96" w:rsidP="00F45469">
      <w:pPr>
        <w:overflowPunct w:val="0"/>
        <w:ind w:left="426" w:hanging="283"/>
        <w:jc w:val="both"/>
        <w:rPr>
          <w:lang w:val="ru-RU"/>
        </w:rPr>
      </w:pPr>
      <w:r w:rsidRPr="00B25C2A">
        <w:rPr>
          <w:lang w:val="ru-RU"/>
        </w:rPr>
        <w:t>ность, возможность возникновения отказа при выполнении команды);</w:t>
      </w:r>
    </w:p>
    <w:p w:rsidR="009E4E96" w:rsidRPr="002C0C59" w:rsidRDefault="009E4E96" w:rsidP="005444DE">
      <w:pPr>
        <w:pStyle w:val="affff0"/>
        <w:numPr>
          <w:ilvl w:val="0"/>
          <w:numId w:val="311"/>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составлять неветвящиеся (линейные) алгоритмы управления исполнителями и записывать их на выбранном алгоритмическом языке</w:t>
      </w:r>
      <w:r w:rsidR="0002763E">
        <w:rPr>
          <w:rFonts w:ascii="Times New Roman" w:hAnsi="Times New Roman"/>
          <w:sz w:val="24"/>
          <w:szCs w:val="24"/>
        </w:rPr>
        <w:t xml:space="preserve"> </w:t>
      </w:r>
      <w:r w:rsidRPr="00B25C2A">
        <w:rPr>
          <w:rFonts w:ascii="Times New Roman" w:hAnsi="Times New Roman"/>
          <w:sz w:val="24"/>
          <w:szCs w:val="24"/>
        </w:rPr>
        <w:t>(языке программирования);</w:t>
      </w:r>
    </w:p>
    <w:p w:rsidR="009E4E96" w:rsidRPr="002C0C59" w:rsidRDefault="009E4E96" w:rsidP="005444DE">
      <w:pPr>
        <w:pStyle w:val="affff0"/>
        <w:numPr>
          <w:ilvl w:val="0"/>
          <w:numId w:val="311"/>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 xml:space="preserve">использовать логические значения, операции и выражения с ними; </w:t>
      </w:r>
    </w:p>
    <w:p w:rsidR="009E4E96" w:rsidRPr="002C0C59" w:rsidRDefault="009E4E96" w:rsidP="005444DE">
      <w:pPr>
        <w:pStyle w:val="affff0"/>
        <w:numPr>
          <w:ilvl w:val="0"/>
          <w:numId w:val="311"/>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 xml:space="preserve">понимать (формально выполнять) алгоритмы, описанные с использованием конструкций ветвления (условные операторы) и повторения </w:t>
      </w:r>
      <w:r w:rsidRPr="002C0C59">
        <w:rPr>
          <w:rFonts w:ascii="Times New Roman" w:hAnsi="Times New Roman"/>
          <w:sz w:val="24"/>
          <w:szCs w:val="24"/>
        </w:rPr>
        <w:t>(циклы), вспомогательных алгоритмов, простых и табличных величин;</w:t>
      </w:r>
    </w:p>
    <w:p w:rsidR="009E4E96" w:rsidRPr="002C0C59" w:rsidRDefault="009E4E96" w:rsidP="005444DE">
      <w:pPr>
        <w:pStyle w:val="affff0"/>
        <w:numPr>
          <w:ilvl w:val="0"/>
          <w:numId w:val="312"/>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lastRenderedPageBreak/>
        <w:t>создавать алгоритмы для решения несложных задач, используя конструкции ветвления (условные операторы) и повторения (циклы),</w:t>
      </w:r>
      <w:r w:rsidR="002C0C59">
        <w:rPr>
          <w:rFonts w:ascii="Times New Roman" w:hAnsi="Times New Roman"/>
          <w:sz w:val="24"/>
          <w:szCs w:val="24"/>
        </w:rPr>
        <w:t xml:space="preserve"> </w:t>
      </w:r>
      <w:r w:rsidRPr="002C0C59">
        <w:rPr>
          <w:rFonts w:ascii="Times New Roman" w:hAnsi="Times New Roman"/>
          <w:sz w:val="24"/>
          <w:szCs w:val="24"/>
        </w:rPr>
        <w:t>вспомогательные алгоритмы и простые величины;</w:t>
      </w:r>
    </w:p>
    <w:p w:rsidR="009E4E96" w:rsidRPr="000476D7" w:rsidRDefault="009E4E96" w:rsidP="005444DE">
      <w:pPr>
        <w:pStyle w:val="affff0"/>
        <w:numPr>
          <w:ilvl w:val="0"/>
          <w:numId w:val="312"/>
        </w:numPr>
        <w:overflowPunct w:val="0"/>
        <w:spacing w:after="0"/>
        <w:ind w:left="426" w:hanging="283"/>
        <w:jc w:val="both"/>
        <w:rPr>
          <w:rFonts w:ascii="Times New Roman" w:hAnsi="Times New Roman"/>
          <w:sz w:val="24"/>
          <w:szCs w:val="24"/>
        </w:rPr>
      </w:pPr>
      <w:r w:rsidRPr="00B25C2A">
        <w:rPr>
          <w:rFonts w:ascii="Times New Roman" w:hAnsi="Times New Roman"/>
          <w:sz w:val="24"/>
          <w:szCs w:val="24"/>
        </w:rPr>
        <w:t>создавать и выполнять программы для решения несложных алгоритмических задач в выбранной среде программирования.</w:t>
      </w:r>
    </w:p>
    <w:p w:rsidR="009E4E96" w:rsidRPr="002C0C59" w:rsidRDefault="009E4E96" w:rsidP="002C0C59">
      <w:pPr>
        <w:overflowPunct w:val="0"/>
        <w:ind w:left="567" w:hanging="283"/>
        <w:jc w:val="both"/>
        <w:rPr>
          <w:b/>
          <w:i/>
          <w:u w:val="single"/>
          <w:lang w:val="ru-RU"/>
        </w:rPr>
      </w:pPr>
      <w:r w:rsidRPr="00B25C2A">
        <w:rPr>
          <w:b/>
          <w:i/>
          <w:u w:val="single"/>
          <w:lang w:val="ru-RU"/>
        </w:rPr>
        <w:t>Выпускник получит возможность:</w:t>
      </w:r>
    </w:p>
    <w:p w:rsidR="009E4E96" w:rsidRPr="002C0C59" w:rsidRDefault="009E4E96" w:rsidP="005444DE">
      <w:pPr>
        <w:pStyle w:val="affff0"/>
        <w:numPr>
          <w:ilvl w:val="0"/>
          <w:numId w:val="312"/>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использованием строк, деревьев, графов и с простейшими операциями с этими структурами; </w:t>
      </w:r>
    </w:p>
    <w:p w:rsidR="009E4E96" w:rsidRPr="002C0C59" w:rsidRDefault="009E4E96" w:rsidP="005444DE">
      <w:pPr>
        <w:pStyle w:val="affff0"/>
        <w:numPr>
          <w:ilvl w:val="0"/>
          <w:numId w:val="312"/>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создавать программы для решения несложных задач, возникающих в процессе учебы и вне её. </w:t>
      </w:r>
    </w:p>
    <w:p w:rsidR="009E4E96" w:rsidRPr="002C0C59" w:rsidRDefault="009E4E96" w:rsidP="002C0C59">
      <w:pPr>
        <w:overflowPunct w:val="0"/>
        <w:ind w:left="567" w:hanging="283"/>
        <w:jc w:val="both"/>
        <w:rPr>
          <w:b/>
          <w:lang w:val="ru-RU"/>
        </w:rPr>
      </w:pPr>
      <w:r w:rsidRPr="00B25C2A">
        <w:rPr>
          <w:b/>
          <w:lang w:val="ru-RU"/>
        </w:rPr>
        <w:t>Использование программных систем и сервисов</w:t>
      </w:r>
    </w:p>
    <w:p w:rsidR="009E4E96" w:rsidRPr="002C0C59" w:rsidRDefault="009E4E96" w:rsidP="002C0C59">
      <w:pPr>
        <w:overflowPunct w:val="0"/>
        <w:ind w:left="567" w:hanging="283"/>
        <w:jc w:val="both"/>
        <w:rPr>
          <w:b/>
          <w:i/>
          <w:u w:val="single"/>
          <w:lang w:val="ru-RU"/>
        </w:rPr>
      </w:pPr>
      <w:r w:rsidRPr="00B25C2A">
        <w:rPr>
          <w:b/>
          <w:i/>
          <w:u w:val="single"/>
          <w:lang w:val="ru-RU"/>
        </w:rPr>
        <w:t>Выпускник научится:</w:t>
      </w:r>
    </w:p>
    <w:p w:rsidR="009E4E96" w:rsidRPr="002C0C59" w:rsidRDefault="009E4E96" w:rsidP="005444DE">
      <w:pPr>
        <w:pStyle w:val="affff0"/>
        <w:numPr>
          <w:ilvl w:val="2"/>
          <w:numId w:val="313"/>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базовым навыкам работы с компьютером; </w:t>
      </w:r>
    </w:p>
    <w:p w:rsidR="009E4E96" w:rsidRPr="002C0C59" w:rsidRDefault="009E4E96" w:rsidP="005444DE">
      <w:pPr>
        <w:pStyle w:val="affff0"/>
        <w:numPr>
          <w:ilvl w:val="2"/>
          <w:numId w:val="313"/>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использовать базовый набор понятий, которые позволяют описывать работу основных типов программных средств и сервисов (файловые системы, </w:t>
      </w:r>
      <w:r w:rsidRPr="002C0C59">
        <w:rPr>
          <w:rFonts w:ascii="Times New Roman" w:hAnsi="Times New Roman"/>
          <w:sz w:val="24"/>
          <w:szCs w:val="24"/>
        </w:rPr>
        <w:t>текстовые редакторы, электронные таблицы, браузеры, поисковые системы,</w:t>
      </w:r>
      <w:r w:rsidR="0002763E">
        <w:rPr>
          <w:rFonts w:ascii="Times New Roman" w:hAnsi="Times New Roman"/>
          <w:sz w:val="24"/>
          <w:szCs w:val="24"/>
        </w:rPr>
        <w:t xml:space="preserve"> </w:t>
      </w:r>
      <w:r w:rsidRPr="002C0C59">
        <w:rPr>
          <w:rFonts w:ascii="Times New Roman" w:hAnsi="Times New Roman"/>
          <w:sz w:val="24"/>
          <w:szCs w:val="24"/>
        </w:rPr>
        <w:t>словари, электронные энциклопедии);</w:t>
      </w:r>
    </w:p>
    <w:p w:rsidR="009E4E96" w:rsidRPr="002C0C59" w:rsidRDefault="009E4E96" w:rsidP="005444DE">
      <w:pPr>
        <w:pStyle w:val="affff0"/>
        <w:numPr>
          <w:ilvl w:val="0"/>
          <w:numId w:val="31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E4E96" w:rsidRPr="00B25C2A" w:rsidRDefault="009E4E96" w:rsidP="002C0C59">
      <w:pPr>
        <w:overflowPunct w:val="0"/>
        <w:ind w:left="567" w:hanging="283"/>
        <w:jc w:val="both"/>
        <w:rPr>
          <w:lang w:val="ru-RU"/>
        </w:rPr>
      </w:pPr>
      <w:r w:rsidRPr="00B25C2A">
        <w:rPr>
          <w:b/>
          <w:i/>
          <w:u w:val="single"/>
          <w:lang w:val="ru-RU"/>
        </w:rPr>
        <w:t>Выпускник получит возможность:</w:t>
      </w:r>
    </w:p>
    <w:p w:rsidR="009E4E96" w:rsidRPr="002C0C59" w:rsidRDefault="009E4E96" w:rsidP="005444DE">
      <w:pPr>
        <w:pStyle w:val="affff0"/>
        <w:numPr>
          <w:ilvl w:val="0"/>
          <w:numId w:val="31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познакомиться  с  программными  средствами  для  работы  с  аудио-</w:t>
      </w:r>
      <w:r w:rsidRPr="002C0C59">
        <w:rPr>
          <w:rFonts w:ascii="Times New Roman" w:hAnsi="Times New Roman"/>
          <w:sz w:val="24"/>
          <w:szCs w:val="24"/>
        </w:rPr>
        <w:t>визуальными данными и соответствующим понятийным аппаратом;</w:t>
      </w:r>
    </w:p>
    <w:p w:rsidR="009E4E96" w:rsidRPr="002C0C59" w:rsidRDefault="009E4E96" w:rsidP="005444DE">
      <w:pPr>
        <w:pStyle w:val="affff0"/>
        <w:numPr>
          <w:ilvl w:val="0"/>
          <w:numId w:val="31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научиться создавать текстовые документы, включающие рисунки и другие иллюстративные материалы, презентации и т. п.; </w:t>
      </w:r>
    </w:p>
    <w:p w:rsidR="009E4E96" w:rsidRPr="000476D7" w:rsidRDefault="009E4E96" w:rsidP="005444DE">
      <w:pPr>
        <w:pStyle w:val="affff0"/>
        <w:numPr>
          <w:ilvl w:val="0"/>
          <w:numId w:val="314"/>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примерами использования математического моделирования и компьютеров в современных научно-технических </w:t>
      </w:r>
      <w:r w:rsidR="0002763E">
        <w:rPr>
          <w:rFonts w:ascii="Times New Roman" w:hAnsi="Times New Roman"/>
          <w:sz w:val="24"/>
          <w:szCs w:val="24"/>
        </w:rPr>
        <w:t xml:space="preserve">исследованиях </w:t>
      </w:r>
      <w:r w:rsidRPr="002C0C59">
        <w:rPr>
          <w:rFonts w:ascii="Times New Roman" w:hAnsi="Times New Roman"/>
          <w:sz w:val="24"/>
          <w:szCs w:val="24"/>
        </w:rPr>
        <w:t>(биология  и  медицина,  авиация  и  космонавтика,  физика</w:t>
      </w:r>
      <w:r w:rsidR="002C0C59">
        <w:rPr>
          <w:rFonts w:ascii="Times New Roman" w:hAnsi="Times New Roman"/>
          <w:sz w:val="24"/>
          <w:szCs w:val="24"/>
        </w:rPr>
        <w:t xml:space="preserve"> </w:t>
      </w:r>
      <w:r w:rsidRPr="002C0C59">
        <w:rPr>
          <w:rFonts w:ascii="Times New Roman" w:hAnsi="Times New Roman"/>
          <w:sz w:val="24"/>
          <w:szCs w:val="24"/>
        </w:rPr>
        <w:t>и т. д.).</w:t>
      </w:r>
    </w:p>
    <w:p w:rsidR="009E4E96" w:rsidRPr="000476D7" w:rsidRDefault="009E4E96" w:rsidP="000476D7">
      <w:pPr>
        <w:overflowPunct w:val="0"/>
        <w:ind w:left="567" w:hanging="283"/>
        <w:jc w:val="both"/>
        <w:rPr>
          <w:b/>
          <w:lang w:val="ru-RU"/>
        </w:rPr>
      </w:pPr>
      <w:r w:rsidRPr="00B25C2A">
        <w:rPr>
          <w:b/>
          <w:lang w:val="ru-RU"/>
        </w:rPr>
        <w:t>Работа в информационном пространстве</w:t>
      </w:r>
    </w:p>
    <w:p w:rsidR="009E4E96" w:rsidRPr="002C0C59" w:rsidRDefault="009E4E96" w:rsidP="002C0C59">
      <w:pPr>
        <w:overflowPunct w:val="0"/>
        <w:ind w:left="567" w:hanging="283"/>
        <w:jc w:val="both"/>
        <w:rPr>
          <w:b/>
          <w:i/>
          <w:u w:val="single"/>
          <w:lang w:val="ru-RU"/>
        </w:rPr>
      </w:pPr>
      <w:r w:rsidRPr="00B25C2A">
        <w:rPr>
          <w:b/>
          <w:i/>
          <w:u w:val="single"/>
          <w:lang w:val="ru-RU"/>
        </w:rPr>
        <w:t>Выпускник научится:</w:t>
      </w:r>
    </w:p>
    <w:p w:rsidR="009E4E96" w:rsidRPr="002C0C59" w:rsidRDefault="009E4E96" w:rsidP="005444DE">
      <w:pPr>
        <w:pStyle w:val="affff0"/>
        <w:numPr>
          <w:ilvl w:val="0"/>
          <w:numId w:val="315"/>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базовым навыкам и знаниям, необходимым для использования интернет-сервисов при решении учебных и внеучебных задач; </w:t>
      </w:r>
    </w:p>
    <w:p w:rsidR="009E4E96" w:rsidRPr="002C0C59" w:rsidRDefault="009E4E96" w:rsidP="005444DE">
      <w:pPr>
        <w:pStyle w:val="affff0"/>
        <w:numPr>
          <w:ilvl w:val="0"/>
          <w:numId w:val="315"/>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организации своего личного пространства данных с использованием индивидуальных накопителей данных, интернет-сервисов и т. п.; </w:t>
      </w:r>
    </w:p>
    <w:p w:rsidR="009E4E96" w:rsidRPr="000476D7" w:rsidRDefault="009E4E96" w:rsidP="005444DE">
      <w:pPr>
        <w:pStyle w:val="affff0"/>
        <w:numPr>
          <w:ilvl w:val="0"/>
          <w:numId w:val="315"/>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основам соблюдения норм информационной этики и права.</w:t>
      </w:r>
    </w:p>
    <w:p w:rsidR="009E4E96" w:rsidRPr="00B25C2A" w:rsidRDefault="009E4E96" w:rsidP="00B25C2A">
      <w:pPr>
        <w:overflowPunct w:val="0"/>
        <w:ind w:left="567" w:hanging="283"/>
        <w:jc w:val="both"/>
        <w:rPr>
          <w:b/>
          <w:i/>
          <w:u w:val="single"/>
          <w:lang w:val="ru-RU"/>
        </w:rPr>
      </w:pPr>
      <w:r w:rsidRPr="00B25C2A">
        <w:rPr>
          <w:b/>
          <w:i/>
          <w:u w:val="single"/>
          <w:lang w:val="ru-RU"/>
        </w:rPr>
        <w:t>Выпускник получит возможность:</w:t>
      </w:r>
    </w:p>
    <w:p w:rsidR="009E4E96" w:rsidRPr="002C0C59" w:rsidRDefault="009E4E96" w:rsidP="005444DE">
      <w:pPr>
        <w:pStyle w:val="affff0"/>
        <w:numPr>
          <w:ilvl w:val="0"/>
          <w:numId w:val="316"/>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принципами устройства Интернета и сетевого взаимодействия между компьютерами, методами поиска в Интернете; </w:t>
      </w:r>
    </w:p>
    <w:p w:rsidR="009E4E96" w:rsidRPr="002C0C59" w:rsidRDefault="009E4E96" w:rsidP="005444DE">
      <w:pPr>
        <w:pStyle w:val="affff0"/>
        <w:numPr>
          <w:ilvl w:val="0"/>
          <w:numId w:val="317"/>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 xml:space="preserve">познакомиться с постановкой вопроса о том, насколько достоверна полученная информация, подкреплена ли она доказательствами; </w:t>
      </w:r>
      <w:r w:rsidRPr="002C0C59">
        <w:rPr>
          <w:rFonts w:ascii="Times New Roman" w:hAnsi="Times New Roman"/>
          <w:sz w:val="24"/>
          <w:szCs w:val="24"/>
        </w:rPr>
        <w:t>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E4E96" w:rsidRPr="002C0C59" w:rsidRDefault="009E4E96" w:rsidP="005444DE">
      <w:pPr>
        <w:pStyle w:val="affff0"/>
        <w:numPr>
          <w:ilvl w:val="0"/>
          <w:numId w:val="317"/>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узнать  о  том,  что  в  сфере  информатики  и  информационно-</w:t>
      </w:r>
      <w:r w:rsidRPr="002C0C59">
        <w:rPr>
          <w:rFonts w:ascii="Times New Roman" w:hAnsi="Times New Roman"/>
          <w:sz w:val="24"/>
          <w:szCs w:val="24"/>
        </w:rPr>
        <w:t>коммуникационных технологий (ИКТ) существуют международные и национальные стандарты</w:t>
      </w:r>
    </w:p>
    <w:p w:rsidR="009E4E96" w:rsidRPr="00B25C2A" w:rsidRDefault="009E4E96" w:rsidP="005444DE">
      <w:pPr>
        <w:pStyle w:val="affff0"/>
        <w:numPr>
          <w:ilvl w:val="0"/>
          <w:numId w:val="317"/>
        </w:numPr>
        <w:overflowPunct w:val="0"/>
        <w:spacing w:after="0"/>
        <w:ind w:left="567" w:hanging="283"/>
        <w:jc w:val="both"/>
        <w:rPr>
          <w:rFonts w:ascii="Times New Roman" w:hAnsi="Times New Roman"/>
          <w:sz w:val="24"/>
          <w:szCs w:val="24"/>
        </w:rPr>
      </w:pPr>
      <w:r w:rsidRPr="00B25C2A">
        <w:rPr>
          <w:rFonts w:ascii="Times New Roman" w:hAnsi="Times New Roman"/>
          <w:sz w:val="24"/>
          <w:szCs w:val="24"/>
        </w:rPr>
        <w:t>получить представление о тенденциях развития ИКТ.</w:t>
      </w:r>
    </w:p>
    <w:p w:rsidR="009E4E96" w:rsidRDefault="009E4E96" w:rsidP="009E4E96">
      <w:pPr>
        <w:overflowPunct w:val="0"/>
        <w:jc w:val="both"/>
        <w:rPr>
          <w:lang w:val="ru-RU"/>
        </w:rPr>
      </w:pPr>
    </w:p>
    <w:p w:rsidR="000476D7" w:rsidRPr="00754699" w:rsidRDefault="000476D7" w:rsidP="00C812DB">
      <w:pPr>
        <w:pStyle w:val="3"/>
      </w:pPr>
      <w:bookmarkStart w:id="275" w:name="_Toc478669791"/>
      <w:bookmarkStart w:id="276" w:name="_Toc54956645"/>
      <w:r w:rsidRPr="00754699">
        <w:lastRenderedPageBreak/>
        <w:t>1.2.3</w:t>
      </w:r>
      <w:r w:rsidR="000A7E87">
        <w:t>.1</w:t>
      </w:r>
      <w:r w:rsidR="00D8714B">
        <w:t>3</w:t>
      </w:r>
      <w:r w:rsidRPr="00754699">
        <w:t>. Ф</w:t>
      </w:r>
      <w:r w:rsidR="00C812DB">
        <w:t>ИЗИКА</w:t>
      </w:r>
      <w:bookmarkEnd w:id="275"/>
      <w:bookmarkEnd w:id="276"/>
    </w:p>
    <w:p w:rsidR="000476D7" w:rsidRPr="00754699" w:rsidRDefault="000476D7" w:rsidP="000476D7">
      <w:pPr>
        <w:rPr>
          <w:lang w:val="ru-RU"/>
        </w:rPr>
      </w:pPr>
      <w:r w:rsidRPr="00754699">
        <w:rPr>
          <w:b/>
          <w:bCs/>
          <w:lang w:val="ru-RU"/>
        </w:rPr>
        <w:t>Механические явления</w:t>
      </w:r>
    </w:p>
    <w:p w:rsidR="000476D7" w:rsidRDefault="000476D7" w:rsidP="000476D7">
      <w:pPr>
        <w:rPr>
          <w:b/>
          <w:i/>
          <w:u w:val="single"/>
          <w:lang w:val="ru-RU"/>
        </w:rPr>
      </w:pPr>
      <w:r w:rsidRPr="00754699">
        <w:rPr>
          <w:b/>
          <w:i/>
          <w:u w:val="single"/>
          <w:lang w:val="ru-RU"/>
        </w:rPr>
        <w:t>Выпускник научится:</w:t>
      </w:r>
      <w:bookmarkStart w:id="277" w:name="page197"/>
      <w:bookmarkEnd w:id="277"/>
    </w:p>
    <w:p w:rsidR="000476D7" w:rsidRPr="00604035" w:rsidRDefault="000476D7" w:rsidP="005444DE">
      <w:pPr>
        <w:pStyle w:val="affff0"/>
        <w:numPr>
          <w:ilvl w:val="0"/>
          <w:numId w:val="279"/>
        </w:numPr>
        <w:spacing w:after="0" w:line="240" w:lineRule="auto"/>
        <w:ind w:left="709" w:hanging="283"/>
        <w:rPr>
          <w:rFonts w:ascii="Times New Roman" w:hAnsi="Times New Roman"/>
          <w:b/>
          <w:i/>
          <w:sz w:val="24"/>
          <w:szCs w:val="24"/>
          <w:u w:val="single"/>
        </w:rPr>
      </w:pPr>
      <w:r w:rsidRPr="00604035">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w:t>
      </w:r>
      <w:r>
        <w:rPr>
          <w:rFonts w:ascii="Times New Roman" w:hAnsi="Times New Roman"/>
          <w:sz w:val="24"/>
          <w:szCs w:val="24"/>
        </w:rPr>
        <w:t xml:space="preserve"> </w:t>
      </w:r>
      <w:r w:rsidRPr="00604035">
        <w:rPr>
          <w:rFonts w:ascii="Times New Roman" w:hAnsi="Times New Roman"/>
          <w:sz w:val="24"/>
          <w:szCs w:val="24"/>
        </w:rPr>
        <w:t>равномерное и равноускоренное прямолинейное движение, свободное падение тел, невесомость, равномерное движение по окружности, инерция,</w:t>
      </w:r>
      <w:r w:rsidR="0002763E">
        <w:rPr>
          <w:rFonts w:ascii="Times New Roman" w:hAnsi="Times New Roman"/>
          <w:sz w:val="24"/>
          <w:szCs w:val="24"/>
        </w:rPr>
        <w:t xml:space="preserve"> </w:t>
      </w:r>
      <w:r w:rsidRPr="00604035">
        <w:rPr>
          <w:rFonts w:ascii="Times New Roman" w:hAnsi="Times New Roman"/>
          <w:sz w:val="24"/>
          <w:szCs w:val="24"/>
        </w:rPr>
        <w:t>взаимодействие тел, передача давления твёрдыми телами, жидкостями и газами, атмосферное давление, плавание тел, равновесие твёрдых тел,</w:t>
      </w:r>
      <w:r w:rsidR="0002763E">
        <w:rPr>
          <w:rFonts w:ascii="Times New Roman" w:hAnsi="Times New Roman"/>
          <w:sz w:val="24"/>
          <w:szCs w:val="24"/>
        </w:rPr>
        <w:t xml:space="preserve"> </w:t>
      </w:r>
      <w:r w:rsidRPr="00604035">
        <w:rPr>
          <w:rFonts w:ascii="Times New Roman" w:hAnsi="Times New Roman"/>
          <w:sz w:val="24"/>
          <w:szCs w:val="24"/>
        </w:rPr>
        <w:t>колебательное движение, резонанс, волновое движение;</w:t>
      </w:r>
    </w:p>
    <w:p w:rsidR="000476D7" w:rsidRDefault="000476D7" w:rsidP="005444DE">
      <w:pPr>
        <w:pStyle w:val="affff0"/>
        <w:numPr>
          <w:ilvl w:val="1"/>
          <w:numId w:val="280"/>
        </w:numPr>
        <w:overflowPunct w:val="0"/>
        <w:spacing w:after="0" w:line="240" w:lineRule="auto"/>
        <w:ind w:left="709" w:hanging="283"/>
        <w:jc w:val="both"/>
        <w:rPr>
          <w:rFonts w:ascii="Times New Roman" w:hAnsi="Times New Roman"/>
          <w:sz w:val="24"/>
          <w:szCs w:val="24"/>
        </w:rPr>
      </w:pPr>
      <w:r w:rsidRPr="00604035">
        <w:rPr>
          <w:rFonts w:ascii="Times New Roman" w:hAnsi="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энергия,потенциальная энергия, механическая работа, механическая мощность, КПД простого механизма, сила трения, амплитуда, период и частота колебаний,длина волны и скорость её распространения; при описании правильно трактовать физический смысл используемых величин, их обозначения и</w:t>
      </w:r>
      <w:r>
        <w:rPr>
          <w:rFonts w:ascii="Times New Roman" w:hAnsi="Times New Roman"/>
          <w:sz w:val="24"/>
          <w:szCs w:val="24"/>
        </w:rPr>
        <w:t xml:space="preserve"> </w:t>
      </w:r>
      <w:r w:rsidRPr="00604035">
        <w:rPr>
          <w:rFonts w:ascii="Times New Roman" w:hAnsi="Times New Roman"/>
          <w:sz w:val="24"/>
          <w:szCs w:val="24"/>
        </w:rPr>
        <w:t>единицы измерения, находить формулы, связывающие данную физическую величину с другими величинами;</w:t>
      </w:r>
    </w:p>
    <w:p w:rsidR="000476D7" w:rsidRPr="00604035" w:rsidRDefault="000476D7" w:rsidP="005444DE">
      <w:pPr>
        <w:pStyle w:val="affff0"/>
        <w:numPr>
          <w:ilvl w:val="1"/>
          <w:numId w:val="280"/>
        </w:numPr>
        <w:tabs>
          <w:tab w:val="left" w:pos="709"/>
        </w:tabs>
        <w:overflowPunct w:val="0"/>
        <w:spacing w:after="0" w:line="240" w:lineRule="auto"/>
        <w:ind w:left="709" w:hanging="283"/>
        <w:jc w:val="both"/>
        <w:rPr>
          <w:rFonts w:ascii="Times New Roman" w:hAnsi="Times New Roman"/>
          <w:sz w:val="24"/>
          <w:szCs w:val="24"/>
        </w:rPr>
      </w:pPr>
      <w:r>
        <w:rPr>
          <w:rFonts w:ascii="Times New Roman" w:hAnsi="Times New Roman"/>
          <w:sz w:val="24"/>
          <w:szCs w:val="24"/>
        </w:rPr>
        <w:t xml:space="preserve">  </w:t>
      </w:r>
      <w:r w:rsidRPr="00604035">
        <w:rPr>
          <w:rFonts w:ascii="Times New Roman" w:hAnsi="Times New Roman"/>
          <w:sz w:val="24"/>
          <w:szCs w:val="24"/>
        </w:rPr>
        <w:t>анализировать  свойства  тел,  механические  явления  и  процессы,</w:t>
      </w:r>
    </w:p>
    <w:p w:rsidR="000476D7" w:rsidRDefault="007B0D88" w:rsidP="007B0D88">
      <w:pPr>
        <w:tabs>
          <w:tab w:val="left" w:pos="426"/>
        </w:tabs>
        <w:overflowPunct w:val="0"/>
        <w:ind w:left="709" w:hanging="283"/>
        <w:jc w:val="both"/>
        <w:rPr>
          <w:lang w:val="ru-RU"/>
        </w:rPr>
      </w:pPr>
      <w:r>
        <w:rPr>
          <w:lang w:val="ru-RU"/>
        </w:rPr>
        <w:t xml:space="preserve">     </w:t>
      </w:r>
      <w:r w:rsidR="000476D7" w:rsidRPr="00604035">
        <w:rPr>
          <w:lang w:val="ru-RU"/>
        </w:rPr>
        <w:t xml:space="preserve">используя физические законы и принципы: закон сохранения энергии, закон всемирного тяготения, равнодействующая сила, </w:t>
      </w:r>
      <w:r w:rsidR="000476D7" w:rsidRPr="00604035">
        <w:t>I</w:t>
      </w:r>
      <w:r w:rsidR="000476D7" w:rsidRPr="00604035">
        <w:rPr>
          <w:lang w:val="ru-RU"/>
        </w:rPr>
        <w:t xml:space="preserve">, </w:t>
      </w:r>
      <w:r w:rsidR="000476D7" w:rsidRPr="00604035">
        <w:t>II</w:t>
      </w:r>
      <w:r w:rsidR="000476D7" w:rsidRPr="00604035">
        <w:rPr>
          <w:lang w:val="ru-RU"/>
        </w:rPr>
        <w:t xml:space="preserve"> и </w:t>
      </w:r>
      <w:r w:rsidR="000476D7" w:rsidRPr="00604035">
        <w:t>III</w:t>
      </w:r>
      <w:r w:rsidR="000476D7" w:rsidRPr="00604035">
        <w:rPr>
          <w:lang w:val="ru-RU"/>
        </w:rPr>
        <w:t xml:space="preserve"> законы Ньютона,</w:t>
      </w:r>
      <w:r w:rsidR="000476D7">
        <w:rPr>
          <w:lang w:val="ru-RU"/>
        </w:rPr>
        <w:t xml:space="preserve"> </w:t>
      </w:r>
      <w:r w:rsidR="000476D7" w:rsidRPr="00604035">
        <w:rPr>
          <w:lang w:val="ru-RU"/>
        </w:rPr>
        <w:t>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B0D88" w:rsidRPr="00604035" w:rsidRDefault="007B0D88" w:rsidP="007B0D88">
      <w:pPr>
        <w:spacing w:line="226" w:lineRule="exact"/>
        <w:ind w:left="709" w:hanging="283"/>
        <w:rPr>
          <w:lang w:val="ru-RU"/>
        </w:rPr>
      </w:pPr>
      <w:r>
        <w:rPr>
          <w:lang w:val="ru-RU"/>
        </w:rPr>
        <w:t xml:space="preserve">    </w:t>
      </w:r>
      <w:r w:rsidR="000476D7">
        <w:rPr>
          <w:lang w:val="ru-RU"/>
        </w:rPr>
        <w:t xml:space="preserve"> </w:t>
      </w:r>
      <w:r w:rsidR="000476D7" w:rsidRPr="000476D7">
        <w:rPr>
          <w:lang w:val="ru-RU"/>
        </w:rPr>
        <w:t>различать   основные   признаки   изученных   физических моделей:</w:t>
      </w:r>
      <w:r w:rsidR="0002763E">
        <w:rPr>
          <w:lang w:val="ru-RU"/>
        </w:rPr>
        <w:t xml:space="preserve"> </w:t>
      </w:r>
      <w:r w:rsidR="000476D7" w:rsidRPr="000476D7">
        <w:rPr>
          <w:lang w:val="ru-RU"/>
        </w:rPr>
        <w:t>материальная</w:t>
      </w:r>
      <w:r w:rsidR="000476D7">
        <w:rPr>
          <w:lang w:val="ru-RU"/>
        </w:rPr>
        <w:t xml:space="preserve">   </w:t>
      </w:r>
      <w:r>
        <w:rPr>
          <w:lang w:val="ru-RU"/>
        </w:rPr>
        <w:t xml:space="preserve"> </w:t>
      </w:r>
      <w:r w:rsidR="000476D7" w:rsidRPr="000476D7">
        <w:rPr>
          <w:lang w:val="ru-RU"/>
        </w:rPr>
        <w:t>точка, инерциальная система отсчёта;</w:t>
      </w:r>
      <w:r w:rsidRPr="007B0D88">
        <w:rPr>
          <w:lang w:val="ru-RU"/>
        </w:rPr>
        <w:t xml:space="preserve"> </w:t>
      </w:r>
    </w:p>
    <w:p w:rsidR="007B0D88" w:rsidRPr="00604035" w:rsidRDefault="007B0D88" w:rsidP="005444DE">
      <w:pPr>
        <w:pStyle w:val="affff0"/>
        <w:numPr>
          <w:ilvl w:val="0"/>
          <w:numId w:val="281"/>
        </w:numPr>
        <w:overflowPunct w:val="0"/>
        <w:spacing w:after="0" w:line="240" w:lineRule="auto"/>
        <w:ind w:left="709" w:hanging="283"/>
        <w:jc w:val="both"/>
        <w:rPr>
          <w:rFonts w:ascii="Times New Roman" w:hAnsi="Times New Roman"/>
          <w:sz w:val="24"/>
          <w:szCs w:val="24"/>
        </w:rPr>
      </w:pPr>
      <w:r w:rsidRPr="00604035">
        <w:rPr>
          <w:rFonts w:ascii="Times New Roman" w:hAnsi="Times New Roman"/>
          <w:sz w:val="24"/>
          <w:szCs w:val="24"/>
        </w:rPr>
        <w:t>решать задачи, используя физические законы (</w:t>
      </w:r>
      <w:r>
        <w:rPr>
          <w:rFonts w:ascii="Times New Roman" w:hAnsi="Times New Roman"/>
          <w:sz w:val="24"/>
          <w:szCs w:val="24"/>
        </w:rPr>
        <w:t>закон сохранения энергии, закон</w:t>
      </w:r>
      <w:r w:rsidRPr="00604035">
        <w:rPr>
          <w:rFonts w:ascii="Times New Roman" w:hAnsi="Times New Roman"/>
          <w:sz w:val="24"/>
          <w:szCs w:val="24"/>
        </w:rPr>
        <w:t>всемирного тяготения, принцип суперпозиции сил, I, II и III</w:t>
      </w:r>
    </w:p>
    <w:p w:rsidR="007B0D88" w:rsidRPr="00604035" w:rsidRDefault="007B0D88" w:rsidP="007B0D88">
      <w:pPr>
        <w:tabs>
          <w:tab w:val="left" w:pos="709"/>
        </w:tabs>
        <w:ind w:left="709" w:hanging="283"/>
        <w:rPr>
          <w:lang w:val="ru-RU"/>
        </w:rPr>
      </w:pPr>
      <w:r>
        <w:rPr>
          <w:lang w:val="ru-RU"/>
        </w:rPr>
        <w:t xml:space="preserve">     </w:t>
      </w:r>
      <w:r w:rsidRPr="00604035">
        <w:rPr>
          <w:lang w:val="ru-RU"/>
        </w:rPr>
        <w:t>законы Ньютона, закон сохранения импульса, закон Гука, закон Паскаля,</w:t>
      </w:r>
    </w:p>
    <w:p w:rsidR="007B0D88" w:rsidRPr="00604035" w:rsidRDefault="007B0D88" w:rsidP="007B0D88">
      <w:pPr>
        <w:tabs>
          <w:tab w:val="left" w:pos="709"/>
        </w:tabs>
        <w:ind w:left="709" w:hanging="283"/>
        <w:rPr>
          <w:lang w:val="ru-RU"/>
        </w:rPr>
      </w:pPr>
      <w:r>
        <w:rPr>
          <w:lang w:val="ru-RU"/>
        </w:rPr>
        <w:t xml:space="preserve">     </w:t>
      </w:r>
      <w:r w:rsidRPr="00604035">
        <w:rPr>
          <w:lang w:val="ru-RU"/>
        </w:rPr>
        <w:t>закон  Архимеда)  и  формулы,  связывающие  физические  величины  (путь,</w:t>
      </w:r>
    </w:p>
    <w:p w:rsidR="007B0D88" w:rsidRPr="00604035" w:rsidRDefault="007B0D88" w:rsidP="007B0D88">
      <w:pPr>
        <w:tabs>
          <w:tab w:val="left" w:pos="709"/>
        </w:tabs>
        <w:ind w:left="709" w:hanging="283"/>
        <w:rPr>
          <w:lang w:val="ru-RU"/>
        </w:rPr>
      </w:pPr>
      <w:r>
        <w:rPr>
          <w:lang w:val="ru-RU"/>
        </w:rPr>
        <w:t xml:space="preserve">     </w:t>
      </w:r>
      <w:r w:rsidRPr="00604035">
        <w:rPr>
          <w:lang w:val="ru-RU"/>
        </w:rPr>
        <w:t>скорость,  ускорение,  масса  тела,  плотность  вещества,  сила,  давление,</w:t>
      </w:r>
    </w:p>
    <w:p w:rsidR="007B0D88" w:rsidRDefault="007B0D88" w:rsidP="009C4304">
      <w:pPr>
        <w:tabs>
          <w:tab w:val="left" w:pos="709"/>
        </w:tabs>
        <w:overflowPunct w:val="0"/>
        <w:ind w:left="709" w:hanging="283"/>
        <w:jc w:val="both"/>
        <w:rPr>
          <w:lang w:val="ru-RU"/>
        </w:rPr>
      </w:pPr>
      <w:r>
        <w:rPr>
          <w:lang w:val="ru-RU"/>
        </w:rPr>
        <w:t xml:space="preserve">     </w:t>
      </w:r>
      <w:r w:rsidRPr="00604035">
        <w:rPr>
          <w:lang w:val="ru-RU"/>
        </w:rPr>
        <w:t>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B0D88" w:rsidRPr="007B0D88" w:rsidRDefault="007B0D88" w:rsidP="009C4304">
      <w:pPr>
        <w:overflowPunct w:val="0"/>
        <w:ind w:left="709" w:hanging="283"/>
        <w:rPr>
          <w:b/>
          <w:i/>
          <w:u w:val="single"/>
          <w:lang w:val="ru-RU"/>
        </w:rPr>
      </w:pPr>
      <w:r w:rsidRPr="007B0D88">
        <w:rPr>
          <w:b/>
          <w:i/>
          <w:u w:val="single"/>
          <w:lang w:val="ru-RU"/>
        </w:rPr>
        <w:t>Выпускник получит возможность научиться:</w:t>
      </w:r>
    </w:p>
    <w:p w:rsidR="007B0D88" w:rsidRPr="007B0D88" w:rsidRDefault="007B0D88" w:rsidP="005444DE">
      <w:pPr>
        <w:pStyle w:val="affff0"/>
        <w:numPr>
          <w:ilvl w:val="0"/>
          <w:numId w:val="281"/>
        </w:numPr>
        <w:overflowPunct w:val="0"/>
        <w:spacing w:line="240" w:lineRule="auto"/>
        <w:ind w:left="709" w:hanging="283"/>
        <w:rPr>
          <w:rFonts w:ascii="Times New Roman" w:hAnsi="Times New Roman"/>
          <w:sz w:val="24"/>
          <w:szCs w:val="24"/>
        </w:rPr>
      </w:pPr>
      <w:r w:rsidRPr="007B0D88">
        <w:rPr>
          <w:rFonts w:ascii="Times New Roman" w:hAnsi="Times New Roman"/>
          <w:sz w:val="24"/>
          <w:szCs w:val="24"/>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7B0D88" w:rsidRPr="007B0D88" w:rsidRDefault="007B0D88" w:rsidP="005444DE">
      <w:pPr>
        <w:pStyle w:val="affff0"/>
        <w:numPr>
          <w:ilvl w:val="0"/>
          <w:numId w:val="281"/>
        </w:numPr>
        <w:overflowPunct w:val="0"/>
        <w:spacing w:line="240" w:lineRule="auto"/>
        <w:ind w:left="709" w:hanging="283"/>
        <w:rPr>
          <w:rFonts w:ascii="Times New Roman" w:hAnsi="Times New Roman"/>
          <w:sz w:val="24"/>
          <w:szCs w:val="24"/>
        </w:rPr>
      </w:pPr>
      <w:r w:rsidRPr="007B0D88">
        <w:rPr>
          <w:rFonts w:ascii="Times New Roman" w:hAnsi="Times New Roman"/>
          <w:sz w:val="24"/>
          <w:szCs w:val="24"/>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7B0D88" w:rsidRPr="007B0D88" w:rsidRDefault="007B0D88" w:rsidP="005444DE">
      <w:pPr>
        <w:pStyle w:val="affff0"/>
        <w:numPr>
          <w:ilvl w:val="0"/>
          <w:numId w:val="281"/>
        </w:numPr>
        <w:overflowPunct w:val="0"/>
        <w:spacing w:line="240" w:lineRule="auto"/>
        <w:ind w:left="709" w:hanging="283"/>
        <w:rPr>
          <w:rFonts w:ascii="Times New Roman" w:hAnsi="Times New Roman"/>
          <w:sz w:val="24"/>
          <w:szCs w:val="24"/>
        </w:rPr>
      </w:pPr>
      <w:r w:rsidRPr="007B0D88">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Гука,закон Архимеда и др.);</w:t>
      </w:r>
    </w:p>
    <w:p w:rsidR="007B0D88" w:rsidRP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sidRPr="007B0D88">
        <w:rPr>
          <w:rFonts w:ascii="Times New Roman" w:hAnsi="Times New Roman"/>
          <w:sz w:val="24"/>
          <w:szCs w:val="24"/>
        </w:rPr>
        <w:t xml:space="preserve">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w:t>
      </w:r>
    </w:p>
    <w:p w:rsidR="007B0D88" w:rsidRPr="008B32E3" w:rsidRDefault="009C4304" w:rsidP="009C4304">
      <w:pPr>
        <w:rPr>
          <w:rFonts w:eastAsiaTheme="minorEastAsia"/>
          <w:lang w:val="ru-RU" w:eastAsia="en-US"/>
        </w:rPr>
      </w:pPr>
      <w:r>
        <w:rPr>
          <w:rFonts w:eastAsiaTheme="minorEastAsia"/>
          <w:b/>
          <w:bCs/>
          <w:lang w:val="ru-RU" w:eastAsia="en-US"/>
        </w:rPr>
        <w:t xml:space="preserve">        </w:t>
      </w:r>
      <w:r w:rsidR="007B0D88" w:rsidRPr="008B32E3">
        <w:rPr>
          <w:rFonts w:eastAsiaTheme="minorEastAsia"/>
          <w:b/>
          <w:bCs/>
          <w:lang w:val="ru-RU" w:eastAsia="en-US"/>
        </w:rPr>
        <w:t>Тепловые явления</w:t>
      </w:r>
    </w:p>
    <w:p w:rsidR="007B0D88" w:rsidRPr="008B32E3" w:rsidRDefault="007B0D88" w:rsidP="007B0D88">
      <w:pPr>
        <w:rPr>
          <w:rFonts w:eastAsiaTheme="minorEastAsia"/>
          <w:b/>
          <w:i/>
          <w:u w:val="single"/>
          <w:lang w:val="ru-RU" w:eastAsia="en-US"/>
        </w:rPr>
      </w:pPr>
      <w:r>
        <w:rPr>
          <w:rFonts w:eastAsiaTheme="minorEastAsia"/>
          <w:lang w:val="ru-RU" w:eastAsia="en-US"/>
        </w:rPr>
        <w:t xml:space="preserve">        </w:t>
      </w:r>
      <w:r w:rsidRPr="008B32E3">
        <w:rPr>
          <w:rFonts w:eastAsiaTheme="minorEastAsia"/>
          <w:b/>
          <w:i/>
          <w:u w:val="single"/>
          <w:lang w:val="ru-RU" w:eastAsia="en-US"/>
        </w:rPr>
        <w:t>Выпускник научится:</w:t>
      </w:r>
    </w:p>
    <w:p w:rsidR="007B0D88" w:rsidRPr="00731BA9" w:rsidRDefault="007B0D88" w:rsidP="005444DE">
      <w:pPr>
        <w:pStyle w:val="affff0"/>
        <w:numPr>
          <w:ilvl w:val="2"/>
          <w:numId w:val="282"/>
        </w:numPr>
        <w:overflowPunct w:val="0"/>
        <w:spacing w:after="0" w:line="240" w:lineRule="auto"/>
        <w:ind w:left="567" w:firstLine="0"/>
        <w:jc w:val="both"/>
        <w:rPr>
          <w:rFonts w:ascii="Times New Roman" w:eastAsiaTheme="minorEastAsia" w:hAnsi="Times New Roman"/>
          <w:sz w:val="24"/>
          <w:szCs w:val="24"/>
        </w:rPr>
      </w:pPr>
      <w:r w:rsidRPr="00731BA9">
        <w:rPr>
          <w:rFonts w:ascii="Times New Roman" w:eastAsiaTheme="minorEastAsia" w:hAnsi="Times New Roman"/>
          <w:sz w:val="24"/>
          <w:szCs w:val="24"/>
        </w:rPr>
        <w:lastRenderedPageBreak/>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7B0D88" w:rsidRPr="00731BA9" w:rsidRDefault="007B0D88" w:rsidP="005444DE">
      <w:pPr>
        <w:pStyle w:val="affff0"/>
        <w:numPr>
          <w:ilvl w:val="2"/>
          <w:numId w:val="283"/>
        </w:numPr>
        <w:tabs>
          <w:tab w:val="left" w:pos="709"/>
        </w:tabs>
        <w:overflowPunct w:val="0"/>
        <w:spacing w:line="240" w:lineRule="auto"/>
        <w:ind w:left="567" w:firstLine="0"/>
        <w:jc w:val="both"/>
        <w:rPr>
          <w:rFonts w:ascii="Times New Roman" w:eastAsiaTheme="minorEastAsia" w:hAnsi="Times New Roman"/>
          <w:sz w:val="24"/>
          <w:szCs w:val="24"/>
        </w:rPr>
      </w:pPr>
      <w:r w:rsidRPr="00731BA9">
        <w:rPr>
          <w:rFonts w:ascii="Times New Roman" w:eastAsiaTheme="minorEastAsia"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B0D88" w:rsidRPr="00731BA9" w:rsidRDefault="007B0D88" w:rsidP="005444DE">
      <w:pPr>
        <w:pStyle w:val="affff0"/>
        <w:numPr>
          <w:ilvl w:val="0"/>
          <w:numId w:val="276"/>
        </w:numPr>
        <w:tabs>
          <w:tab w:val="left" w:pos="709"/>
          <w:tab w:val="left" w:pos="851"/>
        </w:tabs>
        <w:overflowPunct w:val="0"/>
        <w:spacing w:after="0" w:line="240" w:lineRule="auto"/>
        <w:ind w:left="567" w:firstLine="0"/>
        <w:jc w:val="both"/>
        <w:rPr>
          <w:rFonts w:ascii="Times New Roman" w:eastAsiaTheme="minorEastAsia" w:hAnsi="Times New Roman"/>
          <w:sz w:val="24"/>
          <w:szCs w:val="24"/>
        </w:rPr>
      </w:pPr>
      <w:r w:rsidRPr="00731BA9">
        <w:rPr>
          <w:rFonts w:ascii="Times New Roman" w:eastAsiaTheme="minorEastAsia" w:hAnsi="Times New Roman"/>
          <w:sz w:val="24"/>
          <w:szCs w:val="24"/>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B0D88" w:rsidRDefault="007B0D88" w:rsidP="005444DE">
      <w:pPr>
        <w:widowControl/>
        <w:numPr>
          <w:ilvl w:val="0"/>
          <w:numId w:val="276"/>
        </w:numPr>
        <w:tabs>
          <w:tab w:val="num" w:pos="622"/>
          <w:tab w:val="left" w:pos="709"/>
          <w:tab w:val="left" w:pos="851"/>
        </w:tabs>
        <w:overflowPunct w:val="0"/>
        <w:autoSpaceDE/>
        <w:autoSpaceDN/>
        <w:adjustRightInd/>
        <w:ind w:left="567" w:firstLine="0"/>
        <w:jc w:val="both"/>
        <w:rPr>
          <w:rFonts w:eastAsiaTheme="minorEastAsia"/>
          <w:lang w:val="ru-RU" w:eastAsia="en-US"/>
        </w:rPr>
      </w:pPr>
      <w:r w:rsidRPr="00604035">
        <w:rPr>
          <w:rFonts w:eastAsiaTheme="minorEastAsia"/>
          <w:lang w:val="ru-RU" w:eastAsia="en-US"/>
        </w:rPr>
        <w:t xml:space="preserve">различать основные признаки моделей строения газов, жидкостей и твёрдых тел; </w:t>
      </w:r>
    </w:p>
    <w:p w:rsidR="007B0D88" w:rsidRPr="00604035" w:rsidRDefault="007B0D88" w:rsidP="005444DE">
      <w:pPr>
        <w:widowControl/>
        <w:numPr>
          <w:ilvl w:val="0"/>
          <w:numId w:val="276"/>
        </w:numPr>
        <w:tabs>
          <w:tab w:val="num" w:pos="622"/>
          <w:tab w:val="left" w:pos="709"/>
          <w:tab w:val="left" w:pos="851"/>
        </w:tabs>
        <w:overflowPunct w:val="0"/>
        <w:autoSpaceDE/>
        <w:autoSpaceDN/>
        <w:adjustRightInd/>
        <w:ind w:left="567" w:firstLine="0"/>
        <w:jc w:val="both"/>
        <w:rPr>
          <w:rFonts w:eastAsiaTheme="minorEastAsia"/>
          <w:lang w:val="ru-RU" w:eastAsia="en-US"/>
        </w:rPr>
      </w:pPr>
      <w:r w:rsidRPr="00604035">
        <w:rPr>
          <w:rFonts w:eastAsiaTheme="minorEastAsia"/>
          <w:lang w:val="ru-RU" w:eastAsia="en-US"/>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w:t>
      </w:r>
      <w:r w:rsidR="0002763E">
        <w:rPr>
          <w:rFonts w:eastAsiaTheme="minorEastAsia"/>
          <w:lang w:val="ru-RU" w:eastAsia="en-US"/>
        </w:rPr>
        <w:t xml:space="preserve"> </w:t>
      </w:r>
      <w:r w:rsidRPr="00604035">
        <w:rPr>
          <w:rFonts w:eastAsiaTheme="minorEastAsia"/>
          <w:lang w:val="ru-RU" w:eastAsia="en-US"/>
        </w:rPr>
        <w:t>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формулы,необходимые для её решения, и проводить расчёты.</w:t>
      </w:r>
    </w:p>
    <w:p w:rsidR="007B0D88" w:rsidRDefault="007B0D88" w:rsidP="005444DE">
      <w:pPr>
        <w:pStyle w:val="affff0"/>
        <w:numPr>
          <w:ilvl w:val="0"/>
          <w:numId w:val="281"/>
        </w:numPr>
        <w:overflowPunct w:val="0"/>
        <w:ind w:left="709" w:hanging="283"/>
        <w:rPr>
          <w:rFonts w:ascii="Times New Roman" w:hAnsi="Times New Roman"/>
          <w:sz w:val="24"/>
          <w:szCs w:val="24"/>
        </w:rPr>
      </w:pPr>
      <w:r w:rsidRPr="007B0D88">
        <w:rPr>
          <w:rFonts w:ascii="Times New Roman" w:hAnsi="Times New Roman"/>
          <w:sz w:val="24"/>
          <w:szCs w:val="24"/>
        </w:rPr>
        <w:t>физической величины.</w:t>
      </w:r>
    </w:p>
    <w:p w:rsidR="007B0D88" w:rsidRPr="009C4304" w:rsidRDefault="007B0D88" w:rsidP="009C4304">
      <w:pPr>
        <w:pStyle w:val="affff0"/>
        <w:overflowPunct w:val="0"/>
        <w:spacing w:after="0"/>
        <w:ind w:left="709"/>
        <w:rPr>
          <w:rFonts w:ascii="Times New Roman" w:hAnsi="Times New Roman"/>
          <w:b/>
          <w:i/>
          <w:sz w:val="24"/>
          <w:szCs w:val="24"/>
          <w:u w:val="single"/>
        </w:rPr>
      </w:pPr>
      <w:r w:rsidRPr="007B0D88">
        <w:rPr>
          <w:rFonts w:ascii="Times New Roman" w:hAnsi="Times New Roman"/>
          <w:b/>
          <w:i/>
          <w:sz w:val="24"/>
          <w:szCs w:val="24"/>
          <w:u w:val="single"/>
        </w:rPr>
        <w:t>Выпускник получит возможность научиться:</w:t>
      </w:r>
    </w:p>
    <w:p w:rsid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sidRPr="007B0D88">
        <w:rPr>
          <w:rFonts w:ascii="Times New Roman" w:hAnsi="Times New Roman"/>
          <w:sz w:val="24"/>
          <w:szCs w:val="24"/>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sidRPr="007B0D88">
        <w:rPr>
          <w:rFonts w:ascii="Times New Roman" w:hAnsi="Times New Roman"/>
          <w:sz w:val="24"/>
          <w:szCs w:val="24"/>
        </w:rPr>
        <w:t xml:space="preserve">приводить примеры практического использования физических знаний о тепловых явлениях; </w:t>
      </w:r>
    </w:p>
    <w:p w:rsid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sidRPr="007B0D88">
        <w:rPr>
          <w:rFonts w:ascii="Times New Roman" w:hAnsi="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sidRPr="007B0D88">
        <w:rPr>
          <w:rFonts w:ascii="Times New Roman" w:hAnsi="Times New Roman"/>
          <w:sz w:val="24"/>
          <w:szCs w:val="24"/>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7B0D88" w:rsidRPr="007B0D88" w:rsidRDefault="007B0D88" w:rsidP="005444DE">
      <w:pPr>
        <w:pStyle w:val="affff0"/>
        <w:numPr>
          <w:ilvl w:val="0"/>
          <w:numId w:val="281"/>
        </w:numPr>
        <w:overflowPunct w:val="0"/>
        <w:spacing w:after="0" w:line="240" w:lineRule="auto"/>
        <w:ind w:left="709" w:hanging="283"/>
        <w:rPr>
          <w:rFonts w:ascii="Times New Roman" w:hAnsi="Times New Roman"/>
          <w:sz w:val="24"/>
          <w:szCs w:val="24"/>
        </w:rPr>
      </w:pPr>
      <w:r>
        <w:rPr>
          <w:rFonts w:ascii="Times New Roman" w:hAnsi="Times New Roman"/>
          <w:sz w:val="24"/>
          <w:szCs w:val="24"/>
        </w:rPr>
        <w:t>н</w:t>
      </w:r>
      <w:r w:rsidRPr="007B0D88">
        <w:rPr>
          <w:rFonts w:ascii="Times New Roman" w:hAnsi="Times New Roman"/>
          <w:sz w:val="24"/>
          <w:szCs w:val="24"/>
        </w:rPr>
        <w:t>аходить  адекватную  предложенной  задаче  физическую  модель, разрешать проблему на основе имеющихся знаний о тепловых явлениях с</w:t>
      </w:r>
      <w:r>
        <w:rPr>
          <w:rFonts w:ascii="Times New Roman" w:hAnsi="Times New Roman"/>
          <w:sz w:val="24"/>
          <w:szCs w:val="24"/>
        </w:rPr>
        <w:t xml:space="preserve"> использованием </w:t>
      </w:r>
      <w:r w:rsidRPr="007B0D88">
        <w:rPr>
          <w:rFonts w:ascii="Times New Roman" w:hAnsi="Times New Roman"/>
          <w:sz w:val="24"/>
          <w:szCs w:val="24"/>
        </w:rPr>
        <w:t>математического  аппарата   и   оценивать  реальность</w:t>
      </w:r>
      <w:r>
        <w:rPr>
          <w:rFonts w:ascii="Times New Roman" w:hAnsi="Times New Roman"/>
          <w:sz w:val="24"/>
          <w:szCs w:val="24"/>
        </w:rPr>
        <w:t xml:space="preserve"> </w:t>
      </w:r>
      <w:r w:rsidRPr="007B0D88">
        <w:rPr>
          <w:rFonts w:ascii="Times New Roman" w:hAnsi="Times New Roman"/>
          <w:sz w:val="24"/>
          <w:szCs w:val="24"/>
        </w:rPr>
        <w:t>полученного значения физической величины.</w:t>
      </w:r>
    </w:p>
    <w:p w:rsidR="007B0D88" w:rsidRPr="00731BA9" w:rsidRDefault="007B0D88" w:rsidP="007B0D88">
      <w:pPr>
        <w:ind w:left="460"/>
        <w:rPr>
          <w:lang w:val="ru-RU"/>
        </w:rPr>
      </w:pPr>
      <w:r w:rsidRPr="00731BA9">
        <w:rPr>
          <w:b/>
          <w:bCs/>
          <w:lang w:val="ru-RU"/>
        </w:rPr>
        <w:t>Электрические и магнитные явления</w:t>
      </w:r>
    </w:p>
    <w:p w:rsidR="007B0D88" w:rsidRPr="00731BA9" w:rsidRDefault="007B0D88" w:rsidP="007B0D88">
      <w:pPr>
        <w:ind w:left="460"/>
        <w:rPr>
          <w:b/>
          <w:i/>
          <w:u w:val="single"/>
          <w:lang w:val="ru-RU"/>
        </w:rPr>
      </w:pPr>
      <w:r w:rsidRPr="00731BA9">
        <w:rPr>
          <w:b/>
          <w:i/>
          <w:u w:val="single"/>
          <w:lang w:val="ru-RU"/>
        </w:rPr>
        <w:t>Выпускник научится:</w:t>
      </w:r>
    </w:p>
    <w:p w:rsidR="007B0D88" w:rsidRPr="007B0D88" w:rsidRDefault="007B0D88" w:rsidP="005444DE">
      <w:pPr>
        <w:numPr>
          <w:ilvl w:val="0"/>
          <w:numId w:val="277"/>
        </w:numPr>
        <w:overflowPunct w:val="0"/>
        <w:ind w:left="709" w:hanging="283"/>
        <w:jc w:val="both"/>
        <w:rPr>
          <w:lang w:val="ru-RU"/>
        </w:rPr>
      </w:pPr>
      <w:r w:rsidRPr="007B0D88">
        <w:rPr>
          <w:lang w:val="ru-RU"/>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7B0D88" w:rsidRPr="00731BA9" w:rsidRDefault="007B0D88" w:rsidP="005444DE">
      <w:pPr>
        <w:numPr>
          <w:ilvl w:val="0"/>
          <w:numId w:val="277"/>
        </w:numPr>
        <w:tabs>
          <w:tab w:val="clear" w:pos="720"/>
          <w:tab w:val="num" w:pos="620"/>
        </w:tabs>
        <w:overflowPunct w:val="0"/>
        <w:ind w:left="709" w:hanging="283"/>
        <w:jc w:val="both"/>
        <w:rPr>
          <w:lang w:val="ru-RU"/>
        </w:rPr>
      </w:pPr>
      <w:r w:rsidRPr="00731BA9">
        <w:rPr>
          <w:lang w:val="ru-RU"/>
        </w:rPr>
        <w:t xml:space="preserve">описывать  изученные  свойства  тел  и  электромагнитные  явления, </w:t>
      </w:r>
    </w:p>
    <w:p w:rsidR="007B0D88" w:rsidRPr="00731BA9" w:rsidRDefault="007B0D88" w:rsidP="007B0D88">
      <w:pPr>
        <w:tabs>
          <w:tab w:val="left" w:pos="1520"/>
        </w:tabs>
        <w:ind w:left="709" w:hanging="283"/>
        <w:rPr>
          <w:lang w:val="ru-RU"/>
        </w:rPr>
      </w:pPr>
      <w:r>
        <w:rPr>
          <w:lang w:val="ru-RU"/>
        </w:rPr>
        <w:t xml:space="preserve">    </w:t>
      </w:r>
      <w:r w:rsidR="0002763E">
        <w:rPr>
          <w:lang w:val="ru-RU"/>
        </w:rPr>
        <w:t>используя</w:t>
      </w:r>
      <w:r w:rsidR="0002763E">
        <w:rPr>
          <w:lang w:val="ru-RU"/>
        </w:rPr>
        <w:tab/>
        <w:t xml:space="preserve">физические </w:t>
      </w:r>
      <w:r w:rsidRPr="00731BA9">
        <w:rPr>
          <w:lang w:val="ru-RU"/>
        </w:rPr>
        <w:t xml:space="preserve"> величины:   электрический   заряд,   сила   тока,</w:t>
      </w:r>
    </w:p>
    <w:p w:rsidR="007B0D88" w:rsidRPr="00731BA9" w:rsidRDefault="007B0D88" w:rsidP="007B0D88">
      <w:pPr>
        <w:overflowPunct w:val="0"/>
        <w:ind w:left="709" w:hanging="283"/>
        <w:jc w:val="both"/>
        <w:rPr>
          <w:lang w:val="ru-RU"/>
        </w:rPr>
      </w:pPr>
      <w:r>
        <w:rPr>
          <w:lang w:val="ru-RU"/>
        </w:rPr>
        <w:t xml:space="preserve">    </w:t>
      </w:r>
      <w:r w:rsidRPr="00731BA9">
        <w:rPr>
          <w:lang w:val="ru-RU"/>
        </w:rPr>
        <w:t>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w:t>
      </w:r>
    </w:p>
    <w:p w:rsidR="007B0D88" w:rsidRPr="00731BA9" w:rsidRDefault="007B0D88" w:rsidP="009C4304">
      <w:pPr>
        <w:overflowPunct w:val="0"/>
        <w:ind w:left="709"/>
        <w:jc w:val="both"/>
        <w:rPr>
          <w:lang w:val="ru-RU"/>
        </w:rPr>
      </w:pPr>
      <w:r w:rsidRPr="00731BA9">
        <w:rPr>
          <w:lang w:val="ru-RU"/>
        </w:rPr>
        <w:t>указывать формулы, связывающие данную физическую величину с другими величинами;</w:t>
      </w:r>
    </w:p>
    <w:p w:rsidR="007B0D88" w:rsidRPr="00731BA9" w:rsidRDefault="007B0D88" w:rsidP="005444DE">
      <w:pPr>
        <w:pStyle w:val="affff0"/>
        <w:numPr>
          <w:ilvl w:val="0"/>
          <w:numId w:val="284"/>
        </w:numPr>
        <w:overflowPunct w:val="0"/>
        <w:spacing w:line="240" w:lineRule="auto"/>
        <w:ind w:left="709" w:hanging="283"/>
        <w:jc w:val="both"/>
        <w:rPr>
          <w:rFonts w:ascii="Times New Roman" w:hAnsi="Times New Roman"/>
          <w:sz w:val="24"/>
          <w:szCs w:val="24"/>
        </w:rPr>
      </w:pPr>
      <w:r w:rsidRPr="00731BA9">
        <w:rPr>
          <w:rFonts w:ascii="Times New Roman" w:hAnsi="Times New Roman"/>
          <w:sz w:val="24"/>
          <w:szCs w:val="24"/>
        </w:rPr>
        <w:lastRenderedPageBreak/>
        <w:t>анализировать  свойства  тел,  электромагнитные  явления  и  процессы,используя  физические  законы:  закон  сохранения  электрического  заряда,закон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B0D88" w:rsidRPr="009C4304" w:rsidRDefault="007B0D88" w:rsidP="005444DE">
      <w:pPr>
        <w:pStyle w:val="affff0"/>
        <w:numPr>
          <w:ilvl w:val="0"/>
          <w:numId w:val="284"/>
        </w:numPr>
        <w:overflowPunct w:val="0"/>
        <w:spacing w:line="240" w:lineRule="auto"/>
        <w:ind w:left="709" w:hanging="283"/>
        <w:jc w:val="both"/>
        <w:rPr>
          <w:rFonts w:ascii="Times New Roman" w:hAnsi="Times New Roman"/>
          <w:sz w:val="24"/>
          <w:szCs w:val="24"/>
        </w:rPr>
      </w:pPr>
      <w:r w:rsidRPr="00731BA9">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B0D88" w:rsidRPr="009C4304" w:rsidRDefault="007B0D88" w:rsidP="009C4304">
      <w:pPr>
        <w:pStyle w:val="affff0"/>
        <w:overflowPunct w:val="0"/>
        <w:spacing w:after="0" w:line="240" w:lineRule="auto"/>
        <w:ind w:left="709"/>
        <w:jc w:val="both"/>
        <w:rPr>
          <w:rFonts w:ascii="Times New Roman" w:hAnsi="Times New Roman"/>
          <w:b/>
          <w:i/>
          <w:sz w:val="24"/>
          <w:szCs w:val="24"/>
          <w:u w:val="single"/>
        </w:rPr>
      </w:pPr>
      <w:r w:rsidRPr="007B0D88">
        <w:rPr>
          <w:rFonts w:ascii="Times New Roman" w:hAnsi="Times New Roman"/>
          <w:b/>
          <w:i/>
          <w:sz w:val="24"/>
          <w:szCs w:val="24"/>
          <w:u w:val="single"/>
        </w:rPr>
        <w:t>Выпускник получит возможность научиться:</w:t>
      </w:r>
    </w:p>
    <w:p w:rsidR="007B0D88" w:rsidRDefault="007B0D88" w:rsidP="005444DE">
      <w:pPr>
        <w:pStyle w:val="affff0"/>
        <w:numPr>
          <w:ilvl w:val="0"/>
          <w:numId w:val="318"/>
        </w:numPr>
        <w:overflowPunct w:val="0"/>
        <w:spacing w:after="0" w:line="240" w:lineRule="auto"/>
        <w:ind w:left="709" w:hanging="284"/>
        <w:jc w:val="both"/>
        <w:rPr>
          <w:rFonts w:ascii="Times New Roman" w:hAnsi="Times New Roman"/>
          <w:sz w:val="24"/>
          <w:szCs w:val="24"/>
        </w:rPr>
      </w:pPr>
      <w:r w:rsidRPr="007B0D88">
        <w:rPr>
          <w:rFonts w:ascii="Times New Roman" w:hAnsi="Times New Roman"/>
          <w:sz w:val="24"/>
          <w:szCs w:val="24"/>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7B0D88" w:rsidRDefault="007B0D88" w:rsidP="005444DE">
      <w:pPr>
        <w:pStyle w:val="affff0"/>
        <w:numPr>
          <w:ilvl w:val="0"/>
          <w:numId w:val="318"/>
        </w:numPr>
        <w:overflowPunct w:val="0"/>
        <w:spacing w:after="0" w:line="240" w:lineRule="auto"/>
        <w:ind w:left="709" w:hanging="284"/>
        <w:jc w:val="both"/>
        <w:rPr>
          <w:rFonts w:ascii="Times New Roman" w:hAnsi="Times New Roman"/>
          <w:sz w:val="24"/>
          <w:szCs w:val="24"/>
        </w:rPr>
      </w:pPr>
      <w:r w:rsidRPr="007B0D88">
        <w:rPr>
          <w:rFonts w:ascii="Times New Roman" w:hAnsi="Times New Roman"/>
          <w:sz w:val="24"/>
          <w:szCs w:val="24"/>
        </w:rPr>
        <w:t xml:space="preserve">приводить примеры практического использования физических знаний о электромагнитных явлениях; </w:t>
      </w:r>
    </w:p>
    <w:p w:rsidR="007B0D88" w:rsidRPr="007B0D88" w:rsidRDefault="007B0D88" w:rsidP="005444DE">
      <w:pPr>
        <w:pStyle w:val="affff0"/>
        <w:numPr>
          <w:ilvl w:val="0"/>
          <w:numId w:val="318"/>
        </w:numPr>
        <w:overflowPunct w:val="0"/>
        <w:spacing w:after="0" w:line="240" w:lineRule="auto"/>
        <w:ind w:left="709" w:hanging="284"/>
        <w:jc w:val="both"/>
        <w:rPr>
          <w:rFonts w:ascii="Times New Roman" w:hAnsi="Times New Roman"/>
          <w:sz w:val="24"/>
          <w:szCs w:val="24"/>
        </w:rPr>
      </w:pPr>
      <w:r w:rsidRPr="007B0D88">
        <w:rPr>
          <w:rFonts w:ascii="Times New Roman" w:hAnsi="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B0D88" w:rsidRDefault="007B0D88" w:rsidP="005444DE">
      <w:pPr>
        <w:pStyle w:val="affff0"/>
        <w:numPr>
          <w:ilvl w:val="0"/>
          <w:numId w:val="319"/>
        </w:numPr>
        <w:overflowPunct w:val="0"/>
        <w:spacing w:after="0" w:line="240" w:lineRule="auto"/>
        <w:ind w:left="709" w:hanging="284"/>
        <w:jc w:val="both"/>
        <w:rPr>
          <w:rFonts w:ascii="Times New Roman" w:hAnsi="Times New Roman"/>
          <w:sz w:val="24"/>
          <w:szCs w:val="24"/>
        </w:rPr>
      </w:pPr>
      <w:r w:rsidRPr="007B0D88">
        <w:rPr>
          <w:rFonts w:ascii="Times New Roman" w:hAnsi="Times New Roman"/>
          <w:sz w:val="24"/>
          <w:szCs w:val="24"/>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7B0D88" w:rsidRPr="009C4304" w:rsidRDefault="007B0D88" w:rsidP="005444DE">
      <w:pPr>
        <w:pStyle w:val="affff0"/>
        <w:numPr>
          <w:ilvl w:val="0"/>
          <w:numId w:val="319"/>
        </w:numPr>
        <w:overflowPunct w:val="0"/>
        <w:spacing w:after="0" w:line="240" w:lineRule="auto"/>
        <w:ind w:left="709" w:hanging="284"/>
        <w:jc w:val="both"/>
        <w:rPr>
          <w:rFonts w:ascii="Times New Roman" w:hAnsi="Times New Roman"/>
          <w:sz w:val="24"/>
          <w:szCs w:val="24"/>
        </w:rPr>
      </w:pPr>
      <w:r w:rsidRPr="007B0D88">
        <w:rPr>
          <w:rFonts w:ascii="Times New Roman" w:hAnsi="Times New Roman"/>
          <w:sz w:val="24"/>
          <w:szCs w:val="24"/>
        </w:rPr>
        <w:t>находит</w:t>
      </w:r>
      <w:r w:rsidR="0002763E">
        <w:rPr>
          <w:rFonts w:ascii="Times New Roman" w:hAnsi="Times New Roman"/>
          <w:sz w:val="24"/>
          <w:szCs w:val="24"/>
        </w:rPr>
        <w:t>ь</w:t>
      </w:r>
      <w:r w:rsidRPr="007B0D88">
        <w:rPr>
          <w:rFonts w:ascii="Times New Roman" w:hAnsi="Times New Roman"/>
          <w:sz w:val="24"/>
          <w:szCs w:val="24"/>
        </w:rPr>
        <w:t xml:space="preserve">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7B0D88" w:rsidRPr="00731BA9" w:rsidRDefault="007B0D88" w:rsidP="009C4304">
      <w:pPr>
        <w:ind w:left="460" w:firstLine="249"/>
        <w:rPr>
          <w:lang w:val="ru-RU"/>
        </w:rPr>
      </w:pPr>
      <w:r w:rsidRPr="00731BA9">
        <w:rPr>
          <w:b/>
          <w:bCs/>
          <w:lang w:val="ru-RU"/>
        </w:rPr>
        <w:t>Квантовые явления</w:t>
      </w:r>
    </w:p>
    <w:p w:rsidR="007B0D88" w:rsidRPr="00731BA9" w:rsidRDefault="007B0D88" w:rsidP="009C4304">
      <w:pPr>
        <w:ind w:left="460" w:firstLine="107"/>
        <w:rPr>
          <w:b/>
          <w:i/>
          <w:u w:val="single"/>
          <w:lang w:val="ru-RU"/>
        </w:rPr>
      </w:pPr>
      <w:r w:rsidRPr="00731BA9">
        <w:rPr>
          <w:b/>
          <w:i/>
          <w:u w:val="single"/>
          <w:lang w:val="ru-RU"/>
        </w:rPr>
        <w:t>Выпускник научится:</w:t>
      </w:r>
    </w:p>
    <w:p w:rsidR="007B0D88" w:rsidRPr="00731BA9" w:rsidRDefault="007B0D88" w:rsidP="005444DE">
      <w:pPr>
        <w:pStyle w:val="affff0"/>
        <w:numPr>
          <w:ilvl w:val="2"/>
          <w:numId w:val="285"/>
        </w:numPr>
        <w:tabs>
          <w:tab w:val="left" w:pos="709"/>
        </w:tabs>
        <w:overflowPunct w:val="0"/>
        <w:spacing w:after="0"/>
        <w:ind w:left="567" w:hanging="141"/>
        <w:jc w:val="both"/>
        <w:rPr>
          <w:rFonts w:ascii="Times New Roman" w:hAnsi="Times New Roman"/>
          <w:sz w:val="24"/>
          <w:szCs w:val="24"/>
        </w:rPr>
      </w:pPr>
      <w:r w:rsidRPr="00731BA9">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w:t>
      </w:r>
      <w:r w:rsidR="0002763E">
        <w:rPr>
          <w:rFonts w:ascii="Times New Roman" w:hAnsi="Times New Roman"/>
          <w:sz w:val="24"/>
          <w:szCs w:val="24"/>
        </w:rPr>
        <w:t xml:space="preserve"> </w:t>
      </w:r>
      <w:r w:rsidRPr="00731BA9">
        <w:rPr>
          <w:rFonts w:ascii="Times New Roman" w:hAnsi="Times New Roman"/>
          <w:sz w:val="24"/>
          <w:szCs w:val="24"/>
        </w:rPr>
        <w:t>естественная и искусственная радиоактивность, возникновение линейчатого спектра излучения;</w:t>
      </w:r>
    </w:p>
    <w:p w:rsidR="007B0D88" w:rsidRDefault="007B0D88" w:rsidP="005444DE">
      <w:pPr>
        <w:pStyle w:val="affff0"/>
        <w:numPr>
          <w:ilvl w:val="0"/>
          <w:numId w:val="286"/>
        </w:numPr>
        <w:tabs>
          <w:tab w:val="left" w:pos="709"/>
        </w:tabs>
        <w:overflowPunct w:val="0"/>
        <w:spacing w:after="0"/>
        <w:ind w:left="567" w:hanging="141"/>
        <w:jc w:val="both"/>
        <w:rPr>
          <w:rFonts w:ascii="Times New Roman" w:hAnsi="Times New Roman"/>
          <w:sz w:val="24"/>
          <w:szCs w:val="24"/>
        </w:rPr>
      </w:pPr>
      <w:r w:rsidRPr="00731BA9">
        <w:rPr>
          <w:rFonts w:ascii="Times New Roman" w:hAnsi="Times New Roman"/>
          <w:sz w:val="24"/>
          <w:szCs w:val="24"/>
        </w:rPr>
        <w:t>описывать изученные квантовые явления, используя физические величины: скорость электромагнитных волн, длина волны и частота света,</w:t>
      </w:r>
      <w:r w:rsidR="0002763E">
        <w:rPr>
          <w:rFonts w:ascii="Times New Roman" w:hAnsi="Times New Roman"/>
          <w:sz w:val="24"/>
          <w:szCs w:val="24"/>
        </w:rPr>
        <w:t xml:space="preserve"> </w:t>
      </w:r>
      <w:r w:rsidRPr="00731BA9">
        <w:rPr>
          <w:rFonts w:ascii="Times New Roman" w:hAnsi="Times New Roman"/>
          <w:sz w:val="24"/>
          <w:szCs w:val="24"/>
        </w:rPr>
        <w:t>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B0D88" w:rsidRPr="00731BA9" w:rsidRDefault="007B0D88" w:rsidP="005444DE">
      <w:pPr>
        <w:pStyle w:val="affff0"/>
        <w:numPr>
          <w:ilvl w:val="0"/>
          <w:numId w:val="286"/>
        </w:numPr>
        <w:tabs>
          <w:tab w:val="left" w:pos="709"/>
        </w:tabs>
        <w:overflowPunct w:val="0"/>
        <w:spacing w:after="0"/>
        <w:ind w:left="567" w:hanging="141"/>
        <w:jc w:val="both"/>
        <w:rPr>
          <w:rFonts w:ascii="Times New Roman" w:hAnsi="Times New Roman"/>
          <w:sz w:val="24"/>
          <w:szCs w:val="24"/>
        </w:rPr>
      </w:pPr>
      <w:r w:rsidRPr="00731BA9">
        <w:rPr>
          <w:rFonts w:ascii="Times New Roman" w:hAnsi="Times New Roman"/>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7B0D88" w:rsidRPr="00731BA9" w:rsidRDefault="007B0D88" w:rsidP="005444DE">
      <w:pPr>
        <w:numPr>
          <w:ilvl w:val="0"/>
          <w:numId w:val="278"/>
        </w:numPr>
        <w:tabs>
          <w:tab w:val="clear" w:pos="720"/>
          <w:tab w:val="num" w:pos="622"/>
        </w:tabs>
        <w:overflowPunct w:val="0"/>
        <w:ind w:left="567" w:hanging="141"/>
        <w:jc w:val="both"/>
        <w:rPr>
          <w:lang w:val="ru-RU"/>
        </w:rPr>
      </w:pPr>
      <w:r w:rsidRPr="00731BA9">
        <w:rPr>
          <w:lang w:val="ru-RU"/>
        </w:rPr>
        <w:t xml:space="preserve">различать основные признаки планетарной модели атома, нуклонной модели атомного ядра; </w:t>
      </w:r>
    </w:p>
    <w:p w:rsidR="007B0D88" w:rsidRDefault="007B0D88" w:rsidP="005444DE">
      <w:pPr>
        <w:numPr>
          <w:ilvl w:val="0"/>
          <w:numId w:val="278"/>
        </w:numPr>
        <w:tabs>
          <w:tab w:val="clear" w:pos="720"/>
          <w:tab w:val="num" w:pos="622"/>
        </w:tabs>
        <w:overflowPunct w:val="0"/>
        <w:ind w:left="567" w:hanging="141"/>
        <w:jc w:val="both"/>
        <w:rPr>
          <w:lang w:val="ru-RU"/>
        </w:rPr>
      </w:pPr>
      <w:r w:rsidRPr="00731BA9">
        <w:rPr>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9C4304" w:rsidRDefault="009C4304" w:rsidP="009C4304">
      <w:pPr>
        <w:overflowPunct w:val="0"/>
        <w:jc w:val="both"/>
        <w:rPr>
          <w:lang w:val="ru-RU"/>
        </w:rPr>
      </w:pPr>
    </w:p>
    <w:p w:rsidR="009C4304" w:rsidRDefault="009C4304" w:rsidP="009C4304">
      <w:pPr>
        <w:overflowPunct w:val="0"/>
        <w:jc w:val="both"/>
        <w:rPr>
          <w:lang w:val="ru-RU"/>
        </w:rPr>
      </w:pPr>
    </w:p>
    <w:p w:rsidR="009C4304" w:rsidRPr="009C4304" w:rsidRDefault="009C4304" w:rsidP="009C4304">
      <w:pPr>
        <w:overflowPunct w:val="0"/>
        <w:jc w:val="both"/>
        <w:rPr>
          <w:lang w:val="ru-RU"/>
        </w:rPr>
      </w:pPr>
    </w:p>
    <w:p w:rsidR="007B0D88" w:rsidRPr="007B0D88" w:rsidRDefault="007B0D88" w:rsidP="009C4304">
      <w:pPr>
        <w:overflowPunct w:val="0"/>
        <w:ind w:left="426"/>
        <w:rPr>
          <w:b/>
          <w:i/>
          <w:u w:val="single"/>
          <w:lang w:val="ru-RU"/>
        </w:rPr>
      </w:pPr>
      <w:r w:rsidRPr="007B0D88">
        <w:rPr>
          <w:b/>
          <w:i/>
          <w:u w:val="single"/>
          <w:lang w:val="ru-RU"/>
        </w:rPr>
        <w:t>Выпускник получит возможность научиться:</w:t>
      </w:r>
    </w:p>
    <w:p w:rsidR="007B0D88" w:rsidRPr="007B0D88" w:rsidRDefault="007B0D88" w:rsidP="005444DE">
      <w:pPr>
        <w:pStyle w:val="affff0"/>
        <w:numPr>
          <w:ilvl w:val="0"/>
          <w:numId w:val="320"/>
        </w:numPr>
        <w:overflowPunct w:val="0"/>
        <w:ind w:left="709" w:hanging="283"/>
        <w:rPr>
          <w:rFonts w:ascii="Times New Roman" w:hAnsi="Times New Roman"/>
          <w:sz w:val="24"/>
          <w:szCs w:val="24"/>
        </w:rPr>
      </w:pPr>
      <w:r w:rsidRPr="007B0D88">
        <w:rPr>
          <w:rFonts w:ascii="Times New Roman" w:hAnsi="Times New Roman"/>
          <w:sz w:val="24"/>
          <w:szCs w:val="24"/>
        </w:rPr>
        <w:lastRenderedPageBreak/>
        <w:t xml:space="preserve">использовать полученные знания в повседневной жизни при обращении </w:t>
      </w:r>
      <w:r>
        <w:rPr>
          <w:rFonts w:ascii="Times New Roman" w:hAnsi="Times New Roman"/>
          <w:sz w:val="24"/>
          <w:szCs w:val="24"/>
        </w:rPr>
        <w:t>с</w:t>
      </w:r>
      <w:r w:rsidRPr="007B0D88">
        <w:rPr>
          <w:rFonts w:ascii="Times New Roman" w:hAnsi="Times New Roman"/>
          <w:sz w:val="24"/>
          <w:szCs w:val="24"/>
        </w:rPr>
        <w:t xml:space="preserve">приборами (счетчик ионизирующих частиц, дозиметр), для сохранения здоровья и соблюдения норм экологического поведения в окружающей среде; </w:t>
      </w:r>
    </w:p>
    <w:p w:rsidR="007B0D88" w:rsidRPr="007B0D88" w:rsidRDefault="007B0D88" w:rsidP="005444DE">
      <w:pPr>
        <w:pStyle w:val="affff0"/>
        <w:numPr>
          <w:ilvl w:val="0"/>
          <w:numId w:val="320"/>
        </w:numPr>
        <w:overflowPunct w:val="0"/>
        <w:ind w:left="709" w:hanging="283"/>
        <w:rPr>
          <w:rFonts w:ascii="Times New Roman" w:hAnsi="Times New Roman"/>
          <w:sz w:val="24"/>
          <w:szCs w:val="24"/>
        </w:rPr>
      </w:pPr>
      <w:r w:rsidRPr="007B0D88">
        <w:rPr>
          <w:rFonts w:ascii="Times New Roman" w:hAnsi="Times New Roman"/>
          <w:sz w:val="24"/>
          <w:szCs w:val="24"/>
        </w:rPr>
        <w:t xml:space="preserve">соотносить энергию связи атомных ядер с дефектом массы; </w:t>
      </w:r>
    </w:p>
    <w:p w:rsidR="007B0D88" w:rsidRPr="007B0D88" w:rsidRDefault="007B0D88" w:rsidP="005444DE">
      <w:pPr>
        <w:pStyle w:val="affff0"/>
        <w:numPr>
          <w:ilvl w:val="0"/>
          <w:numId w:val="320"/>
        </w:numPr>
        <w:overflowPunct w:val="0"/>
        <w:ind w:left="709" w:hanging="283"/>
        <w:rPr>
          <w:rFonts w:ascii="Times New Roman" w:hAnsi="Times New Roman"/>
          <w:sz w:val="24"/>
          <w:szCs w:val="24"/>
        </w:rPr>
      </w:pPr>
      <w:r w:rsidRPr="007B0D88">
        <w:rPr>
          <w:rFonts w:ascii="Times New Roman" w:hAnsi="Times New Roman"/>
          <w:sz w:val="24"/>
          <w:szCs w:val="24"/>
        </w:rPr>
        <w:t xml:space="preserve">приводить примеры влияния радиоактивных излучений на живые организмы; понимать принцип действия дозиметра; </w:t>
      </w:r>
    </w:p>
    <w:p w:rsidR="007B0D88" w:rsidRPr="007B0D88" w:rsidRDefault="007B0D88" w:rsidP="005444DE">
      <w:pPr>
        <w:pStyle w:val="affff0"/>
        <w:numPr>
          <w:ilvl w:val="0"/>
          <w:numId w:val="320"/>
        </w:numPr>
        <w:overflowPunct w:val="0"/>
        <w:spacing w:after="0"/>
        <w:ind w:left="709" w:hanging="283"/>
      </w:pPr>
      <w:r w:rsidRPr="007B0D88">
        <w:rPr>
          <w:rFonts w:ascii="Times New Roman" w:hAnsi="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B0D88" w:rsidRPr="007B0D88" w:rsidRDefault="007B0D88" w:rsidP="007B0D88">
      <w:pPr>
        <w:ind w:left="460"/>
        <w:rPr>
          <w:lang w:val="ru-RU"/>
        </w:rPr>
      </w:pPr>
      <w:r w:rsidRPr="007B0D88">
        <w:rPr>
          <w:b/>
          <w:bCs/>
          <w:lang w:val="ru-RU"/>
        </w:rPr>
        <w:t>Элементы астрономии</w:t>
      </w:r>
    </w:p>
    <w:p w:rsidR="007B0D88" w:rsidRPr="0025334C" w:rsidRDefault="007B0D88" w:rsidP="0025334C">
      <w:pPr>
        <w:ind w:left="460"/>
        <w:rPr>
          <w:b/>
          <w:i/>
          <w:u w:val="single"/>
          <w:lang w:val="ru-RU"/>
        </w:rPr>
      </w:pPr>
      <w:r w:rsidRPr="007B0D88">
        <w:rPr>
          <w:b/>
          <w:i/>
          <w:u w:val="single"/>
          <w:lang w:val="ru-RU"/>
        </w:rPr>
        <w:t>Выпускник научится:</w:t>
      </w:r>
    </w:p>
    <w:p w:rsidR="007B0D88" w:rsidRPr="007B0D88" w:rsidRDefault="007B0D88" w:rsidP="005444DE">
      <w:pPr>
        <w:pStyle w:val="affff0"/>
        <w:numPr>
          <w:ilvl w:val="0"/>
          <w:numId w:val="321"/>
        </w:numPr>
        <w:spacing w:after="0" w:line="240" w:lineRule="auto"/>
        <w:rPr>
          <w:rFonts w:ascii="Times New Roman" w:hAnsi="Times New Roman"/>
          <w:sz w:val="24"/>
          <w:szCs w:val="24"/>
        </w:rPr>
      </w:pPr>
      <w:r w:rsidRPr="007B0D88">
        <w:rPr>
          <w:rFonts w:ascii="Times New Roman" w:hAnsi="Times New Roman"/>
          <w:sz w:val="24"/>
          <w:szCs w:val="24"/>
        </w:rPr>
        <w:t>различать  основные  признаки  суточного  вращения  звёздного  неба,движения Луны, Солнца и планет относительно звёзд;</w:t>
      </w:r>
    </w:p>
    <w:p w:rsidR="007B0D88" w:rsidRPr="007B0D88" w:rsidRDefault="007B0D88" w:rsidP="005444DE">
      <w:pPr>
        <w:pStyle w:val="affff0"/>
        <w:numPr>
          <w:ilvl w:val="0"/>
          <w:numId w:val="321"/>
        </w:numPr>
        <w:overflowPunct w:val="0"/>
        <w:spacing w:after="0" w:line="240" w:lineRule="auto"/>
        <w:rPr>
          <w:rFonts w:ascii="Times New Roman" w:hAnsi="Times New Roman"/>
          <w:sz w:val="24"/>
          <w:szCs w:val="24"/>
        </w:rPr>
      </w:pPr>
      <w:r w:rsidRPr="007B0D88">
        <w:rPr>
          <w:rFonts w:ascii="Times New Roman" w:hAnsi="Times New Roman"/>
          <w:sz w:val="24"/>
          <w:szCs w:val="24"/>
        </w:rPr>
        <w:t>понимать различия между гелиоцентрической и геоцентрической</w:t>
      </w:r>
      <w:r w:rsidRPr="007B0D88">
        <w:rPr>
          <w:rFonts w:ascii="Times New Roman" w:hAnsi="Times New Roman"/>
          <w:iCs/>
          <w:sz w:val="24"/>
          <w:szCs w:val="24"/>
        </w:rPr>
        <w:t xml:space="preserve"> </w:t>
      </w:r>
      <w:r w:rsidRPr="007B0D88">
        <w:rPr>
          <w:rFonts w:ascii="Times New Roman" w:hAnsi="Times New Roman"/>
          <w:sz w:val="24"/>
          <w:szCs w:val="24"/>
        </w:rPr>
        <w:t>системами мира.</w:t>
      </w:r>
    </w:p>
    <w:p w:rsidR="007B0D88" w:rsidRPr="007B0D88" w:rsidRDefault="007B0D88" w:rsidP="007B0D88">
      <w:pPr>
        <w:ind w:left="460"/>
        <w:rPr>
          <w:b/>
          <w:i/>
          <w:u w:val="single"/>
          <w:lang w:val="ru-RU"/>
        </w:rPr>
      </w:pPr>
      <w:r w:rsidRPr="007B0D88">
        <w:rPr>
          <w:b/>
          <w:i/>
          <w:iCs/>
          <w:u w:val="single"/>
          <w:lang w:val="ru-RU"/>
        </w:rPr>
        <w:t>Выпускник получит возможность научиться:</w:t>
      </w:r>
    </w:p>
    <w:p w:rsidR="007B0D88" w:rsidRPr="009C4304" w:rsidRDefault="007B0D88" w:rsidP="005444DE">
      <w:pPr>
        <w:pStyle w:val="affff0"/>
        <w:numPr>
          <w:ilvl w:val="0"/>
          <w:numId w:val="321"/>
        </w:numPr>
        <w:spacing w:after="0" w:line="240" w:lineRule="auto"/>
        <w:jc w:val="both"/>
        <w:rPr>
          <w:rFonts w:ascii="Times New Roman" w:hAnsi="Times New Roman"/>
          <w:sz w:val="24"/>
          <w:szCs w:val="24"/>
        </w:rPr>
      </w:pPr>
      <w:r w:rsidRPr="007B0D88">
        <w:rPr>
          <w:rFonts w:ascii="Times New Roman" w:hAnsi="Times New Roman"/>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r w:rsidR="0025334C" w:rsidRPr="0025334C">
        <w:rPr>
          <w:rFonts w:ascii="Times New Roman" w:hAnsi="Times New Roman"/>
          <w:iCs/>
          <w:sz w:val="24"/>
          <w:szCs w:val="24"/>
        </w:rPr>
        <w:t xml:space="preserve"> </w:t>
      </w:r>
      <w:r w:rsidR="0025334C" w:rsidRPr="007B0D88">
        <w:rPr>
          <w:rFonts w:ascii="Times New Roman" w:hAnsi="Times New Roman"/>
          <w:iCs/>
          <w:sz w:val="24"/>
          <w:szCs w:val="24"/>
        </w:rPr>
        <w:t>различать    основные    характеристики    звёзд</w:t>
      </w:r>
      <w:r w:rsidR="0025334C" w:rsidRPr="007B0D88">
        <w:rPr>
          <w:rFonts w:ascii="Times New Roman" w:hAnsi="Times New Roman"/>
          <w:sz w:val="24"/>
          <w:szCs w:val="24"/>
        </w:rPr>
        <w:t xml:space="preserve">    </w:t>
      </w:r>
      <w:r w:rsidR="0025334C" w:rsidRPr="007B0D88">
        <w:rPr>
          <w:rFonts w:ascii="Times New Roman" w:hAnsi="Times New Roman"/>
          <w:iCs/>
          <w:sz w:val="24"/>
          <w:szCs w:val="24"/>
        </w:rPr>
        <w:t>(размер,</w:t>
      </w:r>
      <w:r w:rsidR="0025334C" w:rsidRPr="007B0D88">
        <w:rPr>
          <w:rFonts w:ascii="Times New Roman" w:hAnsi="Times New Roman"/>
          <w:sz w:val="24"/>
          <w:szCs w:val="24"/>
        </w:rPr>
        <w:t xml:space="preserve">    </w:t>
      </w:r>
      <w:r w:rsidR="0025334C" w:rsidRPr="007B0D88">
        <w:rPr>
          <w:rFonts w:ascii="Times New Roman" w:hAnsi="Times New Roman"/>
          <w:iCs/>
          <w:sz w:val="24"/>
          <w:szCs w:val="24"/>
        </w:rPr>
        <w:t>цвет,</w:t>
      </w:r>
      <w:r w:rsidR="00FB7463">
        <w:rPr>
          <w:rFonts w:ascii="Times New Roman" w:hAnsi="Times New Roman"/>
          <w:iCs/>
          <w:sz w:val="24"/>
          <w:szCs w:val="24"/>
        </w:rPr>
        <w:t xml:space="preserve"> </w:t>
      </w:r>
      <w:r w:rsidR="0025334C" w:rsidRPr="007B0D88">
        <w:rPr>
          <w:rFonts w:ascii="Times New Roman" w:hAnsi="Times New Roman"/>
          <w:iCs/>
          <w:sz w:val="24"/>
          <w:szCs w:val="24"/>
        </w:rPr>
        <w:t>температура), соотносить цвет звезды с её температурой;</w:t>
      </w:r>
    </w:p>
    <w:p w:rsidR="009C4304" w:rsidRPr="009C4304" w:rsidRDefault="009C4304" w:rsidP="005444DE">
      <w:pPr>
        <w:pStyle w:val="affff0"/>
        <w:numPr>
          <w:ilvl w:val="0"/>
          <w:numId w:val="321"/>
        </w:numPr>
        <w:jc w:val="both"/>
        <w:rPr>
          <w:rFonts w:ascii="Times New Roman" w:hAnsi="Times New Roman"/>
          <w:iCs/>
          <w:sz w:val="24"/>
          <w:szCs w:val="24"/>
        </w:rPr>
      </w:pPr>
      <w:r w:rsidRPr="009C4304">
        <w:rPr>
          <w:rFonts w:ascii="Times New Roman" w:hAnsi="Times New Roman"/>
          <w:iCs/>
          <w:sz w:val="24"/>
          <w:szCs w:val="24"/>
        </w:rPr>
        <w:t>различать гипотезы о происхождении Солнечной системы.</w:t>
      </w:r>
    </w:p>
    <w:p w:rsidR="009C4304" w:rsidRDefault="009C4304" w:rsidP="009C4304">
      <w:pPr>
        <w:pStyle w:val="affff0"/>
        <w:jc w:val="both"/>
        <w:rPr>
          <w:iCs/>
        </w:rPr>
      </w:pPr>
    </w:p>
    <w:p w:rsidR="00FB7463" w:rsidRDefault="00FB7463" w:rsidP="009C4304">
      <w:pPr>
        <w:pStyle w:val="affff0"/>
        <w:jc w:val="both"/>
        <w:rPr>
          <w:iCs/>
        </w:rPr>
      </w:pPr>
    </w:p>
    <w:p w:rsidR="00FB7463" w:rsidRDefault="00FB7463" w:rsidP="00C812DB">
      <w:pPr>
        <w:pStyle w:val="3"/>
      </w:pPr>
      <w:bookmarkStart w:id="278" w:name="_Toc478669792"/>
      <w:bookmarkStart w:id="279" w:name="_Toc54956646"/>
      <w:r w:rsidRPr="002C318A">
        <w:t>1.2.3.</w:t>
      </w:r>
      <w:r w:rsidR="001C3D2F">
        <w:t>1</w:t>
      </w:r>
      <w:r w:rsidR="00D8714B">
        <w:t>4</w:t>
      </w:r>
      <w:r>
        <w:t>.</w:t>
      </w:r>
      <w:r w:rsidRPr="000712CD">
        <w:t xml:space="preserve"> ХИМИЯ</w:t>
      </w:r>
      <w:r>
        <w:t>.</w:t>
      </w:r>
      <w:bookmarkEnd w:id="278"/>
      <w:bookmarkEnd w:id="279"/>
    </w:p>
    <w:p w:rsidR="00FB7463" w:rsidRPr="000712CD" w:rsidRDefault="0002763E" w:rsidP="00FB7463">
      <w:pPr>
        <w:tabs>
          <w:tab w:val="left" w:pos="1652"/>
        </w:tabs>
        <w:jc w:val="both"/>
        <w:rPr>
          <w:b/>
          <w:bCs/>
          <w:lang w:val="ru-RU"/>
        </w:rPr>
      </w:pPr>
      <w:r>
        <w:rPr>
          <w:b/>
          <w:bCs/>
          <w:lang w:val="ru-RU"/>
        </w:rPr>
        <w:t>Основные</w:t>
      </w:r>
      <w:r>
        <w:rPr>
          <w:b/>
          <w:bCs/>
          <w:lang w:val="ru-RU"/>
        </w:rPr>
        <w:tab/>
        <w:t xml:space="preserve">понятия    химии   </w:t>
      </w:r>
      <w:r w:rsidR="00FB7463" w:rsidRPr="000712CD">
        <w:rPr>
          <w:b/>
          <w:bCs/>
          <w:lang w:val="ru-RU"/>
        </w:rPr>
        <w:t>(уровень    атомно-молекулярных представлений)</w:t>
      </w:r>
    </w:p>
    <w:p w:rsidR="00FB7463" w:rsidRPr="00CB48D8" w:rsidRDefault="00FB7463" w:rsidP="00FB7463">
      <w:pPr>
        <w:tabs>
          <w:tab w:val="left" w:pos="1652"/>
        </w:tabs>
        <w:rPr>
          <w:b/>
          <w:bCs/>
          <w:i/>
          <w:u w:val="single"/>
          <w:lang w:val="ru-RU"/>
        </w:rPr>
      </w:pPr>
      <w:r w:rsidRPr="000712CD">
        <w:rPr>
          <w:b/>
          <w:bCs/>
          <w:i/>
          <w:u w:val="single"/>
          <w:lang w:val="ru-RU"/>
        </w:rPr>
        <w:t>Выпускник научится:</w:t>
      </w:r>
    </w:p>
    <w:p w:rsidR="00FB7463" w:rsidRPr="00CB48D8" w:rsidRDefault="00FB7463" w:rsidP="005444DE">
      <w:pPr>
        <w:pStyle w:val="affff0"/>
        <w:numPr>
          <w:ilvl w:val="0"/>
          <w:numId w:val="321"/>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 xml:space="preserve">описывать свойства твёрдых, жидких, газообразных веществ, выделяя их существенные признаки; </w:t>
      </w:r>
    </w:p>
    <w:p w:rsidR="00FB7463" w:rsidRPr="00CB48D8" w:rsidRDefault="00FB7463" w:rsidP="005444DE">
      <w:pPr>
        <w:pStyle w:val="affff0"/>
        <w:numPr>
          <w:ilvl w:val="0"/>
          <w:numId w:val="321"/>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характеризов</w:t>
      </w:r>
      <w:r w:rsidR="0002763E">
        <w:rPr>
          <w:rFonts w:ascii="Times New Roman" w:hAnsi="Times New Roman"/>
          <w:bCs/>
          <w:sz w:val="24"/>
          <w:szCs w:val="24"/>
        </w:rPr>
        <w:t xml:space="preserve">ать   вещества   по   составу, </w:t>
      </w:r>
      <w:r w:rsidRPr="00CB48D8">
        <w:rPr>
          <w:rFonts w:ascii="Times New Roman" w:hAnsi="Times New Roman"/>
          <w:bCs/>
          <w:sz w:val="24"/>
          <w:szCs w:val="24"/>
        </w:rPr>
        <w:t xml:space="preserve"> строени</w:t>
      </w:r>
      <w:r>
        <w:rPr>
          <w:rFonts w:ascii="Times New Roman" w:hAnsi="Times New Roman"/>
          <w:bCs/>
          <w:sz w:val="24"/>
          <w:szCs w:val="24"/>
        </w:rPr>
        <w:t xml:space="preserve">ю   и   свойствам,устанавливать </w:t>
      </w:r>
      <w:r w:rsidRPr="00CB48D8">
        <w:rPr>
          <w:rFonts w:ascii="Times New Roman" w:hAnsi="Times New Roman"/>
          <w:bCs/>
          <w:sz w:val="24"/>
          <w:szCs w:val="24"/>
        </w:rPr>
        <w:t>причинно-следственные     связи     между     данными характеристиками вещества;</w:t>
      </w:r>
    </w:p>
    <w:p w:rsidR="00FB7463" w:rsidRPr="00CB48D8" w:rsidRDefault="00FB7463" w:rsidP="005444DE">
      <w:pPr>
        <w:pStyle w:val="affff0"/>
        <w:numPr>
          <w:ilvl w:val="0"/>
          <w:numId w:val="322"/>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 xml:space="preserve">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FB7463" w:rsidRPr="00CB48D8" w:rsidRDefault="00FB7463" w:rsidP="005444DE">
      <w:pPr>
        <w:pStyle w:val="affff0"/>
        <w:numPr>
          <w:ilvl w:val="0"/>
          <w:numId w:val="322"/>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изображать состав простейших веществ с помощью химических формул </w:t>
      </w:r>
      <w:r>
        <w:rPr>
          <w:rFonts w:ascii="Times New Roman" w:hAnsi="Times New Roman"/>
          <w:bCs/>
          <w:sz w:val="24"/>
          <w:szCs w:val="24"/>
        </w:rPr>
        <w:t>и</w:t>
      </w:r>
      <w:r w:rsidRPr="00CB48D8">
        <w:rPr>
          <w:rFonts w:ascii="Times New Roman" w:hAnsi="Times New Roman"/>
          <w:bCs/>
          <w:sz w:val="24"/>
          <w:szCs w:val="24"/>
        </w:rPr>
        <w:t>сущность химических реакций с помощью химических уравнений;</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сравнивать по составу оксиды, основания, кислоты, соли; </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классифицировать оксиды и основания по свойствам, кислоты и соли по составу;</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описывать состав, свойства и значение (в природе и практической деятельности человека) простых веществ — кислорода и водорода; </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давать сравнительную характеристику химических элементов и важнейших соединений естественных семейств щелочных металлов и галогенов; </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пользоваться лабораторным оборудованием и химической посудой; </w:t>
      </w:r>
    </w:p>
    <w:p w:rsidR="00FB7463" w:rsidRPr="00CB48D8" w:rsidRDefault="00FB7463" w:rsidP="005444DE">
      <w:pPr>
        <w:pStyle w:val="affff0"/>
        <w:numPr>
          <w:ilvl w:val="0"/>
          <w:numId w:val="323"/>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FB7463" w:rsidRPr="00CB48D8" w:rsidRDefault="00FB7463" w:rsidP="005444DE">
      <w:pPr>
        <w:pStyle w:val="affff0"/>
        <w:numPr>
          <w:ilvl w:val="0"/>
          <w:numId w:val="323"/>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FB7463" w:rsidRPr="00CB48D8" w:rsidRDefault="00FB7463" w:rsidP="00FB7463">
      <w:pPr>
        <w:tabs>
          <w:tab w:val="left" w:pos="1652"/>
        </w:tabs>
        <w:rPr>
          <w:b/>
          <w:bCs/>
          <w:i/>
          <w:u w:val="single"/>
          <w:lang w:val="ru-RU"/>
        </w:rPr>
      </w:pPr>
      <w:r w:rsidRPr="00CB48D8">
        <w:rPr>
          <w:b/>
          <w:bCs/>
          <w:i/>
          <w:u w:val="single"/>
          <w:lang w:val="ru-RU"/>
        </w:rPr>
        <w:t>Выпускник получит возможность научиться:</w:t>
      </w:r>
    </w:p>
    <w:p w:rsidR="00FB7463" w:rsidRPr="00CB48D8" w:rsidRDefault="00FB7463" w:rsidP="005444DE">
      <w:pPr>
        <w:pStyle w:val="affff0"/>
        <w:numPr>
          <w:ilvl w:val="0"/>
          <w:numId w:val="324"/>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lastRenderedPageBreak/>
        <w:t xml:space="preserve">грамотно обращаться с веществами в повседневной жизни; </w:t>
      </w:r>
    </w:p>
    <w:p w:rsidR="00FB7463" w:rsidRPr="00CB48D8" w:rsidRDefault="00FB7463" w:rsidP="005444DE">
      <w:pPr>
        <w:pStyle w:val="affff0"/>
        <w:numPr>
          <w:ilvl w:val="0"/>
          <w:numId w:val="324"/>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осознавать необходимость соблюдения правил экологически безопасного поведения в окружающей природной среде; </w:t>
      </w:r>
    </w:p>
    <w:p w:rsidR="00FB7463" w:rsidRPr="00CB48D8" w:rsidRDefault="00FB7463" w:rsidP="005444DE">
      <w:pPr>
        <w:pStyle w:val="affff0"/>
        <w:numPr>
          <w:ilvl w:val="0"/>
          <w:numId w:val="324"/>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понимать   смысл   и   необходимость   соблюдения   предписаний, предлагаемых в инструкциях по использованию лекарств, средств бытовойхимии и др.;</w:t>
      </w:r>
    </w:p>
    <w:p w:rsidR="00FB7463" w:rsidRPr="00CB48D8" w:rsidRDefault="00FB7463" w:rsidP="005444DE">
      <w:pPr>
        <w:pStyle w:val="affff0"/>
        <w:numPr>
          <w:ilvl w:val="0"/>
          <w:numId w:val="325"/>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FB7463" w:rsidRPr="00CB48D8" w:rsidRDefault="00FB7463" w:rsidP="005444DE">
      <w:pPr>
        <w:pStyle w:val="affff0"/>
        <w:numPr>
          <w:ilvl w:val="0"/>
          <w:numId w:val="325"/>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FB7463" w:rsidRPr="00CB48D8" w:rsidRDefault="00FB7463" w:rsidP="005444DE">
      <w:pPr>
        <w:pStyle w:val="affff0"/>
        <w:numPr>
          <w:ilvl w:val="0"/>
          <w:numId w:val="325"/>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r>
        <w:rPr>
          <w:rFonts w:ascii="Times New Roman" w:hAnsi="Times New Roman"/>
          <w:bCs/>
          <w:sz w:val="24"/>
          <w:szCs w:val="24"/>
        </w:rPr>
        <w:t xml:space="preserve">Периодический </w:t>
      </w:r>
      <w:r w:rsidRPr="00CB48D8">
        <w:rPr>
          <w:rFonts w:ascii="Times New Roman" w:hAnsi="Times New Roman"/>
          <w:bCs/>
          <w:sz w:val="24"/>
          <w:szCs w:val="24"/>
        </w:rPr>
        <w:t>закон   и   периодическая   система   химическихэлементов Д. И. Менделеева. Строение вещества</w:t>
      </w:r>
      <w:r>
        <w:rPr>
          <w:rFonts w:ascii="Times New Roman" w:hAnsi="Times New Roman"/>
          <w:bCs/>
          <w:sz w:val="24"/>
          <w:szCs w:val="24"/>
        </w:rPr>
        <w:t>.</w:t>
      </w:r>
    </w:p>
    <w:p w:rsidR="00FB7463" w:rsidRPr="00CB48D8" w:rsidRDefault="00FB7463" w:rsidP="00FB7463">
      <w:pPr>
        <w:tabs>
          <w:tab w:val="left" w:pos="1652"/>
        </w:tabs>
        <w:rPr>
          <w:b/>
          <w:bCs/>
          <w:i/>
          <w:u w:val="single"/>
          <w:lang w:val="ru-RU"/>
        </w:rPr>
      </w:pPr>
      <w:r w:rsidRPr="00CB48D8">
        <w:rPr>
          <w:b/>
          <w:bCs/>
          <w:i/>
          <w:u w:val="single"/>
          <w:lang w:val="ru-RU"/>
        </w:rPr>
        <w:t>Выпускник научится:</w:t>
      </w:r>
    </w:p>
    <w:p w:rsidR="00FB7463" w:rsidRPr="00CB48D8" w:rsidRDefault="00FB7463" w:rsidP="005444DE">
      <w:pPr>
        <w:pStyle w:val="affff0"/>
        <w:numPr>
          <w:ilvl w:val="0"/>
          <w:numId w:val="326"/>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классифицировать  химические  элементы  на  металлы,  неметаллы,элементы, оксиды и гидроксиды которых амфотерны, и инертные элементы(газы) для осознания важности упорядоченности научных знаний;</w:t>
      </w:r>
    </w:p>
    <w:p w:rsidR="00FB7463" w:rsidRPr="00CB48D8" w:rsidRDefault="00FB7463" w:rsidP="005444DE">
      <w:pPr>
        <w:pStyle w:val="affff0"/>
        <w:numPr>
          <w:ilvl w:val="0"/>
          <w:numId w:val="326"/>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раскрывать смысл периодического закона Д. И. Менделеева; </w:t>
      </w:r>
    </w:p>
    <w:p w:rsidR="00FB7463" w:rsidRPr="00CB48D8" w:rsidRDefault="00FB7463" w:rsidP="005444DE">
      <w:pPr>
        <w:pStyle w:val="affff0"/>
        <w:numPr>
          <w:ilvl w:val="0"/>
          <w:numId w:val="327"/>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описывать и характеризовать табличную форму периодической системы химических элементов; </w:t>
      </w:r>
    </w:p>
    <w:p w:rsidR="00FB7463" w:rsidRPr="00CB48D8" w:rsidRDefault="00FB7463" w:rsidP="005444DE">
      <w:pPr>
        <w:pStyle w:val="affff0"/>
        <w:numPr>
          <w:ilvl w:val="0"/>
          <w:numId w:val="327"/>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FB7463" w:rsidRPr="00CB48D8" w:rsidRDefault="00FB7463" w:rsidP="005444DE">
      <w:pPr>
        <w:pStyle w:val="affff0"/>
        <w:numPr>
          <w:ilvl w:val="0"/>
          <w:numId w:val="328"/>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различать  виды  химической  связи:  ионную,  ковалентную  полярную, ковалентную неполярную и металлическую;</w:t>
      </w:r>
    </w:p>
    <w:p w:rsidR="00FB7463" w:rsidRPr="00CB48D8" w:rsidRDefault="00FB7463" w:rsidP="005444DE">
      <w:pPr>
        <w:pStyle w:val="affff0"/>
        <w:numPr>
          <w:ilvl w:val="0"/>
          <w:numId w:val="328"/>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изображать электронно-ионные формулы веществ, образованных химическими связями разного вида; </w:t>
      </w:r>
    </w:p>
    <w:p w:rsidR="00FB7463" w:rsidRPr="00CB48D8" w:rsidRDefault="00FB7463" w:rsidP="005444DE">
      <w:pPr>
        <w:pStyle w:val="affff0"/>
        <w:numPr>
          <w:ilvl w:val="0"/>
          <w:numId w:val="328"/>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выявлять зависимость свойств веществ от строения их кристаллических решёток: ионных, атомных, молекулярных, металлических; </w:t>
      </w:r>
    </w:p>
    <w:p w:rsidR="00FB7463" w:rsidRPr="00CB48D8" w:rsidRDefault="00FB7463" w:rsidP="005444DE">
      <w:pPr>
        <w:pStyle w:val="affff0"/>
        <w:numPr>
          <w:ilvl w:val="0"/>
          <w:numId w:val="328"/>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FB7463" w:rsidRPr="00CB48D8" w:rsidRDefault="00FB7463" w:rsidP="005444DE">
      <w:pPr>
        <w:pStyle w:val="affff0"/>
        <w:numPr>
          <w:ilvl w:val="0"/>
          <w:numId w:val="328"/>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FB7463" w:rsidRPr="00CB48D8" w:rsidRDefault="00FB7463" w:rsidP="005444DE">
      <w:pPr>
        <w:pStyle w:val="affff0"/>
        <w:numPr>
          <w:ilvl w:val="0"/>
          <w:numId w:val="329"/>
        </w:numPr>
        <w:tabs>
          <w:tab w:val="left" w:pos="1652"/>
        </w:tabs>
        <w:spacing w:line="240" w:lineRule="auto"/>
        <w:rPr>
          <w:rFonts w:ascii="Times New Roman" w:hAnsi="Times New Roman"/>
          <w:bCs/>
          <w:sz w:val="24"/>
          <w:szCs w:val="24"/>
        </w:rPr>
      </w:pPr>
      <w:r w:rsidRPr="00CB48D8">
        <w:rPr>
          <w:rFonts w:ascii="Times New Roman" w:hAnsi="Times New Roman"/>
          <w:bCs/>
          <w:sz w:val="24"/>
          <w:szCs w:val="24"/>
        </w:rPr>
        <w:t xml:space="preserve">характеризовать научное и мировоззренческое значение периодического закона и периодической системы химических элементов Д. И. Менделеева; </w:t>
      </w:r>
    </w:p>
    <w:p w:rsidR="00FB7463" w:rsidRPr="00FB7463" w:rsidRDefault="00FB7463" w:rsidP="005444DE">
      <w:pPr>
        <w:pStyle w:val="affff0"/>
        <w:numPr>
          <w:ilvl w:val="0"/>
          <w:numId w:val="329"/>
        </w:numPr>
        <w:tabs>
          <w:tab w:val="left" w:pos="1652"/>
        </w:tabs>
        <w:spacing w:after="0" w:line="240" w:lineRule="auto"/>
        <w:rPr>
          <w:rFonts w:ascii="Times New Roman" w:hAnsi="Times New Roman"/>
          <w:bCs/>
          <w:sz w:val="24"/>
          <w:szCs w:val="24"/>
        </w:rPr>
      </w:pPr>
      <w:r w:rsidRPr="00CB48D8">
        <w:rPr>
          <w:rFonts w:ascii="Times New Roman" w:hAnsi="Times New Roman"/>
          <w:bCs/>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FB7463" w:rsidRPr="000712CD" w:rsidRDefault="00FB7463" w:rsidP="00FB7463">
      <w:pPr>
        <w:tabs>
          <w:tab w:val="left" w:pos="1652"/>
        </w:tabs>
        <w:rPr>
          <w:b/>
          <w:bCs/>
          <w:i/>
          <w:u w:val="single"/>
          <w:lang w:val="ru-RU"/>
        </w:rPr>
      </w:pPr>
      <w:r w:rsidRPr="000712CD">
        <w:rPr>
          <w:b/>
          <w:bCs/>
          <w:i/>
          <w:u w:val="single"/>
          <w:lang w:val="ru-RU"/>
        </w:rPr>
        <w:t>Выпускник получит возможность научиться:</w:t>
      </w:r>
    </w:p>
    <w:p w:rsidR="00FB7463" w:rsidRPr="00FB7463" w:rsidRDefault="00FB7463" w:rsidP="005444DE">
      <w:pPr>
        <w:pStyle w:val="affff0"/>
        <w:numPr>
          <w:ilvl w:val="0"/>
          <w:numId w:val="330"/>
        </w:numPr>
        <w:tabs>
          <w:tab w:val="left" w:pos="1652"/>
        </w:tabs>
        <w:spacing w:after="0" w:line="240" w:lineRule="auto"/>
        <w:rPr>
          <w:rFonts w:ascii="Times New Roman" w:hAnsi="Times New Roman"/>
          <w:bCs/>
          <w:sz w:val="24"/>
          <w:szCs w:val="24"/>
        </w:rPr>
      </w:pPr>
      <w:r w:rsidRPr="00FB7463">
        <w:rPr>
          <w:rFonts w:ascii="Times New Roman" w:hAnsi="Times New Roman"/>
          <w:bCs/>
          <w:sz w:val="24"/>
          <w:szCs w:val="24"/>
        </w:rPr>
        <w:t>осознавать значение теоретических знаний для практической деятельности человека;</w:t>
      </w:r>
    </w:p>
    <w:p w:rsidR="00FB7463" w:rsidRPr="000712CD" w:rsidRDefault="00FB7463" w:rsidP="005444DE">
      <w:pPr>
        <w:pStyle w:val="affff0"/>
        <w:numPr>
          <w:ilvl w:val="0"/>
          <w:numId w:val="330"/>
        </w:numPr>
        <w:tabs>
          <w:tab w:val="left" w:pos="1652"/>
        </w:tabs>
        <w:spacing w:after="0" w:line="240" w:lineRule="auto"/>
        <w:rPr>
          <w:bCs/>
        </w:rPr>
      </w:pPr>
      <w:r w:rsidRPr="00FB7463">
        <w:rPr>
          <w:rFonts w:ascii="Times New Roman" w:hAnsi="Times New Roman"/>
          <w:bCs/>
          <w:sz w:val="24"/>
          <w:szCs w:val="24"/>
        </w:rPr>
        <w:t>описывать изученные объекты как системы, применяя</w:t>
      </w:r>
      <w:r w:rsidRPr="00FB7463">
        <w:rPr>
          <w:rFonts w:ascii="Times New Roman" w:hAnsi="Times New Roman"/>
          <w:bCs/>
          <w:i/>
          <w:sz w:val="24"/>
          <w:szCs w:val="24"/>
        </w:rPr>
        <w:t xml:space="preserve"> </w:t>
      </w:r>
      <w:r w:rsidRPr="00FB7463">
        <w:rPr>
          <w:rFonts w:ascii="Times New Roman" w:hAnsi="Times New Roman"/>
          <w:bCs/>
          <w:sz w:val="24"/>
          <w:szCs w:val="24"/>
        </w:rPr>
        <w:t>логику системного анализа</w:t>
      </w:r>
      <w:r w:rsidRPr="000712CD">
        <w:rPr>
          <w:rFonts w:ascii="Times New Roman" w:hAnsi="Times New Roman"/>
          <w:bCs/>
          <w:sz w:val="24"/>
          <w:szCs w:val="24"/>
        </w:rPr>
        <w:t xml:space="preserve">; </w:t>
      </w:r>
    </w:p>
    <w:p w:rsidR="00FB7463" w:rsidRPr="000712CD" w:rsidRDefault="00FB7463" w:rsidP="005444DE">
      <w:pPr>
        <w:pStyle w:val="affff0"/>
        <w:numPr>
          <w:ilvl w:val="0"/>
          <w:numId w:val="330"/>
        </w:numPr>
        <w:tabs>
          <w:tab w:val="left" w:pos="1652"/>
        </w:tabs>
        <w:spacing w:after="0" w:line="240" w:lineRule="auto"/>
        <w:rPr>
          <w:bCs/>
        </w:rPr>
      </w:pPr>
      <w:r w:rsidRPr="000712CD">
        <w:rPr>
          <w:rFonts w:ascii="Times New Roman" w:hAnsi="Times New Roman"/>
          <w:bCs/>
          <w:sz w:val="24"/>
          <w:szCs w:val="24"/>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FB7463" w:rsidRPr="000712CD" w:rsidRDefault="00FB7463" w:rsidP="005444DE">
      <w:pPr>
        <w:pStyle w:val="affff0"/>
        <w:numPr>
          <w:ilvl w:val="0"/>
          <w:numId w:val="330"/>
        </w:numPr>
        <w:tabs>
          <w:tab w:val="left" w:pos="1652"/>
        </w:tabs>
        <w:spacing w:after="0" w:line="240" w:lineRule="auto"/>
        <w:rPr>
          <w:bCs/>
        </w:rPr>
      </w:pPr>
      <w:r w:rsidRPr="000712CD">
        <w:rPr>
          <w:rFonts w:ascii="Times New Roman" w:hAnsi="Times New Roman"/>
          <w:bCs/>
          <w:sz w:val="24"/>
          <w:szCs w:val="24"/>
        </w:rPr>
        <w:t>развивать информационную компетентность посредством углубления знаний об истории становления химической науки, её основных понятий,</w:t>
      </w:r>
      <w:r w:rsidR="0002763E">
        <w:rPr>
          <w:rFonts w:ascii="Times New Roman" w:hAnsi="Times New Roman"/>
          <w:bCs/>
          <w:sz w:val="24"/>
          <w:szCs w:val="24"/>
        </w:rPr>
        <w:t xml:space="preserve"> </w:t>
      </w:r>
      <w:r w:rsidRPr="000712CD">
        <w:rPr>
          <w:rFonts w:ascii="Times New Roman" w:hAnsi="Times New Roman"/>
          <w:bCs/>
          <w:sz w:val="24"/>
          <w:szCs w:val="24"/>
        </w:rPr>
        <w:t>периодического закона как одного из важнейших законов природы, а также о современных достижениях науки и техники.</w:t>
      </w:r>
    </w:p>
    <w:p w:rsidR="00FB7463" w:rsidRPr="000712CD" w:rsidRDefault="00FB7463" w:rsidP="00FB7463">
      <w:pPr>
        <w:tabs>
          <w:tab w:val="left" w:pos="1652"/>
        </w:tabs>
        <w:rPr>
          <w:b/>
          <w:bCs/>
          <w:lang w:val="ru-RU"/>
        </w:rPr>
      </w:pPr>
      <w:r w:rsidRPr="000712CD">
        <w:rPr>
          <w:b/>
          <w:bCs/>
          <w:lang w:val="ru-RU"/>
        </w:rPr>
        <w:t>Многообразие химических реакций</w:t>
      </w:r>
    </w:p>
    <w:p w:rsidR="00FB7463" w:rsidRPr="000712CD" w:rsidRDefault="00FB7463" w:rsidP="00FB7463">
      <w:pPr>
        <w:tabs>
          <w:tab w:val="left" w:pos="1652"/>
        </w:tabs>
        <w:rPr>
          <w:b/>
          <w:bCs/>
          <w:i/>
          <w:u w:val="single"/>
          <w:lang w:val="ru-RU"/>
        </w:rPr>
      </w:pPr>
      <w:r w:rsidRPr="000712CD">
        <w:rPr>
          <w:b/>
          <w:bCs/>
          <w:i/>
          <w:u w:val="single"/>
          <w:lang w:val="ru-RU"/>
        </w:rPr>
        <w:t>Выпускник научится:</w:t>
      </w:r>
    </w:p>
    <w:p w:rsidR="00FB7463" w:rsidRPr="00EA1914" w:rsidRDefault="00FB7463" w:rsidP="005444DE">
      <w:pPr>
        <w:pStyle w:val="affff0"/>
        <w:numPr>
          <w:ilvl w:val="0"/>
          <w:numId w:val="331"/>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объяснять суть химических процессов и их принципиальное отличие от физических;</w:t>
      </w:r>
    </w:p>
    <w:p w:rsidR="00FB7463" w:rsidRPr="00EA1914" w:rsidRDefault="00FB7463" w:rsidP="005444DE">
      <w:pPr>
        <w:pStyle w:val="affff0"/>
        <w:numPr>
          <w:ilvl w:val="0"/>
          <w:numId w:val="331"/>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lastRenderedPageBreak/>
        <w:t xml:space="preserve">называть признаки и условия протекания химических реакций; </w:t>
      </w:r>
    </w:p>
    <w:p w:rsidR="00FB7463" w:rsidRPr="00EA1914" w:rsidRDefault="00FB7463" w:rsidP="005444DE">
      <w:pPr>
        <w:pStyle w:val="affff0"/>
        <w:numPr>
          <w:ilvl w:val="0"/>
          <w:numId w:val="331"/>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FB7463" w:rsidRPr="00EA1914" w:rsidRDefault="00FB7463" w:rsidP="005444DE">
      <w:pPr>
        <w:pStyle w:val="affff0"/>
        <w:numPr>
          <w:ilvl w:val="0"/>
          <w:numId w:val="332"/>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называть факторы, влияющие на скорость химических реакций; </w:t>
      </w:r>
    </w:p>
    <w:p w:rsidR="00FB7463" w:rsidRPr="00EA1914" w:rsidRDefault="00FB7463" w:rsidP="005444DE">
      <w:pPr>
        <w:pStyle w:val="affff0"/>
        <w:numPr>
          <w:ilvl w:val="0"/>
          <w:numId w:val="332"/>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называть факторы, влияющие на смещение химического равновесия; </w:t>
      </w:r>
    </w:p>
    <w:p w:rsidR="00FB7463" w:rsidRPr="00EA1914" w:rsidRDefault="00FB7463" w:rsidP="005444DE">
      <w:pPr>
        <w:pStyle w:val="affff0"/>
        <w:numPr>
          <w:ilvl w:val="0"/>
          <w:numId w:val="332"/>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FB7463" w:rsidRPr="00EA1914" w:rsidRDefault="00FB7463" w:rsidP="005444DE">
      <w:pPr>
        <w:pStyle w:val="affff0"/>
        <w:numPr>
          <w:ilvl w:val="0"/>
          <w:numId w:val="333"/>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FB7463" w:rsidRPr="00EA1914" w:rsidRDefault="00FB7463" w:rsidP="005444DE">
      <w:pPr>
        <w:pStyle w:val="affff0"/>
        <w:numPr>
          <w:ilvl w:val="0"/>
          <w:numId w:val="333"/>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FB7463" w:rsidRPr="00EA1914" w:rsidRDefault="00FB7463" w:rsidP="005444DE">
      <w:pPr>
        <w:pStyle w:val="affff0"/>
        <w:numPr>
          <w:ilvl w:val="0"/>
          <w:numId w:val="334"/>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выявлять в процессе эксперимента признаки, свидетельствующие о протекании химической реакции; </w:t>
      </w:r>
    </w:p>
    <w:p w:rsidR="00FB7463" w:rsidRPr="00EA1914" w:rsidRDefault="00FB7463" w:rsidP="005444DE">
      <w:pPr>
        <w:pStyle w:val="affff0"/>
        <w:numPr>
          <w:ilvl w:val="0"/>
          <w:numId w:val="334"/>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приготовлять растворы с определённой массовой долей растворённого вещества; </w:t>
      </w:r>
    </w:p>
    <w:p w:rsidR="00FB7463" w:rsidRPr="00EA1914" w:rsidRDefault="00FB7463" w:rsidP="005444DE">
      <w:pPr>
        <w:pStyle w:val="affff0"/>
        <w:numPr>
          <w:ilvl w:val="0"/>
          <w:numId w:val="334"/>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определять характер среды водных растворов кислот и щелочей по изменению окраски индикаторов; </w:t>
      </w:r>
    </w:p>
    <w:p w:rsidR="00FB7463" w:rsidRPr="00FB7463" w:rsidRDefault="00FB7463" w:rsidP="005444DE">
      <w:pPr>
        <w:pStyle w:val="affff0"/>
        <w:numPr>
          <w:ilvl w:val="0"/>
          <w:numId w:val="334"/>
        </w:numPr>
        <w:tabs>
          <w:tab w:val="left" w:pos="1652"/>
        </w:tabs>
        <w:spacing w:after="0" w:line="240" w:lineRule="auto"/>
        <w:rPr>
          <w:rFonts w:ascii="Times New Roman" w:hAnsi="Times New Roman"/>
          <w:bCs/>
          <w:sz w:val="24"/>
          <w:szCs w:val="24"/>
        </w:rPr>
      </w:pPr>
      <w:r w:rsidRPr="00EA1914">
        <w:rPr>
          <w:rFonts w:ascii="Times New Roman" w:hAnsi="Times New Roman"/>
          <w:bCs/>
          <w:sz w:val="24"/>
          <w:szCs w:val="24"/>
        </w:rPr>
        <w:t xml:space="preserve">проводить качественные реакции, подтверждающие наличие в водных растворах веществ отдельных катионов и анионов. </w:t>
      </w:r>
    </w:p>
    <w:p w:rsidR="00FB7463" w:rsidRPr="000712CD" w:rsidRDefault="00FB7463" w:rsidP="00FB7463">
      <w:pPr>
        <w:tabs>
          <w:tab w:val="left" w:pos="1652"/>
        </w:tabs>
        <w:rPr>
          <w:b/>
          <w:bCs/>
          <w:i/>
          <w:u w:val="single"/>
          <w:lang w:val="ru-RU"/>
        </w:rPr>
      </w:pPr>
      <w:r w:rsidRPr="000712CD">
        <w:rPr>
          <w:b/>
          <w:bCs/>
          <w:i/>
          <w:u w:val="single"/>
          <w:lang w:val="ru-RU"/>
        </w:rPr>
        <w:t>Выпускник получит возможность научиться:</w:t>
      </w:r>
    </w:p>
    <w:p w:rsidR="00FB7463" w:rsidRPr="00EA1914" w:rsidRDefault="00FB7463" w:rsidP="005444DE">
      <w:pPr>
        <w:pStyle w:val="affff0"/>
        <w:numPr>
          <w:ilvl w:val="0"/>
          <w:numId w:val="335"/>
        </w:numPr>
        <w:tabs>
          <w:tab w:val="left" w:pos="1652"/>
        </w:tabs>
        <w:spacing w:after="0" w:line="240" w:lineRule="auto"/>
        <w:rPr>
          <w:rFonts w:ascii="Times New Roman" w:hAnsi="Times New Roman"/>
          <w:bCs/>
          <w:sz w:val="24"/>
          <w:szCs w:val="24"/>
        </w:rPr>
      </w:pPr>
      <w:r w:rsidRPr="00EA1914">
        <w:rPr>
          <w:rFonts w:ascii="Times New Roman" w:hAnsi="Times New Roman"/>
          <w:bCs/>
          <w:sz w:val="24"/>
          <w:szCs w:val="24"/>
        </w:rPr>
        <w:t xml:space="preserve">составлять молекулярные и полные ионные уравнения по сокращённым ионным уравнениям; </w:t>
      </w:r>
    </w:p>
    <w:p w:rsidR="00FB7463" w:rsidRPr="00EA1914" w:rsidRDefault="00FB7463" w:rsidP="005444DE">
      <w:pPr>
        <w:pStyle w:val="affff0"/>
        <w:numPr>
          <w:ilvl w:val="0"/>
          <w:numId w:val="335"/>
        </w:numPr>
        <w:tabs>
          <w:tab w:val="left" w:pos="1652"/>
        </w:tabs>
        <w:spacing w:after="0" w:line="240" w:lineRule="auto"/>
        <w:rPr>
          <w:rFonts w:ascii="Times New Roman" w:hAnsi="Times New Roman"/>
          <w:bCs/>
          <w:sz w:val="24"/>
          <w:szCs w:val="24"/>
        </w:rPr>
      </w:pPr>
      <w:r w:rsidRPr="00EA1914">
        <w:rPr>
          <w:rFonts w:ascii="Times New Roman" w:hAnsi="Times New Roman"/>
          <w:bCs/>
          <w:sz w:val="24"/>
          <w:szCs w:val="24"/>
        </w:rPr>
        <w:t xml:space="preserve">приводить примеры реакций, подтверждающих существование взаимосвязи между основными классами неорганических веществ; </w:t>
      </w:r>
    </w:p>
    <w:p w:rsidR="00FB7463" w:rsidRPr="00EA1914" w:rsidRDefault="00FB7463" w:rsidP="005444DE">
      <w:pPr>
        <w:pStyle w:val="affff0"/>
        <w:numPr>
          <w:ilvl w:val="0"/>
          <w:numId w:val="335"/>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прогнозировать результаты воздействия различных факторов на изменение скорости химической реакции; </w:t>
      </w:r>
    </w:p>
    <w:p w:rsidR="00FB7463" w:rsidRPr="00EA1914" w:rsidRDefault="00FB7463" w:rsidP="005444DE">
      <w:pPr>
        <w:pStyle w:val="affff0"/>
        <w:numPr>
          <w:ilvl w:val="0"/>
          <w:numId w:val="335"/>
        </w:numPr>
        <w:tabs>
          <w:tab w:val="left" w:pos="1652"/>
        </w:tabs>
        <w:spacing w:after="0" w:line="240" w:lineRule="auto"/>
        <w:rPr>
          <w:rFonts w:ascii="Times New Roman" w:hAnsi="Times New Roman"/>
          <w:bCs/>
          <w:sz w:val="24"/>
          <w:szCs w:val="24"/>
        </w:rPr>
      </w:pPr>
      <w:r w:rsidRPr="00EA1914">
        <w:rPr>
          <w:rFonts w:ascii="Times New Roman" w:hAnsi="Times New Roman"/>
          <w:bCs/>
          <w:sz w:val="24"/>
          <w:szCs w:val="24"/>
        </w:rPr>
        <w:t>прогнозировать результаты воздействия различных факторов на смещение химического равновесия.</w:t>
      </w:r>
    </w:p>
    <w:p w:rsidR="00FB7463" w:rsidRPr="00FB7463" w:rsidRDefault="00FB7463" w:rsidP="00FB7463">
      <w:pPr>
        <w:tabs>
          <w:tab w:val="left" w:pos="1652"/>
        </w:tabs>
        <w:rPr>
          <w:b/>
          <w:bCs/>
          <w:lang w:val="ru-RU"/>
        </w:rPr>
      </w:pPr>
      <w:r w:rsidRPr="000712CD">
        <w:rPr>
          <w:b/>
          <w:bCs/>
          <w:lang w:val="ru-RU"/>
        </w:rPr>
        <w:t>Многообразие веществ</w:t>
      </w:r>
    </w:p>
    <w:p w:rsidR="00FB7463" w:rsidRPr="00EA1914" w:rsidRDefault="00FB7463" w:rsidP="00FB7463">
      <w:pPr>
        <w:tabs>
          <w:tab w:val="left" w:pos="1652"/>
        </w:tabs>
        <w:rPr>
          <w:b/>
          <w:bCs/>
          <w:i/>
          <w:u w:val="single"/>
          <w:lang w:val="ru-RU"/>
        </w:rPr>
      </w:pPr>
      <w:r w:rsidRPr="000712CD">
        <w:rPr>
          <w:b/>
          <w:bCs/>
          <w:i/>
          <w:u w:val="single"/>
          <w:lang w:val="ru-RU"/>
        </w:rPr>
        <w:t>Выпускник научится:</w:t>
      </w:r>
    </w:p>
    <w:p w:rsidR="00FB7463" w:rsidRPr="00EA1914" w:rsidRDefault="00FB7463" w:rsidP="005444DE">
      <w:pPr>
        <w:pStyle w:val="affff0"/>
        <w:numPr>
          <w:ilvl w:val="0"/>
          <w:numId w:val="336"/>
        </w:numPr>
        <w:tabs>
          <w:tab w:val="left" w:pos="1652"/>
        </w:tabs>
        <w:spacing w:after="0" w:line="240" w:lineRule="auto"/>
        <w:rPr>
          <w:rFonts w:ascii="Times New Roman" w:hAnsi="Times New Roman"/>
          <w:bCs/>
          <w:sz w:val="24"/>
          <w:szCs w:val="24"/>
        </w:rPr>
      </w:pPr>
      <w:r w:rsidRPr="00EA1914">
        <w:rPr>
          <w:rFonts w:ascii="Times New Roman" w:hAnsi="Times New Roman"/>
          <w:bCs/>
          <w:sz w:val="24"/>
          <w:szCs w:val="24"/>
        </w:rPr>
        <w:t>определять принадлежность неорганических веществ к одному из изученных классов/групп: металлы и неметаллы, оксиды, основания,</w:t>
      </w:r>
      <w:r w:rsidR="0002763E">
        <w:rPr>
          <w:rFonts w:ascii="Times New Roman" w:hAnsi="Times New Roman"/>
          <w:bCs/>
          <w:sz w:val="24"/>
          <w:szCs w:val="24"/>
        </w:rPr>
        <w:t xml:space="preserve"> </w:t>
      </w:r>
      <w:r w:rsidRPr="00EA1914">
        <w:rPr>
          <w:rFonts w:ascii="Times New Roman" w:hAnsi="Times New Roman"/>
          <w:bCs/>
          <w:sz w:val="24"/>
          <w:szCs w:val="24"/>
        </w:rPr>
        <w:t>кислоты, соли;</w:t>
      </w:r>
    </w:p>
    <w:p w:rsidR="00FB7463" w:rsidRPr="00EA1914" w:rsidRDefault="00FB7463" w:rsidP="005444DE">
      <w:pPr>
        <w:pStyle w:val="affff0"/>
        <w:numPr>
          <w:ilvl w:val="0"/>
          <w:numId w:val="336"/>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составлять формулы веществ по их названиям; </w:t>
      </w:r>
    </w:p>
    <w:p w:rsidR="00FB7463" w:rsidRPr="00EA1914" w:rsidRDefault="00FB7463" w:rsidP="005444DE">
      <w:pPr>
        <w:pStyle w:val="affff0"/>
        <w:numPr>
          <w:ilvl w:val="0"/>
          <w:numId w:val="336"/>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определять валентность и степень окисления элементов в веществах; </w:t>
      </w:r>
    </w:p>
    <w:p w:rsidR="00FB7463" w:rsidRPr="00EA1914" w:rsidRDefault="00FB7463" w:rsidP="005444DE">
      <w:pPr>
        <w:pStyle w:val="affff0"/>
        <w:numPr>
          <w:ilvl w:val="0"/>
          <w:numId w:val="336"/>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FB7463" w:rsidRPr="00EA1914" w:rsidRDefault="00FB7463" w:rsidP="005444DE">
      <w:pPr>
        <w:pStyle w:val="affff0"/>
        <w:numPr>
          <w:ilvl w:val="0"/>
          <w:numId w:val="336"/>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FB7463" w:rsidRPr="00EA1914" w:rsidRDefault="00FB7463" w:rsidP="005444DE">
      <w:pPr>
        <w:pStyle w:val="affff0"/>
        <w:numPr>
          <w:ilvl w:val="0"/>
          <w:numId w:val="337"/>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называть общие химические свойства, характерные для групп оксидов:</w:t>
      </w:r>
      <w:r w:rsidR="0002763E">
        <w:rPr>
          <w:rFonts w:ascii="Times New Roman" w:hAnsi="Times New Roman"/>
          <w:bCs/>
          <w:sz w:val="24"/>
          <w:szCs w:val="24"/>
        </w:rPr>
        <w:t xml:space="preserve"> </w:t>
      </w:r>
      <w:r w:rsidRPr="00EA1914">
        <w:rPr>
          <w:rFonts w:ascii="Times New Roman" w:hAnsi="Times New Roman"/>
          <w:bCs/>
          <w:sz w:val="24"/>
          <w:szCs w:val="24"/>
        </w:rPr>
        <w:t>кислотных, оснóвных, амфотерных;</w:t>
      </w:r>
    </w:p>
    <w:p w:rsidR="00FB7463" w:rsidRPr="00EA1914" w:rsidRDefault="00FB7463" w:rsidP="005444DE">
      <w:pPr>
        <w:pStyle w:val="affff0"/>
        <w:numPr>
          <w:ilvl w:val="0"/>
          <w:numId w:val="337"/>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называть общие химические свойства, характерные для каждого из классов неорганических веществ: кислот, оснований, солей;</w:t>
      </w:r>
    </w:p>
    <w:p w:rsidR="00FB7463" w:rsidRDefault="00FB7463" w:rsidP="005444DE">
      <w:pPr>
        <w:pStyle w:val="affff0"/>
        <w:numPr>
          <w:ilvl w:val="0"/>
          <w:numId w:val="337"/>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приводить примеры реакций, подтверждающих химические свойства неорганических веществ: оксидов, кислот, оснований и солей;</w:t>
      </w:r>
    </w:p>
    <w:p w:rsidR="00FB7463" w:rsidRPr="00EA1914" w:rsidRDefault="00FB7463" w:rsidP="005444DE">
      <w:pPr>
        <w:pStyle w:val="affff0"/>
        <w:numPr>
          <w:ilvl w:val="0"/>
          <w:numId w:val="337"/>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определять вещество-окислитель и вещество-восстановитель в окислительно-восстановительных реакциях; </w:t>
      </w:r>
    </w:p>
    <w:p w:rsidR="00FB7463" w:rsidRPr="00EA1914" w:rsidRDefault="00FB7463" w:rsidP="005444DE">
      <w:pPr>
        <w:pStyle w:val="affff0"/>
        <w:numPr>
          <w:ilvl w:val="2"/>
          <w:numId w:val="338"/>
        </w:numPr>
        <w:tabs>
          <w:tab w:val="left" w:pos="1652"/>
        </w:tabs>
        <w:spacing w:line="240" w:lineRule="auto"/>
        <w:ind w:left="851" w:hanging="425"/>
        <w:rPr>
          <w:rFonts w:ascii="Times New Roman" w:hAnsi="Times New Roman"/>
          <w:bCs/>
          <w:sz w:val="24"/>
          <w:szCs w:val="24"/>
        </w:rPr>
      </w:pPr>
      <w:r w:rsidRPr="00EA1914">
        <w:rPr>
          <w:rFonts w:ascii="Times New Roman" w:hAnsi="Times New Roman"/>
          <w:bCs/>
          <w:sz w:val="24"/>
          <w:szCs w:val="24"/>
        </w:rPr>
        <w:lastRenderedPageBreak/>
        <w:t xml:space="preserve">составлять окислительно-восстановительный баланс (для изученных реакций) по предложенным схемам реакций; </w:t>
      </w:r>
    </w:p>
    <w:p w:rsidR="00FB7463" w:rsidRPr="00EA1914" w:rsidRDefault="00FB7463" w:rsidP="005444DE">
      <w:pPr>
        <w:pStyle w:val="affff0"/>
        <w:numPr>
          <w:ilvl w:val="2"/>
          <w:numId w:val="338"/>
        </w:numPr>
        <w:tabs>
          <w:tab w:val="left" w:pos="1652"/>
        </w:tabs>
        <w:spacing w:line="240" w:lineRule="auto"/>
        <w:ind w:left="851" w:hanging="425"/>
        <w:rPr>
          <w:rFonts w:ascii="Times New Roman" w:hAnsi="Times New Roman"/>
          <w:bCs/>
          <w:sz w:val="24"/>
          <w:szCs w:val="24"/>
        </w:rPr>
      </w:pPr>
      <w:r w:rsidRPr="00EA1914">
        <w:rPr>
          <w:rFonts w:ascii="Times New Roman" w:hAnsi="Times New Roman"/>
          <w:bCs/>
          <w:sz w:val="24"/>
          <w:szCs w:val="24"/>
        </w:rPr>
        <w:t xml:space="preserve">проводить лабораторные опыты, подтверждающие химические свойства основных классов неорганических веществ; </w:t>
      </w:r>
    </w:p>
    <w:p w:rsidR="00FB7463" w:rsidRPr="00EA1914" w:rsidRDefault="00FB7463" w:rsidP="005444DE">
      <w:pPr>
        <w:pStyle w:val="affff0"/>
        <w:numPr>
          <w:ilvl w:val="2"/>
          <w:numId w:val="338"/>
        </w:numPr>
        <w:tabs>
          <w:tab w:val="left" w:pos="1652"/>
        </w:tabs>
        <w:spacing w:after="0" w:line="240" w:lineRule="auto"/>
        <w:ind w:left="851" w:hanging="425"/>
        <w:rPr>
          <w:rFonts w:ascii="Times New Roman" w:hAnsi="Times New Roman"/>
          <w:bCs/>
          <w:sz w:val="24"/>
          <w:szCs w:val="24"/>
        </w:rPr>
      </w:pPr>
      <w:r w:rsidRPr="00EA1914">
        <w:rPr>
          <w:rFonts w:ascii="Times New Roman" w:hAnsi="Times New Roman"/>
          <w:bCs/>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FB7463" w:rsidRPr="00EA1914" w:rsidRDefault="00FB7463" w:rsidP="00FB7463">
      <w:pPr>
        <w:tabs>
          <w:tab w:val="left" w:pos="1652"/>
        </w:tabs>
        <w:rPr>
          <w:b/>
          <w:bCs/>
          <w:i/>
          <w:u w:val="single"/>
          <w:lang w:val="ru-RU"/>
        </w:rPr>
      </w:pPr>
      <w:r w:rsidRPr="00EA1914">
        <w:rPr>
          <w:b/>
          <w:bCs/>
          <w:i/>
          <w:u w:val="single"/>
        </w:rPr>
        <w:t>Выпускник получит возможность научиться:</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прогнозировать химические свойства веществ на основе их состава и строения; </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прогнозировать способность вещества проявлять окислительные или восстановительные свойства с учётом степеней окисления элементов,</w:t>
      </w:r>
      <w:r w:rsidR="0002763E">
        <w:rPr>
          <w:rFonts w:ascii="Times New Roman" w:hAnsi="Times New Roman"/>
          <w:bCs/>
          <w:sz w:val="24"/>
          <w:szCs w:val="24"/>
        </w:rPr>
        <w:t xml:space="preserve"> </w:t>
      </w:r>
      <w:r w:rsidRPr="00EA1914">
        <w:rPr>
          <w:rFonts w:ascii="Times New Roman" w:hAnsi="Times New Roman"/>
          <w:bCs/>
          <w:sz w:val="24"/>
          <w:szCs w:val="24"/>
        </w:rPr>
        <w:t>входящих в его состав;</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выявлять существование генетической взаимосвязи между веществами в ряду: простое вещество — оксид — гидроксид — соль; </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характеризовать особые свойства концентрированных серной и азотной кислот; </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приводить примеры уравнений реакций, лежащих в основе промышленных способов получения аммиака, серной кислоты, чугуна и стали; </w:t>
      </w:r>
    </w:p>
    <w:p w:rsidR="00FB7463" w:rsidRPr="00EA1914" w:rsidRDefault="00FB7463" w:rsidP="005444DE">
      <w:pPr>
        <w:pStyle w:val="affff0"/>
        <w:numPr>
          <w:ilvl w:val="2"/>
          <w:numId w:val="338"/>
        </w:numPr>
        <w:tabs>
          <w:tab w:val="left" w:pos="1652"/>
        </w:tabs>
        <w:spacing w:line="240" w:lineRule="auto"/>
        <w:rPr>
          <w:rFonts w:ascii="Times New Roman" w:hAnsi="Times New Roman"/>
          <w:bCs/>
          <w:sz w:val="24"/>
          <w:szCs w:val="24"/>
        </w:rPr>
      </w:pPr>
      <w:r w:rsidRPr="00EA1914">
        <w:rPr>
          <w:rFonts w:ascii="Times New Roman" w:hAnsi="Times New Roman"/>
          <w:bCs/>
          <w:sz w:val="24"/>
          <w:szCs w:val="24"/>
        </w:rPr>
        <w:t xml:space="preserve">описывать физические и химические процессы, являющиеся частью круговорота веществ в природе; </w:t>
      </w:r>
    </w:p>
    <w:p w:rsidR="00FB7463" w:rsidRPr="00EA1914" w:rsidRDefault="00FB7463" w:rsidP="005444DE">
      <w:pPr>
        <w:pStyle w:val="affff0"/>
        <w:numPr>
          <w:ilvl w:val="2"/>
          <w:numId w:val="338"/>
        </w:numPr>
        <w:tabs>
          <w:tab w:val="left" w:pos="1652"/>
        </w:tabs>
        <w:spacing w:line="240" w:lineRule="auto"/>
        <w:rPr>
          <w:rFonts w:ascii="Times New Roman" w:hAnsi="Times New Roman"/>
          <w:b/>
          <w:bCs/>
          <w:sz w:val="24"/>
          <w:szCs w:val="24"/>
        </w:rPr>
      </w:pPr>
      <w:r w:rsidRPr="00EA1914">
        <w:rPr>
          <w:rFonts w:ascii="Times New Roman" w:hAnsi="Times New Roman"/>
          <w:bCs/>
          <w:sz w:val="24"/>
          <w:szCs w:val="24"/>
        </w:rPr>
        <w:t>организовывать, проводить ученические проекты по исследованию свойств веществ, имеющих важное практическое значение</w:t>
      </w:r>
      <w:r w:rsidRPr="00EA1914">
        <w:rPr>
          <w:rFonts w:ascii="Times New Roman" w:hAnsi="Times New Roman"/>
          <w:b/>
          <w:bCs/>
          <w:sz w:val="24"/>
          <w:szCs w:val="24"/>
        </w:rPr>
        <w:t>.</w:t>
      </w:r>
    </w:p>
    <w:p w:rsidR="00FB7463" w:rsidRPr="00FB7463" w:rsidRDefault="00FB7463" w:rsidP="00FB7463">
      <w:pPr>
        <w:jc w:val="both"/>
        <w:rPr>
          <w:iCs/>
          <w:lang w:val="ru-RU"/>
        </w:rPr>
      </w:pPr>
    </w:p>
    <w:p w:rsidR="00FB7463" w:rsidRPr="00573D9C" w:rsidRDefault="00FB7463" w:rsidP="00FB7463">
      <w:pPr>
        <w:pStyle w:val="3"/>
        <w:tabs>
          <w:tab w:val="left" w:pos="1652"/>
        </w:tabs>
        <w:spacing w:before="0" w:after="0"/>
        <w:rPr>
          <w:rFonts w:ascii="Times New Roman" w:hAnsi="Times New Roman" w:cs="Times New Roman"/>
          <w:caps/>
          <w:color w:val="1A1A1A" w:themeColor="background1" w:themeShade="1A"/>
          <w:sz w:val="24"/>
          <w:szCs w:val="24"/>
        </w:rPr>
      </w:pPr>
      <w:bookmarkStart w:id="280" w:name="_Toc368330537"/>
      <w:bookmarkStart w:id="281" w:name="_Toc368263682"/>
      <w:bookmarkStart w:id="282" w:name="_Toc368264620"/>
      <w:bookmarkStart w:id="283" w:name="_Toc368379845"/>
      <w:bookmarkStart w:id="284" w:name="_Toc478669793"/>
      <w:bookmarkStart w:id="285" w:name="_Toc54956647"/>
      <w:r w:rsidRPr="00573D9C">
        <w:rPr>
          <w:rFonts w:ascii="Times New Roman" w:hAnsi="Times New Roman" w:cs="Times New Roman"/>
          <w:caps/>
          <w:color w:val="1A1A1A" w:themeColor="background1" w:themeShade="1A"/>
          <w:sz w:val="24"/>
          <w:szCs w:val="24"/>
        </w:rPr>
        <w:t>1.2.3</w:t>
      </w:r>
      <w:r w:rsidRPr="00FB7463">
        <w:rPr>
          <w:rFonts w:ascii="Times New Roman" w:hAnsi="Times New Roman" w:cs="Times New Roman"/>
          <w:caps/>
          <w:color w:val="1A1A1A" w:themeColor="background1" w:themeShade="1A"/>
          <w:sz w:val="24"/>
          <w:szCs w:val="24"/>
        </w:rPr>
        <w:t>.1</w:t>
      </w:r>
      <w:r w:rsidR="00D8714B">
        <w:rPr>
          <w:rFonts w:ascii="Times New Roman" w:hAnsi="Times New Roman" w:cs="Times New Roman"/>
          <w:caps/>
          <w:color w:val="1A1A1A" w:themeColor="background1" w:themeShade="1A"/>
          <w:sz w:val="24"/>
          <w:szCs w:val="24"/>
        </w:rPr>
        <w:t>5</w:t>
      </w:r>
      <w:r w:rsidRPr="00573D9C">
        <w:rPr>
          <w:rFonts w:ascii="Times New Roman" w:hAnsi="Times New Roman" w:cs="Times New Roman"/>
          <w:caps/>
          <w:color w:val="1A1A1A" w:themeColor="background1" w:themeShade="1A"/>
          <w:sz w:val="24"/>
          <w:szCs w:val="24"/>
        </w:rPr>
        <w:t>. Биология</w:t>
      </w:r>
      <w:bookmarkEnd w:id="280"/>
      <w:bookmarkEnd w:id="281"/>
      <w:bookmarkEnd w:id="282"/>
      <w:bookmarkEnd w:id="283"/>
      <w:bookmarkEnd w:id="284"/>
      <w:bookmarkEnd w:id="285"/>
    </w:p>
    <w:p w:rsidR="00FB7463" w:rsidRPr="00573D9C" w:rsidRDefault="00FB7463" w:rsidP="00FB7463">
      <w:pPr>
        <w:tabs>
          <w:tab w:val="left" w:pos="1652"/>
        </w:tabs>
        <w:ind w:firstLine="567"/>
        <w:jc w:val="both"/>
        <w:rPr>
          <w:b/>
          <w:color w:val="1A1A1A" w:themeColor="background1" w:themeShade="1A"/>
          <w:lang w:val="ru-RU"/>
        </w:rPr>
      </w:pPr>
      <w:bookmarkStart w:id="286" w:name="_Toc368330538"/>
      <w:bookmarkStart w:id="287" w:name="_Toc368263683"/>
      <w:bookmarkStart w:id="288" w:name="_Toc368264621"/>
      <w:r w:rsidRPr="00573D9C">
        <w:rPr>
          <w:b/>
          <w:color w:val="1A1A1A" w:themeColor="background1" w:themeShade="1A"/>
          <w:lang w:val="ru-RU"/>
        </w:rPr>
        <w:t>Живые организмы</w:t>
      </w:r>
      <w:bookmarkEnd w:id="286"/>
      <w:bookmarkEnd w:id="287"/>
      <w:bookmarkEnd w:id="288"/>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0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FB7463" w:rsidRPr="00573D9C" w:rsidRDefault="00FB7463" w:rsidP="005444DE">
      <w:pPr>
        <w:pStyle w:val="affff0"/>
        <w:numPr>
          <w:ilvl w:val="0"/>
          <w:numId w:val="10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FB7463" w:rsidRPr="00573D9C" w:rsidRDefault="00FB7463" w:rsidP="005444DE">
      <w:pPr>
        <w:pStyle w:val="affff0"/>
        <w:numPr>
          <w:ilvl w:val="0"/>
          <w:numId w:val="10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FB7463" w:rsidRPr="00573D9C" w:rsidRDefault="00FB7463" w:rsidP="005444DE">
      <w:pPr>
        <w:pStyle w:val="affff0"/>
        <w:numPr>
          <w:ilvl w:val="0"/>
          <w:numId w:val="107"/>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r w:rsidRPr="00573D9C">
        <w:rPr>
          <w:color w:val="1A1A1A" w:themeColor="background1" w:themeShade="1A"/>
        </w:rPr>
        <w:t>.</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соблюдать правила работы в кабинете биологии, с биологическими приборами и инструментами;</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выделять эстетические достоинства объектов живой природы;</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осознанно соблюдать основные принципы и правила отношения к живой природе;</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FB7463" w:rsidRPr="00573D9C" w:rsidRDefault="00FB7463" w:rsidP="005444DE">
      <w:pPr>
        <w:pStyle w:val="affff0"/>
        <w:numPr>
          <w:ilvl w:val="0"/>
          <w:numId w:val="10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FB7463" w:rsidRPr="00573D9C" w:rsidRDefault="00FB7463" w:rsidP="005444DE">
      <w:pPr>
        <w:pStyle w:val="affff0"/>
        <w:numPr>
          <w:ilvl w:val="0"/>
          <w:numId w:val="108"/>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выбирать целевые и смысловые установки в своих действиях и поступках по отношению к живой природе.</w:t>
      </w:r>
    </w:p>
    <w:p w:rsidR="00FB7463" w:rsidRPr="00573D9C" w:rsidRDefault="00FB7463" w:rsidP="00FB7463">
      <w:pPr>
        <w:keepNext/>
        <w:tabs>
          <w:tab w:val="left" w:pos="1652"/>
        </w:tabs>
        <w:ind w:firstLine="567"/>
        <w:jc w:val="both"/>
        <w:rPr>
          <w:b/>
          <w:color w:val="1A1A1A" w:themeColor="background1" w:themeShade="1A"/>
          <w:lang w:val="ru-RU"/>
        </w:rPr>
      </w:pPr>
      <w:bookmarkStart w:id="289" w:name="_Toc368330539"/>
      <w:bookmarkStart w:id="290" w:name="_Toc368263684"/>
      <w:bookmarkStart w:id="291" w:name="_Toc368264622"/>
      <w:r w:rsidRPr="00573D9C">
        <w:rPr>
          <w:b/>
          <w:color w:val="1A1A1A" w:themeColor="background1" w:themeShade="1A"/>
          <w:lang w:val="ru-RU"/>
        </w:rPr>
        <w:lastRenderedPageBreak/>
        <w:t>Человек и его здоровье</w:t>
      </w:r>
      <w:bookmarkEnd w:id="289"/>
      <w:bookmarkEnd w:id="290"/>
      <w:bookmarkEnd w:id="291"/>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0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особенности строения и процессов жизнедеятельности организма человека, их практическую значимость;</w:t>
      </w:r>
    </w:p>
    <w:p w:rsidR="00FB7463" w:rsidRPr="00573D9C" w:rsidRDefault="00FB7463" w:rsidP="005444DE">
      <w:pPr>
        <w:pStyle w:val="affff0"/>
        <w:numPr>
          <w:ilvl w:val="0"/>
          <w:numId w:val="10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FB7463" w:rsidRPr="00573D9C" w:rsidRDefault="00FB7463" w:rsidP="005444DE">
      <w:pPr>
        <w:pStyle w:val="affff0"/>
        <w:numPr>
          <w:ilvl w:val="0"/>
          <w:numId w:val="10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FB7463" w:rsidRPr="00573D9C" w:rsidRDefault="00FB7463" w:rsidP="005444DE">
      <w:pPr>
        <w:pStyle w:val="affff0"/>
        <w:numPr>
          <w:ilvl w:val="0"/>
          <w:numId w:val="109"/>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выделять эстетические достоинства человеческого тела;</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реализовывать установки здорового образа жизни;</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ориентироваться в системе моральных норм и ценностей по отношению к собственному здоровью и здоровью других людей;</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FB7463" w:rsidRPr="00573D9C" w:rsidRDefault="00FB7463" w:rsidP="005444DE">
      <w:pPr>
        <w:pStyle w:val="affff0"/>
        <w:numPr>
          <w:ilvl w:val="0"/>
          <w:numId w:val="11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FB7463" w:rsidRPr="00573D9C" w:rsidRDefault="00FB7463" w:rsidP="00FB7463">
      <w:pPr>
        <w:tabs>
          <w:tab w:val="left" w:pos="1652"/>
        </w:tabs>
        <w:ind w:firstLine="567"/>
        <w:jc w:val="both"/>
        <w:rPr>
          <w:b/>
          <w:color w:val="1A1A1A" w:themeColor="background1" w:themeShade="1A"/>
          <w:lang w:val="ru-RU"/>
        </w:rPr>
      </w:pPr>
      <w:bookmarkStart w:id="292" w:name="_Toc368330540"/>
      <w:bookmarkStart w:id="293" w:name="_Toc368263685"/>
      <w:bookmarkStart w:id="294" w:name="_Toc368264623"/>
      <w:r w:rsidRPr="00573D9C">
        <w:rPr>
          <w:b/>
          <w:color w:val="1A1A1A" w:themeColor="background1" w:themeShade="1A"/>
          <w:lang w:val="ru-RU"/>
        </w:rPr>
        <w:t>Общие биологические закономерности</w:t>
      </w:r>
      <w:bookmarkEnd w:id="292"/>
      <w:bookmarkEnd w:id="293"/>
      <w:bookmarkEnd w:id="294"/>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1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общие биологические закономерности, их практическую значимость;</w:t>
      </w:r>
    </w:p>
    <w:p w:rsidR="00FB7463" w:rsidRPr="00573D9C" w:rsidRDefault="00FB7463" w:rsidP="005444DE">
      <w:pPr>
        <w:pStyle w:val="affff0"/>
        <w:numPr>
          <w:ilvl w:val="0"/>
          <w:numId w:val="11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FB7463" w:rsidRPr="00573D9C" w:rsidRDefault="00FB7463" w:rsidP="005444DE">
      <w:pPr>
        <w:pStyle w:val="affff0"/>
        <w:numPr>
          <w:ilvl w:val="0"/>
          <w:numId w:val="11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FB7463" w:rsidRPr="00573D9C" w:rsidRDefault="00FB7463" w:rsidP="005444DE">
      <w:pPr>
        <w:pStyle w:val="affff0"/>
        <w:numPr>
          <w:ilvl w:val="0"/>
          <w:numId w:val="11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FB7463" w:rsidRPr="00573D9C" w:rsidRDefault="00FB7463" w:rsidP="005444DE">
      <w:pPr>
        <w:pStyle w:val="affff0"/>
        <w:numPr>
          <w:ilvl w:val="0"/>
          <w:numId w:val="111"/>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 и оценивать последствия деятельности человека в природе</w:t>
      </w:r>
      <w:r w:rsidRPr="00573D9C">
        <w:rPr>
          <w:color w:val="1A1A1A" w:themeColor="background1" w:themeShade="1A"/>
        </w:rPr>
        <w:t>.</w:t>
      </w:r>
    </w:p>
    <w:p w:rsidR="00FB7463" w:rsidRPr="00573D9C" w:rsidRDefault="00FB7463" w:rsidP="00FB7463">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1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выдвигать гипотезы о возможных последствиях деятельности человека в экосистемах и биосфере;</w:t>
      </w:r>
    </w:p>
    <w:p w:rsidR="00FB7463" w:rsidRPr="00FB7463" w:rsidRDefault="00FB7463" w:rsidP="005444DE">
      <w:pPr>
        <w:pStyle w:val="affff0"/>
        <w:numPr>
          <w:ilvl w:val="0"/>
          <w:numId w:val="112"/>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аргументировать свою точку зрения в ходе дискуссии по обсуждению глобальных экологических проблем</w:t>
      </w:r>
      <w:r w:rsidRPr="00573D9C">
        <w:rPr>
          <w:color w:val="1A1A1A" w:themeColor="background1" w:themeShade="1A"/>
        </w:rPr>
        <w:t>.</w:t>
      </w:r>
    </w:p>
    <w:p w:rsidR="00FB7463" w:rsidRPr="00573D9C" w:rsidRDefault="00FB7463" w:rsidP="00FB7463">
      <w:pPr>
        <w:pStyle w:val="3"/>
        <w:tabs>
          <w:tab w:val="left" w:pos="1652"/>
        </w:tabs>
        <w:spacing w:after="0"/>
        <w:ind w:firstLine="567"/>
        <w:rPr>
          <w:rFonts w:ascii="Times New Roman" w:hAnsi="Times New Roman" w:cs="Times New Roman"/>
          <w:caps/>
          <w:color w:val="1A1A1A" w:themeColor="background1" w:themeShade="1A"/>
          <w:sz w:val="24"/>
          <w:szCs w:val="24"/>
        </w:rPr>
      </w:pPr>
      <w:bookmarkStart w:id="295" w:name="_Toc368379847"/>
      <w:bookmarkStart w:id="296" w:name="_Toc478669794"/>
      <w:bookmarkStart w:id="297" w:name="_Toc54956648"/>
      <w:r w:rsidRPr="00573D9C">
        <w:rPr>
          <w:rFonts w:ascii="Times New Roman" w:hAnsi="Times New Roman" w:cs="Times New Roman"/>
          <w:caps/>
          <w:color w:val="1A1A1A" w:themeColor="background1" w:themeShade="1A"/>
          <w:sz w:val="24"/>
          <w:szCs w:val="24"/>
        </w:rPr>
        <w:lastRenderedPageBreak/>
        <w:t>1.2.3.1</w:t>
      </w:r>
      <w:r w:rsidR="00D8714B">
        <w:rPr>
          <w:rFonts w:ascii="Times New Roman" w:hAnsi="Times New Roman" w:cs="Times New Roman"/>
          <w:caps/>
          <w:color w:val="1A1A1A" w:themeColor="background1" w:themeShade="1A"/>
          <w:sz w:val="24"/>
          <w:szCs w:val="24"/>
        </w:rPr>
        <w:t>6</w:t>
      </w:r>
      <w:r w:rsidRPr="00573D9C">
        <w:rPr>
          <w:rFonts w:ascii="Times New Roman" w:hAnsi="Times New Roman" w:cs="Times New Roman"/>
          <w:caps/>
          <w:color w:val="1A1A1A" w:themeColor="background1" w:themeShade="1A"/>
          <w:sz w:val="24"/>
          <w:szCs w:val="24"/>
        </w:rPr>
        <w:t>. Изобразительное искусство</w:t>
      </w:r>
      <w:bookmarkEnd w:id="295"/>
      <w:bookmarkEnd w:id="296"/>
      <w:bookmarkEnd w:id="297"/>
    </w:p>
    <w:p w:rsidR="00FB7463" w:rsidRPr="00573D9C" w:rsidRDefault="00FB7463" w:rsidP="00FB7463">
      <w:pPr>
        <w:keepNext/>
        <w:tabs>
          <w:tab w:val="left" w:pos="1652"/>
        </w:tabs>
        <w:ind w:firstLine="567"/>
        <w:jc w:val="both"/>
        <w:rPr>
          <w:b/>
          <w:color w:val="1A1A1A" w:themeColor="background1" w:themeShade="1A"/>
          <w:lang w:val="ru-RU"/>
        </w:rPr>
      </w:pPr>
      <w:bookmarkStart w:id="298" w:name="_Toc368330543"/>
      <w:bookmarkStart w:id="299" w:name="_Toc368263688"/>
      <w:bookmarkStart w:id="300" w:name="_Toc368264626"/>
      <w:r w:rsidRPr="00573D9C">
        <w:rPr>
          <w:b/>
          <w:color w:val="1A1A1A" w:themeColor="background1" w:themeShade="1A"/>
          <w:lang w:val="ru-RU"/>
        </w:rPr>
        <w:t>Роль искусства и художественной деятельности в жизни человека и общества</w:t>
      </w:r>
      <w:bookmarkEnd w:id="298"/>
      <w:bookmarkEnd w:id="299"/>
      <w:bookmarkEnd w:id="300"/>
    </w:p>
    <w:p w:rsidR="00FB7463" w:rsidRPr="00573D9C" w:rsidRDefault="00FB7463" w:rsidP="00FB7463">
      <w:pPr>
        <w:keepNext/>
        <w:tabs>
          <w:tab w:val="left" w:pos="1652"/>
        </w:tabs>
        <w:ind w:firstLine="567"/>
        <w:jc w:val="both"/>
        <w:rPr>
          <w:color w:val="1A1A1A" w:themeColor="background1" w:themeShade="1A"/>
          <w:lang w:val="ru-RU"/>
        </w:rPr>
      </w:pPr>
      <w:bookmarkStart w:id="301" w:name="_Toc368330544"/>
      <w:bookmarkStart w:id="302" w:name="_Toc368263689"/>
      <w:bookmarkStart w:id="303" w:name="_Toc368264627"/>
      <w:r w:rsidRPr="00573D9C">
        <w:rPr>
          <w:b/>
          <w:i/>
          <w:color w:val="1A1A1A" w:themeColor="background1" w:themeShade="1A"/>
          <w:u w:val="single"/>
          <w:lang w:val="ru-RU"/>
        </w:rPr>
        <w:t>Выпускник научится</w:t>
      </w:r>
      <w:r w:rsidRPr="00573D9C">
        <w:rPr>
          <w:color w:val="1A1A1A" w:themeColor="background1" w:themeShade="1A"/>
          <w:lang w:val="ru-RU"/>
        </w:rPr>
        <w:t>:</w:t>
      </w:r>
      <w:bookmarkEnd w:id="301"/>
      <w:bookmarkEnd w:id="302"/>
      <w:bookmarkEnd w:id="303"/>
    </w:p>
    <w:p w:rsidR="00FB7463" w:rsidRPr="00573D9C" w:rsidRDefault="00FB7463" w:rsidP="005444DE">
      <w:pPr>
        <w:pStyle w:val="affff0"/>
        <w:numPr>
          <w:ilvl w:val="0"/>
          <w:numId w:val="11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роль и место искусства в развитии культуры, ориентироваться в связях искусства с наукой и религией;</w:t>
      </w:r>
    </w:p>
    <w:p w:rsidR="00FB7463" w:rsidRPr="00573D9C" w:rsidRDefault="00FB7463" w:rsidP="005444DE">
      <w:pPr>
        <w:pStyle w:val="affff0"/>
        <w:numPr>
          <w:ilvl w:val="0"/>
          <w:numId w:val="11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осознавать потенциал искусства в познании мира, в формировании отношения к человеку, природным и социальным явлениям;</w:t>
      </w:r>
    </w:p>
    <w:p w:rsidR="00FB7463" w:rsidRPr="00573D9C" w:rsidRDefault="00FB7463" w:rsidP="005444DE">
      <w:pPr>
        <w:pStyle w:val="affff0"/>
        <w:numPr>
          <w:ilvl w:val="0"/>
          <w:numId w:val="11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роль искусства в создании материальной среды обитания человека;</w:t>
      </w:r>
    </w:p>
    <w:p w:rsidR="00FB7463" w:rsidRPr="00573D9C" w:rsidRDefault="00FB7463" w:rsidP="005444DE">
      <w:pPr>
        <w:pStyle w:val="affff0"/>
        <w:numPr>
          <w:ilvl w:val="0"/>
          <w:numId w:val="113"/>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r w:rsidRPr="00573D9C">
        <w:rPr>
          <w:color w:val="1A1A1A" w:themeColor="background1" w:themeShade="1A"/>
        </w:rPr>
        <w:t>.</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1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выделять и анализировать авторскую концепцию художественного образа в произведении искусства;</w:t>
      </w:r>
    </w:p>
    <w:p w:rsidR="00FB7463" w:rsidRPr="00573D9C" w:rsidRDefault="00FB7463" w:rsidP="005444DE">
      <w:pPr>
        <w:pStyle w:val="affff0"/>
        <w:numPr>
          <w:ilvl w:val="0"/>
          <w:numId w:val="11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FB7463" w:rsidRPr="00573D9C" w:rsidRDefault="00FB7463" w:rsidP="005444DE">
      <w:pPr>
        <w:pStyle w:val="affff0"/>
        <w:numPr>
          <w:ilvl w:val="0"/>
          <w:numId w:val="11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произведения разных эпох, художественных стилей;</w:t>
      </w:r>
    </w:p>
    <w:p w:rsidR="00FB7463" w:rsidRPr="00573D9C" w:rsidRDefault="00FB7463" w:rsidP="005444DE">
      <w:pPr>
        <w:pStyle w:val="affff0"/>
        <w:numPr>
          <w:ilvl w:val="0"/>
          <w:numId w:val="11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работы великих мастеров по художественной манере (по манере письма).</w:t>
      </w:r>
    </w:p>
    <w:p w:rsidR="00FB7463" w:rsidRPr="00573D9C" w:rsidRDefault="00FB7463" w:rsidP="00FB7463">
      <w:pPr>
        <w:tabs>
          <w:tab w:val="left" w:pos="1652"/>
        </w:tabs>
        <w:ind w:firstLine="567"/>
        <w:jc w:val="both"/>
        <w:rPr>
          <w:b/>
          <w:color w:val="1A1A1A" w:themeColor="background1" w:themeShade="1A"/>
          <w:lang w:val="ru-RU"/>
        </w:rPr>
      </w:pPr>
      <w:r w:rsidRPr="00573D9C">
        <w:rPr>
          <w:b/>
          <w:color w:val="1A1A1A" w:themeColor="background1" w:themeShade="1A"/>
          <w:lang w:val="ru-RU"/>
        </w:rPr>
        <w:t>Духовно-нравственные проблемы жизни и искусства</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1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связи искусства с всемирной историей и историей Отечества;</w:t>
      </w:r>
    </w:p>
    <w:p w:rsidR="00FB7463" w:rsidRPr="00573D9C" w:rsidRDefault="00FB7463" w:rsidP="005444DE">
      <w:pPr>
        <w:pStyle w:val="affff0"/>
        <w:numPr>
          <w:ilvl w:val="0"/>
          <w:numId w:val="11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FB7463" w:rsidRPr="00573D9C" w:rsidRDefault="00FB7463" w:rsidP="005444DE">
      <w:pPr>
        <w:pStyle w:val="affff0"/>
        <w:numPr>
          <w:ilvl w:val="0"/>
          <w:numId w:val="11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FB7463" w:rsidRPr="00573D9C" w:rsidRDefault="00FB7463" w:rsidP="005444DE">
      <w:pPr>
        <w:pStyle w:val="affff0"/>
        <w:numPr>
          <w:ilvl w:val="0"/>
          <w:numId w:val="11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FB7463" w:rsidRPr="00573D9C" w:rsidRDefault="00FB7463" w:rsidP="005444DE">
      <w:pPr>
        <w:pStyle w:val="affff0"/>
        <w:numPr>
          <w:ilvl w:val="0"/>
          <w:numId w:val="115"/>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осознавать важность сохранения художественных ценностей для последующих поколений, роль художественных музеев в жизни страны, края, города</w:t>
      </w:r>
      <w:r w:rsidRPr="00573D9C">
        <w:rPr>
          <w:color w:val="1A1A1A" w:themeColor="background1" w:themeShade="1A"/>
        </w:rPr>
        <w:t>.</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1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FB7463" w:rsidRPr="00573D9C" w:rsidRDefault="00FB7463" w:rsidP="005444DE">
      <w:pPr>
        <w:pStyle w:val="affff0"/>
        <w:numPr>
          <w:ilvl w:val="0"/>
          <w:numId w:val="11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осознавать необходимость развитого эстетического вкуса в жизни современного человека;</w:t>
      </w:r>
    </w:p>
    <w:p w:rsidR="00FB7463" w:rsidRPr="00573D9C" w:rsidRDefault="00FB7463" w:rsidP="005444DE">
      <w:pPr>
        <w:pStyle w:val="affff0"/>
        <w:numPr>
          <w:ilvl w:val="0"/>
          <w:numId w:val="11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специфику ориентированности отечественного искусства на приоритет этического над эстетическим.</w:t>
      </w:r>
    </w:p>
    <w:p w:rsidR="00FB7463" w:rsidRPr="00573D9C" w:rsidRDefault="00FB7463" w:rsidP="00FB7463">
      <w:pPr>
        <w:tabs>
          <w:tab w:val="left" w:pos="1652"/>
        </w:tabs>
        <w:ind w:firstLine="567"/>
        <w:jc w:val="both"/>
        <w:rPr>
          <w:b/>
          <w:color w:val="1A1A1A" w:themeColor="background1" w:themeShade="1A"/>
          <w:lang w:val="ru-RU"/>
        </w:rPr>
      </w:pPr>
      <w:r w:rsidRPr="00573D9C">
        <w:rPr>
          <w:b/>
          <w:color w:val="1A1A1A" w:themeColor="background1" w:themeShade="1A"/>
          <w:lang w:val="ru-RU"/>
        </w:rPr>
        <w:t>Язык пластических искусств и художественный образ</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роль художественного образа и понятия «выразительность» в искусстве;</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FB7463" w:rsidRPr="00573D9C" w:rsidRDefault="00FB7463" w:rsidP="005444DE">
      <w:pPr>
        <w:pStyle w:val="affff0"/>
        <w:numPr>
          <w:ilvl w:val="0"/>
          <w:numId w:val="11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w:t>
      </w:r>
    </w:p>
    <w:p w:rsidR="00FB7463" w:rsidRPr="00573D9C" w:rsidRDefault="00FB7463" w:rsidP="00FB7463">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keepNext/>
        <w:numPr>
          <w:ilvl w:val="0"/>
          <w:numId w:val="11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высказывать суждение о своей творческой работе и работе одноклассников;</w:t>
      </w:r>
    </w:p>
    <w:p w:rsidR="00FB7463" w:rsidRPr="00573D9C" w:rsidRDefault="00FB7463" w:rsidP="005444DE">
      <w:pPr>
        <w:pStyle w:val="affff0"/>
        <w:numPr>
          <w:ilvl w:val="0"/>
          <w:numId w:val="11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FB7463" w:rsidRPr="00573D9C" w:rsidRDefault="00FB7463" w:rsidP="005444DE">
      <w:pPr>
        <w:pStyle w:val="affff0"/>
        <w:numPr>
          <w:ilvl w:val="0"/>
          <w:numId w:val="118"/>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r w:rsidRPr="00573D9C">
        <w:rPr>
          <w:color w:val="1A1A1A" w:themeColor="background1" w:themeShade="1A"/>
        </w:rPr>
        <w:t>.</w:t>
      </w:r>
    </w:p>
    <w:p w:rsidR="00FB7463" w:rsidRPr="00573D9C" w:rsidRDefault="00FB7463" w:rsidP="00FB7463">
      <w:pPr>
        <w:tabs>
          <w:tab w:val="left" w:pos="1652"/>
        </w:tabs>
        <w:ind w:firstLine="567"/>
        <w:jc w:val="both"/>
        <w:rPr>
          <w:b/>
          <w:color w:val="1A1A1A" w:themeColor="background1" w:themeShade="1A"/>
          <w:lang w:val="ru-RU"/>
        </w:rPr>
      </w:pPr>
      <w:r w:rsidRPr="00573D9C">
        <w:rPr>
          <w:b/>
          <w:color w:val="1A1A1A" w:themeColor="background1" w:themeShade="1A"/>
          <w:lang w:val="ru-RU"/>
        </w:rPr>
        <w:t>Виды и жанры изобразительного искусства</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1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B7463" w:rsidRPr="00573D9C" w:rsidRDefault="00FB7463" w:rsidP="005444DE">
      <w:pPr>
        <w:pStyle w:val="affff0"/>
        <w:numPr>
          <w:ilvl w:val="0"/>
          <w:numId w:val="11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различать виды декоративно-прикладных искусств, понимать их специфику; </w:t>
      </w:r>
    </w:p>
    <w:p w:rsidR="00FB7463" w:rsidRPr="00573D9C" w:rsidRDefault="00FB7463" w:rsidP="005444DE">
      <w:pPr>
        <w:pStyle w:val="affff0"/>
        <w:numPr>
          <w:ilvl w:val="0"/>
          <w:numId w:val="11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2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шедевры национального и мирового изобразительного искусства;</w:t>
      </w:r>
    </w:p>
    <w:p w:rsidR="00FB7463" w:rsidRPr="00573D9C" w:rsidRDefault="00FB7463" w:rsidP="005444DE">
      <w:pPr>
        <w:pStyle w:val="affff0"/>
        <w:numPr>
          <w:ilvl w:val="0"/>
          <w:numId w:val="12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историческую ретроспективу становления жанров пластических искусств.</w:t>
      </w:r>
    </w:p>
    <w:p w:rsidR="00FB7463" w:rsidRPr="00573D9C" w:rsidRDefault="00FB7463" w:rsidP="00FB7463">
      <w:pPr>
        <w:tabs>
          <w:tab w:val="left" w:pos="1652"/>
        </w:tabs>
        <w:ind w:firstLine="567"/>
        <w:jc w:val="both"/>
        <w:rPr>
          <w:b/>
          <w:color w:val="1A1A1A" w:themeColor="background1" w:themeShade="1A"/>
          <w:lang w:val="ru-RU"/>
        </w:rPr>
      </w:pPr>
      <w:r w:rsidRPr="00573D9C">
        <w:rPr>
          <w:b/>
          <w:color w:val="1A1A1A" w:themeColor="background1" w:themeShade="1A"/>
          <w:lang w:val="ru-RU"/>
        </w:rPr>
        <w:t>Изобразительная природа фотографии, театра, кино</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FB7463" w:rsidRPr="00573D9C" w:rsidRDefault="00FB7463" w:rsidP="005444DE">
      <w:pPr>
        <w:pStyle w:val="affff0"/>
        <w:numPr>
          <w:ilvl w:val="0"/>
          <w:numId w:val="12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жанры и особенности художественной фотографии, её отличие от картины и нехудожественной фотографии;</w:t>
      </w:r>
    </w:p>
    <w:p w:rsidR="00FB7463" w:rsidRPr="00573D9C" w:rsidRDefault="00FB7463" w:rsidP="005444DE">
      <w:pPr>
        <w:pStyle w:val="affff0"/>
        <w:numPr>
          <w:ilvl w:val="0"/>
          <w:numId w:val="12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особенности визуального художественного образа в театре и кино.</w:t>
      </w:r>
    </w:p>
    <w:p w:rsidR="00FB7463" w:rsidRPr="00573D9C" w:rsidRDefault="00FB7463" w:rsidP="00FB7463">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FB7463" w:rsidRPr="00573D9C" w:rsidRDefault="00FB7463" w:rsidP="005444DE">
      <w:pPr>
        <w:pStyle w:val="affff0"/>
        <w:numPr>
          <w:ilvl w:val="0"/>
          <w:numId w:val="12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средства художественной выразительности в собственных фотоработах;</w:t>
      </w:r>
    </w:p>
    <w:p w:rsidR="00FB7463" w:rsidRPr="00573D9C" w:rsidRDefault="00FB7463" w:rsidP="005444DE">
      <w:pPr>
        <w:pStyle w:val="affff0"/>
        <w:numPr>
          <w:ilvl w:val="0"/>
          <w:numId w:val="12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и анализировать выразительность и соответствие авторскому замыслу сценографии, костюмов, грима после просмотра спектакля;</w:t>
      </w:r>
    </w:p>
    <w:p w:rsidR="00FB7463" w:rsidRPr="00573D9C" w:rsidRDefault="00FB7463" w:rsidP="005444DE">
      <w:pPr>
        <w:pStyle w:val="affff0"/>
        <w:numPr>
          <w:ilvl w:val="0"/>
          <w:numId w:val="122"/>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понимать и анализировать раскадровку, реквизит, костюмы и грим после просмотра художественного фильма</w:t>
      </w:r>
      <w:r w:rsidRPr="00573D9C">
        <w:rPr>
          <w:color w:val="1A1A1A" w:themeColor="background1" w:themeShade="1A"/>
        </w:rPr>
        <w:t>.</w:t>
      </w:r>
    </w:p>
    <w:p w:rsidR="00FB7463" w:rsidRDefault="00FB7463" w:rsidP="009C4304">
      <w:pPr>
        <w:pStyle w:val="affff0"/>
        <w:jc w:val="both"/>
        <w:rPr>
          <w:iCs/>
        </w:rPr>
      </w:pPr>
    </w:p>
    <w:p w:rsidR="00FB7463" w:rsidRPr="009C4304" w:rsidRDefault="00FB7463" w:rsidP="009C4304">
      <w:pPr>
        <w:pStyle w:val="affff0"/>
        <w:jc w:val="both"/>
        <w:rPr>
          <w:iCs/>
        </w:rPr>
        <w:sectPr w:rsidR="00FB7463" w:rsidRPr="009C4304" w:rsidSect="00F45469">
          <w:type w:val="continuous"/>
          <w:pgSz w:w="11906" w:h="16838"/>
          <w:pgMar w:top="700" w:right="560" w:bottom="1276" w:left="1276" w:header="720" w:footer="413" w:gutter="0"/>
          <w:cols w:space="720" w:equalWidth="0">
            <w:col w:w="10064"/>
          </w:cols>
          <w:noEndnote/>
        </w:sectPr>
      </w:pPr>
    </w:p>
    <w:p w:rsidR="0025334C" w:rsidRPr="00573D9C" w:rsidRDefault="0025334C" w:rsidP="0025334C">
      <w:pPr>
        <w:pStyle w:val="3"/>
        <w:tabs>
          <w:tab w:val="left" w:pos="1652"/>
        </w:tabs>
        <w:spacing w:before="0" w:after="0"/>
        <w:ind w:firstLine="567"/>
        <w:rPr>
          <w:rFonts w:ascii="Times New Roman" w:hAnsi="Times New Roman" w:cs="Times New Roman"/>
          <w:caps/>
          <w:color w:val="1A1A1A" w:themeColor="background1" w:themeShade="1A"/>
          <w:sz w:val="24"/>
          <w:szCs w:val="24"/>
        </w:rPr>
      </w:pPr>
      <w:bookmarkStart w:id="304" w:name="page211"/>
      <w:bookmarkStart w:id="305" w:name="_Toc368379848"/>
      <w:bookmarkEnd w:id="304"/>
    </w:p>
    <w:p w:rsidR="0025334C" w:rsidRPr="00573D9C" w:rsidRDefault="0025334C" w:rsidP="0025334C">
      <w:pPr>
        <w:pStyle w:val="3"/>
        <w:tabs>
          <w:tab w:val="left" w:pos="1652"/>
        </w:tabs>
        <w:spacing w:before="0" w:after="0"/>
        <w:ind w:firstLine="567"/>
        <w:rPr>
          <w:rFonts w:ascii="Times New Roman" w:hAnsi="Times New Roman" w:cs="Times New Roman"/>
          <w:caps/>
          <w:color w:val="1A1A1A" w:themeColor="background1" w:themeShade="1A"/>
          <w:sz w:val="24"/>
          <w:szCs w:val="24"/>
        </w:rPr>
      </w:pPr>
      <w:bookmarkStart w:id="306" w:name="_Toc478669795"/>
      <w:bookmarkStart w:id="307" w:name="_Toc54956649"/>
      <w:r w:rsidRPr="00573D9C">
        <w:rPr>
          <w:rFonts w:ascii="Times New Roman" w:hAnsi="Times New Roman" w:cs="Times New Roman"/>
          <w:caps/>
          <w:color w:val="1A1A1A" w:themeColor="background1" w:themeShade="1A"/>
          <w:sz w:val="24"/>
          <w:szCs w:val="24"/>
        </w:rPr>
        <w:t>1.2.3.1</w:t>
      </w:r>
      <w:r w:rsidR="00D8714B">
        <w:rPr>
          <w:rFonts w:ascii="Times New Roman" w:hAnsi="Times New Roman" w:cs="Times New Roman"/>
          <w:caps/>
          <w:color w:val="1A1A1A" w:themeColor="background1" w:themeShade="1A"/>
          <w:sz w:val="24"/>
          <w:szCs w:val="24"/>
        </w:rPr>
        <w:t>7</w:t>
      </w:r>
      <w:r w:rsidRPr="00573D9C">
        <w:rPr>
          <w:rFonts w:ascii="Times New Roman" w:hAnsi="Times New Roman" w:cs="Times New Roman"/>
          <w:caps/>
          <w:color w:val="1A1A1A" w:themeColor="background1" w:themeShade="1A"/>
          <w:sz w:val="24"/>
          <w:szCs w:val="24"/>
        </w:rPr>
        <w:t>. Музыка</w:t>
      </w:r>
      <w:bookmarkEnd w:id="305"/>
      <w:bookmarkEnd w:id="306"/>
      <w:bookmarkEnd w:id="307"/>
    </w:p>
    <w:p w:rsidR="0025334C" w:rsidRPr="00573D9C" w:rsidRDefault="0025334C" w:rsidP="0025334C">
      <w:pPr>
        <w:keepNext/>
        <w:tabs>
          <w:tab w:val="left" w:pos="1652"/>
        </w:tabs>
        <w:ind w:firstLine="567"/>
        <w:jc w:val="both"/>
        <w:rPr>
          <w:b/>
          <w:color w:val="1A1A1A" w:themeColor="background1" w:themeShade="1A"/>
          <w:lang w:val="ru-RU"/>
        </w:rPr>
      </w:pPr>
      <w:bookmarkStart w:id="308" w:name="_Toc368330545"/>
      <w:bookmarkStart w:id="309" w:name="_Toc368263690"/>
      <w:bookmarkStart w:id="310" w:name="_Toc368264628"/>
      <w:r w:rsidRPr="00573D9C">
        <w:rPr>
          <w:b/>
          <w:color w:val="1A1A1A" w:themeColor="background1" w:themeShade="1A"/>
          <w:lang w:val="ru-RU"/>
        </w:rPr>
        <w:t>Музыка как вид искусства</w:t>
      </w:r>
      <w:bookmarkEnd w:id="308"/>
      <w:bookmarkEnd w:id="309"/>
      <w:bookmarkEnd w:id="310"/>
    </w:p>
    <w:p w:rsidR="0025334C" w:rsidRPr="00573D9C" w:rsidRDefault="0025334C" w:rsidP="0025334C">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2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5334C" w:rsidRPr="00573D9C" w:rsidRDefault="0025334C" w:rsidP="005444DE">
      <w:pPr>
        <w:pStyle w:val="affff0"/>
        <w:numPr>
          <w:ilvl w:val="0"/>
          <w:numId w:val="12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5334C" w:rsidRPr="00573D9C" w:rsidRDefault="0025334C" w:rsidP="005444DE">
      <w:pPr>
        <w:pStyle w:val="affff0"/>
        <w:numPr>
          <w:ilvl w:val="0"/>
          <w:numId w:val="126"/>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выражать эмоциональное содержание музыкальных произведений в исполнении</w:t>
      </w:r>
      <w:r w:rsidRPr="00573D9C">
        <w:rPr>
          <w:color w:val="1A1A1A" w:themeColor="background1" w:themeShade="1A"/>
        </w:rPr>
        <w:t xml:space="preserve">. </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25334C" w:rsidRPr="00573D9C" w:rsidRDefault="0025334C" w:rsidP="005444DE">
      <w:pPr>
        <w:pStyle w:val="affff0"/>
        <w:numPr>
          <w:ilvl w:val="0"/>
          <w:numId w:val="12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5334C" w:rsidRPr="00573D9C" w:rsidRDefault="0025334C" w:rsidP="005444DE">
      <w:pPr>
        <w:pStyle w:val="affff0"/>
        <w:numPr>
          <w:ilvl w:val="0"/>
          <w:numId w:val="125"/>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r w:rsidRPr="00573D9C">
        <w:rPr>
          <w:color w:val="1A1A1A" w:themeColor="background1" w:themeShade="1A"/>
        </w:rPr>
        <w:t xml:space="preserve">. </w:t>
      </w:r>
    </w:p>
    <w:p w:rsidR="0025334C" w:rsidRPr="00573D9C" w:rsidRDefault="0025334C" w:rsidP="0025334C">
      <w:pPr>
        <w:keepNext/>
        <w:tabs>
          <w:tab w:val="left" w:pos="1652"/>
        </w:tabs>
        <w:ind w:firstLine="567"/>
        <w:jc w:val="both"/>
        <w:rPr>
          <w:b/>
          <w:color w:val="1A1A1A" w:themeColor="background1" w:themeShade="1A"/>
          <w:lang w:val="ru-RU"/>
        </w:rPr>
      </w:pPr>
      <w:bookmarkStart w:id="311" w:name="_Toc368330546"/>
      <w:bookmarkStart w:id="312" w:name="_Toc368263691"/>
      <w:bookmarkStart w:id="313" w:name="_Toc368264629"/>
      <w:r w:rsidRPr="00573D9C">
        <w:rPr>
          <w:b/>
          <w:color w:val="1A1A1A" w:themeColor="background1" w:themeShade="1A"/>
          <w:lang w:val="ru-RU"/>
        </w:rPr>
        <w:t>Музыкальный образ и музыкальная драматургия</w:t>
      </w:r>
      <w:bookmarkEnd w:id="311"/>
      <w:bookmarkEnd w:id="312"/>
      <w:bookmarkEnd w:id="313"/>
    </w:p>
    <w:p w:rsidR="0025334C" w:rsidRPr="00573D9C" w:rsidRDefault="0025334C" w:rsidP="0025334C">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2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5334C" w:rsidRPr="00573D9C" w:rsidRDefault="0025334C" w:rsidP="005444DE">
      <w:pPr>
        <w:pStyle w:val="affff0"/>
        <w:numPr>
          <w:ilvl w:val="0"/>
          <w:numId w:val="12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5334C" w:rsidRPr="00573D9C" w:rsidRDefault="0025334C" w:rsidP="005444DE">
      <w:pPr>
        <w:pStyle w:val="affff0"/>
        <w:numPr>
          <w:ilvl w:val="0"/>
          <w:numId w:val="12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25334C" w:rsidRPr="00573D9C" w:rsidRDefault="0025334C" w:rsidP="005444DE">
      <w:pPr>
        <w:pStyle w:val="affff0"/>
        <w:numPr>
          <w:ilvl w:val="0"/>
          <w:numId w:val="12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5334C" w:rsidRPr="00573D9C" w:rsidRDefault="0025334C" w:rsidP="005444DE">
      <w:pPr>
        <w:pStyle w:val="affff0"/>
        <w:numPr>
          <w:ilvl w:val="0"/>
          <w:numId w:val="12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5334C" w:rsidRPr="00573D9C" w:rsidRDefault="0025334C" w:rsidP="0025334C">
      <w:pPr>
        <w:tabs>
          <w:tab w:val="left" w:pos="1652"/>
        </w:tabs>
        <w:ind w:firstLine="567"/>
        <w:jc w:val="both"/>
        <w:rPr>
          <w:b/>
          <w:color w:val="1A1A1A" w:themeColor="background1" w:themeShade="1A"/>
          <w:lang w:val="ru-RU"/>
        </w:rPr>
      </w:pPr>
      <w:bookmarkStart w:id="314" w:name="_Toc368330547"/>
      <w:bookmarkStart w:id="315" w:name="_Toc368263692"/>
      <w:bookmarkStart w:id="316" w:name="_Toc368264630"/>
      <w:r w:rsidRPr="00573D9C">
        <w:rPr>
          <w:b/>
          <w:color w:val="1A1A1A" w:themeColor="background1" w:themeShade="1A"/>
          <w:lang w:val="ru-RU"/>
        </w:rPr>
        <w:t>Музыка в современном мире: традиции и инновации</w:t>
      </w:r>
      <w:bookmarkEnd w:id="314"/>
      <w:bookmarkEnd w:id="315"/>
      <w:bookmarkEnd w:id="316"/>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2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5334C" w:rsidRPr="00573D9C" w:rsidRDefault="0025334C" w:rsidP="005444DE">
      <w:pPr>
        <w:pStyle w:val="affff0"/>
        <w:numPr>
          <w:ilvl w:val="0"/>
          <w:numId w:val="12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25334C" w:rsidRPr="00573D9C" w:rsidRDefault="0025334C" w:rsidP="005444DE">
      <w:pPr>
        <w:pStyle w:val="affff0"/>
        <w:numPr>
          <w:ilvl w:val="0"/>
          <w:numId w:val="12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w:t>
      </w:r>
      <w:r w:rsidR="00E72B32">
        <w:rPr>
          <w:rFonts w:ascii="Times New Roman" w:hAnsi="Times New Roman"/>
          <w:color w:val="1A1A1A" w:themeColor="background1" w:themeShade="1A"/>
          <w:sz w:val="24"/>
          <w:szCs w:val="24"/>
        </w:rPr>
        <w:lastRenderedPageBreak/>
        <w:t>музыкальных произведений</w:t>
      </w:r>
      <w:r w:rsidRPr="00573D9C">
        <w:rPr>
          <w:rFonts w:ascii="Times New Roman" w:hAnsi="Times New Roman"/>
          <w:color w:val="1A1A1A" w:themeColor="background1" w:themeShade="1A"/>
          <w:sz w:val="24"/>
          <w:szCs w:val="24"/>
        </w:rPr>
        <w:t xml:space="preserve"> и поиска информации в музыкально-образовательном пространстве сети Интернет.</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color w:val="1A1A1A" w:themeColor="background1" w:themeShade="1A"/>
          <w:lang w:val="ru-RU"/>
        </w:rPr>
        <w:t>:</w:t>
      </w:r>
    </w:p>
    <w:p w:rsidR="0025334C" w:rsidRPr="00573D9C" w:rsidRDefault="0025334C" w:rsidP="005444DE">
      <w:pPr>
        <w:pStyle w:val="affff0"/>
        <w:numPr>
          <w:ilvl w:val="0"/>
          <w:numId w:val="12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25334C" w:rsidRPr="00573D9C" w:rsidRDefault="0025334C" w:rsidP="005444DE">
      <w:pPr>
        <w:pStyle w:val="affff0"/>
        <w:numPr>
          <w:ilvl w:val="0"/>
          <w:numId w:val="128"/>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r w:rsidRPr="00573D9C">
        <w:rPr>
          <w:color w:val="1A1A1A" w:themeColor="background1" w:themeShade="1A"/>
        </w:rPr>
        <w:t>.</w:t>
      </w:r>
    </w:p>
    <w:p w:rsidR="0025334C" w:rsidRPr="00573D9C" w:rsidRDefault="0025334C" w:rsidP="0025334C">
      <w:pPr>
        <w:pStyle w:val="3"/>
        <w:tabs>
          <w:tab w:val="left" w:pos="1652"/>
        </w:tabs>
        <w:spacing w:after="0"/>
        <w:ind w:firstLine="567"/>
        <w:rPr>
          <w:rFonts w:ascii="Times New Roman" w:hAnsi="Times New Roman" w:cs="Times New Roman"/>
          <w:caps/>
          <w:color w:val="1A1A1A" w:themeColor="background1" w:themeShade="1A"/>
          <w:sz w:val="24"/>
          <w:szCs w:val="24"/>
        </w:rPr>
      </w:pPr>
      <w:bookmarkStart w:id="317" w:name="_Toc368379849"/>
      <w:bookmarkStart w:id="318" w:name="_Toc478669796"/>
      <w:bookmarkStart w:id="319" w:name="_Toc54956650"/>
      <w:r w:rsidRPr="00573D9C">
        <w:rPr>
          <w:rFonts w:ascii="Times New Roman" w:hAnsi="Times New Roman" w:cs="Times New Roman"/>
          <w:caps/>
          <w:color w:val="1A1A1A" w:themeColor="background1" w:themeShade="1A"/>
          <w:sz w:val="24"/>
          <w:szCs w:val="24"/>
        </w:rPr>
        <w:t>1.2.3.1</w:t>
      </w:r>
      <w:r w:rsidR="00D8714B">
        <w:rPr>
          <w:rFonts w:ascii="Times New Roman" w:hAnsi="Times New Roman" w:cs="Times New Roman"/>
          <w:caps/>
          <w:color w:val="1A1A1A" w:themeColor="background1" w:themeShade="1A"/>
          <w:sz w:val="24"/>
          <w:szCs w:val="24"/>
        </w:rPr>
        <w:t>8</w:t>
      </w:r>
      <w:r w:rsidRPr="00573D9C">
        <w:rPr>
          <w:rFonts w:ascii="Times New Roman" w:hAnsi="Times New Roman" w:cs="Times New Roman"/>
          <w:caps/>
          <w:color w:val="1A1A1A" w:themeColor="background1" w:themeShade="1A"/>
          <w:sz w:val="24"/>
          <w:szCs w:val="24"/>
        </w:rPr>
        <w:t>. Технология</w:t>
      </w:r>
      <w:bookmarkEnd w:id="317"/>
      <w:bookmarkEnd w:id="318"/>
      <w:bookmarkEnd w:id="319"/>
    </w:p>
    <w:p w:rsidR="0025334C" w:rsidRPr="00573D9C" w:rsidRDefault="0025334C" w:rsidP="0025334C">
      <w:pPr>
        <w:tabs>
          <w:tab w:val="left" w:pos="1652"/>
        </w:tabs>
        <w:ind w:firstLine="567"/>
        <w:jc w:val="both"/>
        <w:rPr>
          <w:b/>
          <w:color w:val="1A1A1A" w:themeColor="background1" w:themeShade="1A"/>
          <w:lang w:val="ru-RU"/>
        </w:rPr>
      </w:pPr>
      <w:r w:rsidRPr="00573D9C">
        <w:rPr>
          <w:b/>
          <w:i/>
          <w:color w:val="1A1A1A" w:themeColor="background1" w:themeShade="1A"/>
          <w:u w:val="single"/>
          <w:lang w:val="ru-RU"/>
        </w:rPr>
        <w:t>Общие результаты технологического образования состоят</w:t>
      </w:r>
      <w:r w:rsidRPr="00573D9C">
        <w:rPr>
          <w:b/>
          <w:color w:val="1A1A1A" w:themeColor="background1" w:themeShade="1A"/>
          <w:lang w:val="ru-RU"/>
        </w:rPr>
        <w:t>:</w:t>
      </w:r>
    </w:p>
    <w:p w:rsidR="0025334C" w:rsidRPr="00573D9C" w:rsidRDefault="0025334C" w:rsidP="005444DE">
      <w:pPr>
        <w:pStyle w:val="affff0"/>
        <w:numPr>
          <w:ilvl w:val="0"/>
          <w:numId w:val="2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всформированности целостного представления о техносфере, которое основано на приобретённых школьниками соответствующих знаниях, умениях и способах деятельности;</w:t>
      </w:r>
    </w:p>
    <w:p w:rsidR="0025334C" w:rsidRPr="00573D9C" w:rsidRDefault="0025334C" w:rsidP="005444DE">
      <w:pPr>
        <w:pStyle w:val="affff0"/>
        <w:numPr>
          <w:ilvl w:val="0"/>
          <w:numId w:val="2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 приобретённом опыте разнообразной практической деятельности, познания и самообразования; созидательной, преобразующей, творческой деятельности;</w:t>
      </w:r>
    </w:p>
    <w:p w:rsidR="0025334C" w:rsidRPr="00573D9C" w:rsidRDefault="0025334C" w:rsidP="005444DE">
      <w:pPr>
        <w:pStyle w:val="affff0"/>
        <w:numPr>
          <w:ilvl w:val="0"/>
          <w:numId w:val="2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в формировании ценностных ориентаций в сфере созидательного труда и материального производства; </w:t>
      </w:r>
    </w:p>
    <w:p w:rsidR="0025334C" w:rsidRPr="00573D9C" w:rsidRDefault="0025334C" w:rsidP="005444DE">
      <w:pPr>
        <w:pStyle w:val="affff0"/>
        <w:numPr>
          <w:ilvl w:val="0"/>
          <w:numId w:val="2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 готовности к осуществлению осознанного выбора индивидуальной траектории последующего профессионального образования.</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Изучение технологии призвано обеспечить</w:t>
      </w:r>
      <w:r w:rsidRPr="00573D9C">
        <w:rPr>
          <w:color w:val="1A1A1A" w:themeColor="background1" w:themeShade="1A"/>
          <w:lang w:val="ru-RU"/>
        </w:rPr>
        <w:t>:</w:t>
      </w:r>
    </w:p>
    <w:p w:rsidR="0025334C" w:rsidRPr="00573D9C" w:rsidRDefault="0025334C" w:rsidP="005444DE">
      <w:pPr>
        <w:pStyle w:val="affff0"/>
        <w:numPr>
          <w:ilvl w:val="0"/>
          <w:numId w:val="2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становление целостного представления о современном мире и роли техники и технологии в нём; </w:t>
      </w:r>
    </w:p>
    <w:p w:rsidR="0025334C" w:rsidRPr="00573D9C" w:rsidRDefault="0025334C" w:rsidP="005444DE">
      <w:pPr>
        <w:pStyle w:val="affff0"/>
        <w:numPr>
          <w:ilvl w:val="0"/>
          <w:numId w:val="2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25334C" w:rsidRPr="00573D9C" w:rsidRDefault="0025334C" w:rsidP="005444DE">
      <w:pPr>
        <w:pStyle w:val="affff0"/>
        <w:numPr>
          <w:ilvl w:val="0"/>
          <w:numId w:val="2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25334C" w:rsidRPr="00573D9C" w:rsidRDefault="0025334C" w:rsidP="005444DE">
      <w:pPr>
        <w:pStyle w:val="affff0"/>
        <w:numPr>
          <w:ilvl w:val="0"/>
          <w:numId w:val="2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25334C" w:rsidRPr="00573D9C" w:rsidRDefault="0025334C" w:rsidP="005444DE">
      <w:pPr>
        <w:pStyle w:val="affff0"/>
        <w:numPr>
          <w:ilvl w:val="0"/>
          <w:numId w:val="2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приобретение опыта созидательной и творческой деятельности, опыт познания и самообразования; навыков, составляющих основу ключевых компетентностей и имеющих универсальное значение для различных видов деятельности (выявление противоречий и решение проблем, поиск, анализ и обработка информации, коммуникативные навыки, базовые трудовые навыки ручного и умственного труда; навыки измерений, навыки сотрудничества, безопасного обращения с веществами в повседневной жизни).</w:t>
      </w:r>
    </w:p>
    <w:p w:rsidR="0025334C" w:rsidRPr="00573D9C" w:rsidRDefault="0025334C" w:rsidP="0025334C">
      <w:pPr>
        <w:keepNext/>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Индустриальные технологии</w:t>
      </w:r>
    </w:p>
    <w:p w:rsidR="0025334C" w:rsidRPr="00573D9C" w:rsidRDefault="0025334C" w:rsidP="0025334C">
      <w:pPr>
        <w:keepNext/>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Технологии обработки конструкционных и поделочных материалов</w:t>
      </w:r>
    </w:p>
    <w:p w:rsidR="0025334C" w:rsidRPr="00573D9C" w:rsidRDefault="0025334C" w:rsidP="0025334C">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2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в учебной литературе сведения, необходимые для конструирования объекта и осуществления выбранной технологии;</w:t>
      </w:r>
    </w:p>
    <w:p w:rsidR="0025334C" w:rsidRPr="00573D9C" w:rsidRDefault="0025334C" w:rsidP="005444DE">
      <w:pPr>
        <w:pStyle w:val="affff0"/>
        <w:numPr>
          <w:ilvl w:val="0"/>
          <w:numId w:val="12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технические рисунки, эскизы, чертежи, схемы;</w:t>
      </w:r>
    </w:p>
    <w:p w:rsidR="0025334C" w:rsidRPr="00573D9C" w:rsidRDefault="0025334C" w:rsidP="005444DE">
      <w:pPr>
        <w:pStyle w:val="affff0"/>
        <w:numPr>
          <w:ilvl w:val="0"/>
          <w:numId w:val="12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в масштабе и правильно оформлять технические рисунки и эскизы разрабатываемых объектов;</w:t>
      </w:r>
    </w:p>
    <w:p w:rsidR="0025334C" w:rsidRPr="00573D9C" w:rsidRDefault="0025334C" w:rsidP="005444DE">
      <w:pPr>
        <w:pStyle w:val="affff0"/>
        <w:numPr>
          <w:ilvl w:val="0"/>
          <w:numId w:val="12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осуществлять технологические процессы создания или ремонта материальных объектов.</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3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5334C" w:rsidRPr="00573D9C" w:rsidRDefault="0025334C" w:rsidP="005444DE">
      <w:pPr>
        <w:pStyle w:val="affff0"/>
        <w:numPr>
          <w:ilvl w:val="0"/>
          <w:numId w:val="130"/>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осуществлять технологические процессы создания или ремонта материальных объектов, имеющих инновационные элементы</w:t>
      </w:r>
      <w:r w:rsidRPr="00573D9C">
        <w:rPr>
          <w:color w:val="1A1A1A" w:themeColor="background1" w:themeShade="1A"/>
        </w:rPr>
        <w:t>.</w:t>
      </w:r>
    </w:p>
    <w:p w:rsidR="0025334C" w:rsidRPr="00573D9C" w:rsidRDefault="0025334C" w:rsidP="0025334C">
      <w:pPr>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Создание изделий из текстильных и поделочных материалов</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w:t>
      </w:r>
    </w:p>
    <w:p w:rsidR="0025334C" w:rsidRPr="00573D9C" w:rsidRDefault="0025334C" w:rsidP="005444DE">
      <w:pPr>
        <w:pStyle w:val="affff0"/>
        <w:numPr>
          <w:ilvl w:val="0"/>
          <w:numId w:val="13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25334C" w:rsidRPr="00573D9C" w:rsidRDefault="0025334C" w:rsidP="005444DE">
      <w:pPr>
        <w:pStyle w:val="affff0"/>
        <w:numPr>
          <w:ilvl w:val="0"/>
          <w:numId w:val="131"/>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выполнять влажно-тепловую обработку швейных изделий</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3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несложные приёмы моделирования швейных изделий, в том числе с использованием традиций народного костюма;</w:t>
      </w:r>
    </w:p>
    <w:p w:rsidR="0025334C" w:rsidRPr="00573D9C" w:rsidRDefault="0025334C" w:rsidP="005444DE">
      <w:pPr>
        <w:pStyle w:val="affff0"/>
        <w:numPr>
          <w:ilvl w:val="0"/>
          <w:numId w:val="13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при моделировании зрительные иллюзии в одежде; определять и исправлять дефекты швейных изделий;</w:t>
      </w:r>
    </w:p>
    <w:p w:rsidR="0025334C" w:rsidRPr="00573D9C" w:rsidRDefault="0025334C" w:rsidP="005444DE">
      <w:pPr>
        <w:pStyle w:val="affff0"/>
        <w:numPr>
          <w:ilvl w:val="0"/>
          <w:numId w:val="13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художественную отделку швейных изделий;</w:t>
      </w:r>
    </w:p>
    <w:p w:rsidR="0025334C" w:rsidRPr="00573D9C" w:rsidRDefault="0025334C" w:rsidP="005444DE">
      <w:pPr>
        <w:pStyle w:val="affff0"/>
        <w:numPr>
          <w:ilvl w:val="0"/>
          <w:numId w:val="13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изготавливать изделия декоративно-прикладного искусства, региональных народных промыслов;</w:t>
      </w:r>
    </w:p>
    <w:p w:rsidR="0025334C" w:rsidRPr="00573D9C" w:rsidRDefault="0025334C" w:rsidP="005444DE">
      <w:pPr>
        <w:pStyle w:val="affff0"/>
        <w:numPr>
          <w:ilvl w:val="0"/>
          <w:numId w:val="132"/>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определять основные стили в одежде и современные направления моды</w:t>
      </w:r>
      <w:r w:rsidRPr="00573D9C">
        <w:rPr>
          <w:color w:val="1A1A1A" w:themeColor="background1" w:themeShade="1A"/>
        </w:rPr>
        <w:t>.</w:t>
      </w:r>
    </w:p>
    <w:p w:rsidR="0025334C" w:rsidRPr="00573D9C" w:rsidRDefault="0025334C" w:rsidP="0025334C">
      <w:pPr>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Технологии ведения дома</w:t>
      </w:r>
    </w:p>
    <w:p w:rsidR="0025334C" w:rsidRPr="00573D9C" w:rsidRDefault="0025334C" w:rsidP="0025334C">
      <w:pPr>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Кулинария</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b/>
          <w:color w:val="1A1A1A" w:themeColor="background1" w:themeShade="1A"/>
          <w:lang w:val="ru-RU"/>
        </w:rPr>
        <w:t>:</w:t>
      </w:r>
      <w:r w:rsidR="00E72B32">
        <w:rPr>
          <w:b/>
          <w:color w:val="1A1A1A" w:themeColor="background1" w:themeShade="1A"/>
          <w:lang w:val="ru-RU"/>
        </w:rPr>
        <w:t xml:space="preserve"> </w:t>
      </w:r>
      <w:r w:rsidRPr="00573D9C">
        <w:rPr>
          <w:color w:val="1A1A1A" w:themeColor="background1" w:themeShade="1A"/>
          <w:lang w:val="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5334C" w:rsidRPr="00573D9C" w:rsidRDefault="0025334C" w:rsidP="0025334C">
      <w:pPr>
        <w:tabs>
          <w:tab w:val="left" w:pos="1652"/>
        </w:tabs>
        <w:ind w:firstLine="567"/>
        <w:jc w:val="both"/>
        <w:rPr>
          <w:b/>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b/>
          <w:color w:val="1A1A1A" w:themeColor="background1" w:themeShade="1A"/>
          <w:lang w:val="ru-RU"/>
        </w:rPr>
        <w:t>:</w:t>
      </w:r>
    </w:p>
    <w:p w:rsidR="0025334C" w:rsidRPr="00573D9C" w:rsidRDefault="0025334C" w:rsidP="005444DE">
      <w:pPr>
        <w:pStyle w:val="affff0"/>
        <w:numPr>
          <w:ilvl w:val="0"/>
          <w:numId w:val="2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рацион питания на основе физиологических потребностей организма;</w:t>
      </w:r>
      <w:r w:rsidR="00E72B32">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25334C" w:rsidRPr="00573D9C" w:rsidRDefault="0025334C" w:rsidP="005444DE">
      <w:pPr>
        <w:pStyle w:val="affff0"/>
        <w:numPr>
          <w:ilvl w:val="0"/>
          <w:numId w:val="2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экономить электрическую энергию при обработке пищевых продуктов; </w:t>
      </w:r>
    </w:p>
    <w:p w:rsidR="0025334C" w:rsidRPr="00573D9C" w:rsidRDefault="0025334C" w:rsidP="005444DE">
      <w:pPr>
        <w:pStyle w:val="affff0"/>
        <w:numPr>
          <w:ilvl w:val="0"/>
          <w:numId w:val="2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оформлять приготовленные блюда, сервировать стол; соблюдать правила этикета за столом;</w:t>
      </w:r>
    </w:p>
    <w:p w:rsidR="0025334C" w:rsidRPr="00573D9C" w:rsidRDefault="0025334C" w:rsidP="005444DE">
      <w:pPr>
        <w:pStyle w:val="affff0"/>
        <w:numPr>
          <w:ilvl w:val="0"/>
          <w:numId w:val="2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25334C" w:rsidRPr="00573D9C" w:rsidRDefault="0025334C" w:rsidP="0025334C">
      <w:pPr>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Технологии художественных ремесел</w:t>
      </w:r>
    </w:p>
    <w:p w:rsidR="0025334C" w:rsidRPr="00573D9C" w:rsidRDefault="0025334C" w:rsidP="0025334C">
      <w:pPr>
        <w:tabs>
          <w:tab w:val="left" w:pos="1652"/>
        </w:tabs>
        <w:ind w:firstLine="567"/>
        <w:jc w:val="both"/>
        <w:rPr>
          <w:b/>
          <w:color w:val="1A1A1A" w:themeColor="background1" w:themeShade="1A"/>
          <w:lang w:val="ru-RU"/>
        </w:rPr>
      </w:pPr>
      <w:r w:rsidRPr="00573D9C">
        <w:rPr>
          <w:b/>
          <w:i/>
          <w:color w:val="1A1A1A" w:themeColor="background1" w:themeShade="1A"/>
          <w:u w:val="single"/>
          <w:lang w:val="ru-RU"/>
        </w:rPr>
        <w:t>Выпускник научится</w:t>
      </w:r>
      <w:r w:rsidRPr="00573D9C">
        <w:rPr>
          <w:b/>
          <w:color w:val="1A1A1A" w:themeColor="background1" w:themeShade="1A"/>
          <w:lang w:val="ru-RU"/>
        </w:rPr>
        <w:t>:</w:t>
      </w:r>
    </w:p>
    <w:p w:rsidR="0025334C" w:rsidRPr="00573D9C" w:rsidRDefault="0025334C" w:rsidP="005444DE">
      <w:pPr>
        <w:pStyle w:val="affff0"/>
        <w:numPr>
          <w:ilvl w:val="0"/>
          <w:numId w:val="2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находить в учебной литературе сведения, необходимые для конструирования объекта иосуществления выбранной технологии;</w:t>
      </w:r>
    </w:p>
    <w:p w:rsidR="0025334C" w:rsidRPr="00573D9C" w:rsidRDefault="0025334C" w:rsidP="005444DE">
      <w:pPr>
        <w:pStyle w:val="affff0"/>
        <w:numPr>
          <w:ilvl w:val="0"/>
          <w:numId w:val="2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читать технические рисунки, эскизы, чертежи, схемы;</w:t>
      </w:r>
    </w:p>
    <w:p w:rsidR="0025334C" w:rsidRPr="00573D9C" w:rsidRDefault="0025334C" w:rsidP="005444DE">
      <w:pPr>
        <w:pStyle w:val="affff0"/>
        <w:numPr>
          <w:ilvl w:val="0"/>
          <w:numId w:val="2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в масштабе и правильно оформлять технические рисунки и эскизы разрабатываемыхобъектов;</w:t>
      </w:r>
    </w:p>
    <w:p w:rsidR="0025334C" w:rsidRPr="00573D9C" w:rsidRDefault="0025334C" w:rsidP="005444DE">
      <w:pPr>
        <w:pStyle w:val="affff0"/>
        <w:numPr>
          <w:ilvl w:val="0"/>
          <w:numId w:val="2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технологические процессы создания или ремонта материальных объектов.</w:t>
      </w:r>
    </w:p>
    <w:p w:rsidR="0025334C" w:rsidRPr="00573D9C" w:rsidRDefault="0025334C" w:rsidP="0025334C">
      <w:pPr>
        <w:tabs>
          <w:tab w:val="left" w:pos="1652"/>
        </w:tabs>
        <w:ind w:firstLine="567"/>
        <w:jc w:val="both"/>
        <w:rPr>
          <w:b/>
          <w:color w:val="1A1A1A" w:themeColor="background1" w:themeShade="1A"/>
          <w:lang w:val="ru-RU"/>
        </w:rPr>
      </w:pPr>
      <w:r w:rsidRPr="00573D9C">
        <w:rPr>
          <w:b/>
          <w:i/>
          <w:color w:val="1A1A1A" w:themeColor="background1" w:themeShade="1A"/>
          <w:u w:val="single"/>
          <w:lang w:val="ru-RU"/>
        </w:rPr>
        <w:t>Выпускник получит возможность научиться</w:t>
      </w:r>
      <w:r w:rsidRPr="00573D9C">
        <w:rPr>
          <w:b/>
          <w:color w:val="1A1A1A" w:themeColor="background1" w:themeShade="1A"/>
          <w:lang w:val="ru-RU"/>
        </w:rPr>
        <w:t>:</w:t>
      </w:r>
    </w:p>
    <w:p w:rsidR="0025334C" w:rsidRPr="00573D9C" w:rsidRDefault="0025334C" w:rsidP="005444DE">
      <w:pPr>
        <w:pStyle w:val="affff0"/>
        <w:numPr>
          <w:ilvl w:val="0"/>
          <w:numId w:val="24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5334C" w:rsidRPr="00573D9C" w:rsidRDefault="0025334C" w:rsidP="005444DE">
      <w:pPr>
        <w:pStyle w:val="affff0"/>
        <w:numPr>
          <w:ilvl w:val="0"/>
          <w:numId w:val="24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технологические процессы создания или ремонта материальных объектов, имеющихинновационные элементы.</w:t>
      </w:r>
    </w:p>
    <w:p w:rsidR="0025334C" w:rsidRPr="00573D9C" w:rsidRDefault="0025334C" w:rsidP="0025334C">
      <w:pPr>
        <w:tabs>
          <w:tab w:val="left" w:pos="1652"/>
        </w:tabs>
        <w:ind w:firstLine="567"/>
        <w:jc w:val="both"/>
        <w:rPr>
          <w:b/>
          <w:color w:val="1A1A1A" w:themeColor="background1" w:themeShade="1A"/>
          <w:u w:val="single"/>
          <w:lang w:val="ru-RU"/>
        </w:rPr>
      </w:pPr>
      <w:r w:rsidRPr="00573D9C">
        <w:rPr>
          <w:b/>
          <w:color w:val="1A1A1A" w:themeColor="background1" w:themeShade="1A"/>
          <w:u w:val="single"/>
          <w:lang w:val="ru-RU"/>
        </w:rPr>
        <w:t>Технологии исследовательской, опытнической и проектной деятельности</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3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5334C" w:rsidRPr="00573D9C" w:rsidRDefault="0025334C" w:rsidP="005444DE">
      <w:pPr>
        <w:pStyle w:val="affff0"/>
        <w:numPr>
          <w:ilvl w:val="0"/>
          <w:numId w:val="133"/>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3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5334C" w:rsidRPr="00573D9C" w:rsidRDefault="0025334C" w:rsidP="005444DE">
      <w:pPr>
        <w:pStyle w:val="affff0"/>
        <w:numPr>
          <w:ilvl w:val="0"/>
          <w:numId w:val="134"/>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r w:rsidRPr="00573D9C">
        <w:rPr>
          <w:color w:val="1A1A1A" w:themeColor="background1" w:themeShade="1A"/>
        </w:rPr>
        <w:t>.</w:t>
      </w:r>
    </w:p>
    <w:p w:rsidR="0025334C" w:rsidRPr="00573D9C" w:rsidRDefault="0025334C" w:rsidP="0025334C">
      <w:pPr>
        <w:keepNext/>
        <w:tabs>
          <w:tab w:val="left" w:pos="1652"/>
        </w:tabs>
        <w:ind w:firstLine="567"/>
        <w:jc w:val="both"/>
        <w:rPr>
          <w:b/>
          <w:color w:val="1A1A1A" w:themeColor="background1" w:themeShade="1A"/>
          <w:u w:val="single"/>
          <w:lang w:val="ru-RU"/>
        </w:rPr>
      </w:pPr>
      <w:bookmarkStart w:id="320" w:name="_Toc368330553"/>
      <w:bookmarkStart w:id="321" w:name="_Toc368263698"/>
      <w:bookmarkStart w:id="322" w:name="_Toc368264636"/>
      <w:r w:rsidRPr="00573D9C">
        <w:rPr>
          <w:b/>
          <w:color w:val="1A1A1A" w:themeColor="background1" w:themeShade="1A"/>
          <w:u w:val="single"/>
          <w:lang w:val="ru-RU"/>
        </w:rPr>
        <w:t>Современное производство и профессиональное самоопределение</w:t>
      </w:r>
      <w:bookmarkEnd w:id="320"/>
      <w:bookmarkEnd w:id="321"/>
      <w:bookmarkEnd w:id="322"/>
    </w:p>
    <w:p w:rsidR="0025334C" w:rsidRPr="00573D9C" w:rsidRDefault="0025334C" w:rsidP="0025334C">
      <w:pPr>
        <w:keepNext/>
        <w:tabs>
          <w:tab w:val="left" w:pos="1652"/>
        </w:tabs>
        <w:ind w:firstLine="567"/>
        <w:jc w:val="both"/>
        <w:rPr>
          <w:color w:val="1A1A1A" w:themeColor="background1" w:themeShade="1A"/>
          <w:lang w:val="ru-RU"/>
        </w:rPr>
      </w:pPr>
      <w:bookmarkStart w:id="323" w:name="_Toc368330554"/>
      <w:bookmarkStart w:id="324" w:name="_Toc368263699"/>
      <w:bookmarkStart w:id="325" w:name="_Toc368264637"/>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35"/>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73D9C">
        <w:rPr>
          <w:color w:val="1A1A1A" w:themeColor="background1" w:themeShade="1A"/>
        </w:rPr>
        <w:t>.</w:t>
      </w:r>
      <w:bookmarkEnd w:id="323"/>
      <w:bookmarkEnd w:id="324"/>
      <w:bookmarkEnd w:id="325"/>
    </w:p>
    <w:p w:rsidR="0025334C" w:rsidRPr="00573D9C" w:rsidRDefault="0025334C" w:rsidP="0025334C">
      <w:pPr>
        <w:keepNext/>
        <w:tabs>
          <w:tab w:val="left" w:pos="1652"/>
        </w:tabs>
        <w:ind w:firstLine="567"/>
        <w:jc w:val="both"/>
        <w:rPr>
          <w:color w:val="1A1A1A" w:themeColor="background1" w:themeShade="1A"/>
        </w:rPr>
      </w:pPr>
      <w:bookmarkStart w:id="326" w:name="_Toc368330555"/>
      <w:bookmarkStart w:id="327" w:name="_Toc368263700"/>
      <w:bookmarkStart w:id="328" w:name="_Toc368264638"/>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bookmarkEnd w:id="326"/>
      <w:bookmarkEnd w:id="327"/>
      <w:bookmarkEnd w:id="328"/>
    </w:p>
    <w:p w:rsidR="0025334C" w:rsidRPr="00573D9C" w:rsidRDefault="0025334C" w:rsidP="005444DE">
      <w:pPr>
        <w:pStyle w:val="affff0"/>
        <w:numPr>
          <w:ilvl w:val="0"/>
          <w:numId w:val="135"/>
        </w:numPr>
        <w:tabs>
          <w:tab w:val="left" w:pos="1652"/>
        </w:tabs>
        <w:spacing w:after="0" w:line="240" w:lineRule="auto"/>
        <w:ind w:left="567"/>
        <w:jc w:val="both"/>
        <w:rPr>
          <w:rFonts w:ascii="Times New Roman" w:hAnsi="Times New Roman"/>
          <w:color w:val="1A1A1A" w:themeColor="background1" w:themeShade="1A"/>
          <w:sz w:val="24"/>
          <w:szCs w:val="24"/>
        </w:rPr>
      </w:pPr>
      <w:bookmarkStart w:id="329" w:name="_Toc368330556"/>
      <w:bookmarkStart w:id="330" w:name="_Toc368263701"/>
      <w:bookmarkStart w:id="331" w:name="_Toc368264639"/>
      <w:r w:rsidRPr="00573D9C">
        <w:rPr>
          <w:rFonts w:ascii="Times New Roman" w:hAnsi="Times New Roman"/>
          <w:color w:val="1A1A1A" w:themeColor="background1" w:themeShade="1A"/>
          <w:sz w:val="24"/>
          <w:szCs w:val="24"/>
        </w:rPr>
        <w:t>планировать профессиональную карьеру;</w:t>
      </w:r>
      <w:bookmarkEnd w:id="329"/>
      <w:bookmarkEnd w:id="330"/>
      <w:bookmarkEnd w:id="331"/>
    </w:p>
    <w:p w:rsidR="0025334C" w:rsidRPr="00573D9C" w:rsidRDefault="0025334C" w:rsidP="005444DE">
      <w:pPr>
        <w:pStyle w:val="affff0"/>
        <w:numPr>
          <w:ilvl w:val="0"/>
          <w:numId w:val="135"/>
        </w:numPr>
        <w:tabs>
          <w:tab w:val="left" w:pos="1652"/>
        </w:tabs>
        <w:spacing w:after="0" w:line="240" w:lineRule="auto"/>
        <w:ind w:left="567"/>
        <w:jc w:val="both"/>
        <w:rPr>
          <w:rFonts w:ascii="Times New Roman" w:hAnsi="Times New Roman"/>
          <w:color w:val="1A1A1A" w:themeColor="background1" w:themeShade="1A"/>
          <w:sz w:val="24"/>
          <w:szCs w:val="24"/>
        </w:rPr>
      </w:pPr>
      <w:bookmarkStart w:id="332" w:name="_Toc368330557"/>
      <w:bookmarkStart w:id="333" w:name="_Toc368263702"/>
      <w:bookmarkStart w:id="334" w:name="_Toc368264640"/>
      <w:r w:rsidRPr="00573D9C">
        <w:rPr>
          <w:rFonts w:ascii="Times New Roman" w:hAnsi="Times New Roman"/>
          <w:color w:val="1A1A1A" w:themeColor="background1" w:themeShade="1A"/>
          <w:sz w:val="24"/>
          <w:szCs w:val="24"/>
        </w:rPr>
        <w:t>рационально выбирать пути продолжения образования или трудоустройства;</w:t>
      </w:r>
      <w:bookmarkEnd w:id="332"/>
      <w:bookmarkEnd w:id="333"/>
      <w:bookmarkEnd w:id="334"/>
    </w:p>
    <w:p w:rsidR="0025334C" w:rsidRPr="00573D9C" w:rsidRDefault="0025334C" w:rsidP="005444DE">
      <w:pPr>
        <w:pStyle w:val="affff0"/>
        <w:numPr>
          <w:ilvl w:val="0"/>
          <w:numId w:val="135"/>
        </w:numPr>
        <w:tabs>
          <w:tab w:val="left" w:pos="1652"/>
        </w:tabs>
        <w:spacing w:after="0" w:line="240" w:lineRule="auto"/>
        <w:ind w:left="567"/>
        <w:jc w:val="both"/>
        <w:rPr>
          <w:rFonts w:ascii="Times New Roman" w:hAnsi="Times New Roman"/>
          <w:color w:val="1A1A1A" w:themeColor="background1" w:themeShade="1A"/>
          <w:sz w:val="24"/>
          <w:szCs w:val="24"/>
        </w:rPr>
      </w:pPr>
      <w:bookmarkStart w:id="335" w:name="_Toc368330558"/>
      <w:bookmarkStart w:id="336" w:name="_Toc368263703"/>
      <w:bookmarkStart w:id="337" w:name="_Toc368264641"/>
      <w:r w:rsidRPr="00573D9C">
        <w:rPr>
          <w:rFonts w:ascii="Times New Roman" w:hAnsi="Times New Roman"/>
          <w:color w:val="1A1A1A" w:themeColor="background1" w:themeShade="1A"/>
          <w:sz w:val="24"/>
          <w:szCs w:val="24"/>
        </w:rPr>
        <w:t>ориентироваться в информации по трудоустройству и продолжению образования;</w:t>
      </w:r>
      <w:bookmarkEnd w:id="335"/>
      <w:bookmarkEnd w:id="336"/>
      <w:bookmarkEnd w:id="337"/>
    </w:p>
    <w:p w:rsidR="0025334C" w:rsidRPr="00573D9C" w:rsidRDefault="0025334C" w:rsidP="005444DE">
      <w:pPr>
        <w:pStyle w:val="affff0"/>
        <w:numPr>
          <w:ilvl w:val="0"/>
          <w:numId w:val="135"/>
        </w:numPr>
        <w:tabs>
          <w:tab w:val="left" w:pos="1652"/>
        </w:tabs>
        <w:spacing w:after="0" w:line="240" w:lineRule="auto"/>
        <w:ind w:left="567"/>
        <w:jc w:val="both"/>
        <w:rPr>
          <w:color w:val="1A1A1A" w:themeColor="background1" w:themeShade="1A"/>
        </w:rPr>
      </w:pPr>
      <w:bookmarkStart w:id="338" w:name="_Toc368330559"/>
      <w:bookmarkStart w:id="339" w:name="_Toc368263704"/>
      <w:bookmarkStart w:id="340" w:name="_Toc368264642"/>
      <w:r w:rsidRPr="00573D9C">
        <w:rPr>
          <w:rFonts w:ascii="Times New Roman" w:hAnsi="Times New Roman"/>
          <w:color w:val="1A1A1A" w:themeColor="background1" w:themeShade="1A"/>
          <w:sz w:val="24"/>
          <w:szCs w:val="24"/>
        </w:rPr>
        <w:t>оценивать свои возможности и возможности своей семьи для предпринимательской деятельности</w:t>
      </w:r>
      <w:r w:rsidRPr="00573D9C">
        <w:rPr>
          <w:color w:val="1A1A1A" w:themeColor="background1" w:themeShade="1A"/>
        </w:rPr>
        <w:t>.</w:t>
      </w:r>
      <w:bookmarkEnd w:id="338"/>
      <w:bookmarkEnd w:id="339"/>
      <w:bookmarkEnd w:id="340"/>
    </w:p>
    <w:p w:rsidR="0025334C" w:rsidRPr="00573D9C" w:rsidRDefault="00D8714B" w:rsidP="0025334C">
      <w:pPr>
        <w:pStyle w:val="3"/>
        <w:tabs>
          <w:tab w:val="left" w:pos="1652"/>
        </w:tabs>
        <w:spacing w:after="0"/>
        <w:ind w:firstLine="567"/>
        <w:rPr>
          <w:rFonts w:ascii="Times New Roman" w:hAnsi="Times New Roman" w:cs="Times New Roman"/>
          <w:caps/>
          <w:color w:val="1A1A1A" w:themeColor="background1" w:themeShade="1A"/>
          <w:sz w:val="24"/>
          <w:szCs w:val="24"/>
        </w:rPr>
      </w:pPr>
      <w:bookmarkStart w:id="341" w:name="_Toc368379850"/>
      <w:bookmarkStart w:id="342" w:name="_Toc478669797"/>
      <w:bookmarkStart w:id="343" w:name="_Toc54956651"/>
      <w:r>
        <w:rPr>
          <w:rFonts w:ascii="Times New Roman" w:hAnsi="Times New Roman" w:cs="Times New Roman"/>
          <w:caps/>
          <w:color w:val="1A1A1A" w:themeColor="background1" w:themeShade="1A"/>
          <w:sz w:val="24"/>
          <w:szCs w:val="24"/>
        </w:rPr>
        <w:t>1.2.3.19</w:t>
      </w:r>
      <w:r w:rsidR="0025334C" w:rsidRPr="00573D9C">
        <w:rPr>
          <w:rFonts w:ascii="Times New Roman" w:hAnsi="Times New Roman" w:cs="Times New Roman"/>
          <w:caps/>
          <w:color w:val="1A1A1A" w:themeColor="background1" w:themeShade="1A"/>
          <w:sz w:val="24"/>
          <w:szCs w:val="24"/>
        </w:rPr>
        <w:t>. Физическая культура</w:t>
      </w:r>
      <w:bookmarkEnd w:id="341"/>
      <w:bookmarkEnd w:id="342"/>
      <w:bookmarkEnd w:id="343"/>
    </w:p>
    <w:p w:rsidR="0025334C" w:rsidRPr="00573D9C" w:rsidRDefault="0025334C" w:rsidP="0025334C">
      <w:pPr>
        <w:keepNext/>
        <w:tabs>
          <w:tab w:val="left" w:pos="1652"/>
        </w:tabs>
        <w:ind w:firstLine="567"/>
        <w:jc w:val="both"/>
        <w:rPr>
          <w:b/>
          <w:color w:val="1A1A1A" w:themeColor="background1" w:themeShade="1A"/>
          <w:lang w:val="ru-RU"/>
        </w:rPr>
      </w:pPr>
      <w:bookmarkStart w:id="344" w:name="_Toc368330560"/>
      <w:bookmarkStart w:id="345" w:name="_Toc368263705"/>
      <w:bookmarkStart w:id="346" w:name="_Toc368264643"/>
      <w:r w:rsidRPr="00573D9C">
        <w:rPr>
          <w:b/>
          <w:color w:val="1A1A1A" w:themeColor="background1" w:themeShade="1A"/>
          <w:lang w:val="ru-RU"/>
        </w:rPr>
        <w:t>Знания о физической культуре</w:t>
      </w:r>
      <w:bookmarkEnd w:id="344"/>
      <w:bookmarkEnd w:id="345"/>
      <w:bookmarkEnd w:id="346"/>
    </w:p>
    <w:p w:rsidR="0025334C" w:rsidRPr="00770C98" w:rsidRDefault="0025334C" w:rsidP="0025334C">
      <w:pPr>
        <w:keepNext/>
        <w:tabs>
          <w:tab w:val="left" w:pos="1652"/>
        </w:tabs>
        <w:ind w:firstLine="567"/>
        <w:jc w:val="both"/>
        <w:rPr>
          <w:color w:val="1A1A1A" w:themeColor="background1" w:themeShade="1A"/>
          <w:lang w:val="ru-RU"/>
        </w:rPr>
      </w:pPr>
      <w:r w:rsidRPr="00770C98">
        <w:rPr>
          <w:b/>
          <w:i/>
          <w:color w:val="1A1A1A" w:themeColor="background1" w:themeShade="1A"/>
          <w:u w:val="single"/>
          <w:lang w:val="ru-RU"/>
        </w:rPr>
        <w:t>Выпускник</w:t>
      </w:r>
      <w:r>
        <w:rPr>
          <w:b/>
          <w:i/>
          <w:color w:val="1A1A1A" w:themeColor="background1" w:themeShade="1A"/>
          <w:u w:val="single"/>
          <w:lang w:val="ru-RU"/>
        </w:rPr>
        <w:t xml:space="preserve"> </w:t>
      </w:r>
      <w:r w:rsidRPr="00770C98">
        <w:rPr>
          <w:b/>
          <w:i/>
          <w:color w:val="1A1A1A" w:themeColor="background1" w:themeShade="1A"/>
          <w:u w:val="single"/>
          <w:lang w:val="ru-RU"/>
        </w:rPr>
        <w:t>научится</w:t>
      </w:r>
      <w:r w:rsidRPr="00770C98">
        <w:rPr>
          <w:color w:val="1A1A1A" w:themeColor="background1" w:themeShade="1A"/>
          <w:lang w:val="ru-RU"/>
        </w:rPr>
        <w:t>:</w:t>
      </w:r>
    </w:p>
    <w:p w:rsidR="0025334C" w:rsidRPr="00573D9C" w:rsidRDefault="0025334C" w:rsidP="005444DE">
      <w:pPr>
        <w:pStyle w:val="affff0"/>
        <w:numPr>
          <w:ilvl w:val="0"/>
          <w:numId w:val="1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5334C" w:rsidRPr="00573D9C" w:rsidRDefault="0025334C" w:rsidP="005444DE">
      <w:pPr>
        <w:pStyle w:val="affff0"/>
        <w:numPr>
          <w:ilvl w:val="0"/>
          <w:numId w:val="1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5334C" w:rsidRPr="00573D9C" w:rsidRDefault="0025334C" w:rsidP="005444DE">
      <w:pPr>
        <w:pStyle w:val="affff0"/>
        <w:numPr>
          <w:ilvl w:val="0"/>
          <w:numId w:val="1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334C" w:rsidRPr="00573D9C" w:rsidRDefault="0025334C" w:rsidP="005444DE">
      <w:pPr>
        <w:pStyle w:val="affff0"/>
        <w:numPr>
          <w:ilvl w:val="0"/>
          <w:numId w:val="1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334C" w:rsidRPr="00573D9C" w:rsidRDefault="0025334C" w:rsidP="005444DE">
      <w:pPr>
        <w:pStyle w:val="affff0"/>
        <w:numPr>
          <w:ilvl w:val="0"/>
          <w:numId w:val="13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5334C" w:rsidRPr="00573D9C" w:rsidRDefault="0025334C" w:rsidP="005444DE">
      <w:pPr>
        <w:pStyle w:val="affff0"/>
        <w:numPr>
          <w:ilvl w:val="0"/>
          <w:numId w:val="136"/>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5334C" w:rsidRPr="00573D9C" w:rsidRDefault="0025334C" w:rsidP="005444DE">
      <w:pPr>
        <w:pStyle w:val="affff0"/>
        <w:numPr>
          <w:ilvl w:val="0"/>
          <w:numId w:val="13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25334C" w:rsidRPr="00573D9C" w:rsidRDefault="0025334C" w:rsidP="005444DE">
      <w:pPr>
        <w:pStyle w:val="affff0"/>
        <w:numPr>
          <w:ilvl w:val="0"/>
          <w:numId w:val="137"/>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r w:rsidRPr="00573D9C">
        <w:rPr>
          <w:color w:val="1A1A1A" w:themeColor="background1" w:themeShade="1A"/>
        </w:rPr>
        <w:t>.</w:t>
      </w:r>
    </w:p>
    <w:p w:rsidR="0025334C" w:rsidRPr="00573D9C" w:rsidRDefault="0025334C" w:rsidP="0025334C">
      <w:pPr>
        <w:keepNext/>
        <w:tabs>
          <w:tab w:val="left" w:pos="1652"/>
        </w:tabs>
        <w:ind w:firstLine="567"/>
        <w:jc w:val="both"/>
        <w:rPr>
          <w:b/>
          <w:color w:val="1A1A1A" w:themeColor="background1" w:themeShade="1A"/>
          <w:lang w:val="ru-RU"/>
        </w:rPr>
      </w:pPr>
      <w:bookmarkStart w:id="347" w:name="_Toc368330561"/>
      <w:bookmarkStart w:id="348" w:name="_Toc368263706"/>
      <w:bookmarkStart w:id="349" w:name="_Toc368264644"/>
      <w:r w:rsidRPr="00573D9C">
        <w:rPr>
          <w:b/>
          <w:color w:val="1A1A1A" w:themeColor="background1" w:themeShade="1A"/>
          <w:lang w:val="ru-RU"/>
        </w:rPr>
        <w:t>Способы двигательной (физкультурной) деятельности</w:t>
      </w:r>
      <w:bookmarkEnd w:id="347"/>
      <w:bookmarkEnd w:id="348"/>
      <w:bookmarkEnd w:id="349"/>
    </w:p>
    <w:p w:rsidR="0025334C" w:rsidRPr="00573D9C" w:rsidRDefault="0025334C" w:rsidP="0025334C">
      <w:pPr>
        <w:keepNext/>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 xml:space="preserve">: </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334C" w:rsidRPr="00573D9C" w:rsidRDefault="0025334C" w:rsidP="005444DE">
      <w:pPr>
        <w:pStyle w:val="affff0"/>
        <w:numPr>
          <w:ilvl w:val="0"/>
          <w:numId w:val="13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5334C" w:rsidRPr="00573D9C" w:rsidRDefault="0025334C" w:rsidP="0025334C">
      <w:pPr>
        <w:keepNext/>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keepLines/>
        <w:numPr>
          <w:ilvl w:val="0"/>
          <w:numId w:val="139"/>
        </w:numPr>
        <w:tabs>
          <w:tab w:val="left" w:pos="1652"/>
        </w:tabs>
        <w:spacing w:after="0" w:line="240" w:lineRule="auto"/>
        <w:ind w:left="567" w:hanging="35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5334C" w:rsidRPr="00573D9C" w:rsidRDefault="0025334C" w:rsidP="0025334C">
      <w:pPr>
        <w:tabs>
          <w:tab w:val="left" w:pos="1652"/>
        </w:tabs>
        <w:ind w:firstLine="567"/>
        <w:jc w:val="both"/>
        <w:rPr>
          <w:b/>
          <w:color w:val="1A1A1A" w:themeColor="background1" w:themeShade="1A"/>
        </w:rPr>
      </w:pPr>
      <w:bookmarkStart w:id="350" w:name="_Toc368330562"/>
      <w:bookmarkStart w:id="351" w:name="_Toc368263707"/>
      <w:bookmarkStart w:id="352" w:name="_Toc368264645"/>
      <w:r w:rsidRPr="00573D9C">
        <w:rPr>
          <w:b/>
          <w:color w:val="1A1A1A" w:themeColor="background1" w:themeShade="1A"/>
        </w:rPr>
        <w:t>Физическоесовершенствование</w:t>
      </w:r>
      <w:bookmarkEnd w:id="350"/>
      <w:bookmarkEnd w:id="351"/>
      <w:bookmarkEnd w:id="352"/>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 xml:space="preserve">: </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акробатические комбинации из числа хорошо освоенных упражнений;</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выполнять гимнастические комбинации на спортивных снарядах из числа хорошо освоенных упражнений;</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легкоатлетические упражнения в беге и прыжках (в высоту и длину);</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спуски и торможения на лыжах с пологого склона одним из разученных способов;</w:t>
      </w:r>
    </w:p>
    <w:p w:rsidR="0025334C" w:rsidRPr="00573D9C" w:rsidRDefault="0025334C" w:rsidP="005444DE">
      <w:pPr>
        <w:pStyle w:val="affff0"/>
        <w:numPr>
          <w:ilvl w:val="0"/>
          <w:numId w:val="139"/>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25334C" w:rsidRPr="00573D9C" w:rsidRDefault="0025334C" w:rsidP="005444DE">
      <w:pPr>
        <w:pStyle w:val="affff0"/>
        <w:numPr>
          <w:ilvl w:val="0"/>
          <w:numId w:val="139"/>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выполнять тестовые упражнения на оценку уровня индивидуального развития основных физических качеств</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4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25334C" w:rsidRPr="00573D9C" w:rsidRDefault="0025334C" w:rsidP="005444DE">
      <w:pPr>
        <w:pStyle w:val="affff0"/>
        <w:numPr>
          <w:ilvl w:val="0"/>
          <w:numId w:val="140"/>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осуществлять судейство по одному из осваиваемых видов спорта;</w:t>
      </w:r>
    </w:p>
    <w:p w:rsidR="0025334C" w:rsidRDefault="0025334C" w:rsidP="005444DE">
      <w:pPr>
        <w:pStyle w:val="affff0"/>
        <w:numPr>
          <w:ilvl w:val="0"/>
          <w:numId w:val="140"/>
        </w:numPr>
        <w:tabs>
          <w:tab w:val="left" w:pos="1652"/>
        </w:tabs>
        <w:spacing w:after="0" w:line="240" w:lineRule="auto"/>
        <w:ind w:left="567"/>
        <w:jc w:val="both"/>
        <w:rPr>
          <w:color w:val="1A1A1A" w:themeColor="background1" w:themeShade="1A"/>
          <w:sz w:val="28"/>
          <w:szCs w:val="28"/>
        </w:rPr>
      </w:pPr>
      <w:r w:rsidRPr="00573D9C">
        <w:rPr>
          <w:rFonts w:ascii="Times New Roman" w:hAnsi="Times New Roman"/>
          <w:color w:val="1A1A1A" w:themeColor="background1" w:themeShade="1A"/>
          <w:sz w:val="24"/>
          <w:szCs w:val="24"/>
        </w:rPr>
        <w:t>выполнять тестовые нормативы по физической подготовке</w:t>
      </w:r>
      <w:r w:rsidRPr="00573D9C">
        <w:rPr>
          <w:color w:val="1A1A1A" w:themeColor="background1" w:themeShade="1A"/>
          <w:sz w:val="28"/>
          <w:szCs w:val="28"/>
        </w:rPr>
        <w:t>.</w:t>
      </w:r>
    </w:p>
    <w:p w:rsidR="001C3D2F" w:rsidRDefault="001C3D2F" w:rsidP="001C3D2F">
      <w:pPr>
        <w:pStyle w:val="affff0"/>
        <w:tabs>
          <w:tab w:val="left" w:pos="1652"/>
        </w:tabs>
        <w:spacing w:after="0" w:line="240" w:lineRule="auto"/>
        <w:ind w:left="567"/>
        <w:jc w:val="both"/>
        <w:rPr>
          <w:color w:val="1A1A1A" w:themeColor="background1" w:themeShade="1A"/>
          <w:sz w:val="28"/>
          <w:szCs w:val="28"/>
        </w:rPr>
      </w:pPr>
    </w:p>
    <w:p w:rsidR="00F45469" w:rsidRDefault="00F45469" w:rsidP="001C3D2F">
      <w:pPr>
        <w:pStyle w:val="affff0"/>
        <w:tabs>
          <w:tab w:val="left" w:pos="1652"/>
        </w:tabs>
        <w:spacing w:after="0" w:line="240" w:lineRule="auto"/>
        <w:ind w:left="567"/>
        <w:jc w:val="both"/>
        <w:rPr>
          <w:color w:val="1A1A1A" w:themeColor="background1" w:themeShade="1A"/>
          <w:sz w:val="28"/>
          <w:szCs w:val="28"/>
        </w:rPr>
      </w:pPr>
    </w:p>
    <w:p w:rsidR="00F45469" w:rsidRDefault="00F45469" w:rsidP="001C3D2F">
      <w:pPr>
        <w:pStyle w:val="affff0"/>
        <w:tabs>
          <w:tab w:val="left" w:pos="1652"/>
        </w:tabs>
        <w:spacing w:after="0" w:line="240" w:lineRule="auto"/>
        <w:ind w:left="567"/>
        <w:jc w:val="both"/>
        <w:rPr>
          <w:color w:val="1A1A1A" w:themeColor="background1" w:themeShade="1A"/>
          <w:sz w:val="28"/>
          <w:szCs w:val="28"/>
        </w:rPr>
      </w:pPr>
    </w:p>
    <w:p w:rsidR="00F45469" w:rsidRDefault="00F45469" w:rsidP="001C3D2F">
      <w:pPr>
        <w:pStyle w:val="affff0"/>
        <w:tabs>
          <w:tab w:val="left" w:pos="1652"/>
        </w:tabs>
        <w:spacing w:after="0" w:line="240" w:lineRule="auto"/>
        <w:ind w:left="567"/>
        <w:jc w:val="both"/>
        <w:rPr>
          <w:color w:val="1A1A1A" w:themeColor="background1" w:themeShade="1A"/>
          <w:sz w:val="28"/>
          <w:szCs w:val="28"/>
        </w:rPr>
      </w:pPr>
    </w:p>
    <w:p w:rsidR="00F45469" w:rsidRPr="00573D9C" w:rsidRDefault="00F45469" w:rsidP="001C3D2F">
      <w:pPr>
        <w:pStyle w:val="affff0"/>
        <w:tabs>
          <w:tab w:val="left" w:pos="1652"/>
        </w:tabs>
        <w:spacing w:after="0" w:line="240" w:lineRule="auto"/>
        <w:ind w:left="567"/>
        <w:jc w:val="both"/>
        <w:rPr>
          <w:color w:val="1A1A1A" w:themeColor="background1" w:themeShade="1A"/>
          <w:sz w:val="28"/>
          <w:szCs w:val="28"/>
        </w:rPr>
      </w:pPr>
    </w:p>
    <w:p w:rsidR="0025334C" w:rsidRPr="00573D9C" w:rsidRDefault="001C3D2F" w:rsidP="0025334C">
      <w:pPr>
        <w:pStyle w:val="3"/>
        <w:tabs>
          <w:tab w:val="left" w:pos="1652"/>
        </w:tabs>
        <w:spacing w:after="0"/>
        <w:ind w:firstLine="567"/>
        <w:rPr>
          <w:rFonts w:ascii="Times New Roman" w:hAnsi="Times New Roman" w:cs="Times New Roman"/>
          <w:caps/>
          <w:color w:val="1A1A1A" w:themeColor="background1" w:themeShade="1A"/>
          <w:sz w:val="24"/>
          <w:szCs w:val="24"/>
        </w:rPr>
      </w:pPr>
      <w:bookmarkStart w:id="353" w:name="_Toc368379851"/>
      <w:bookmarkStart w:id="354" w:name="_Toc478669798"/>
      <w:bookmarkStart w:id="355" w:name="_Toc54956652"/>
      <w:r>
        <w:rPr>
          <w:rFonts w:ascii="Times New Roman" w:hAnsi="Times New Roman" w:cs="Times New Roman"/>
          <w:caps/>
          <w:color w:val="1A1A1A" w:themeColor="background1" w:themeShade="1A"/>
          <w:sz w:val="24"/>
          <w:szCs w:val="24"/>
        </w:rPr>
        <w:t>1.2.3.2</w:t>
      </w:r>
      <w:r w:rsidR="00D8714B">
        <w:rPr>
          <w:rFonts w:ascii="Times New Roman" w:hAnsi="Times New Roman" w:cs="Times New Roman"/>
          <w:caps/>
          <w:color w:val="1A1A1A" w:themeColor="background1" w:themeShade="1A"/>
          <w:sz w:val="24"/>
          <w:szCs w:val="24"/>
        </w:rPr>
        <w:t>0</w:t>
      </w:r>
      <w:r w:rsidR="0025334C" w:rsidRPr="00573D9C">
        <w:rPr>
          <w:rFonts w:ascii="Times New Roman" w:hAnsi="Times New Roman" w:cs="Times New Roman"/>
          <w:caps/>
          <w:color w:val="1A1A1A" w:themeColor="background1" w:themeShade="1A"/>
          <w:sz w:val="24"/>
          <w:szCs w:val="24"/>
        </w:rPr>
        <w:t>. Основы безопасности жизнедеятельности</w:t>
      </w:r>
      <w:bookmarkEnd w:id="353"/>
      <w:bookmarkEnd w:id="354"/>
      <w:bookmarkEnd w:id="355"/>
    </w:p>
    <w:p w:rsidR="0025334C" w:rsidRPr="00573D9C" w:rsidRDefault="0025334C" w:rsidP="0025334C">
      <w:pPr>
        <w:keepNext/>
        <w:tabs>
          <w:tab w:val="left" w:pos="1652"/>
        </w:tabs>
        <w:ind w:firstLine="567"/>
        <w:jc w:val="both"/>
        <w:rPr>
          <w:b/>
          <w:color w:val="1A1A1A" w:themeColor="background1" w:themeShade="1A"/>
          <w:lang w:val="ru-RU"/>
        </w:rPr>
      </w:pPr>
      <w:r w:rsidRPr="00573D9C">
        <w:rPr>
          <w:b/>
          <w:color w:val="1A1A1A" w:themeColor="background1" w:themeShade="1A"/>
          <w:lang w:val="ru-RU"/>
        </w:rPr>
        <w:t>Основы безопасности личности, общества и государства</w:t>
      </w:r>
    </w:p>
    <w:p w:rsidR="0025334C" w:rsidRPr="00573D9C" w:rsidRDefault="0025334C" w:rsidP="0025334C">
      <w:pPr>
        <w:keepNext/>
        <w:tabs>
          <w:tab w:val="left" w:pos="1652"/>
        </w:tabs>
        <w:ind w:firstLine="567"/>
        <w:jc w:val="both"/>
        <w:rPr>
          <w:b/>
          <w:color w:val="1A1A1A" w:themeColor="background1" w:themeShade="1A"/>
          <w:lang w:val="ru-RU"/>
        </w:rPr>
      </w:pPr>
      <w:r w:rsidRPr="00573D9C">
        <w:rPr>
          <w:b/>
          <w:color w:val="1A1A1A" w:themeColor="background1" w:themeShade="1A"/>
          <w:lang w:val="ru-RU"/>
        </w:rPr>
        <w:t>Основы комплексной безопасности</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4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334C" w:rsidRPr="00573D9C" w:rsidRDefault="0025334C" w:rsidP="005444DE">
      <w:pPr>
        <w:pStyle w:val="affff0"/>
        <w:numPr>
          <w:ilvl w:val="0"/>
          <w:numId w:val="14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334C" w:rsidRPr="00573D9C" w:rsidRDefault="0025334C" w:rsidP="005444DE">
      <w:pPr>
        <w:pStyle w:val="affff0"/>
        <w:numPr>
          <w:ilvl w:val="0"/>
          <w:numId w:val="14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25334C" w:rsidRPr="00573D9C" w:rsidRDefault="0025334C" w:rsidP="005444DE">
      <w:pPr>
        <w:pStyle w:val="affff0"/>
        <w:numPr>
          <w:ilvl w:val="0"/>
          <w:numId w:val="14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5334C" w:rsidRPr="00573D9C" w:rsidRDefault="0025334C" w:rsidP="005444DE">
      <w:pPr>
        <w:pStyle w:val="affff0"/>
        <w:numPr>
          <w:ilvl w:val="0"/>
          <w:numId w:val="141"/>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5334C" w:rsidRPr="00573D9C" w:rsidRDefault="0025334C" w:rsidP="005444DE">
      <w:pPr>
        <w:pStyle w:val="affff0"/>
        <w:numPr>
          <w:ilvl w:val="0"/>
          <w:numId w:val="141"/>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r w:rsidRPr="00573D9C">
        <w:rPr>
          <w:color w:val="1A1A1A" w:themeColor="background1" w:themeShade="1A"/>
        </w:rPr>
        <w:t>.</w:t>
      </w:r>
    </w:p>
    <w:p w:rsidR="0025334C" w:rsidRPr="00573D9C" w:rsidRDefault="0025334C" w:rsidP="0025334C">
      <w:pPr>
        <w:keepNext/>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4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w:t>
      </w:r>
      <w:r w:rsidRPr="00573D9C">
        <w:rPr>
          <w:rFonts w:ascii="Times New Roman" w:hAnsi="Times New Roman"/>
          <w:color w:val="1A1A1A" w:themeColor="background1" w:themeShade="1A"/>
          <w:sz w:val="24"/>
          <w:szCs w:val="24"/>
        </w:rPr>
        <w:lastRenderedPageBreak/>
        <w:t>влияние последствий чрезвычайных ситуаций природного и техногенного характера на национальную безопасность РФ;</w:t>
      </w:r>
    </w:p>
    <w:p w:rsidR="0025334C" w:rsidRPr="00573D9C" w:rsidRDefault="0025334C" w:rsidP="005444DE">
      <w:pPr>
        <w:pStyle w:val="affff0"/>
        <w:numPr>
          <w:ilvl w:val="0"/>
          <w:numId w:val="14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прогнозировать возможность возникновения опасных и чрезвычайных ситуаций по их характерным признакам;</w:t>
      </w:r>
    </w:p>
    <w:p w:rsidR="0025334C" w:rsidRPr="00573D9C" w:rsidRDefault="0025334C" w:rsidP="005444DE">
      <w:pPr>
        <w:pStyle w:val="affff0"/>
        <w:numPr>
          <w:ilvl w:val="0"/>
          <w:numId w:val="14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25334C" w:rsidRPr="00573D9C" w:rsidRDefault="0025334C" w:rsidP="005444DE">
      <w:pPr>
        <w:pStyle w:val="affff0"/>
        <w:numPr>
          <w:ilvl w:val="0"/>
          <w:numId w:val="142"/>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5334C" w:rsidRPr="00573D9C" w:rsidRDefault="0025334C" w:rsidP="0025334C">
      <w:pPr>
        <w:pStyle w:val="affff0"/>
        <w:tabs>
          <w:tab w:val="left" w:pos="1652"/>
        </w:tabs>
        <w:spacing w:after="0" w:line="240" w:lineRule="auto"/>
        <w:ind w:left="567"/>
        <w:jc w:val="both"/>
        <w:rPr>
          <w:rFonts w:ascii="Times New Roman" w:hAnsi="Times New Roman"/>
          <w:b/>
          <w:color w:val="1A1A1A" w:themeColor="background1" w:themeShade="1A"/>
          <w:sz w:val="24"/>
          <w:szCs w:val="24"/>
        </w:rPr>
      </w:pPr>
      <w:r w:rsidRPr="00573D9C">
        <w:rPr>
          <w:rFonts w:ascii="Times New Roman" w:hAnsi="Times New Roman"/>
          <w:b/>
          <w:color w:val="1A1A1A" w:themeColor="background1" w:themeShade="1A"/>
          <w:sz w:val="24"/>
          <w:szCs w:val="24"/>
        </w:rPr>
        <w:t>Защита населения Российской Федерации от чрезвычайных ситуаций</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в общих чертах организационные основы по защите населения Российской Федерации от ЧС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основные задачи системы инженерных сооружений, которая существует в районе проживания, для защиты населения от ЧС природного и техногенного характера;</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описывать существующую систему оповещения населения при угрозе возникновения ЧС;</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основные мероприятия, которые проводятся при аварийно-спасательных работах в очагах поражения;</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описывать основные мероприятия, которые проводятся при выполнении неотложных работ;</w:t>
      </w:r>
    </w:p>
    <w:p w:rsidR="0025334C" w:rsidRPr="00573D9C" w:rsidRDefault="0025334C" w:rsidP="005444DE">
      <w:pPr>
        <w:pStyle w:val="affff0"/>
        <w:numPr>
          <w:ilvl w:val="0"/>
          <w:numId w:val="143"/>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моделировать свои действия по сигналам оповещения о ЧС в районе проживания при нахождении в школе, на улице, в общественном месте (в театре, библиотеке и др.), дома.</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4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5334C" w:rsidRPr="00573D9C" w:rsidRDefault="0025334C" w:rsidP="005444DE">
      <w:pPr>
        <w:pStyle w:val="affff0"/>
        <w:numPr>
          <w:ilvl w:val="0"/>
          <w:numId w:val="14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5334C" w:rsidRPr="00573D9C" w:rsidRDefault="0025334C" w:rsidP="005444DE">
      <w:pPr>
        <w:pStyle w:val="affff0"/>
        <w:numPr>
          <w:ilvl w:val="0"/>
          <w:numId w:val="14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25334C" w:rsidRPr="00573D9C" w:rsidRDefault="0025334C" w:rsidP="005444DE">
      <w:pPr>
        <w:pStyle w:val="affff0"/>
        <w:numPr>
          <w:ilvl w:val="0"/>
          <w:numId w:val="144"/>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5334C" w:rsidRPr="00573D9C" w:rsidRDefault="0025334C" w:rsidP="0025334C">
      <w:pPr>
        <w:tabs>
          <w:tab w:val="left" w:pos="1652"/>
        </w:tabs>
        <w:ind w:firstLine="567"/>
        <w:jc w:val="both"/>
        <w:rPr>
          <w:b/>
          <w:color w:val="1A1A1A" w:themeColor="background1" w:themeShade="1A"/>
          <w:lang w:val="ru-RU"/>
        </w:rPr>
      </w:pPr>
      <w:r w:rsidRPr="00573D9C">
        <w:rPr>
          <w:b/>
          <w:color w:val="1A1A1A" w:themeColor="background1" w:themeShade="1A"/>
          <w:lang w:val="ru-RU"/>
        </w:rPr>
        <w:t>Основы противодействия терроризму и экстремизму в Российской Федерации</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 xml:space="preserve">: </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негативно относиться к любым видам террористической и экстремистской деятельности;</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обосновывать значение культуры безопасности жизнедеятельности в противодействии идеологии терроризма и экстремизма;</w:t>
      </w:r>
    </w:p>
    <w:p w:rsidR="0025334C" w:rsidRPr="00573D9C" w:rsidRDefault="0025334C" w:rsidP="005444DE">
      <w:pPr>
        <w:pStyle w:val="affff0"/>
        <w:numPr>
          <w:ilvl w:val="0"/>
          <w:numId w:val="145"/>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основные меры уголовной ответственности за участие в террористической и экстремистской деятельности;</w:t>
      </w:r>
    </w:p>
    <w:p w:rsidR="0025334C" w:rsidRPr="00573D9C" w:rsidRDefault="0025334C" w:rsidP="005444DE">
      <w:pPr>
        <w:pStyle w:val="affff0"/>
        <w:numPr>
          <w:ilvl w:val="0"/>
          <w:numId w:val="145"/>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моделировать последовательность своих действий при угрозе террористического акта</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4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формировать индивидуальные основы правовой психологии для противостояния идеологии насилия;</w:t>
      </w:r>
    </w:p>
    <w:p w:rsidR="0025334C" w:rsidRPr="00573D9C" w:rsidRDefault="0025334C" w:rsidP="005444DE">
      <w:pPr>
        <w:pStyle w:val="affff0"/>
        <w:numPr>
          <w:ilvl w:val="0"/>
          <w:numId w:val="14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формировать личные убеждения, способствующие профилактике вовлечения в террористическую деятельность;</w:t>
      </w:r>
    </w:p>
    <w:p w:rsidR="0025334C" w:rsidRPr="00573D9C" w:rsidRDefault="0025334C" w:rsidP="005444DE">
      <w:pPr>
        <w:pStyle w:val="affff0"/>
        <w:numPr>
          <w:ilvl w:val="0"/>
          <w:numId w:val="14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формировать индивидуальные качества, способствующие противодействию экстремизму и терроризму;</w:t>
      </w:r>
    </w:p>
    <w:p w:rsidR="0025334C" w:rsidRPr="00573D9C" w:rsidRDefault="0025334C" w:rsidP="005444DE">
      <w:pPr>
        <w:pStyle w:val="affff0"/>
        <w:numPr>
          <w:ilvl w:val="0"/>
          <w:numId w:val="146"/>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5334C" w:rsidRPr="00573D9C" w:rsidRDefault="0025334C" w:rsidP="0025334C">
      <w:pPr>
        <w:tabs>
          <w:tab w:val="left" w:pos="1652"/>
        </w:tabs>
        <w:ind w:firstLine="567"/>
        <w:jc w:val="both"/>
        <w:rPr>
          <w:b/>
          <w:color w:val="1A1A1A" w:themeColor="background1" w:themeShade="1A"/>
          <w:lang w:val="ru-RU"/>
        </w:rPr>
      </w:pPr>
      <w:r w:rsidRPr="00573D9C">
        <w:rPr>
          <w:b/>
          <w:color w:val="1A1A1A" w:themeColor="background1" w:themeShade="1A"/>
          <w:lang w:val="ru-RU"/>
        </w:rPr>
        <w:t>Основы медицинских знаний и здорового образа жизни</w:t>
      </w:r>
    </w:p>
    <w:p w:rsidR="0025334C" w:rsidRPr="00573D9C" w:rsidRDefault="0025334C" w:rsidP="0025334C">
      <w:pPr>
        <w:tabs>
          <w:tab w:val="left" w:pos="1652"/>
        </w:tabs>
        <w:ind w:firstLine="567"/>
        <w:jc w:val="both"/>
        <w:rPr>
          <w:b/>
          <w:color w:val="1A1A1A" w:themeColor="background1" w:themeShade="1A"/>
          <w:lang w:val="ru-RU"/>
        </w:rPr>
      </w:pPr>
      <w:r w:rsidRPr="00573D9C">
        <w:rPr>
          <w:b/>
          <w:color w:val="1A1A1A" w:themeColor="background1" w:themeShade="1A"/>
          <w:lang w:val="ru-RU"/>
        </w:rPr>
        <w:t>Основы здорового образа жизни</w:t>
      </w:r>
    </w:p>
    <w:p w:rsidR="0025334C" w:rsidRPr="00573D9C" w:rsidRDefault="0025334C" w:rsidP="0025334C">
      <w:pPr>
        <w:tabs>
          <w:tab w:val="left" w:pos="1652"/>
        </w:tabs>
        <w:ind w:firstLine="567"/>
        <w:jc w:val="both"/>
        <w:rPr>
          <w:color w:val="1A1A1A" w:themeColor="background1" w:themeShade="1A"/>
          <w:lang w:val="ru-RU"/>
        </w:rPr>
      </w:pPr>
      <w:r w:rsidRPr="00573D9C">
        <w:rPr>
          <w:b/>
          <w:i/>
          <w:color w:val="1A1A1A" w:themeColor="background1" w:themeShade="1A"/>
          <w:u w:val="single"/>
          <w:lang w:val="ru-RU"/>
        </w:rPr>
        <w:t>Выпускник научится</w:t>
      </w:r>
      <w:r w:rsidRPr="00573D9C">
        <w:rPr>
          <w:color w:val="1A1A1A" w:themeColor="background1" w:themeShade="1A"/>
          <w:lang w:val="ru-RU"/>
        </w:rPr>
        <w:t>:</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анализировать основные демографические процессы в РФ; описывать и комментировать основы семейного законодательства в РФ; </w:t>
      </w:r>
    </w:p>
    <w:p w:rsidR="0025334C" w:rsidRPr="00573D9C" w:rsidRDefault="0025334C" w:rsidP="005444DE">
      <w:pPr>
        <w:pStyle w:val="affff0"/>
        <w:numPr>
          <w:ilvl w:val="0"/>
          <w:numId w:val="147"/>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объяснить роль семьи в жизни личности и общества, значение семьи для обеспечения демографической безопасности государства.</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Pr="00573D9C" w:rsidRDefault="0025334C" w:rsidP="005444DE">
      <w:pPr>
        <w:pStyle w:val="affff0"/>
        <w:numPr>
          <w:ilvl w:val="0"/>
          <w:numId w:val="14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5334C" w:rsidRPr="00573D9C" w:rsidRDefault="0025334C" w:rsidP="0025334C">
      <w:pPr>
        <w:tabs>
          <w:tab w:val="left" w:pos="1652"/>
        </w:tabs>
        <w:ind w:firstLine="567"/>
        <w:jc w:val="both"/>
        <w:rPr>
          <w:b/>
          <w:color w:val="1A1A1A" w:themeColor="background1" w:themeShade="1A"/>
          <w:lang w:val="ru-RU"/>
        </w:rPr>
      </w:pPr>
      <w:r w:rsidRPr="00573D9C">
        <w:rPr>
          <w:b/>
          <w:color w:val="1A1A1A" w:themeColor="background1" w:themeShade="1A"/>
          <w:lang w:val="ru-RU"/>
        </w:rPr>
        <w:t>Основы медицинских знаний и оказание первой помощи</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w:t>
      </w:r>
    </w:p>
    <w:p w:rsidR="0025334C" w:rsidRPr="00573D9C" w:rsidRDefault="0025334C" w:rsidP="005444DE">
      <w:pPr>
        <w:pStyle w:val="affff0"/>
        <w:numPr>
          <w:ilvl w:val="0"/>
          <w:numId w:val="14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334C" w:rsidRPr="00573D9C" w:rsidRDefault="0025334C" w:rsidP="005444DE">
      <w:pPr>
        <w:pStyle w:val="affff0"/>
        <w:numPr>
          <w:ilvl w:val="0"/>
          <w:numId w:val="14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анализировать возможные последствия неотложных состояний в случаях, если не будет своевременно оказана первая помощь;</w:t>
      </w:r>
    </w:p>
    <w:p w:rsidR="0025334C" w:rsidRPr="00573D9C" w:rsidRDefault="0025334C" w:rsidP="005444DE">
      <w:pPr>
        <w:pStyle w:val="affff0"/>
        <w:numPr>
          <w:ilvl w:val="0"/>
          <w:numId w:val="148"/>
        </w:numPr>
        <w:tabs>
          <w:tab w:val="left" w:pos="1652"/>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w:t>
      </w:r>
    </w:p>
    <w:p w:rsidR="0025334C" w:rsidRPr="00573D9C" w:rsidRDefault="0025334C" w:rsidP="005444DE">
      <w:pPr>
        <w:pStyle w:val="affff0"/>
        <w:numPr>
          <w:ilvl w:val="0"/>
          <w:numId w:val="148"/>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анализировать причины массовых поражений в условиях ЧС природного, техногенного и социального характера и систему мер по защите населения; выполнять приёмы оказания само- и взаимопомощи в зоне массовых поражений</w:t>
      </w:r>
      <w:r w:rsidRPr="00573D9C">
        <w:rPr>
          <w:color w:val="1A1A1A" w:themeColor="background1" w:themeShade="1A"/>
        </w:rPr>
        <w:t>.</w:t>
      </w:r>
    </w:p>
    <w:p w:rsidR="0025334C" w:rsidRPr="00573D9C" w:rsidRDefault="0025334C" w:rsidP="0025334C">
      <w:pPr>
        <w:tabs>
          <w:tab w:val="left" w:pos="1652"/>
        </w:tabs>
        <w:ind w:firstLine="567"/>
        <w:jc w:val="both"/>
        <w:rPr>
          <w:color w:val="1A1A1A" w:themeColor="background1" w:themeShade="1A"/>
        </w:rPr>
      </w:pP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получит</w:t>
      </w:r>
      <w:r>
        <w:rPr>
          <w:b/>
          <w:i/>
          <w:color w:val="1A1A1A" w:themeColor="background1" w:themeShade="1A"/>
          <w:u w:val="single"/>
          <w:lang w:val="ru-RU"/>
        </w:rPr>
        <w:t xml:space="preserve"> </w:t>
      </w:r>
      <w:r w:rsidRPr="00573D9C">
        <w:rPr>
          <w:b/>
          <w:i/>
          <w:color w:val="1A1A1A" w:themeColor="background1" w:themeShade="1A"/>
          <w:u w:val="single"/>
        </w:rPr>
        <w:t>возможность</w:t>
      </w:r>
      <w:r>
        <w:rPr>
          <w:b/>
          <w:i/>
          <w:color w:val="1A1A1A" w:themeColor="background1" w:themeShade="1A"/>
          <w:u w:val="single"/>
          <w:lang w:val="ru-RU"/>
        </w:rPr>
        <w:t xml:space="preserve"> </w:t>
      </w:r>
      <w:r w:rsidRPr="00573D9C">
        <w:rPr>
          <w:b/>
          <w:i/>
          <w:color w:val="1A1A1A" w:themeColor="background1" w:themeShade="1A"/>
          <w:u w:val="single"/>
        </w:rPr>
        <w:t>научиться</w:t>
      </w:r>
      <w:r w:rsidRPr="00573D9C">
        <w:rPr>
          <w:color w:val="1A1A1A" w:themeColor="background1" w:themeShade="1A"/>
        </w:rPr>
        <w:t>:</w:t>
      </w:r>
    </w:p>
    <w:p w:rsidR="0025334C" w:rsidRDefault="0025334C" w:rsidP="005444DE">
      <w:pPr>
        <w:pStyle w:val="affff0"/>
        <w:numPr>
          <w:ilvl w:val="0"/>
          <w:numId w:val="149"/>
        </w:numPr>
        <w:tabs>
          <w:tab w:val="left" w:pos="1652"/>
        </w:tabs>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r w:rsidRPr="00573D9C">
        <w:rPr>
          <w:color w:val="1A1A1A" w:themeColor="background1" w:themeShade="1A"/>
        </w:rPr>
        <w:t>.</w:t>
      </w:r>
    </w:p>
    <w:p w:rsidR="001C3D2F" w:rsidRPr="00EC19B2" w:rsidRDefault="001C3D2F" w:rsidP="001C3D2F">
      <w:pPr>
        <w:tabs>
          <w:tab w:val="left" w:pos="1652"/>
        </w:tabs>
        <w:jc w:val="both"/>
        <w:rPr>
          <w:color w:val="1A1A1A" w:themeColor="background1" w:themeShade="1A"/>
          <w:lang w:val="ru-RU"/>
        </w:rPr>
      </w:pPr>
    </w:p>
    <w:p w:rsidR="001C3D2F" w:rsidRPr="00EC19B2" w:rsidRDefault="001C3D2F" w:rsidP="001C3D2F">
      <w:pPr>
        <w:tabs>
          <w:tab w:val="left" w:pos="1652"/>
        </w:tabs>
        <w:jc w:val="both"/>
        <w:rPr>
          <w:color w:val="1A1A1A" w:themeColor="background1" w:themeShade="1A"/>
          <w:lang w:val="ru-RU"/>
        </w:rPr>
      </w:pPr>
    </w:p>
    <w:p w:rsidR="0025334C" w:rsidRPr="00573D9C" w:rsidRDefault="0025334C" w:rsidP="00C812DB">
      <w:pPr>
        <w:pStyle w:val="3"/>
      </w:pPr>
      <w:bookmarkStart w:id="356" w:name="_Toc478669799"/>
      <w:bookmarkStart w:id="357" w:name="_Toc54956653"/>
      <w:r w:rsidRPr="00573D9C">
        <w:t>1.2.3.</w:t>
      </w:r>
      <w:r w:rsidR="001C3D2F">
        <w:t>2</w:t>
      </w:r>
      <w:r w:rsidR="00D8714B">
        <w:t>1</w:t>
      </w:r>
      <w:r w:rsidRPr="00573D9C">
        <w:t>. К</w:t>
      </w:r>
      <w:r w:rsidR="00C812DB">
        <w:t>УРС «КРЫМОВЕДЕНИЕ»</w:t>
      </w:r>
      <w:bookmarkEnd w:id="356"/>
      <w:bookmarkEnd w:id="357"/>
    </w:p>
    <w:p w:rsidR="0025334C" w:rsidRPr="00A02DE8" w:rsidRDefault="0025334C" w:rsidP="000A0920">
      <w:pPr>
        <w:ind w:firstLine="567"/>
        <w:rPr>
          <w:rFonts w:eastAsia="@Arial Unicode MS"/>
          <w:lang w:val="ru-RU"/>
        </w:rPr>
      </w:pPr>
      <w:bookmarkStart w:id="358" w:name="_Toc478669800"/>
      <w:bookmarkStart w:id="359" w:name="_Toc478671392"/>
      <w:r w:rsidRPr="00A02DE8">
        <w:rPr>
          <w:rFonts w:eastAsia="@Arial Unicode MS"/>
          <w:lang w:val="ru-RU"/>
        </w:rPr>
        <w:t xml:space="preserve">В результате изучения «Крымоведения» в 5-9 </w:t>
      </w:r>
      <w:r w:rsidR="00E72B32" w:rsidRPr="00A02DE8">
        <w:rPr>
          <w:rFonts w:eastAsia="@Arial Unicode MS"/>
          <w:lang w:val="ru-RU"/>
        </w:rPr>
        <w:t>классах</w:t>
      </w:r>
      <w:r w:rsidRPr="00A02DE8">
        <w:rPr>
          <w:rFonts w:eastAsia="@Arial Unicode MS"/>
          <w:lang w:val="ru-RU"/>
        </w:rPr>
        <w:t xml:space="preserve"> учащиеся должны:</w:t>
      </w:r>
      <w:bookmarkEnd w:id="358"/>
      <w:bookmarkEnd w:id="359"/>
    </w:p>
    <w:p w:rsidR="0025334C" w:rsidRPr="000A0920" w:rsidRDefault="0025334C" w:rsidP="005444DE">
      <w:pPr>
        <w:pStyle w:val="affff0"/>
        <w:numPr>
          <w:ilvl w:val="0"/>
          <w:numId w:val="149"/>
        </w:numPr>
        <w:spacing w:after="0"/>
        <w:ind w:left="0" w:firstLine="567"/>
        <w:rPr>
          <w:rFonts w:ascii="Times New Roman" w:eastAsia="@Arial Unicode MS" w:hAnsi="Times New Roman"/>
          <w:sz w:val="24"/>
        </w:rPr>
      </w:pPr>
      <w:bookmarkStart w:id="360" w:name="_Toc478669801"/>
      <w:bookmarkStart w:id="361" w:name="_Toc478671393"/>
      <w:r w:rsidRPr="000A0920">
        <w:rPr>
          <w:rFonts w:ascii="Times New Roman" w:eastAsia="@Arial Unicode MS" w:hAnsi="Times New Roman"/>
          <w:i/>
          <w:sz w:val="24"/>
        </w:rPr>
        <w:t>знать/понимать</w:t>
      </w:r>
      <w:r w:rsidRPr="000A0920">
        <w:rPr>
          <w:rFonts w:ascii="Times New Roman" w:eastAsia="@Arial Unicode MS" w:hAnsi="Times New Roman"/>
          <w:sz w:val="24"/>
        </w:rPr>
        <w:t>:</w:t>
      </w:r>
      <w:bookmarkEnd w:id="360"/>
      <w:bookmarkEnd w:id="361"/>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62" w:name="_Toc478669802"/>
      <w:bookmarkStart w:id="363" w:name="_Toc478671394"/>
      <w:r w:rsidRPr="000A0920">
        <w:rPr>
          <w:rFonts w:ascii="Times New Roman" w:eastAsia="@Arial Unicode MS" w:hAnsi="Times New Roman"/>
          <w:sz w:val="24"/>
        </w:rPr>
        <w:t>источники получения информации о своей малой родине;</w:t>
      </w:r>
      <w:bookmarkEnd w:id="362"/>
      <w:bookmarkEnd w:id="363"/>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64" w:name="_Toc478669803"/>
      <w:bookmarkStart w:id="365" w:name="_Toc478671395"/>
      <w:r w:rsidRPr="000A0920">
        <w:rPr>
          <w:rFonts w:ascii="Times New Roman" w:eastAsia="@Arial Unicode MS" w:hAnsi="Times New Roman"/>
          <w:sz w:val="24"/>
        </w:rPr>
        <w:t>выдающихся исследователей Крымского полуострова;</w:t>
      </w:r>
      <w:bookmarkEnd w:id="364"/>
      <w:bookmarkEnd w:id="365"/>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66" w:name="_Toc478669804"/>
      <w:bookmarkStart w:id="367" w:name="_Toc478671396"/>
      <w:r w:rsidRPr="000A0920">
        <w:rPr>
          <w:rFonts w:ascii="Times New Roman" w:eastAsia="@Arial Unicode MS" w:hAnsi="Times New Roman"/>
          <w:sz w:val="24"/>
        </w:rPr>
        <w:t>особенности географического положения Крымского полуострова и своего города;</w:t>
      </w:r>
      <w:bookmarkEnd w:id="366"/>
      <w:bookmarkEnd w:id="367"/>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68" w:name="_Toc478669805"/>
      <w:bookmarkStart w:id="369" w:name="_Toc478671397"/>
      <w:r w:rsidRPr="000A0920">
        <w:rPr>
          <w:rFonts w:ascii="Times New Roman" w:eastAsia="@Arial Unicode MS" w:hAnsi="Times New Roman"/>
          <w:sz w:val="24"/>
        </w:rPr>
        <w:t>особенности уникальной природы Крымского полуострова и своей местности;</w:t>
      </w:r>
      <w:bookmarkEnd w:id="368"/>
      <w:bookmarkEnd w:id="369"/>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70" w:name="_Toc478669806"/>
      <w:bookmarkStart w:id="371" w:name="_Toc478671398"/>
      <w:r w:rsidRPr="000A0920">
        <w:rPr>
          <w:rFonts w:ascii="Times New Roman" w:eastAsia="@Arial Unicode MS" w:hAnsi="Times New Roman"/>
          <w:sz w:val="24"/>
        </w:rPr>
        <w:t>названия наиболее распространенных и эндемичных растений и животных Крыма и своей местности;</w:t>
      </w:r>
      <w:bookmarkEnd w:id="370"/>
      <w:bookmarkEnd w:id="371"/>
    </w:p>
    <w:p w:rsidR="0025334C" w:rsidRPr="000A0920" w:rsidRDefault="00E72B32" w:rsidP="005444DE">
      <w:pPr>
        <w:pStyle w:val="affff0"/>
        <w:numPr>
          <w:ilvl w:val="0"/>
          <w:numId w:val="414"/>
        </w:numPr>
        <w:spacing w:after="0"/>
        <w:rPr>
          <w:rFonts w:ascii="Times New Roman" w:eastAsia="@Arial Unicode MS" w:hAnsi="Times New Roman"/>
          <w:sz w:val="24"/>
        </w:rPr>
      </w:pPr>
      <w:bookmarkStart w:id="372" w:name="_Toc478669807"/>
      <w:bookmarkStart w:id="373" w:name="_Toc478671399"/>
      <w:r w:rsidRPr="000A0920">
        <w:rPr>
          <w:rFonts w:ascii="Times New Roman" w:eastAsia="@Arial Unicode MS" w:hAnsi="Times New Roman"/>
          <w:sz w:val="24"/>
        </w:rPr>
        <w:t>основные</w:t>
      </w:r>
      <w:r w:rsidR="0025334C" w:rsidRPr="000A0920">
        <w:rPr>
          <w:rFonts w:ascii="Times New Roman" w:eastAsia="@Arial Unicode MS" w:hAnsi="Times New Roman"/>
          <w:sz w:val="24"/>
        </w:rPr>
        <w:t xml:space="preserve"> этапы  и  ключевые  события  истории Крыма  в  контексте российской истории с древности до современности;</w:t>
      </w:r>
      <w:bookmarkEnd w:id="372"/>
      <w:bookmarkEnd w:id="373"/>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74" w:name="_Toc478669808"/>
      <w:bookmarkStart w:id="375" w:name="_Toc478671400"/>
      <w:r w:rsidRPr="000A0920">
        <w:rPr>
          <w:rFonts w:ascii="Times New Roman" w:eastAsia="@Arial Unicode MS" w:hAnsi="Times New Roman"/>
          <w:sz w:val="24"/>
        </w:rPr>
        <w:lastRenderedPageBreak/>
        <w:t>особенности  национальных  обычаев,  обрядов,  верований  и  быта народов Крыма;</w:t>
      </w:r>
      <w:bookmarkEnd w:id="374"/>
      <w:bookmarkEnd w:id="375"/>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76" w:name="_Toc478669809"/>
      <w:bookmarkStart w:id="377" w:name="_Toc478671401"/>
      <w:r w:rsidRPr="000A0920">
        <w:rPr>
          <w:rFonts w:ascii="Times New Roman" w:eastAsia="@Arial Unicode MS" w:hAnsi="Times New Roman"/>
          <w:sz w:val="24"/>
        </w:rPr>
        <w:t>художественные произведения и произведения искусства, посвященные крымской тематике;</w:t>
      </w:r>
      <w:bookmarkEnd w:id="376"/>
      <w:bookmarkEnd w:id="377"/>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78" w:name="_Toc478669810"/>
      <w:bookmarkStart w:id="379" w:name="_Toc478671402"/>
      <w:r w:rsidRPr="000A0920">
        <w:rPr>
          <w:rFonts w:ascii="Times New Roman" w:eastAsia="@Arial Unicode MS" w:hAnsi="Times New Roman"/>
          <w:sz w:val="24"/>
        </w:rPr>
        <w:t>виды  хозяйственной  деятельности  и  традиционные  занятия населения;</w:t>
      </w:r>
      <w:bookmarkEnd w:id="378"/>
      <w:bookmarkEnd w:id="379"/>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80" w:name="_Toc478669811"/>
      <w:bookmarkStart w:id="381" w:name="_Toc478671403"/>
      <w:r w:rsidRPr="000A0920">
        <w:rPr>
          <w:rFonts w:ascii="Times New Roman" w:eastAsia="@Arial Unicode MS" w:hAnsi="Times New Roman"/>
          <w:sz w:val="24"/>
        </w:rPr>
        <w:t>элементы природоохранного законодательства и правила поведения на природе.</w:t>
      </w:r>
      <w:bookmarkEnd w:id="380"/>
      <w:bookmarkEnd w:id="381"/>
    </w:p>
    <w:p w:rsidR="00E72349" w:rsidRPr="00573D9C" w:rsidRDefault="00E72349" w:rsidP="00E72349">
      <w:pPr>
        <w:tabs>
          <w:tab w:val="left" w:pos="1652"/>
        </w:tabs>
        <w:ind w:firstLine="567"/>
        <w:jc w:val="both"/>
        <w:rPr>
          <w:color w:val="1A1A1A" w:themeColor="background1" w:themeShade="1A"/>
        </w:rPr>
      </w:pPr>
      <w:r w:rsidRPr="00040E7C">
        <w:rPr>
          <w:rFonts w:eastAsia="@Arial Unicode MS"/>
          <w:lang w:val="ru-RU"/>
        </w:rPr>
        <w:t xml:space="preserve">       </w:t>
      </w:r>
      <w:r w:rsidRPr="00040E7C">
        <w:rPr>
          <w:b/>
          <w:i/>
          <w:color w:val="1A1A1A" w:themeColor="background1" w:themeShade="1A"/>
          <w:u w:val="single"/>
          <w:lang w:val="ru-RU"/>
        </w:rPr>
        <w:t xml:space="preserve"> </w:t>
      </w:r>
      <w:r w:rsidRPr="00573D9C">
        <w:rPr>
          <w:b/>
          <w:i/>
          <w:color w:val="1A1A1A" w:themeColor="background1" w:themeShade="1A"/>
          <w:u w:val="single"/>
        </w:rPr>
        <w:t>Выпускник</w:t>
      </w:r>
      <w:r>
        <w:rPr>
          <w:b/>
          <w:i/>
          <w:color w:val="1A1A1A" w:themeColor="background1" w:themeShade="1A"/>
          <w:u w:val="single"/>
          <w:lang w:val="ru-RU"/>
        </w:rPr>
        <w:t xml:space="preserve"> </w:t>
      </w:r>
      <w:r w:rsidRPr="00573D9C">
        <w:rPr>
          <w:b/>
          <w:i/>
          <w:color w:val="1A1A1A" w:themeColor="background1" w:themeShade="1A"/>
          <w:u w:val="single"/>
        </w:rPr>
        <w:t>научится</w:t>
      </w:r>
      <w:r w:rsidRPr="00573D9C">
        <w:rPr>
          <w:color w:val="1A1A1A" w:themeColor="background1" w:themeShade="1A"/>
        </w:rPr>
        <w:t>:</w:t>
      </w:r>
    </w:p>
    <w:p w:rsidR="0025334C" w:rsidRPr="000A0920" w:rsidRDefault="0025334C" w:rsidP="00E72349">
      <w:pPr>
        <w:pStyle w:val="affff0"/>
        <w:spacing w:after="0"/>
        <w:ind w:left="567"/>
        <w:rPr>
          <w:rFonts w:ascii="Times New Roman" w:eastAsia="@Arial Unicode MS" w:hAnsi="Times New Roman"/>
          <w:sz w:val="24"/>
        </w:rPr>
      </w:pPr>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82" w:name="_Toc478669813"/>
      <w:bookmarkStart w:id="383" w:name="_Toc478671405"/>
      <w:r w:rsidRPr="000A0920">
        <w:rPr>
          <w:rFonts w:ascii="Times New Roman" w:eastAsia="@Arial Unicode MS" w:hAnsi="Times New Roman"/>
          <w:sz w:val="24"/>
        </w:rPr>
        <w:t>показывать на карте территорию Крымского полуострова и крупные природные объекты Крыма, основные населенные пункты и пути сообщения;</w:t>
      </w:r>
      <w:bookmarkEnd w:id="382"/>
      <w:bookmarkEnd w:id="383"/>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84" w:name="_Toc478669814"/>
      <w:bookmarkStart w:id="385" w:name="_Toc478671406"/>
      <w:r w:rsidRPr="000A0920">
        <w:rPr>
          <w:rFonts w:ascii="Times New Roman" w:eastAsia="@Arial Unicode MS" w:hAnsi="Times New Roman"/>
          <w:sz w:val="24"/>
        </w:rPr>
        <w:t>работать с различными источниками знаний о природе, населении, истории своей местности;</w:t>
      </w:r>
      <w:bookmarkEnd w:id="384"/>
      <w:bookmarkEnd w:id="385"/>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86" w:name="_Toc478669815"/>
      <w:bookmarkStart w:id="387" w:name="_Toc478671407"/>
      <w:r w:rsidRPr="000A0920">
        <w:rPr>
          <w:rFonts w:ascii="Times New Roman" w:eastAsia="@Arial Unicode MS" w:hAnsi="Times New Roman"/>
          <w:sz w:val="24"/>
        </w:rPr>
        <w:t>оценивать вклад выдающихся</w:t>
      </w:r>
      <w:r w:rsidR="00E72B32" w:rsidRPr="000A0920">
        <w:rPr>
          <w:rFonts w:ascii="Times New Roman" w:eastAsia="@Arial Unicode MS" w:hAnsi="Times New Roman"/>
          <w:sz w:val="24"/>
        </w:rPr>
        <w:t xml:space="preserve"> </w:t>
      </w:r>
      <w:r w:rsidRPr="000A0920">
        <w:rPr>
          <w:rFonts w:ascii="Times New Roman" w:eastAsia="@Arial Unicode MS" w:hAnsi="Times New Roman"/>
          <w:sz w:val="24"/>
        </w:rPr>
        <w:t xml:space="preserve"> людей  в  изучение,  развитие  и прославление своего края;</w:t>
      </w:r>
      <w:bookmarkEnd w:id="386"/>
      <w:bookmarkEnd w:id="387"/>
    </w:p>
    <w:p w:rsidR="0025334C" w:rsidRPr="000A0920" w:rsidRDefault="00E72B32" w:rsidP="005444DE">
      <w:pPr>
        <w:pStyle w:val="affff0"/>
        <w:numPr>
          <w:ilvl w:val="0"/>
          <w:numId w:val="414"/>
        </w:numPr>
        <w:spacing w:after="0"/>
        <w:rPr>
          <w:rFonts w:ascii="Times New Roman" w:eastAsia="@Arial Unicode MS" w:hAnsi="Times New Roman"/>
          <w:sz w:val="24"/>
        </w:rPr>
      </w:pPr>
      <w:bookmarkStart w:id="388" w:name="_Toc478669816"/>
      <w:bookmarkStart w:id="389" w:name="_Toc478671408"/>
      <w:r w:rsidRPr="000A0920">
        <w:rPr>
          <w:rFonts w:ascii="Times New Roman" w:eastAsia="@Arial Unicode MS" w:hAnsi="Times New Roman"/>
          <w:sz w:val="24"/>
        </w:rPr>
        <w:t>находить</w:t>
      </w:r>
      <w:r w:rsidR="0025334C" w:rsidRPr="000A0920">
        <w:rPr>
          <w:rFonts w:ascii="Times New Roman" w:eastAsia="@Arial Unicode MS" w:hAnsi="Times New Roman"/>
          <w:sz w:val="24"/>
        </w:rPr>
        <w:t xml:space="preserve"> на  карте  наиболее  известные  природные  объекты, памятники истории и культуры своей местности;</w:t>
      </w:r>
      <w:bookmarkEnd w:id="388"/>
      <w:bookmarkEnd w:id="389"/>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90" w:name="_Toc478669817"/>
      <w:bookmarkStart w:id="391" w:name="_Toc478671409"/>
      <w:r w:rsidRPr="000A0920">
        <w:rPr>
          <w:rFonts w:ascii="Times New Roman" w:eastAsia="@Arial Unicode MS" w:hAnsi="Times New Roman"/>
          <w:sz w:val="24"/>
        </w:rPr>
        <w:t>анализировать негативное влияние хозяйственной деятельности человека на природу Крыма;</w:t>
      </w:r>
      <w:bookmarkEnd w:id="390"/>
      <w:bookmarkEnd w:id="391"/>
    </w:p>
    <w:p w:rsidR="0025334C" w:rsidRPr="000A0920" w:rsidRDefault="0025334C" w:rsidP="005444DE">
      <w:pPr>
        <w:pStyle w:val="affff0"/>
        <w:numPr>
          <w:ilvl w:val="0"/>
          <w:numId w:val="414"/>
        </w:numPr>
        <w:spacing w:after="0"/>
        <w:rPr>
          <w:rFonts w:ascii="Times New Roman" w:eastAsia="@Arial Unicode MS" w:hAnsi="Times New Roman"/>
          <w:sz w:val="24"/>
        </w:rPr>
      </w:pPr>
      <w:bookmarkStart w:id="392" w:name="_Toc478669818"/>
      <w:bookmarkStart w:id="393" w:name="_Toc478671410"/>
      <w:r w:rsidRPr="000A0920">
        <w:rPr>
          <w:rFonts w:ascii="Times New Roman" w:eastAsia="@Arial Unicode MS" w:hAnsi="Times New Roman"/>
          <w:sz w:val="24"/>
        </w:rPr>
        <w:t>излагать в устной и письменной форме полученные знания, участвуя в  мини­конференциях, дискуссиях, викторинах, олимпиадах, конкурсах, выполняя  творческие  работы  (рефераты, отчёты об экскурсиях, электронные презентации).</w:t>
      </w:r>
      <w:bookmarkEnd w:id="392"/>
      <w:bookmarkEnd w:id="393"/>
    </w:p>
    <w:p w:rsidR="00750C3B" w:rsidRDefault="00750C3B" w:rsidP="00750C3B">
      <w:pPr>
        <w:pStyle w:val="3"/>
        <w:rPr>
          <w:rFonts w:ascii="Times New Roman" w:hAnsi="Times New Roman" w:cs="Times New Roman"/>
          <w:sz w:val="24"/>
          <w:szCs w:val="24"/>
        </w:rPr>
      </w:pPr>
      <w:bookmarkStart w:id="394" w:name="_Toc54956654"/>
      <w:r w:rsidRPr="00224A4C">
        <w:rPr>
          <w:rFonts w:ascii="Times New Roman" w:hAnsi="Times New Roman" w:cs="Times New Roman"/>
          <w:sz w:val="24"/>
          <w:szCs w:val="24"/>
        </w:rPr>
        <w:t>1.2.3.2</w:t>
      </w:r>
      <w:r w:rsidR="00D8714B">
        <w:rPr>
          <w:rFonts w:ascii="Times New Roman" w:hAnsi="Times New Roman" w:cs="Times New Roman"/>
          <w:sz w:val="24"/>
          <w:szCs w:val="24"/>
        </w:rPr>
        <w:t>2</w:t>
      </w:r>
      <w:r w:rsidRPr="00224A4C">
        <w:rPr>
          <w:rFonts w:ascii="Times New Roman" w:hAnsi="Times New Roman" w:cs="Times New Roman"/>
          <w:sz w:val="24"/>
          <w:szCs w:val="24"/>
        </w:rPr>
        <w:t>. ОСНОВЫ ДУХОВНО-НРАВСВЕННОЙ КУЛЬТУРЫ НАРОДОВ РОССИИ</w:t>
      </w:r>
      <w:bookmarkEnd w:id="394"/>
    </w:p>
    <w:p w:rsidR="000A0920" w:rsidRPr="000A0920" w:rsidRDefault="000A0920" w:rsidP="000A0920">
      <w:pPr>
        <w:rPr>
          <w:lang w:val="ru-RU"/>
        </w:rPr>
      </w:pPr>
    </w:p>
    <w:p w:rsidR="00750C3B" w:rsidRPr="00224A4C" w:rsidRDefault="00750C3B" w:rsidP="000A0920">
      <w:pPr>
        <w:rPr>
          <w:b/>
          <w:i/>
          <w:lang w:val="ru-RU" w:eastAsia="en-US"/>
        </w:rPr>
      </w:pPr>
      <w:r w:rsidRPr="00224A4C">
        <w:rPr>
          <w:b/>
          <w:iCs/>
          <w:lang w:val="ru-RU" w:eastAsia="en-US"/>
        </w:rPr>
        <w:t>К концу обучения учащиеся</w:t>
      </w:r>
      <w:r w:rsidRPr="00224A4C">
        <w:rPr>
          <w:b/>
          <w:i/>
          <w:iCs/>
          <w:lang w:val="ru-RU" w:eastAsia="en-US"/>
        </w:rPr>
        <w:t> </w:t>
      </w:r>
      <w:r w:rsidRPr="00224A4C">
        <w:rPr>
          <w:b/>
          <w:bCs/>
          <w:iCs/>
          <w:lang w:val="ru-RU" w:eastAsia="en-US"/>
        </w:rPr>
        <w:t>научатся:</w:t>
      </w:r>
    </w:p>
    <w:p w:rsidR="00750C3B" w:rsidRPr="00224A4C" w:rsidRDefault="00750C3B" w:rsidP="001C3D2F">
      <w:pPr>
        <w:widowControl/>
        <w:autoSpaceDE/>
        <w:autoSpaceDN/>
        <w:adjustRightInd/>
        <w:ind w:firstLine="709"/>
        <w:rPr>
          <w:i/>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Воспроизводить</w:t>
      </w:r>
      <w:r w:rsidRPr="00224A4C">
        <w:rPr>
          <w:lang w:val="ru-RU" w:eastAsia="en-US"/>
        </w:rPr>
        <w:t> </w:t>
      </w:r>
      <w:r w:rsidRPr="00224A4C">
        <w:rPr>
          <w:iCs/>
          <w:lang w:val="ru-RU" w:eastAsia="en-US"/>
        </w:rPr>
        <w:t>полученную информацию, приводить примеры</w:t>
      </w:r>
      <w:r w:rsidRPr="00224A4C">
        <w:rPr>
          <w:lang w:val="ru-RU" w:eastAsia="en-US"/>
        </w:rPr>
        <w:t> </w:t>
      </w:r>
      <w:r w:rsidRPr="00224A4C">
        <w:rPr>
          <w:iCs/>
          <w:lang w:val="ru-RU" w:eastAsia="en-US"/>
        </w:rPr>
        <w:t>из</w:t>
      </w:r>
    </w:p>
    <w:p w:rsidR="00750C3B" w:rsidRPr="00224A4C" w:rsidRDefault="00750C3B" w:rsidP="001C3D2F">
      <w:pPr>
        <w:widowControl/>
        <w:autoSpaceDE/>
        <w:autoSpaceDN/>
        <w:adjustRightInd/>
        <w:ind w:firstLine="709"/>
        <w:rPr>
          <w:lang w:val="ru-RU" w:eastAsia="en-US"/>
        </w:rPr>
      </w:pPr>
      <w:r w:rsidRPr="00224A4C">
        <w:rPr>
          <w:iCs/>
          <w:lang w:val="ru-RU" w:eastAsia="en-US"/>
        </w:rPr>
        <w:t>прочитанных текстов; оценивать главную мысль прочитанных текстов и</w:t>
      </w:r>
    </w:p>
    <w:p w:rsidR="00750C3B" w:rsidRPr="00224A4C" w:rsidRDefault="00750C3B" w:rsidP="001C3D2F">
      <w:pPr>
        <w:widowControl/>
        <w:autoSpaceDE/>
        <w:autoSpaceDN/>
        <w:adjustRightInd/>
        <w:ind w:firstLine="709"/>
        <w:rPr>
          <w:lang w:val="ru-RU" w:eastAsia="en-US"/>
        </w:rPr>
      </w:pPr>
      <w:r w:rsidRPr="00224A4C">
        <w:rPr>
          <w:iCs/>
          <w:lang w:val="ru-RU" w:eastAsia="en-US"/>
        </w:rPr>
        <w:t>прослушанных объяснений учителя.</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Сравнивать</w:t>
      </w:r>
      <w:r w:rsidRPr="00224A4C">
        <w:rPr>
          <w:lang w:val="ru-RU" w:eastAsia="en-US"/>
        </w:rPr>
        <w:t> </w:t>
      </w:r>
      <w:r w:rsidRPr="00224A4C">
        <w:rPr>
          <w:iCs/>
          <w:lang w:val="ru-RU" w:eastAsia="en-US"/>
        </w:rPr>
        <w:t>главную мысль</w:t>
      </w:r>
      <w:r w:rsidRPr="00224A4C">
        <w:rPr>
          <w:lang w:val="ru-RU" w:eastAsia="en-US"/>
        </w:rPr>
        <w:t> </w:t>
      </w:r>
      <w:r w:rsidRPr="00224A4C">
        <w:rPr>
          <w:iCs/>
          <w:lang w:val="ru-RU" w:eastAsia="en-US"/>
        </w:rPr>
        <w:t>литературных, фольклорных и религиозных</w:t>
      </w:r>
    </w:p>
    <w:p w:rsidR="00750C3B" w:rsidRPr="00224A4C" w:rsidRDefault="00750C3B" w:rsidP="001C3D2F">
      <w:pPr>
        <w:widowControl/>
        <w:autoSpaceDE/>
        <w:autoSpaceDN/>
        <w:adjustRightInd/>
        <w:ind w:firstLine="709"/>
        <w:rPr>
          <w:lang w:val="ru-RU" w:eastAsia="en-US"/>
        </w:rPr>
      </w:pPr>
      <w:r w:rsidRPr="00224A4C">
        <w:rPr>
          <w:iCs/>
          <w:lang w:val="ru-RU" w:eastAsia="en-US"/>
        </w:rPr>
        <w:t>текстов.</w:t>
      </w:r>
      <w:r w:rsidRPr="00224A4C">
        <w:rPr>
          <w:lang w:val="ru-RU" w:eastAsia="en-US"/>
        </w:rPr>
        <w:t> </w:t>
      </w:r>
      <w:r w:rsidRPr="00224A4C">
        <w:rPr>
          <w:iCs/>
          <w:lang w:val="ru-RU" w:eastAsia="en-US"/>
        </w:rPr>
        <w:t>Проводить аналогии</w:t>
      </w:r>
      <w:r w:rsidRPr="00224A4C">
        <w:rPr>
          <w:lang w:val="ru-RU" w:eastAsia="en-US"/>
        </w:rPr>
        <w:t> </w:t>
      </w:r>
      <w:r w:rsidRPr="00224A4C">
        <w:rPr>
          <w:iCs/>
          <w:lang w:val="ru-RU" w:eastAsia="en-US"/>
        </w:rPr>
        <w:t>между героями, сопоставлять их поведение</w:t>
      </w:r>
      <w:r w:rsidRPr="00224A4C">
        <w:rPr>
          <w:lang w:val="ru-RU" w:eastAsia="en-US"/>
        </w:rPr>
        <w:t> </w:t>
      </w:r>
      <w:r w:rsidRPr="00224A4C">
        <w:rPr>
          <w:iCs/>
          <w:lang w:val="ru-RU" w:eastAsia="en-US"/>
        </w:rPr>
        <w:t>с</w:t>
      </w:r>
    </w:p>
    <w:p w:rsidR="00750C3B" w:rsidRPr="00224A4C" w:rsidRDefault="00750C3B" w:rsidP="001C3D2F">
      <w:pPr>
        <w:widowControl/>
        <w:autoSpaceDE/>
        <w:autoSpaceDN/>
        <w:adjustRightInd/>
        <w:ind w:firstLine="709"/>
        <w:rPr>
          <w:lang w:val="ru-RU" w:eastAsia="en-US"/>
        </w:rPr>
      </w:pPr>
      <w:r w:rsidRPr="00224A4C">
        <w:rPr>
          <w:iCs/>
          <w:lang w:val="ru-RU" w:eastAsia="en-US"/>
        </w:rPr>
        <w:t>общечеловеческими духовно-нравственными ценностями.</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Участвовать в диалоге: высказывать свои суждения, анализировать</w:t>
      </w:r>
    </w:p>
    <w:p w:rsidR="00750C3B" w:rsidRPr="00224A4C" w:rsidRDefault="00750C3B" w:rsidP="001C3D2F">
      <w:pPr>
        <w:widowControl/>
        <w:autoSpaceDE/>
        <w:autoSpaceDN/>
        <w:adjustRightInd/>
        <w:ind w:firstLine="709"/>
        <w:rPr>
          <w:lang w:val="ru-RU" w:eastAsia="en-US"/>
        </w:rPr>
      </w:pPr>
      <w:r w:rsidRPr="00224A4C">
        <w:rPr>
          <w:iCs/>
          <w:lang w:val="ru-RU" w:eastAsia="en-US"/>
        </w:rPr>
        <w:t>высказывания участников беседы, добавлять, приводить доказательства.</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Создавать</w:t>
      </w:r>
      <w:r w:rsidRPr="00224A4C">
        <w:rPr>
          <w:lang w:val="ru-RU" w:eastAsia="en-US"/>
        </w:rPr>
        <w:t> </w:t>
      </w:r>
      <w:r w:rsidRPr="00224A4C">
        <w:rPr>
          <w:iCs/>
          <w:lang w:val="ru-RU" w:eastAsia="en-US"/>
        </w:rPr>
        <w:t>по изображениям (художественным полотнам, иконам,</w:t>
      </w:r>
    </w:p>
    <w:p w:rsidR="00750C3B" w:rsidRPr="00224A4C" w:rsidRDefault="00750C3B" w:rsidP="001C3D2F">
      <w:pPr>
        <w:widowControl/>
        <w:autoSpaceDE/>
        <w:autoSpaceDN/>
        <w:adjustRightInd/>
        <w:ind w:firstLine="709"/>
        <w:rPr>
          <w:lang w:val="ru-RU" w:eastAsia="en-US"/>
        </w:rPr>
      </w:pPr>
      <w:r w:rsidRPr="00224A4C">
        <w:rPr>
          <w:iCs/>
          <w:lang w:val="ru-RU" w:eastAsia="en-US"/>
        </w:rPr>
        <w:t>иллюстрациям) словесный портрет героя.</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Оценивать</w:t>
      </w:r>
      <w:r w:rsidRPr="00224A4C">
        <w:rPr>
          <w:lang w:val="ru-RU" w:eastAsia="en-US"/>
        </w:rPr>
        <w:t> </w:t>
      </w:r>
      <w:r w:rsidRPr="00224A4C">
        <w:rPr>
          <w:iCs/>
          <w:lang w:val="ru-RU" w:eastAsia="en-US"/>
        </w:rPr>
        <w:t>поступки реальных лиц, героев произведений, высказывания</w:t>
      </w:r>
    </w:p>
    <w:p w:rsidR="00750C3B" w:rsidRPr="00224A4C" w:rsidRDefault="00750C3B" w:rsidP="001C3D2F">
      <w:pPr>
        <w:widowControl/>
        <w:autoSpaceDE/>
        <w:autoSpaceDN/>
        <w:adjustRightInd/>
        <w:ind w:firstLine="709"/>
        <w:rPr>
          <w:lang w:val="ru-RU" w:eastAsia="en-US"/>
        </w:rPr>
      </w:pPr>
      <w:r w:rsidRPr="00224A4C">
        <w:rPr>
          <w:iCs/>
          <w:lang w:val="ru-RU" w:eastAsia="en-US"/>
        </w:rPr>
        <w:t>известных личностей.</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Работать с исторической картой: находить объекты в соответствии</w:t>
      </w:r>
      <w:r w:rsidRPr="00224A4C">
        <w:rPr>
          <w:lang w:val="ru-RU" w:eastAsia="en-US"/>
        </w:rPr>
        <w:t> </w:t>
      </w:r>
      <w:r w:rsidRPr="00224A4C">
        <w:rPr>
          <w:iCs/>
          <w:lang w:val="ru-RU" w:eastAsia="en-US"/>
        </w:rPr>
        <w:t>с</w:t>
      </w:r>
    </w:p>
    <w:p w:rsidR="00750C3B" w:rsidRPr="00224A4C" w:rsidRDefault="00750C3B" w:rsidP="001C3D2F">
      <w:pPr>
        <w:widowControl/>
        <w:autoSpaceDE/>
        <w:autoSpaceDN/>
        <w:adjustRightInd/>
        <w:ind w:firstLine="709"/>
        <w:rPr>
          <w:lang w:val="ru-RU" w:eastAsia="en-US"/>
        </w:rPr>
      </w:pPr>
      <w:r w:rsidRPr="00224A4C">
        <w:rPr>
          <w:iCs/>
          <w:lang w:val="ru-RU" w:eastAsia="en-US"/>
        </w:rPr>
        <w:t>учебной задачей.</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Использовать информацию,</w:t>
      </w:r>
      <w:r w:rsidRPr="00224A4C">
        <w:rPr>
          <w:lang w:val="ru-RU" w:eastAsia="en-US"/>
        </w:rPr>
        <w:t> </w:t>
      </w:r>
      <w:r w:rsidRPr="00224A4C">
        <w:rPr>
          <w:iCs/>
          <w:lang w:val="ru-RU" w:eastAsia="en-US"/>
        </w:rPr>
        <w:t>полученную из разных источников, для решения</w:t>
      </w:r>
    </w:p>
    <w:p w:rsidR="00750C3B" w:rsidRPr="00224A4C" w:rsidRDefault="00750C3B" w:rsidP="001C3D2F">
      <w:pPr>
        <w:widowControl/>
        <w:autoSpaceDE/>
        <w:autoSpaceDN/>
        <w:adjustRightInd/>
        <w:ind w:firstLine="709"/>
        <w:rPr>
          <w:lang w:val="ru-RU" w:eastAsia="en-US"/>
        </w:rPr>
      </w:pPr>
      <w:r w:rsidRPr="00224A4C">
        <w:rPr>
          <w:iCs/>
          <w:lang w:val="ru-RU" w:eastAsia="en-US"/>
        </w:rPr>
        <w:t>учебных и практических задач.</w:t>
      </w:r>
    </w:p>
    <w:p w:rsidR="00750C3B" w:rsidRPr="00224A4C" w:rsidRDefault="00750C3B" w:rsidP="000A0920">
      <w:pPr>
        <w:rPr>
          <w:lang w:val="ru-RU" w:eastAsia="en-US"/>
        </w:rPr>
      </w:pPr>
    </w:p>
    <w:p w:rsidR="00750C3B" w:rsidRPr="00224A4C" w:rsidRDefault="00750C3B" w:rsidP="000A0920">
      <w:pPr>
        <w:rPr>
          <w:b/>
          <w:lang w:val="ru-RU" w:eastAsia="en-US"/>
        </w:rPr>
      </w:pPr>
      <w:r w:rsidRPr="00224A4C">
        <w:rPr>
          <w:b/>
          <w:bCs/>
          <w:i/>
          <w:iCs/>
          <w:lang w:val="ru-RU" w:eastAsia="en-US"/>
        </w:rPr>
        <w:t>К концу обучения учащиеся</w:t>
      </w:r>
      <w:r w:rsidRPr="00224A4C">
        <w:rPr>
          <w:b/>
          <w:bCs/>
          <w:iCs/>
          <w:lang w:val="ru-RU" w:eastAsia="en-US"/>
        </w:rPr>
        <w:t> </w:t>
      </w:r>
      <w:r w:rsidRPr="00224A4C">
        <w:rPr>
          <w:b/>
          <w:bCs/>
          <w:i/>
          <w:iCs/>
          <w:lang w:val="ru-RU" w:eastAsia="en-US"/>
        </w:rPr>
        <w:t>смогут научиться:</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Высказывать предположения</w:t>
      </w:r>
      <w:r w:rsidRPr="00224A4C">
        <w:rPr>
          <w:lang w:val="ru-RU" w:eastAsia="en-US"/>
        </w:rPr>
        <w:t> </w:t>
      </w:r>
      <w:r w:rsidRPr="00224A4C">
        <w:rPr>
          <w:iCs/>
          <w:lang w:val="ru-RU" w:eastAsia="en-US"/>
        </w:rPr>
        <w:t>о последствиях неправильного</w:t>
      </w:r>
    </w:p>
    <w:p w:rsidR="00750C3B" w:rsidRPr="00224A4C" w:rsidRDefault="00750C3B" w:rsidP="001C3D2F">
      <w:pPr>
        <w:widowControl/>
        <w:autoSpaceDE/>
        <w:autoSpaceDN/>
        <w:adjustRightInd/>
        <w:ind w:firstLine="709"/>
        <w:rPr>
          <w:lang w:val="ru-RU" w:eastAsia="en-US"/>
        </w:rPr>
      </w:pPr>
      <w:r w:rsidRPr="00224A4C">
        <w:rPr>
          <w:iCs/>
          <w:lang w:val="ru-RU" w:eastAsia="en-US"/>
        </w:rPr>
        <w:t>(безнравственного) поведения человека.</w:t>
      </w:r>
    </w:p>
    <w:p w:rsidR="00750C3B" w:rsidRPr="00224A4C" w:rsidRDefault="00750C3B" w:rsidP="001C3D2F">
      <w:pPr>
        <w:widowControl/>
        <w:autoSpaceDE/>
        <w:autoSpaceDN/>
        <w:adjustRightInd/>
        <w:ind w:firstLine="709"/>
        <w:rPr>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Оценивать</w:t>
      </w:r>
      <w:r w:rsidRPr="00224A4C">
        <w:rPr>
          <w:lang w:val="ru-RU" w:eastAsia="en-US"/>
        </w:rPr>
        <w:t> </w:t>
      </w:r>
      <w:r w:rsidRPr="00224A4C">
        <w:rPr>
          <w:iCs/>
          <w:lang w:val="ru-RU" w:eastAsia="en-US"/>
        </w:rPr>
        <w:t>свои поступки, соотнося их с правилами нравственности и этики;</w:t>
      </w:r>
    </w:p>
    <w:p w:rsidR="00750C3B" w:rsidRPr="00224A4C" w:rsidRDefault="00750C3B" w:rsidP="001C3D2F">
      <w:pPr>
        <w:widowControl/>
        <w:autoSpaceDE/>
        <w:autoSpaceDN/>
        <w:adjustRightInd/>
        <w:ind w:firstLine="709"/>
        <w:rPr>
          <w:lang w:val="ru-RU" w:eastAsia="en-US"/>
        </w:rPr>
      </w:pPr>
      <w:r w:rsidRPr="00224A4C">
        <w:rPr>
          <w:iCs/>
          <w:lang w:val="ru-RU" w:eastAsia="en-US"/>
        </w:rPr>
        <w:lastRenderedPageBreak/>
        <w:t>намечать способы саморазвития.</w:t>
      </w:r>
    </w:p>
    <w:p w:rsidR="00750C3B" w:rsidRPr="00224A4C" w:rsidRDefault="00750C3B" w:rsidP="001C3D2F">
      <w:pPr>
        <w:widowControl/>
        <w:autoSpaceDE/>
        <w:autoSpaceDN/>
        <w:adjustRightInd/>
        <w:ind w:firstLine="709"/>
        <w:rPr>
          <w:iCs/>
          <w:lang w:val="ru-RU" w:eastAsia="en-US"/>
        </w:rPr>
      </w:pPr>
      <w:r w:rsidRPr="00224A4C">
        <w:rPr>
          <w:iCs/>
          <w:lang w:val="ru-RU" w:eastAsia="en-US"/>
        </w:rPr>
        <w:sym w:font="Symbol" w:char="F0B7"/>
      </w:r>
      <w:r w:rsidRPr="00224A4C">
        <w:rPr>
          <w:iCs/>
          <w:lang w:val="ru-RU" w:eastAsia="en-US"/>
        </w:rPr>
        <w:sym w:font="Symbol" w:char="F020"/>
      </w:r>
      <w:r w:rsidRPr="00224A4C">
        <w:rPr>
          <w:iCs/>
          <w:lang w:val="ru-RU" w:eastAsia="en-US"/>
        </w:rPr>
        <w:t>Работать</w:t>
      </w:r>
      <w:r w:rsidRPr="00224A4C">
        <w:rPr>
          <w:lang w:val="ru-RU" w:eastAsia="en-US"/>
        </w:rPr>
        <w:t> </w:t>
      </w:r>
      <w:r w:rsidRPr="00224A4C">
        <w:rPr>
          <w:iCs/>
          <w:lang w:val="ru-RU" w:eastAsia="en-US"/>
        </w:rPr>
        <w:t>с историческими источниками и документами</w:t>
      </w:r>
      <w:r w:rsidR="003212E0">
        <w:rPr>
          <w:iCs/>
          <w:lang w:val="ru-RU" w:eastAsia="en-US"/>
        </w:rPr>
        <w:t>.</w:t>
      </w:r>
    </w:p>
    <w:p w:rsidR="00750C3B" w:rsidRPr="00224A4C" w:rsidRDefault="00750C3B" w:rsidP="00750C3B">
      <w:pPr>
        <w:widowControl/>
        <w:autoSpaceDE/>
        <w:autoSpaceDN/>
        <w:adjustRightInd/>
        <w:jc w:val="both"/>
        <w:rPr>
          <w:lang w:val="ru-RU" w:eastAsia="en-US"/>
        </w:rPr>
      </w:pPr>
    </w:p>
    <w:p w:rsidR="00750C3B" w:rsidRPr="00750C3B" w:rsidRDefault="00750C3B" w:rsidP="00750C3B">
      <w:pPr>
        <w:rPr>
          <w:lang w:val="ru-RU"/>
        </w:rPr>
      </w:pPr>
    </w:p>
    <w:p w:rsidR="00FB7463" w:rsidRDefault="00FB7463" w:rsidP="00EA1914">
      <w:pPr>
        <w:rPr>
          <w:lang w:val="ru-RU"/>
        </w:rPr>
      </w:pPr>
    </w:p>
    <w:p w:rsidR="00ED67D0" w:rsidRPr="00ED67D0" w:rsidRDefault="00ED67D0" w:rsidP="00ED67D0">
      <w:pPr>
        <w:ind w:firstLine="567"/>
        <w:jc w:val="both"/>
        <w:rPr>
          <w:color w:val="000000" w:themeColor="text1"/>
          <w:sz w:val="28"/>
          <w:szCs w:val="28"/>
          <w:lang w:val="ru-RU"/>
        </w:rPr>
      </w:pPr>
      <w:r w:rsidRPr="00ED67D0">
        <w:rPr>
          <w:color w:val="000000" w:themeColor="text1"/>
          <w:sz w:val="28"/>
          <w:szCs w:val="28"/>
          <w:lang w:val="ru-RU"/>
        </w:rPr>
        <w:t xml:space="preserve">*Рабочие программы по предметам входят в состав основной образовательной программы </w:t>
      </w:r>
      <w:r w:rsidR="00700EDB">
        <w:rPr>
          <w:color w:val="000000" w:themeColor="text1"/>
          <w:sz w:val="28"/>
          <w:szCs w:val="28"/>
          <w:lang w:val="ru-RU"/>
        </w:rPr>
        <w:t>основного</w:t>
      </w:r>
      <w:r w:rsidRPr="00ED67D0">
        <w:rPr>
          <w:color w:val="000000" w:themeColor="text1"/>
          <w:sz w:val="28"/>
          <w:szCs w:val="28"/>
          <w:lang w:val="ru-RU"/>
        </w:rPr>
        <w:t xml:space="preserve"> общего образования и являются приложением к ней.</w:t>
      </w: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FB7463" w:rsidRDefault="00FB7463" w:rsidP="00EA1914">
      <w:pPr>
        <w:rPr>
          <w:lang w:val="ru-RU"/>
        </w:rPr>
      </w:pPr>
    </w:p>
    <w:p w:rsidR="00EA1914" w:rsidRPr="00573D9C" w:rsidRDefault="00EA1914" w:rsidP="00EA1914">
      <w:pPr>
        <w:pStyle w:val="2"/>
        <w:shd w:val="clear" w:color="auto" w:fill="FFFFFF"/>
        <w:ind w:firstLine="0"/>
        <w:rPr>
          <w:rFonts w:ascii="Times New Roman" w:eastAsia="@Arial Unicode MS" w:hAnsi="Times New Roman" w:cs="Times New Roman"/>
          <w:caps/>
          <w:color w:val="1A1A1A" w:themeColor="background1" w:themeShade="1A"/>
          <w:sz w:val="24"/>
          <w:szCs w:val="24"/>
        </w:rPr>
      </w:pPr>
      <w:bookmarkStart w:id="395" w:name="_Toc368379852"/>
      <w:bookmarkStart w:id="396" w:name="_Toc478669819"/>
      <w:bookmarkStart w:id="397" w:name="_Toc54956655"/>
      <w:r w:rsidRPr="00573D9C">
        <w:rPr>
          <w:rFonts w:ascii="Times New Roman" w:eastAsia="@Arial Unicode MS" w:hAnsi="Times New Roman" w:cs="Times New Roman"/>
          <w:caps/>
          <w:color w:val="1A1A1A" w:themeColor="background1" w:themeShade="1A"/>
          <w:sz w:val="24"/>
          <w:szCs w:val="24"/>
        </w:rPr>
        <w:t>1.3. Система оценки достижения планируемых результатов</w:t>
      </w:r>
      <w:r w:rsidRPr="00FC21EB">
        <w:rPr>
          <w:rFonts w:ascii="Times New Roman" w:eastAsia="@Arial Unicode MS" w:hAnsi="Times New Roman" w:cs="Times New Roman"/>
          <w:caps/>
          <w:color w:val="1A1A1A" w:themeColor="background1" w:themeShade="1A"/>
          <w:sz w:val="24"/>
          <w:szCs w:val="24"/>
        </w:rPr>
        <w:t xml:space="preserve"> </w:t>
      </w:r>
      <w:r w:rsidRPr="00573D9C">
        <w:rPr>
          <w:rFonts w:ascii="Times New Roman" w:eastAsia="@Arial Unicode MS" w:hAnsi="Times New Roman" w:cs="Times New Roman"/>
          <w:caps/>
          <w:color w:val="1A1A1A" w:themeColor="background1" w:themeShade="1A"/>
          <w:sz w:val="24"/>
          <w:szCs w:val="24"/>
        </w:rPr>
        <w:t>освоения основной образовательной программы основного общего образования</w:t>
      </w:r>
      <w:bookmarkEnd w:id="395"/>
      <w:bookmarkEnd w:id="396"/>
      <w:bookmarkEnd w:id="397"/>
    </w:p>
    <w:p w:rsidR="00EA1914" w:rsidRPr="00573D9C" w:rsidRDefault="00EA1914" w:rsidP="00EA1914">
      <w:pPr>
        <w:pStyle w:val="3"/>
        <w:spacing w:before="0" w:after="0"/>
        <w:ind w:firstLine="567"/>
        <w:rPr>
          <w:rFonts w:ascii="Times New Roman" w:hAnsi="Times New Roman" w:cs="Times New Roman"/>
          <w:color w:val="1A1A1A" w:themeColor="background1" w:themeShade="1A"/>
          <w:sz w:val="24"/>
          <w:szCs w:val="24"/>
        </w:rPr>
      </w:pPr>
      <w:bookmarkStart w:id="398" w:name="_Toc368263708"/>
      <w:bookmarkStart w:id="399" w:name="_Toc368264646"/>
      <w:bookmarkStart w:id="400" w:name="_Toc368379853"/>
      <w:bookmarkStart w:id="401" w:name="_Toc478669820"/>
      <w:bookmarkStart w:id="402" w:name="_Toc54956656"/>
      <w:r w:rsidRPr="00573D9C">
        <w:rPr>
          <w:rFonts w:ascii="Times New Roman" w:hAnsi="Times New Roman" w:cs="Times New Roman"/>
          <w:color w:val="1A1A1A" w:themeColor="background1" w:themeShade="1A"/>
          <w:sz w:val="24"/>
          <w:szCs w:val="24"/>
        </w:rPr>
        <w:t>1.3.1. Общие положения</w:t>
      </w:r>
      <w:bookmarkEnd w:id="398"/>
      <w:bookmarkEnd w:id="399"/>
      <w:bookmarkEnd w:id="400"/>
      <w:bookmarkEnd w:id="401"/>
      <w:bookmarkEnd w:id="402"/>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ООП ООО, направленный на обеспечение качества образования, что предполагает вовлечённость в оценочную деятельность, как педагогов, так и обучающихся.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573D9C">
        <w:rPr>
          <w:b/>
          <w:i/>
          <w:color w:val="1A1A1A" w:themeColor="background1" w:themeShade="1A"/>
          <w:lang w:val="ru-RU"/>
        </w:rPr>
        <w:t>функциями</w:t>
      </w:r>
      <w:r w:rsidRPr="00573D9C">
        <w:rPr>
          <w:color w:val="1A1A1A" w:themeColor="background1" w:themeShade="1A"/>
          <w:lang w:val="ru-RU"/>
        </w:rPr>
        <w:t xml:space="preserve"> являются ориентация образовательного процесса на достижение </w:t>
      </w:r>
      <w:r w:rsidRPr="00573D9C">
        <w:rPr>
          <w:color w:val="1A1A1A" w:themeColor="background1" w:themeShade="1A"/>
          <w:lang w:val="ru-RU"/>
        </w:rPr>
        <w:lastRenderedPageBreak/>
        <w:t>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Основными </w:t>
      </w:r>
      <w:r w:rsidRPr="00573D9C">
        <w:rPr>
          <w:b/>
          <w:i/>
          <w:color w:val="1A1A1A" w:themeColor="background1" w:themeShade="1A"/>
          <w:lang w:val="ru-RU"/>
        </w:rPr>
        <w:t>направлениями и целями</w:t>
      </w:r>
      <w:r w:rsidRPr="00573D9C">
        <w:rPr>
          <w:color w:val="1A1A1A" w:themeColor="background1" w:themeShade="1A"/>
          <w:lang w:val="ru-RU"/>
        </w:rPr>
        <w:t xml:space="preserve">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образовательного учреждения и педагогических кадров.</w:t>
      </w:r>
    </w:p>
    <w:p w:rsidR="00EA1914" w:rsidRPr="00573D9C" w:rsidRDefault="00EA1914" w:rsidP="00EA1914">
      <w:pPr>
        <w:keepLines/>
        <w:ind w:firstLine="567"/>
        <w:jc w:val="both"/>
        <w:rPr>
          <w:color w:val="1A1A1A" w:themeColor="background1" w:themeShade="1A"/>
          <w:lang w:val="ru-RU"/>
        </w:rPr>
      </w:pPr>
      <w:r w:rsidRPr="00573D9C">
        <w:rPr>
          <w:b/>
          <w:i/>
          <w:color w:val="1A1A1A" w:themeColor="background1" w:themeShade="1A"/>
          <w:lang w:val="ru-RU"/>
        </w:rPr>
        <w:t>Итоговая оценка</w:t>
      </w:r>
      <w:r w:rsidRPr="00573D9C">
        <w:rPr>
          <w:color w:val="1A1A1A" w:themeColor="background1" w:themeShade="1A"/>
          <w:lang w:val="ru-RU"/>
        </w:rPr>
        <w:t xml:space="preserve"> результатов освоения ООП ООО определяется по результатам промежуточной и итоговой аттестации обучающихся.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Результаты </w:t>
      </w:r>
      <w:r w:rsidRPr="00573D9C">
        <w:rPr>
          <w:b/>
          <w:i/>
          <w:color w:val="1A1A1A" w:themeColor="background1" w:themeShade="1A"/>
          <w:lang w:val="ru-RU"/>
        </w:rPr>
        <w:t>промежуточной аттестации</w:t>
      </w:r>
      <w:r w:rsidRPr="00573D9C">
        <w:rPr>
          <w:color w:val="1A1A1A" w:themeColor="background1" w:themeShade="1A"/>
          <w:lang w:val="ru-RU"/>
        </w:rPr>
        <w:t>,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Результаты </w:t>
      </w:r>
      <w:r w:rsidRPr="00573D9C">
        <w:rPr>
          <w:b/>
          <w:i/>
          <w:color w:val="1A1A1A" w:themeColor="background1" w:themeShade="1A"/>
          <w:lang w:val="ru-RU"/>
        </w:rPr>
        <w:t>итоговой аттестации</w:t>
      </w:r>
      <w:r w:rsidRPr="00573D9C">
        <w:rPr>
          <w:color w:val="1A1A1A" w:themeColor="background1" w:themeShade="1A"/>
          <w:lang w:val="ru-RU"/>
        </w:rPr>
        <w:t xml:space="preserve"> выпускников (в том числе государственной) характеризую</w:t>
      </w:r>
      <w:r w:rsidR="00E72B32">
        <w:rPr>
          <w:color w:val="1A1A1A" w:themeColor="background1" w:themeShade="1A"/>
          <w:lang w:val="ru-RU"/>
        </w:rPr>
        <w:t>т уровень достижения предметных</w:t>
      </w:r>
      <w:r w:rsidRPr="00573D9C">
        <w:rPr>
          <w:color w:val="1A1A1A" w:themeColor="background1" w:themeShade="1A"/>
          <w:lang w:val="ru-RU"/>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ОУ) органами, т.</w:t>
      </w:r>
      <w:r w:rsidRPr="00573D9C">
        <w:rPr>
          <w:color w:val="1A1A1A" w:themeColor="background1" w:themeShade="1A"/>
        </w:rPr>
        <w:t> </w:t>
      </w:r>
      <w:r w:rsidRPr="00573D9C">
        <w:rPr>
          <w:color w:val="1A1A1A" w:themeColor="background1" w:themeShade="1A"/>
          <w:lang w:val="ru-RU"/>
        </w:rPr>
        <w:t>е. является внешней оценкой.</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Основным объектом, содержательной и критериальной базой итоговой оценки подготовки выпускников на </w:t>
      </w:r>
      <w:r w:rsidR="00456D4D">
        <w:rPr>
          <w:color w:val="1A1A1A" w:themeColor="background1" w:themeShade="1A"/>
          <w:lang w:val="ru-RU"/>
        </w:rPr>
        <w:t>уровне</w:t>
      </w:r>
      <w:r w:rsidRPr="00573D9C">
        <w:rPr>
          <w:color w:val="1A1A1A" w:themeColor="background1" w:themeShade="1A"/>
          <w:lang w:val="ru-RU"/>
        </w:rPr>
        <w:t xml:space="preserve"> ООО в соответствии со структурой планируемых результатов выступают результаты, составляющие содержание блоков «Выпускник научится» всех изучаемых программ.</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При оценке </w:t>
      </w:r>
      <w:r w:rsidRPr="00573D9C">
        <w:rPr>
          <w:b/>
          <w:i/>
          <w:color w:val="1A1A1A" w:themeColor="background1" w:themeShade="1A"/>
          <w:lang w:val="ru-RU"/>
        </w:rPr>
        <w:t>результатов деятельности образовательного учреждения и работников образования</w:t>
      </w:r>
      <w:r w:rsidRPr="00573D9C">
        <w:rPr>
          <w:color w:val="1A1A1A" w:themeColor="background1" w:themeShade="1A"/>
          <w:lang w:val="ru-RU"/>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00E72B32">
        <w:rPr>
          <w:color w:val="1A1A1A" w:themeColor="background1" w:themeShade="1A"/>
          <w:lang w:val="ru-RU"/>
        </w:rPr>
        <w:t xml:space="preserve"> </w:t>
      </w:r>
      <w:r w:rsidRPr="00573D9C">
        <w:rPr>
          <w:color w:val="1A1A1A" w:themeColor="background1" w:themeShade="1A"/>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EA1914" w:rsidRPr="00573D9C" w:rsidRDefault="00EA1914" w:rsidP="00EA1914">
      <w:pPr>
        <w:keepLines/>
        <w:ind w:firstLine="567"/>
        <w:jc w:val="both"/>
        <w:rPr>
          <w:color w:val="1A1A1A" w:themeColor="background1" w:themeShade="1A"/>
          <w:lang w:val="ru-RU"/>
        </w:rPr>
      </w:pPr>
      <w:r w:rsidRPr="00573D9C">
        <w:rPr>
          <w:color w:val="1A1A1A" w:themeColor="background1" w:themeShade="1A"/>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Система оценки предусматривает </w:t>
      </w:r>
      <w:r w:rsidRPr="00573D9C">
        <w:rPr>
          <w:b/>
          <w:i/>
          <w:color w:val="1A1A1A" w:themeColor="background1" w:themeShade="1A"/>
          <w:lang w:val="ru-RU"/>
        </w:rPr>
        <w:t>уровневый подход</w:t>
      </w:r>
      <w:r w:rsidRPr="00573D9C">
        <w:rPr>
          <w:color w:val="1A1A1A" w:themeColor="background1" w:themeShade="1A"/>
          <w:lang w:val="ru-RU"/>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r>
        <w:rPr>
          <w:color w:val="1A1A1A" w:themeColor="background1" w:themeShade="1A"/>
          <w:lang w:val="ru-RU"/>
        </w:rPr>
        <w:t xml:space="preserve"> </w:t>
      </w:r>
      <w:r w:rsidRPr="00573D9C">
        <w:rPr>
          <w:color w:val="1A1A1A" w:themeColor="background1" w:themeShade="1A"/>
          <w:lang w:val="ru-RU"/>
        </w:rPr>
        <w:t>Одним из проявлений уровневого подхода является оценка индивидуальных образовательных достижений на основе</w:t>
      </w:r>
      <w:r w:rsidRPr="009749AF">
        <w:rPr>
          <w:color w:val="1A1A1A" w:themeColor="background1" w:themeShade="1A"/>
          <w:lang w:val="ru-RU"/>
        </w:rPr>
        <w:t xml:space="preserve"> </w:t>
      </w:r>
      <w:r w:rsidRPr="00573D9C">
        <w:rPr>
          <w:b/>
          <w:i/>
          <w:color w:val="1A1A1A" w:themeColor="background1" w:themeShade="1A"/>
          <w:lang w:val="ru-RU"/>
        </w:rPr>
        <w:t>«метода сложения»</w:t>
      </w:r>
      <w:r w:rsidRPr="00573D9C">
        <w:rPr>
          <w:color w:val="1A1A1A" w:themeColor="background1" w:themeShade="1A"/>
          <w:lang w:val="ru-RU"/>
        </w:rPr>
        <w:t xml:space="preserve">, при котором фиксируется достижение уровня, необходимого для успешного продолжения образования и реально достигаемого большинством учащихся, и </w:t>
      </w:r>
      <w:r w:rsidRPr="00573D9C">
        <w:rPr>
          <w:color w:val="1A1A1A" w:themeColor="background1" w:themeShade="1A"/>
          <w:lang w:val="ru-RU"/>
        </w:rPr>
        <w:lastRenderedPageBreak/>
        <w:t>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A1914" w:rsidRPr="00573D9C" w:rsidRDefault="00EA1914" w:rsidP="00EA1914">
      <w:pPr>
        <w:keepNext/>
        <w:ind w:firstLine="567"/>
        <w:jc w:val="both"/>
        <w:rPr>
          <w:color w:val="1A1A1A" w:themeColor="background1" w:themeShade="1A"/>
          <w:lang w:val="ru-RU"/>
        </w:rPr>
      </w:pPr>
      <w:bookmarkStart w:id="403" w:name="_Toc368330564"/>
      <w:bookmarkStart w:id="404" w:name="_Toc368263709"/>
      <w:bookmarkStart w:id="405" w:name="_Toc368264647"/>
      <w:r w:rsidRPr="00573D9C">
        <w:rPr>
          <w:b/>
          <w:i/>
          <w:color w:val="1A1A1A" w:themeColor="background1" w:themeShade="1A"/>
          <w:lang w:val="ru-RU"/>
        </w:rPr>
        <w:t>К компетенции образовательного учреждения относится</w:t>
      </w:r>
      <w:r w:rsidRPr="00573D9C">
        <w:rPr>
          <w:color w:val="1A1A1A" w:themeColor="background1" w:themeShade="1A"/>
          <w:lang w:val="ru-RU"/>
        </w:rPr>
        <w:t>:</w:t>
      </w:r>
      <w:bookmarkEnd w:id="403"/>
      <w:bookmarkEnd w:id="404"/>
      <w:bookmarkEnd w:id="405"/>
    </w:p>
    <w:p w:rsidR="00EA1914" w:rsidRPr="00573D9C" w:rsidRDefault="00EA1914" w:rsidP="00EA1914">
      <w:pPr>
        <w:keepNext/>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 xml:space="preserve">описание организации и содержания: </w:t>
      </w:r>
    </w:p>
    <w:p w:rsidR="00EA1914" w:rsidRPr="00573D9C" w:rsidRDefault="00EA1914" w:rsidP="005444DE">
      <w:pPr>
        <w:pStyle w:val="affff0"/>
        <w:numPr>
          <w:ilvl w:val="0"/>
          <w:numId w:val="24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промежуточной аттестации обучающихся в рамках урочной и внеурочной деятельности; </w:t>
      </w:r>
    </w:p>
    <w:p w:rsidR="00EA1914" w:rsidRPr="00573D9C" w:rsidRDefault="00EA1914" w:rsidP="005444DE">
      <w:pPr>
        <w:pStyle w:val="affff0"/>
        <w:numPr>
          <w:ilvl w:val="0"/>
          <w:numId w:val="24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итоговой оценки по предметам, не выносимым на государственную (итоговую) аттестацию обучающихся; </w:t>
      </w:r>
    </w:p>
    <w:p w:rsidR="00EA1914" w:rsidRPr="00573D9C" w:rsidRDefault="00EA1914" w:rsidP="005444DE">
      <w:pPr>
        <w:pStyle w:val="affff0"/>
        <w:numPr>
          <w:ilvl w:val="0"/>
          <w:numId w:val="24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оценки проектной деятельности обучающихся;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 xml:space="preserve">адаптация инструментария для итоговой оценки достижения планируемых результатов, разработанного на федеральном уровне, в целях организации: </w:t>
      </w:r>
    </w:p>
    <w:p w:rsidR="00EA1914" w:rsidRPr="00573D9C" w:rsidRDefault="00EA1914" w:rsidP="005444DE">
      <w:pPr>
        <w:pStyle w:val="affff0"/>
        <w:numPr>
          <w:ilvl w:val="0"/>
          <w:numId w:val="2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оценки достижения планируемых результатов в рамках текущего и тематического контроля; </w:t>
      </w:r>
    </w:p>
    <w:p w:rsidR="00EA1914" w:rsidRPr="00573D9C" w:rsidRDefault="00EA1914" w:rsidP="005444DE">
      <w:pPr>
        <w:pStyle w:val="affff0"/>
        <w:numPr>
          <w:ilvl w:val="0"/>
          <w:numId w:val="2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промежуточной аттестации (системы внутришкольного мониторинга); </w:t>
      </w:r>
    </w:p>
    <w:p w:rsidR="00EA1914" w:rsidRPr="00573D9C" w:rsidRDefault="00EA1914" w:rsidP="005444DE">
      <w:pPr>
        <w:pStyle w:val="affff0"/>
        <w:numPr>
          <w:ilvl w:val="0"/>
          <w:numId w:val="24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итоговой аттестации по предметам, не выносимым на государственную итоговую аттестацию;</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3)</w:t>
      </w:r>
      <w:r w:rsidRPr="00573D9C">
        <w:rPr>
          <w:color w:val="1A1A1A" w:themeColor="background1" w:themeShade="1A"/>
        </w:rPr>
        <w:t> </w:t>
      </w:r>
      <w:r w:rsidRPr="00573D9C">
        <w:rPr>
          <w:color w:val="1A1A1A" w:themeColor="background1" w:themeShade="1A"/>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4)</w:t>
      </w:r>
      <w:r w:rsidRPr="00573D9C">
        <w:rPr>
          <w:color w:val="1A1A1A" w:themeColor="background1" w:themeShade="1A"/>
        </w:rPr>
        <w:t> </w:t>
      </w:r>
      <w:r w:rsidRPr="00573D9C">
        <w:rPr>
          <w:color w:val="1A1A1A" w:themeColor="background1" w:themeShade="1A"/>
          <w:lang w:val="ru-RU"/>
        </w:rPr>
        <w:t>адаптация или разработка модели и инструментария для организации стартовой диагностики;</w:t>
      </w:r>
    </w:p>
    <w:p w:rsidR="00EA1914" w:rsidRDefault="00EA1914" w:rsidP="00EA1914">
      <w:pPr>
        <w:ind w:firstLine="567"/>
        <w:jc w:val="both"/>
        <w:rPr>
          <w:color w:val="1A1A1A" w:themeColor="background1" w:themeShade="1A"/>
          <w:lang w:val="ru-RU"/>
        </w:rPr>
      </w:pPr>
      <w:r w:rsidRPr="00573D9C">
        <w:rPr>
          <w:color w:val="1A1A1A" w:themeColor="background1" w:themeShade="1A"/>
          <w:lang w:val="ru-RU"/>
        </w:rPr>
        <w:t>5)</w:t>
      </w:r>
      <w:r w:rsidRPr="00573D9C">
        <w:rPr>
          <w:color w:val="1A1A1A" w:themeColor="background1" w:themeShade="1A"/>
        </w:rPr>
        <w:t> </w:t>
      </w:r>
      <w:r w:rsidRPr="00573D9C">
        <w:rPr>
          <w:color w:val="1A1A1A" w:themeColor="background1" w:themeShade="1A"/>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613AF4" w:rsidRDefault="00613AF4" w:rsidP="00EA1914">
      <w:pPr>
        <w:ind w:firstLine="567"/>
        <w:jc w:val="both"/>
        <w:rPr>
          <w:color w:val="1A1A1A" w:themeColor="background1" w:themeShade="1A"/>
          <w:lang w:val="ru-RU"/>
        </w:rPr>
      </w:pPr>
    </w:p>
    <w:p w:rsidR="00613AF4" w:rsidRPr="00613AF4" w:rsidRDefault="00F02492" w:rsidP="00613AF4">
      <w:pPr>
        <w:pStyle w:val="3"/>
        <w:spacing w:before="0"/>
        <w:ind w:firstLine="567"/>
        <w:rPr>
          <w:rFonts w:ascii="Times New Roman" w:hAnsi="Times New Roman" w:cs="Times New Roman"/>
          <w:iCs/>
          <w:sz w:val="24"/>
          <w:szCs w:val="24"/>
        </w:rPr>
      </w:pPr>
      <w:bookmarkStart w:id="406" w:name="_Toc478669821"/>
      <w:bookmarkStart w:id="407" w:name="_Toc368263710"/>
      <w:bookmarkStart w:id="408" w:name="_Toc368264648"/>
      <w:bookmarkStart w:id="409" w:name="_Toc368379854"/>
      <w:bookmarkStart w:id="410" w:name="_Toc54956657"/>
      <w:r>
        <w:rPr>
          <w:rFonts w:ascii="Times New Roman" w:hAnsi="Times New Roman" w:cs="Times New Roman"/>
          <w:iCs/>
          <w:sz w:val="24"/>
          <w:szCs w:val="24"/>
        </w:rPr>
        <w:t xml:space="preserve">1.3.2 </w:t>
      </w:r>
      <w:r w:rsidR="00613AF4" w:rsidRPr="00613AF4">
        <w:rPr>
          <w:rFonts w:ascii="Times New Roman" w:hAnsi="Times New Roman" w:cs="Times New Roman"/>
          <w:iCs/>
          <w:sz w:val="24"/>
          <w:szCs w:val="24"/>
        </w:rPr>
        <w:t>Особенности оценки личностных, метапредметных и предметных результатов</w:t>
      </w:r>
      <w:bookmarkEnd w:id="406"/>
      <w:bookmarkEnd w:id="410"/>
    </w:p>
    <w:p w:rsidR="00613AF4" w:rsidRDefault="00F02492" w:rsidP="00613AF4">
      <w:pPr>
        <w:pStyle w:val="3"/>
        <w:spacing w:before="0"/>
        <w:ind w:firstLine="567"/>
        <w:rPr>
          <w:rFonts w:ascii="Times New Roman" w:hAnsi="Times New Roman" w:cs="Times New Roman"/>
          <w:iCs/>
          <w:sz w:val="24"/>
          <w:szCs w:val="24"/>
        </w:rPr>
      </w:pPr>
      <w:bookmarkStart w:id="411" w:name="_Toc478669822"/>
      <w:bookmarkStart w:id="412" w:name="_Toc54956658"/>
      <w:r>
        <w:rPr>
          <w:rFonts w:ascii="Times New Roman" w:hAnsi="Times New Roman" w:cs="Times New Roman"/>
          <w:iCs/>
          <w:sz w:val="24"/>
          <w:szCs w:val="24"/>
        </w:rPr>
        <w:t xml:space="preserve">1.3.2.1 </w:t>
      </w:r>
      <w:r w:rsidR="00613AF4" w:rsidRPr="00613AF4">
        <w:rPr>
          <w:rFonts w:ascii="Times New Roman" w:hAnsi="Times New Roman" w:cs="Times New Roman"/>
          <w:iCs/>
          <w:sz w:val="24"/>
          <w:szCs w:val="24"/>
        </w:rPr>
        <w:t>Особенности оценки личностных результатов</w:t>
      </w:r>
      <w:bookmarkEnd w:id="411"/>
      <w:bookmarkEnd w:id="412"/>
    </w:p>
    <w:p w:rsidR="00613AF4" w:rsidRPr="00613AF4" w:rsidRDefault="00613AF4" w:rsidP="00613AF4">
      <w:pPr>
        <w:pStyle w:val="afff8"/>
        <w:spacing w:line="240" w:lineRule="auto"/>
        <w:ind w:firstLine="709"/>
        <w:rPr>
          <w:sz w:val="24"/>
          <w:szCs w:val="24"/>
        </w:rPr>
      </w:pPr>
      <w:r w:rsidRPr="00613AF4">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613AF4" w:rsidRPr="00613AF4" w:rsidRDefault="00613AF4" w:rsidP="00613AF4">
      <w:pPr>
        <w:pStyle w:val="afff8"/>
        <w:spacing w:line="240" w:lineRule="auto"/>
        <w:ind w:firstLine="709"/>
        <w:rPr>
          <w:bCs/>
          <w:iCs/>
          <w:sz w:val="24"/>
          <w:szCs w:val="24"/>
        </w:rPr>
      </w:pPr>
      <w:r w:rsidRPr="00613AF4">
        <w:rPr>
          <w:bCs/>
          <w:iCs/>
          <w:sz w:val="24"/>
          <w:szCs w:val="24"/>
        </w:rPr>
        <w:t xml:space="preserve">Основным объектом оценки личностных результатовв основной школе служит сформированность </w:t>
      </w:r>
      <w:r w:rsidRPr="00613AF4">
        <w:rPr>
          <w:sz w:val="24"/>
          <w:szCs w:val="24"/>
        </w:rPr>
        <w:t>универсальных учебных действий, включаемых в следующие три основные</w:t>
      </w:r>
      <w:r w:rsidRPr="00613AF4">
        <w:rPr>
          <w:bCs/>
          <w:iCs/>
          <w:sz w:val="24"/>
          <w:szCs w:val="24"/>
        </w:rPr>
        <w:t xml:space="preserve"> блока:</w:t>
      </w:r>
    </w:p>
    <w:p w:rsidR="00613AF4" w:rsidRPr="00613AF4" w:rsidRDefault="00613AF4" w:rsidP="00613AF4">
      <w:pPr>
        <w:pStyle w:val="afff8"/>
        <w:spacing w:line="240" w:lineRule="auto"/>
        <w:ind w:firstLine="709"/>
        <w:rPr>
          <w:iCs/>
          <w:sz w:val="24"/>
          <w:szCs w:val="24"/>
        </w:rPr>
      </w:pPr>
      <w:r w:rsidRPr="00613AF4">
        <w:rPr>
          <w:sz w:val="24"/>
          <w:szCs w:val="24"/>
        </w:rPr>
        <w:t>1) сформированность основ гражданской идентичности личности;</w:t>
      </w:r>
    </w:p>
    <w:p w:rsidR="00613AF4" w:rsidRPr="00613AF4" w:rsidRDefault="00613AF4" w:rsidP="00613AF4">
      <w:pPr>
        <w:pStyle w:val="afff8"/>
        <w:spacing w:line="240" w:lineRule="auto"/>
        <w:ind w:firstLine="709"/>
        <w:rPr>
          <w:iCs/>
          <w:sz w:val="24"/>
          <w:szCs w:val="24"/>
        </w:rPr>
      </w:pPr>
      <w:r w:rsidRPr="00613AF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613AF4" w:rsidRPr="00613AF4" w:rsidRDefault="00613AF4" w:rsidP="00613AF4">
      <w:pPr>
        <w:pStyle w:val="afff8"/>
        <w:spacing w:line="240" w:lineRule="auto"/>
        <w:ind w:firstLine="709"/>
        <w:rPr>
          <w:sz w:val="24"/>
          <w:szCs w:val="24"/>
        </w:rPr>
      </w:pPr>
      <w:r w:rsidRPr="00613AF4">
        <w:rPr>
          <w:rStyle w:val="dash041e005f0431005f044b005f0447005f043d005f044b005f0439005f005fchar1char1"/>
        </w:rPr>
        <w:t>3) </w:t>
      </w:r>
      <w:r w:rsidRPr="00613AF4">
        <w:rPr>
          <w:sz w:val="24"/>
          <w:szCs w:val="24"/>
        </w:rPr>
        <w:t xml:space="preserve">сформированность </w:t>
      </w:r>
      <w:r w:rsidRPr="00613AF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613AF4">
        <w:rPr>
          <w:sz w:val="24"/>
          <w:szCs w:val="24"/>
        </w:rPr>
        <w:t>.</w:t>
      </w:r>
    </w:p>
    <w:p w:rsidR="00613AF4" w:rsidRPr="00613AF4" w:rsidRDefault="00613AF4" w:rsidP="00613AF4">
      <w:pPr>
        <w:pStyle w:val="afff8"/>
        <w:spacing w:line="240" w:lineRule="auto"/>
        <w:ind w:firstLine="709"/>
        <w:rPr>
          <w:sz w:val="24"/>
          <w:szCs w:val="24"/>
        </w:rPr>
      </w:pPr>
      <w:r w:rsidRPr="00613AF4">
        <w:rPr>
          <w:sz w:val="24"/>
          <w:szCs w:val="24"/>
        </w:rPr>
        <w:t xml:space="preserve">В соответствии с требованиями ФГОС достижение личностных результатов </w:t>
      </w:r>
      <w:r w:rsidRPr="00613AF4">
        <w:rPr>
          <w:sz w:val="24"/>
          <w:szCs w:val="24"/>
          <w:u w:val="single"/>
        </w:rPr>
        <w:t>не выносится</w:t>
      </w:r>
      <w:r w:rsidRPr="00613AF4">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613AF4">
        <w:rPr>
          <w:bCs/>
          <w:iCs/>
          <w:sz w:val="24"/>
          <w:szCs w:val="24"/>
        </w:rPr>
        <w:t xml:space="preserve">Поэтому оценка </w:t>
      </w:r>
      <w:r w:rsidRPr="00613AF4">
        <w:rPr>
          <w:sz w:val="24"/>
          <w:szCs w:val="24"/>
        </w:rPr>
        <w:t xml:space="preserve">этих результатов образовательной деятельности осуществляется в ходе </w:t>
      </w:r>
      <w:r w:rsidRPr="00613AF4">
        <w:rPr>
          <w:sz w:val="24"/>
          <w:szCs w:val="24"/>
          <w:u w:val="single"/>
        </w:rPr>
        <w:t>внешних</w:t>
      </w:r>
      <w:r w:rsidRPr="00613AF4">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613AF4" w:rsidRPr="00613AF4" w:rsidRDefault="00613AF4" w:rsidP="00613AF4">
      <w:pPr>
        <w:pStyle w:val="afff8"/>
        <w:spacing w:line="240" w:lineRule="auto"/>
        <w:ind w:firstLine="709"/>
        <w:rPr>
          <w:sz w:val="24"/>
          <w:szCs w:val="24"/>
        </w:rPr>
      </w:pPr>
      <w:r w:rsidRPr="00613AF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613AF4" w:rsidRPr="00613AF4" w:rsidRDefault="00613AF4" w:rsidP="005444DE">
      <w:pPr>
        <w:pStyle w:val="afff8"/>
        <w:numPr>
          <w:ilvl w:val="0"/>
          <w:numId w:val="366"/>
        </w:numPr>
        <w:spacing w:line="240" w:lineRule="auto"/>
        <w:ind w:left="0" w:firstLine="709"/>
        <w:rPr>
          <w:sz w:val="24"/>
          <w:szCs w:val="24"/>
        </w:rPr>
      </w:pPr>
      <w:r w:rsidRPr="00613AF4">
        <w:rPr>
          <w:sz w:val="24"/>
          <w:szCs w:val="24"/>
        </w:rPr>
        <w:lastRenderedPageBreak/>
        <w:t>соблюдении норм и правил поведения, принятых в образовательной организации;</w:t>
      </w:r>
    </w:p>
    <w:p w:rsidR="00613AF4" w:rsidRPr="00613AF4" w:rsidRDefault="00613AF4" w:rsidP="005444DE">
      <w:pPr>
        <w:pStyle w:val="afff8"/>
        <w:numPr>
          <w:ilvl w:val="0"/>
          <w:numId w:val="366"/>
        </w:numPr>
        <w:spacing w:line="240" w:lineRule="auto"/>
        <w:ind w:left="0" w:firstLine="709"/>
        <w:rPr>
          <w:sz w:val="24"/>
          <w:szCs w:val="24"/>
        </w:rPr>
      </w:pPr>
      <w:r w:rsidRPr="00613AF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613AF4" w:rsidRPr="00613AF4" w:rsidRDefault="00613AF4" w:rsidP="005444DE">
      <w:pPr>
        <w:pStyle w:val="afff8"/>
        <w:numPr>
          <w:ilvl w:val="0"/>
          <w:numId w:val="366"/>
        </w:numPr>
        <w:spacing w:line="240" w:lineRule="auto"/>
        <w:ind w:left="0" w:firstLine="709"/>
        <w:rPr>
          <w:sz w:val="24"/>
          <w:szCs w:val="24"/>
        </w:rPr>
      </w:pPr>
      <w:r w:rsidRPr="00613AF4">
        <w:rPr>
          <w:sz w:val="24"/>
          <w:szCs w:val="24"/>
        </w:rPr>
        <w:t>ответственности за результаты обучения;</w:t>
      </w:r>
    </w:p>
    <w:p w:rsidR="00613AF4" w:rsidRPr="00613AF4" w:rsidRDefault="00613AF4" w:rsidP="005444DE">
      <w:pPr>
        <w:pStyle w:val="afff8"/>
        <w:numPr>
          <w:ilvl w:val="0"/>
          <w:numId w:val="366"/>
        </w:numPr>
        <w:spacing w:line="240" w:lineRule="auto"/>
        <w:ind w:left="0" w:firstLine="709"/>
        <w:rPr>
          <w:sz w:val="24"/>
          <w:szCs w:val="24"/>
        </w:rPr>
      </w:pPr>
      <w:r w:rsidRPr="00613AF4">
        <w:rPr>
          <w:sz w:val="24"/>
          <w:szCs w:val="24"/>
        </w:rPr>
        <w:t>готовности и способности делать осознанный выбор своей образовательной траектории, в том числе выбор профессии;</w:t>
      </w:r>
    </w:p>
    <w:p w:rsidR="00613AF4" w:rsidRPr="00613AF4" w:rsidRDefault="00613AF4" w:rsidP="005444DE">
      <w:pPr>
        <w:pStyle w:val="afff8"/>
        <w:numPr>
          <w:ilvl w:val="0"/>
          <w:numId w:val="366"/>
        </w:numPr>
        <w:spacing w:line="240" w:lineRule="auto"/>
        <w:ind w:left="0" w:firstLine="709"/>
        <w:rPr>
          <w:sz w:val="24"/>
          <w:szCs w:val="24"/>
        </w:rPr>
      </w:pPr>
      <w:r w:rsidRPr="00613AF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613AF4" w:rsidRPr="00613AF4" w:rsidRDefault="00613AF4" w:rsidP="00613AF4">
      <w:pPr>
        <w:ind w:firstLine="709"/>
        <w:jc w:val="both"/>
        <w:rPr>
          <w:lang w:val="ru-RU"/>
        </w:rPr>
      </w:pPr>
      <w:r w:rsidRPr="00613AF4">
        <w:rPr>
          <w:lang w:val="ru-RU"/>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613AF4">
        <w:rPr>
          <w:bCs/>
          <w:lang w:val="ru-RU"/>
        </w:rPr>
        <w:t xml:space="preserve">Федеральным </w:t>
      </w:r>
      <w:r w:rsidRPr="00613AF4">
        <w:rPr>
          <w:lang w:val="ru-RU"/>
        </w:rPr>
        <w:t>законом от 17.07.2006 №152-ФЗ «О персональных данных».</w:t>
      </w:r>
    </w:p>
    <w:p w:rsidR="00613AF4" w:rsidRPr="00C812DB" w:rsidRDefault="00F02492" w:rsidP="00C812DB">
      <w:pPr>
        <w:pStyle w:val="3"/>
        <w:rPr>
          <w:rFonts w:ascii="Times New Roman" w:hAnsi="Times New Roman" w:cs="Times New Roman"/>
          <w:sz w:val="24"/>
        </w:rPr>
      </w:pPr>
      <w:bookmarkStart w:id="413" w:name="_Toc478669823"/>
      <w:bookmarkStart w:id="414" w:name="_Toc54956659"/>
      <w:r w:rsidRPr="00C812DB">
        <w:rPr>
          <w:rFonts w:ascii="Times New Roman" w:hAnsi="Times New Roman" w:cs="Times New Roman"/>
          <w:sz w:val="24"/>
        </w:rPr>
        <w:t xml:space="preserve">1.3.2.2 </w:t>
      </w:r>
      <w:r w:rsidR="00613AF4" w:rsidRPr="00C812DB">
        <w:rPr>
          <w:rFonts w:ascii="Times New Roman" w:hAnsi="Times New Roman" w:cs="Times New Roman"/>
          <w:sz w:val="24"/>
        </w:rPr>
        <w:t>Особенности оценки метапредметных результатов.</w:t>
      </w:r>
      <w:bookmarkEnd w:id="413"/>
      <w:bookmarkEnd w:id="414"/>
    </w:p>
    <w:p w:rsidR="00613AF4" w:rsidRPr="00613AF4" w:rsidRDefault="00613AF4" w:rsidP="00613AF4">
      <w:pPr>
        <w:pStyle w:val="afff8"/>
        <w:spacing w:line="240" w:lineRule="auto"/>
        <w:ind w:firstLine="709"/>
        <w:rPr>
          <w:sz w:val="24"/>
          <w:szCs w:val="24"/>
        </w:rPr>
      </w:pPr>
      <w:r w:rsidRPr="00613AF4">
        <w:rPr>
          <w:sz w:val="24"/>
          <w:szCs w:val="24"/>
        </w:rPr>
        <w:t xml:space="preserve">Оценка метапредметных результатов </w:t>
      </w:r>
      <w:r w:rsidRPr="00613AF4">
        <w:rPr>
          <w:bCs/>
          <w:sz w:val="24"/>
          <w:szCs w:val="24"/>
        </w:rPr>
        <w:t xml:space="preserve">представляет собой оценку достижения </w:t>
      </w:r>
      <w:r w:rsidRPr="00613AF4">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613AF4" w:rsidRPr="00613AF4" w:rsidRDefault="00613AF4" w:rsidP="00613AF4">
      <w:pPr>
        <w:ind w:firstLine="709"/>
        <w:jc w:val="both"/>
        <w:rPr>
          <w:lang w:val="ru-RU"/>
        </w:rPr>
      </w:pPr>
      <w:r w:rsidRPr="00613AF4">
        <w:rPr>
          <w:bCs/>
          <w:iCs/>
          <w:lang w:val="ru-RU"/>
        </w:rPr>
        <w:t xml:space="preserve">Основным </w:t>
      </w:r>
      <w:r w:rsidRPr="00613AF4">
        <w:rPr>
          <w:b/>
          <w:bCs/>
          <w:iCs/>
          <w:lang w:val="ru-RU"/>
        </w:rPr>
        <w:t>объектом и предметом</w:t>
      </w:r>
      <w:r w:rsidRPr="00613AF4">
        <w:rPr>
          <w:bCs/>
          <w:iCs/>
          <w:lang w:val="ru-RU"/>
        </w:rPr>
        <w:t xml:space="preserve"> оценки метапредметных результатов являются</w:t>
      </w:r>
      <w:r w:rsidRPr="00613AF4">
        <w:rPr>
          <w:lang w:val="ru-RU"/>
        </w:rPr>
        <w:t>:</w:t>
      </w:r>
    </w:p>
    <w:p w:rsidR="00613AF4" w:rsidRPr="00613AF4" w:rsidRDefault="00613AF4" w:rsidP="005444DE">
      <w:pPr>
        <w:widowControl/>
        <w:numPr>
          <w:ilvl w:val="0"/>
          <w:numId w:val="367"/>
        </w:numPr>
        <w:tabs>
          <w:tab w:val="left" w:pos="1134"/>
        </w:tabs>
        <w:autoSpaceDE/>
        <w:autoSpaceDN/>
        <w:adjustRightInd/>
        <w:ind w:left="0" w:firstLine="709"/>
        <w:jc w:val="both"/>
        <w:rPr>
          <w:lang w:val="ru-RU"/>
        </w:rPr>
      </w:pPr>
      <w:r w:rsidRPr="00613AF4">
        <w:rPr>
          <w:lang w:val="ru-RU"/>
        </w:rPr>
        <w:t>способность и готовность к освоению систематических знаний, их самостоятельному пополнению, переносу и интеграции;</w:t>
      </w:r>
    </w:p>
    <w:p w:rsidR="00613AF4" w:rsidRPr="00613AF4" w:rsidRDefault="00613AF4" w:rsidP="005444DE">
      <w:pPr>
        <w:widowControl/>
        <w:numPr>
          <w:ilvl w:val="0"/>
          <w:numId w:val="367"/>
        </w:numPr>
        <w:tabs>
          <w:tab w:val="left" w:pos="1134"/>
        </w:tabs>
        <w:autoSpaceDE/>
        <w:autoSpaceDN/>
        <w:adjustRightInd/>
        <w:ind w:left="0" w:firstLine="709"/>
        <w:jc w:val="both"/>
      </w:pPr>
      <w:r w:rsidRPr="00613AF4">
        <w:t>способность работать с информацией;</w:t>
      </w:r>
    </w:p>
    <w:p w:rsidR="00613AF4" w:rsidRPr="00613AF4" w:rsidRDefault="00613AF4" w:rsidP="005444DE">
      <w:pPr>
        <w:widowControl/>
        <w:numPr>
          <w:ilvl w:val="0"/>
          <w:numId w:val="367"/>
        </w:numPr>
        <w:tabs>
          <w:tab w:val="left" w:pos="1134"/>
        </w:tabs>
        <w:autoSpaceDE/>
        <w:autoSpaceDN/>
        <w:adjustRightInd/>
        <w:ind w:left="0" w:firstLine="709"/>
        <w:jc w:val="both"/>
        <w:rPr>
          <w:lang w:val="ru-RU"/>
        </w:rPr>
      </w:pPr>
      <w:r w:rsidRPr="00613AF4">
        <w:rPr>
          <w:lang w:val="ru-RU"/>
        </w:rPr>
        <w:t>способность к сотрудничеству и коммуникации;</w:t>
      </w:r>
    </w:p>
    <w:p w:rsidR="00613AF4" w:rsidRPr="00613AF4" w:rsidRDefault="00613AF4" w:rsidP="005444DE">
      <w:pPr>
        <w:widowControl/>
        <w:numPr>
          <w:ilvl w:val="0"/>
          <w:numId w:val="367"/>
        </w:numPr>
        <w:tabs>
          <w:tab w:val="left" w:pos="1134"/>
        </w:tabs>
        <w:autoSpaceDE/>
        <w:autoSpaceDN/>
        <w:adjustRightInd/>
        <w:ind w:left="0" w:firstLine="709"/>
        <w:jc w:val="both"/>
        <w:rPr>
          <w:lang w:val="ru-RU"/>
        </w:rPr>
      </w:pPr>
      <w:r w:rsidRPr="00613AF4">
        <w:rPr>
          <w:lang w:val="ru-RU"/>
        </w:rPr>
        <w:t>способность к решению личностно и социально значимых проблем и воплощению найденных решений в практику;</w:t>
      </w:r>
    </w:p>
    <w:p w:rsidR="00613AF4" w:rsidRPr="00613AF4" w:rsidRDefault="00613AF4" w:rsidP="005444DE">
      <w:pPr>
        <w:widowControl/>
        <w:numPr>
          <w:ilvl w:val="0"/>
          <w:numId w:val="367"/>
        </w:numPr>
        <w:tabs>
          <w:tab w:val="left" w:pos="1134"/>
        </w:tabs>
        <w:autoSpaceDE/>
        <w:autoSpaceDN/>
        <w:adjustRightInd/>
        <w:ind w:left="0" w:firstLine="709"/>
        <w:jc w:val="both"/>
        <w:rPr>
          <w:lang w:val="ru-RU"/>
        </w:rPr>
      </w:pPr>
      <w:r w:rsidRPr="00613AF4">
        <w:rPr>
          <w:lang w:val="ru-RU"/>
        </w:rPr>
        <w:t>способность и готовность к использованию ИКТ в целях обучения и развития;</w:t>
      </w:r>
    </w:p>
    <w:p w:rsidR="00613AF4" w:rsidRPr="00613AF4" w:rsidRDefault="00613AF4" w:rsidP="005444DE">
      <w:pPr>
        <w:widowControl/>
        <w:numPr>
          <w:ilvl w:val="0"/>
          <w:numId w:val="367"/>
        </w:numPr>
        <w:tabs>
          <w:tab w:val="left" w:pos="1134"/>
        </w:tabs>
        <w:autoSpaceDE/>
        <w:autoSpaceDN/>
        <w:adjustRightInd/>
        <w:ind w:left="0" w:firstLine="709"/>
        <w:jc w:val="both"/>
        <w:rPr>
          <w:lang w:val="ru-RU"/>
        </w:rPr>
      </w:pPr>
      <w:r w:rsidRPr="00613AF4">
        <w:rPr>
          <w:lang w:val="ru-RU"/>
        </w:rPr>
        <w:t>способность к самоорганизации, саморегуляции и рефлексии.</w:t>
      </w:r>
    </w:p>
    <w:p w:rsidR="00613AF4" w:rsidRPr="00613AF4" w:rsidRDefault="00613AF4" w:rsidP="00613AF4">
      <w:pPr>
        <w:pStyle w:val="afff8"/>
        <w:spacing w:line="240" w:lineRule="auto"/>
        <w:ind w:firstLine="709"/>
        <w:rPr>
          <w:i/>
          <w:sz w:val="24"/>
          <w:szCs w:val="24"/>
        </w:rPr>
      </w:pPr>
      <w:r w:rsidRPr="00613AF4">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613AF4">
        <w:rPr>
          <w:b/>
          <w:sz w:val="24"/>
          <w:szCs w:val="24"/>
        </w:rPr>
        <w:t>внутришкольного мониторинга</w:t>
      </w:r>
      <w:r w:rsidRPr="00613AF4">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613AF4">
        <w:rPr>
          <w:i/>
          <w:sz w:val="24"/>
          <w:szCs w:val="24"/>
        </w:rPr>
        <w:t>.</w:t>
      </w:r>
    </w:p>
    <w:p w:rsidR="00613AF4" w:rsidRPr="00613AF4" w:rsidRDefault="00613AF4" w:rsidP="00613AF4">
      <w:pPr>
        <w:pStyle w:val="afff8"/>
        <w:spacing w:line="240" w:lineRule="auto"/>
        <w:ind w:firstLine="709"/>
        <w:rPr>
          <w:sz w:val="24"/>
          <w:szCs w:val="24"/>
        </w:rPr>
      </w:pPr>
      <w:r w:rsidRPr="00613AF4">
        <w:rPr>
          <w:sz w:val="24"/>
          <w:szCs w:val="24"/>
        </w:rPr>
        <w:t xml:space="preserve">Наиболее адекватными формами оценки </w:t>
      </w:r>
    </w:p>
    <w:p w:rsidR="00613AF4" w:rsidRPr="00613AF4" w:rsidRDefault="00613AF4" w:rsidP="005444DE">
      <w:pPr>
        <w:pStyle w:val="afff8"/>
        <w:numPr>
          <w:ilvl w:val="0"/>
          <w:numId w:val="368"/>
        </w:numPr>
        <w:tabs>
          <w:tab w:val="left" w:pos="1134"/>
        </w:tabs>
        <w:spacing w:line="240" w:lineRule="auto"/>
        <w:ind w:left="0" w:firstLine="709"/>
        <w:rPr>
          <w:sz w:val="24"/>
          <w:szCs w:val="24"/>
        </w:rPr>
      </w:pPr>
      <w:r w:rsidRPr="00613AF4">
        <w:rPr>
          <w:sz w:val="24"/>
          <w:szCs w:val="24"/>
        </w:rPr>
        <w:t>читательской грамотности служит письменная работа на межпредметной основе;</w:t>
      </w:r>
    </w:p>
    <w:p w:rsidR="00613AF4" w:rsidRPr="00613AF4" w:rsidRDefault="00613AF4" w:rsidP="005444DE">
      <w:pPr>
        <w:pStyle w:val="afff8"/>
        <w:numPr>
          <w:ilvl w:val="0"/>
          <w:numId w:val="368"/>
        </w:numPr>
        <w:tabs>
          <w:tab w:val="left" w:pos="1134"/>
        </w:tabs>
        <w:spacing w:line="240" w:lineRule="auto"/>
        <w:ind w:left="0" w:firstLine="709"/>
        <w:rPr>
          <w:sz w:val="24"/>
          <w:szCs w:val="24"/>
        </w:rPr>
      </w:pPr>
      <w:r w:rsidRPr="00613AF4">
        <w:rPr>
          <w:sz w:val="24"/>
          <w:szCs w:val="24"/>
        </w:rPr>
        <w:t>ИКТ-компетентности – практическая работа в сочетании с письменной (компьютеризованной) частью;</w:t>
      </w:r>
    </w:p>
    <w:p w:rsidR="00613AF4" w:rsidRPr="00613AF4" w:rsidRDefault="00613AF4" w:rsidP="005444DE">
      <w:pPr>
        <w:pStyle w:val="afff8"/>
        <w:numPr>
          <w:ilvl w:val="0"/>
          <w:numId w:val="368"/>
        </w:numPr>
        <w:tabs>
          <w:tab w:val="left" w:pos="1134"/>
        </w:tabs>
        <w:spacing w:line="240" w:lineRule="auto"/>
        <w:ind w:left="0" w:firstLine="709"/>
        <w:rPr>
          <w:sz w:val="24"/>
          <w:szCs w:val="24"/>
        </w:rPr>
      </w:pPr>
      <w:r w:rsidRPr="00613AF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613AF4" w:rsidRPr="00613AF4" w:rsidRDefault="00613AF4" w:rsidP="00613AF4">
      <w:pPr>
        <w:pStyle w:val="afff8"/>
        <w:spacing w:line="240" w:lineRule="auto"/>
        <w:ind w:firstLine="709"/>
        <w:rPr>
          <w:sz w:val="24"/>
          <w:szCs w:val="24"/>
        </w:rPr>
      </w:pPr>
      <w:r w:rsidRPr="00613AF4">
        <w:rPr>
          <w:sz w:val="24"/>
          <w:szCs w:val="24"/>
        </w:rPr>
        <w:t>Каждый из перечисленных видов диагностик проводится с периодичностью не менее, чем один раз в два года.</w:t>
      </w:r>
    </w:p>
    <w:p w:rsidR="00613AF4" w:rsidRPr="00613AF4" w:rsidRDefault="00613AF4" w:rsidP="00613AF4">
      <w:pPr>
        <w:pStyle w:val="afff8"/>
        <w:spacing w:line="240" w:lineRule="auto"/>
        <w:ind w:firstLine="709"/>
        <w:rPr>
          <w:sz w:val="24"/>
          <w:szCs w:val="24"/>
        </w:rPr>
      </w:pPr>
      <w:r w:rsidRPr="00613AF4">
        <w:rPr>
          <w:sz w:val="24"/>
          <w:szCs w:val="24"/>
        </w:rPr>
        <w:t xml:space="preserve">Основной процедурой </w:t>
      </w:r>
      <w:r w:rsidRPr="00613AF4">
        <w:rPr>
          <w:b/>
          <w:sz w:val="24"/>
          <w:szCs w:val="24"/>
        </w:rPr>
        <w:t>итоговой оценки</w:t>
      </w:r>
      <w:r w:rsidRPr="00613AF4">
        <w:rPr>
          <w:sz w:val="24"/>
          <w:szCs w:val="24"/>
        </w:rPr>
        <w:t xml:space="preserve"> достижения метапредметных результатов является </w:t>
      </w:r>
      <w:r w:rsidRPr="00613AF4">
        <w:rPr>
          <w:b/>
          <w:sz w:val="24"/>
          <w:szCs w:val="24"/>
        </w:rPr>
        <w:t>защита итогового индивидуального проекта</w:t>
      </w:r>
      <w:r w:rsidRPr="00613AF4">
        <w:rPr>
          <w:sz w:val="24"/>
          <w:szCs w:val="24"/>
        </w:rPr>
        <w:t>.</w:t>
      </w:r>
    </w:p>
    <w:p w:rsidR="00613AF4" w:rsidRPr="00613AF4" w:rsidRDefault="00613AF4" w:rsidP="00613AF4">
      <w:pPr>
        <w:pStyle w:val="afff8"/>
        <w:spacing w:line="240" w:lineRule="auto"/>
        <w:ind w:firstLine="709"/>
        <w:rPr>
          <w:sz w:val="24"/>
          <w:szCs w:val="24"/>
        </w:rPr>
      </w:pPr>
      <w:r w:rsidRPr="00613AF4">
        <w:rPr>
          <w:sz w:val="24"/>
          <w:szCs w:val="24"/>
        </w:rPr>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13AF4" w:rsidRPr="00613AF4" w:rsidRDefault="00613AF4" w:rsidP="00613AF4">
      <w:pPr>
        <w:pStyle w:val="afff8"/>
        <w:spacing w:line="240" w:lineRule="auto"/>
        <w:ind w:firstLine="709"/>
        <w:rPr>
          <w:sz w:val="24"/>
          <w:szCs w:val="24"/>
        </w:rPr>
      </w:pPr>
      <w:r w:rsidRPr="00613AF4">
        <w:rPr>
          <w:sz w:val="24"/>
          <w:szCs w:val="24"/>
        </w:rPr>
        <w:t>Результатом (продуктом) проектной деятельности может быть любая из следующих работ:</w:t>
      </w:r>
    </w:p>
    <w:p w:rsidR="00613AF4" w:rsidRPr="00613AF4" w:rsidRDefault="00613AF4" w:rsidP="00613AF4">
      <w:pPr>
        <w:pStyle w:val="afff8"/>
        <w:spacing w:line="240" w:lineRule="auto"/>
        <w:ind w:firstLine="709"/>
        <w:rPr>
          <w:sz w:val="24"/>
          <w:szCs w:val="24"/>
        </w:rPr>
      </w:pPr>
      <w:r w:rsidRPr="00613AF4">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613AF4" w:rsidRPr="00613AF4" w:rsidRDefault="00613AF4" w:rsidP="00613AF4">
      <w:pPr>
        <w:pStyle w:val="afff8"/>
        <w:spacing w:line="240" w:lineRule="auto"/>
        <w:ind w:firstLine="709"/>
        <w:rPr>
          <w:sz w:val="24"/>
          <w:szCs w:val="24"/>
        </w:rPr>
      </w:pPr>
      <w:r w:rsidRPr="00613AF4">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13AF4" w:rsidRPr="00613AF4" w:rsidRDefault="00613AF4" w:rsidP="00613AF4">
      <w:pPr>
        <w:pStyle w:val="afff8"/>
        <w:spacing w:line="240" w:lineRule="auto"/>
        <w:ind w:firstLine="709"/>
        <w:rPr>
          <w:sz w:val="24"/>
          <w:szCs w:val="24"/>
        </w:rPr>
      </w:pPr>
      <w:r w:rsidRPr="00613AF4">
        <w:rPr>
          <w:sz w:val="24"/>
          <w:szCs w:val="24"/>
        </w:rPr>
        <w:t>в) материальный объект, макет, иное конструкторское изделие;</w:t>
      </w:r>
    </w:p>
    <w:p w:rsidR="00613AF4" w:rsidRPr="00613AF4" w:rsidRDefault="00613AF4" w:rsidP="00613AF4">
      <w:pPr>
        <w:pStyle w:val="afff8"/>
        <w:spacing w:line="240" w:lineRule="auto"/>
        <w:ind w:firstLine="709"/>
        <w:rPr>
          <w:sz w:val="24"/>
          <w:szCs w:val="24"/>
        </w:rPr>
      </w:pPr>
      <w:r w:rsidRPr="00613AF4">
        <w:rPr>
          <w:sz w:val="24"/>
          <w:szCs w:val="24"/>
        </w:rPr>
        <w:t>г) отчётные материалы по социальному проекту, которые могут включать как тексты, так и мультимедийные продукты.</w:t>
      </w:r>
    </w:p>
    <w:p w:rsidR="00613AF4" w:rsidRPr="00613AF4" w:rsidRDefault="00613AF4" w:rsidP="00613AF4">
      <w:pPr>
        <w:pStyle w:val="afff8"/>
        <w:spacing w:line="240" w:lineRule="auto"/>
        <w:ind w:firstLine="709"/>
        <w:rPr>
          <w:sz w:val="24"/>
          <w:szCs w:val="24"/>
        </w:rPr>
      </w:pPr>
      <w:r w:rsidRPr="00613AF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613AF4" w:rsidRPr="00613AF4" w:rsidRDefault="00613AF4" w:rsidP="00613AF4">
      <w:pPr>
        <w:pStyle w:val="afff8"/>
        <w:spacing w:line="240" w:lineRule="auto"/>
        <w:ind w:firstLine="709"/>
        <w:rPr>
          <w:sz w:val="24"/>
          <w:szCs w:val="24"/>
        </w:rPr>
      </w:pPr>
      <w:r w:rsidRPr="00613AF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13AF4" w:rsidRPr="00613AF4" w:rsidRDefault="00613AF4" w:rsidP="00613AF4">
      <w:pPr>
        <w:pStyle w:val="afff8"/>
        <w:spacing w:line="240" w:lineRule="auto"/>
        <w:ind w:firstLine="709"/>
        <w:rPr>
          <w:sz w:val="24"/>
          <w:szCs w:val="24"/>
        </w:rPr>
      </w:pPr>
      <w:r w:rsidRPr="00613AF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613AF4" w:rsidRPr="00613AF4" w:rsidRDefault="00613AF4" w:rsidP="00613AF4">
      <w:pPr>
        <w:pStyle w:val="afff8"/>
        <w:spacing w:line="240" w:lineRule="auto"/>
        <w:ind w:firstLine="709"/>
        <w:rPr>
          <w:sz w:val="24"/>
          <w:szCs w:val="24"/>
        </w:rPr>
      </w:pPr>
      <w:r w:rsidRPr="00613AF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13AF4" w:rsidRPr="00613AF4" w:rsidRDefault="00613AF4" w:rsidP="00613AF4">
      <w:pPr>
        <w:rPr>
          <w:lang w:val="ru-RU"/>
        </w:rPr>
      </w:pPr>
    </w:p>
    <w:p w:rsidR="00EA1914" w:rsidRPr="00573D9C" w:rsidRDefault="00EA1914" w:rsidP="00EA1914">
      <w:pPr>
        <w:pStyle w:val="3"/>
        <w:spacing w:after="0"/>
        <w:ind w:firstLine="567"/>
        <w:rPr>
          <w:rFonts w:ascii="Times New Roman" w:hAnsi="Times New Roman" w:cs="Times New Roman"/>
          <w:color w:val="1A1A1A" w:themeColor="background1" w:themeShade="1A"/>
          <w:sz w:val="24"/>
          <w:szCs w:val="24"/>
        </w:rPr>
      </w:pPr>
      <w:bookmarkStart w:id="415" w:name="_Toc478669824"/>
      <w:bookmarkStart w:id="416" w:name="_Toc54956660"/>
      <w:r w:rsidRPr="00573D9C">
        <w:rPr>
          <w:rFonts w:ascii="Times New Roman" w:hAnsi="Times New Roman" w:cs="Times New Roman"/>
          <w:color w:val="1A1A1A" w:themeColor="background1" w:themeShade="1A"/>
          <w:sz w:val="24"/>
          <w:szCs w:val="24"/>
        </w:rPr>
        <w:t>1.3.2.</w:t>
      </w:r>
      <w:r w:rsidR="00F02492">
        <w:rPr>
          <w:rFonts w:ascii="Times New Roman" w:hAnsi="Times New Roman" w:cs="Times New Roman"/>
          <w:color w:val="1A1A1A" w:themeColor="background1" w:themeShade="1A"/>
          <w:sz w:val="24"/>
          <w:szCs w:val="24"/>
        </w:rPr>
        <w:t>3</w:t>
      </w:r>
      <w:r w:rsidRPr="00573D9C">
        <w:rPr>
          <w:rFonts w:ascii="Times New Roman" w:hAnsi="Times New Roman" w:cs="Times New Roman"/>
          <w:color w:val="1A1A1A" w:themeColor="background1" w:themeShade="1A"/>
          <w:sz w:val="24"/>
          <w:szCs w:val="24"/>
        </w:rPr>
        <w:t> Особенности оценки предметных результатов</w:t>
      </w:r>
      <w:bookmarkEnd w:id="407"/>
      <w:bookmarkEnd w:id="408"/>
      <w:bookmarkEnd w:id="409"/>
      <w:bookmarkEnd w:id="415"/>
      <w:bookmarkEnd w:id="416"/>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Оценка предметных результатов представляет собой оценку достижения обучающимся планируемых результатов по отдельным предметам.</w:t>
      </w:r>
      <w:r>
        <w:rPr>
          <w:color w:val="1A1A1A" w:themeColor="background1" w:themeShade="1A"/>
          <w:lang w:val="ru-RU"/>
        </w:rPr>
        <w:t xml:space="preserve"> </w:t>
      </w:r>
      <w:r w:rsidRPr="00573D9C">
        <w:rPr>
          <w:color w:val="1A1A1A" w:themeColor="background1" w:themeShade="1A"/>
          <w:lang w:val="ru-RU"/>
        </w:rPr>
        <w:t>Формирование этих результатов обеспечивается за счёт основных компонентов образовательного процесса — учебных предметов.</w:t>
      </w:r>
    </w:p>
    <w:p w:rsidR="00EA1914" w:rsidRPr="00573D9C" w:rsidRDefault="00EA1914" w:rsidP="00EA1914">
      <w:pPr>
        <w:keepLines/>
        <w:ind w:firstLine="567"/>
        <w:jc w:val="both"/>
        <w:rPr>
          <w:color w:val="1A1A1A" w:themeColor="background1" w:themeShade="1A"/>
          <w:lang w:val="ru-RU"/>
        </w:rPr>
      </w:pPr>
      <w:r w:rsidRPr="00573D9C">
        <w:rPr>
          <w:color w:val="1A1A1A" w:themeColor="background1" w:themeShade="1A"/>
          <w:lang w:val="ru-RU"/>
        </w:rPr>
        <w:t xml:space="preserve">Основным </w:t>
      </w:r>
      <w:r w:rsidRPr="00573D9C">
        <w:rPr>
          <w:b/>
          <w:i/>
          <w:color w:val="1A1A1A" w:themeColor="background1" w:themeShade="1A"/>
          <w:lang w:val="ru-RU"/>
        </w:rPr>
        <w:t>объектом оценки</w:t>
      </w:r>
      <w:r w:rsidRPr="00573D9C">
        <w:rPr>
          <w:color w:val="1A1A1A" w:themeColor="background1" w:themeShade="1A"/>
          <w:lang w:val="ru-RU"/>
        </w:rPr>
        <w:t xml:space="preserve">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Для описания достижений обучающихся установлены пять уровней.</w:t>
      </w:r>
    </w:p>
    <w:p w:rsidR="00EA1914" w:rsidRPr="00573D9C" w:rsidRDefault="00EA1914" w:rsidP="00EA1914">
      <w:pPr>
        <w:ind w:firstLine="567"/>
        <w:jc w:val="both"/>
        <w:rPr>
          <w:color w:val="1A1A1A" w:themeColor="background1" w:themeShade="1A"/>
          <w:lang w:val="ru-RU"/>
        </w:rPr>
      </w:pPr>
      <w:r w:rsidRPr="00573D9C">
        <w:rPr>
          <w:b/>
          <w:i/>
          <w:color w:val="1A1A1A" w:themeColor="background1" w:themeShade="1A"/>
          <w:u w:val="single"/>
          <w:lang w:val="ru-RU"/>
        </w:rPr>
        <w:t>Базовый уровень достижений</w:t>
      </w:r>
      <w:r w:rsidRPr="00573D9C">
        <w:rPr>
          <w:color w:val="1A1A1A" w:themeColor="background1" w:themeShade="1A"/>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w:t>
      </w:r>
      <w:r w:rsidR="00456D4D">
        <w:rPr>
          <w:color w:val="1A1A1A" w:themeColor="background1" w:themeShade="1A"/>
          <w:lang w:val="ru-RU"/>
        </w:rPr>
        <w:t>продолжения обучения на следующем</w:t>
      </w:r>
      <w:r w:rsidRPr="00573D9C">
        <w:rPr>
          <w:color w:val="1A1A1A" w:themeColor="background1" w:themeShade="1A"/>
          <w:lang w:val="ru-RU"/>
        </w:rPr>
        <w:t xml:space="preserve"> </w:t>
      </w:r>
      <w:r w:rsidR="00456D4D">
        <w:rPr>
          <w:color w:val="1A1A1A" w:themeColor="background1" w:themeShade="1A"/>
          <w:lang w:val="ru-RU"/>
        </w:rPr>
        <w:t>уровне</w:t>
      </w:r>
      <w:r w:rsidRPr="00573D9C">
        <w:rPr>
          <w:color w:val="1A1A1A" w:themeColor="background1" w:themeShade="1A"/>
          <w:lang w:val="ru-RU"/>
        </w:rPr>
        <w:t xml:space="preserve"> образования, но не по профильному направлению. Достижению базового уровня соответствует отметка «удовлетворительно» (или отметка «3», отметка </w:t>
      </w:r>
      <w:r w:rsidRPr="00573D9C">
        <w:rPr>
          <w:color w:val="1A1A1A" w:themeColor="background1" w:themeShade="1A"/>
          <w:lang w:val="ru-RU"/>
        </w:rPr>
        <w:lastRenderedPageBreak/>
        <w:t>«зачтено»).</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Уровни, превышающие базовый:</w:t>
      </w:r>
      <w:r>
        <w:rPr>
          <w:color w:val="1A1A1A" w:themeColor="background1" w:themeShade="1A"/>
          <w:lang w:val="ru-RU"/>
        </w:rPr>
        <w:t xml:space="preserve"> </w:t>
      </w:r>
      <w:r w:rsidRPr="00573D9C">
        <w:rPr>
          <w:color w:val="1A1A1A" w:themeColor="background1" w:themeShade="1A"/>
          <w:lang w:val="ru-RU"/>
        </w:rPr>
        <w:t>повышенный уровень достижения планируемых результатов, оценка «хорошо» (отметка «4»);</w:t>
      </w:r>
      <w:r w:rsidRPr="00573D9C">
        <w:rPr>
          <w:color w:val="1A1A1A" w:themeColor="background1" w:themeShade="1A"/>
        </w:rPr>
        <w:t> </w:t>
      </w:r>
      <w:r w:rsidRPr="00573D9C">
        <w:rPr>
          <w:color w:val="1A1A1A" w:themeColor="background1" w:themeShade="1A"/>
          <w:lang w:val="ru-RU"/>
        </w:rPr>
        <w:t>высокий уровень достижения планируемых результатов, оценка «отлично» (отметка «5»).</w:t>
      </w:r>
    </w:p>
    <w:p w:rsidR="00EA1914" w:rsidRPr="00573D9C" w:rsidRDefault="00EA1914" w:rsidP="00EA1914">
      <w:pPr>
        <w:ind w:firstLine="567"/>
        <w:jc w:val="both"/>
        <w:rPr>
          <w:color w:val="1A1A1A" w:themeColor="background1" w:themeShade="1A"/>
          <w:lang w:val="ru-RU"/>
        </w:rPr>
      </w:pPr>
      <w:r w:rsidRPr="00573D9C">
        <w:rPr>
          <w:b/>
          <w:i/>
          <w:color w:val="1A1A1A" w:themeColor="background1" w:themeShade="1A"/>
          <w:u w:val="single"/>
          <w:lang w:val="ru-RU"/>
        </w:rPr>
        <w:t>Повышенный и высокий уровни достижения</w:t>
      </w:r>
      <w:r w:rsidRPr="00573D9C">
        <w:rPr>
          <w:color w:val="1A1A1A" w:themeColor="background1" w:themeShade="1A"/>
          <w:lang w:val="ru-RU"/>
        </w:rPr>
        <w:t xml:space="preserve">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Для описания подготовки учащихся, уровень достижений ко</w:t>
      </w:r>
      <w:r w:rsidR="00E72B32">
        <w:rPr>
          <w:color w:val="1A1A1A" w:themeColor="background1" w:themeShade="1A"/>
          <w:lang w:val="ru-RU"/>
        </w:rPr>
        <w:t>торых ниже базового, выделяются</w:t>
      </w:r>
      <w:r w:rsidRPr="00573D9C">
        <w:rPr>
          <w:color w:val="1A1A1A" w:themeColor="background1" w:themeShade="1A"/>
        </w:rPr>
        <w:t> </w:t>
      </w:r>
      <w:r w:rsidRPr="00573D9C">
        <w:rPr>
          <w:b/>
          <w:i/>
          <w:color w:val="1A1A1A" w:themeColor="background1" w:themeShade="1A"/>
          <w:lang w:val="ru-RU"/>
        </w:rPr>
        <w:t>пониженный уровень достижений</w:t>
      </w:r>
      <w:r w:rsidRPr="00573D9C">
        <w:rPr>
          <w:color w:val="1A1A1A" w:themeColor="background1" w:themeShade="1A"/>
          <w:lang w:val="ru-RU"/>
        </w:rPr>
        <w:t>, оценка «неудовлетворительно» (отметка «2»);</w:t>
      </w:r>
      <w:r>
        <w:rPr>
          <w:color w:val="1A1A1A" w:themeColor="background1" w:themeShade="1A"/>
          <w:lang w:val="ru-RU"/>
        </w:rPr>
        <w:t xml:space="preserve"> </w:t>
      </w:r>
      <w:r w:rsidRPr="00573D9C">
        <w:rPr>
          <w:b/>
          <w:i/>
          <w:color w:val="1A1A1A" w:themeColor="background1" w:themeShade="1A"/>
          <w:lang w:val="ru-RU"/>
        </w:rPr>
        <w:t>низкий уровень достижений</w:t>
      </w:r>
      <w:r w:rsidRPr="00573D9C">
        <w:rPr>
          <w:color w:val="1A1A1A" w:themeColor="background1" w:themeShade="1A"/>
          <w:lang w:val="ru-RU"/>
        </w:rPr>
        <w:t>, оценка «плохо» (отметка «1»).</w:t>
      </w:r>
      <w:r>
        <w:rPr>
          <w:color w:val="1A1A1A" w:themeColor="background1" w:themeShade="1A"/>
          <w:lang w:val="ru-RU"/>
        </w:rPr>
        <w:t xml:space="preserve"> </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 xml:space="preserve">Не 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r>
        <w:rPr>
          <w:color w:val="1A1A1A" w:themeColor="background1" w:themeShade="1A"/>
          <w:lang w:val="ru-RU"/>
        </w:rPr>
        <w:t xml:space="preserve"> </w:t>
      </w:r>
      <w:r w:rsidRPr="00573D9C">
        <w:rPr>
          <w:color w:val="1A1A1A" w:themeColor="background1" w:themeShade="1A"/>
          <w:lang w:val="ru-RU"/>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т.ч.:</w:t>
      </w:r>
    </w:p>
    <w:p w:rsidR="00EA1914" w:rsidRPr="00573D9C" w:rsidRDefault="00EA1914" w:rsidP="005444DE">
      <w:pPr>
        <w:pStyle w:val="affff0"/>
        <w:numPr>
          <w:ilvl w:val="0"/>
          <w:numId w:val="24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первичному ознакомлению, отработке и осознанию теоретических моделей и понятий</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(общенаучных и базовых для данной области знания), стандартных алгоритмов и процедур;</w:t>
      </w:r>
    </w:p>
    <w:p w:rsidR="00EA1914" w:rsidRPr="00573D9C" w:rsidRDefault="00EA1914" w:rsidP="005444DE">
      <w:pPr>
        <w:pStyle w:val="affff0"/>
        <w:numPr>
          <w:ilvl w:val="0"/>
          <w:numId w:val="24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w:t>
      </w:r>
      <w:r w:rsidRPr="00573D9C">
        <w:rPr>
          <w:rFonts w:ascii="Times New Roman" w:hAnsi="Times New Roman"/>
          <w:color w:val="1A1A1A" w:themeColor="background1" w:themeShade="1A"/>
          <w:sz w:val="24"/>
          <w:szCs w:val="24"/>
        </w:rPr>
        <w:lastRenderedPageBreak/>
        <w:t>соответствии с содержанием конкретного учебного предмета, созданию и использованию моделей изучаемых объектов и процессов, схем;</w:t>
      </w:r>
    </w:p>
    <w:p w:rsidR="00EA1914" w:rsidRPr="00573D9C" w:rsidRDefault="00EA1914" w:rsidP="005444DE">
      <w:pPr>
        <w:pStyle w:val="affff0"/>
        <w:numPr>
          <w:ilvl w:val="0"/>
          <w:numId w:val="24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выявлению и анализу существенных и устойчивых связей и отношений между объектами и процессами.</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При этом обязательными составляющими системы накопленной оценки являются материалы</w:t>
      </w:r>
      <w:r w:rsidRPr="00573D9C">
        <w:rPr>
          <w:color w:val="1A1A1A" w:themeColor="background1" w:themeShade="1A"/>
        </w:rPr>
        <w:t> </w:t>
      </w:r>
      <w:r w:rsidRPr="00573D9C">
        <w:rPr>
          <w:color w:val="1A1A1A" w:themeColor="background1" w:themeShade="1A"/>
          <w:lang w:val="ru-RU"/>
        </w:rPr>
        <w:t>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w:t>
      </w:r>
      <w:r>
        <w:rPr>
          <w:color w:val="1A1A1A" w:themeColor="background1" w:themeShade="1A"/>
          <w:lang w:val="ru-RU"/>
        </w:rPr>
        <w:t xml:space="preserve"> </w:t>
      </w:r>
      <w:r w:rsidRPr="00573D9C">
        <w:rPr>
          <w:color w:val="1A1A1A" w:themeColor="background1" w:themeShade="1A"/>
          <w:lang w:val="ru-RU"/>
        </w:rPr>
        <w:t>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EA1914" w:rsidRPr="00105A6B" w:rsidRDefault="00F02492" w:rsidP="00105A6B">
      <w:pPr>
        <w:pStyle w:val="4"/>
        <w:rPr>
          <w:sz w:val="24"/>
        </w:rPr>
      </w:pPr>
      <w:bookmarkStart w:id="417" w:name="_Toc478669825"/>
      <w:bookmarkStart w:id="418" w:name="_Toc54956661"/>
      <w:r w:rsidRPr="00105A6B">
        <w:rPr>
          <w:sz w:val="24"/>
        </w:rPr>
        <w:t xml:space="preserve">1.3.2.3.1 </w:t>
      </w:r>
      <w:r w:rsidR="00EA1914" w:rsidRPr="00105A6B">
        <w:rPr>
          <w:sz w:val="24"/>
        </w:rPr>
        <w:t>Русский язык</w:t>
      </w:r>
      <w:bookmarkEnd w:id="417"/>
      <w:bookmarkEnd w:id="418"/>
    </w:p>
    <w:p w:rsidR="00EA1914" w:rsidRPr="00573D9C" w:rsidRDefault="00EA1914" w:rsidP="00EA1914">
      <w:pPr>
        <w:keepNext/>
        <w:ind w:firstLine="567"/>
        <w:rPr>
          <w:color w:val="1A1A1A" w:themeColor="background1" w:themeShade="1A"/>
          <w:lang w:val="ru-RU"/>
        </w:rPr>
      </w:pPr>
      <w:r w:rsidRPr="00573D9C">
        <w:rPr>
          <w:b/>
          <w:i/>
          <w:color w:val="1A1A1A" w:themeColor="background1" w:themeShade="1A"/>
          <w:u w:val="single"/>
          <w:lang w:val="ru-RU"/>
        </w:rPr>
        <w:t>Оценка устных ответов учащихся</w:t>
      </w:r>
      <w:r w:rsidRPr="00573D9C">
        <w:rPr>
          <w:color w:val="1A1A1A" w:themeColor="background1" w:themeShade="1A"/>
          <w:lang w:val="ru-RU"/>
        </w:rPr>
        <w:t>:</w:t>
      </w:r>
    </w:p>
    <w:p w:rsidR="00EA1914" w:rsidRPr="00573D9C" w:rsidRDefault="00EA1914" w:rsidP="005444DE">
      <w:pPr>
        <w:pStyle w:val="affff0"/>
        <w:numPr>
          <w:ilvl w:val="0"/>
          <w:numId w:val="1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ученик:</w:t>
      </w:r>
      <w:r w:rsidR="00E72B32">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EA1914" w:rsidRPr="00573D9C" w:rsidRDefault="00EA1914" w:rsidP="005444DE">
      <w:pPr>
        <w:pStyle w:val="affff0"/>
        <w:numPr>
          <w:ilvl w:val="0"/>
          <w:numId w:val="1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EA1914" w:rsidRPr="00573D9C" w:rsidRDefault="00EA1914" w:rsidP="005444DE">
      <w:pPr>
        <w:pStyle w:val="affff0"/>
        <w:numPr>
          <w:ilvl w:val="0"/>
          <w:numId w:val="1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ученик обнаруживает знание и понимание основных положений данной темы, но:</w:t>
      </w:r>
      <w:r w:rsidR="00E72B32">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EA1914" w:rsidRPr="00573D9C" w:rsidRDefault="00EA1914" w:rsidP="005444DE">
      <w:pPr>
        <w:pStyle w:val="affff0"/>
        <w:numPr>
          <w:ilvl w:val="0"/>
          <w:numId w:val="14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Отметка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A1914" w:rsidRPr="00573D9C" w:rsidRDefault="00EA1914" w:rsidP="00EA1914">
      <w:pPr>
        <w:ind w:firstLine="567"/>
        <w:jc w:val="both"/>
        <w:rPr>
          <w:b/>
          <w:i/>
          <w:color w:val="1A1A1A" w:themeColor="background1" w:themeShade="1A"/>
          <w:u w:val="single"/>
          <w:lang w:val="ru-RU"/>
        </w:rPr>
      </w:pPr>
      <w:r w:rsidRPr="00573D9C">
        <w:rPr>
          <w:b/>
          <w:i/>
          <w:color w:val="1A1A1A" w:themeColor="background1" w:themeShade="1A"/>
          <w:u w:val="single"/>
          <w:lang w:val="ru-RU"/>
        </w:rPr>
        <w:t>Оценка диктантов</w:t>
      </w:r>
    </w:p>
    <w:p w:rsidR="00EA1914" w:rsidRPr="00573D9C" w:rsidRDefault="00EA1914" w:rsidP="00EA1914">
      <w:pPr>
        <w:ind w:firstLine="567"/>
        <w:jc w:val="both"/>
        <w:rPr>
          <w:color w:val="1A1A1A" w:themeColor="background1" w:themeShade="1A"/>
          <w:lang w:val="ru-RU"/>
        </w:rPr>
      </w:pPr>
      <w:r w:rsidRPr="00573D9C">
        <w:rPr>
          <w:b/>
          <w:color w:val="1A1A1A" w:themeColor="background1" w:themeShade="1A"/>
          <w:lang w:val="ru-RU"/>
        </w:rPr>
        <w:t>Контрольный диктант</w:t>
      </w:r>
      <w:r w:rsidRPr="00573D9C">
        <w:rPr>
          <w:color w:val="1A1A1A" w:themeColor="background1" w:themeShade="1A"/>
          <w:lang w:val="ru-RU"/>
        </w:rPr>
        <w:t>:</w:t>
      </w:r>
    </w:p>
    <w:p w:rsidR="00EA1914" w:rsidRPr="00573D9C" w:rsidRDefault="00EA1914" w:rsidP="005444DE">
      <w:pPr>
        <w:pStyle w:val="affff0"/>
        <w:numPr>
          <w:ilvl w:val="0"/>
          <w:numId w:val="20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выставляется за безошибочную работу, а также при наличии в ней 1 негрубой орфографической или 1 негрубой пунктуационной ошибки.</w:t>
      </w:r>
    </w:p>
    <w:p w:rsidR="00EA1914" w:rsidRPr="00573D9C" w:rsidRDefault="00EA1914" w:rsidP="005444DE">
      <w:pPr>
        <w:pStyle w:val="affff0"/>
        <w:numPr>
          <w:ilvl w:val="0"/>
          <w:numId w:val="20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выставляется при наличии в диктанте 2 орфографических и 2 пунктуационных ошибок; 1 орфографической и 3 пунктуационных ошибок; 4 пунктуационных при отсутствии орфографических ошибок; при 3 орфографических ошибках, если среди них есть однотипные.</w:t>
      </w:r>
    </w:p>
    <w:p w:rsidR="00EA1914" w:rsidRPr="00573D9C" w:rsidRDefault="00EA1914" w:rsidP="005444DE">
      <w:pPr>
        <w:pStyle w:val="affff0"/>
        <w:numPr>
          <w:ilvl w:val="0"/>
          <w:numId w:val="20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выставляется за диктант, в котором допущены 4 орфографические и 4 пунктуационные ошибки; 3 орфографические и 5 пунктуационных ошибок; 7 пунктуационных ошибок при отсутствии орфографических ошибок; 6 орфографических и 6 пунктуационных ошибок, если среди тех и других имеются однотипные и негрубые ошибки. В 5 классе допускаются 5 орфографических и 4 пунктуационных ошибок.</w:t>
      </w:r>
    </w:p>
    <w:p w:rsidR="00EA1914" w:rsidRPr="00573D9C" w:rsidRDefault="00EA1914" w:rsidP="005444DE">
      <w:pPr>
        <w:pStyle w:val="affff0"/>
        <w:numPr>
          <w:ilvl w:val="0"/>
          <w:numId w:val="20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 xml:space="preserve">Отметка «2» выставляется за диктант, в котором допущено 7 орфографических и 7 пунктуационных ошибок; 6 орфографических и 8 пунктуационных ошибок; 5 орфографических и 9 пунктуационных ошибок; 8 орфографических и 6 пунктуационных ошибок. </w:t>
      </w:r>
    </w:p>
    <w:p w:rsidR="00EA1914" w:rsidRPr="00573D9C" w:rsidRDefault="00EA1914" w:rsidP="00EA1914">
      <w:pPr>
        <w:ind w:firstLine="567"/>
        <w:jc w:val="both"/>
        <w:rPr>
          <w:b/>
          <w:color w:val="1A1A1A" w:themeColor="background1" w:themeShade="1A"/>
          <w:lang w:val="ru-RU"/>
        </w:rPr>
      </w:pPr>
      <w:r w:rsidRPr="00573D9C">
        <w:rPr>
          <w:b/>
          <w:color w:val="1A1A1A" w:themeColor="background1" w:themeShade="1A"/>
          <w:lang w:val="ru-RU"/>
        </w:rPr>
        <w:t>Комплексная контрольная работа:</w:t>
      </w:r>
    </w:p>
    <w:p w:rsidR="00EA1914" w:rsidRPr="00573D9C" w:rsidRDefault="00EA1914" w:rsidP="005444DE">
      <w:pPr>
        <w:pStyle w:val="affff0"/>
        <w:numPr>
          <w:ilvl w:val="0"/>
          <w:numId w:val="20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ученик выполнил все задания верно.</w:t>
      </w:r>
    </w:p>
    <w:p w:rsidR="00EA1914" w:rsidRPr="00573D9C" w:rsidRDefault="00EA1914" w:rsidP="005444DE">
      <w:pPr>
        <w:pStyle w:val="affff0"/>
        <w:numPr>
          <w:ilvl w:val="0"/>
          <w:numId w:val="20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ученик выполнил правильно 3/4 заданий.</w:t>
      </w:r>
    </w:p>
    <w:p w:rsidR="00EA1914" w:rsidRPr="00573D9C" w:rsidRDefault="00EA1914" w:rsidP="005444DE">
      <w:pPr>
        <w:pStyle w:val="affff0"/>
        <w:numPr>
          <w:ilvl w:val="0"/>
          <w:numId w:val="20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за работу, в которой правильно выполнено не менее половины заданий.</w:t>
      </w:r>
    </w:p>
    <w:p w:rsidR="00EA1914" w:rsidRPr="00573D9C" w:rsidRDefault="00EA1914" w:rsidP="005444DE">
      <w:pPr>
        <w:pStyle w:val="affff0"/>
        <w:numPr>
          <w:ilvl w:val="0"/>
          <w:numId w:val="20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за работу, в которой не выполнено более половины заданий.</w:t>
      </w:r>
    </w:p>
    <w:p w:rsidR="00EA1914" w:rsidRPr="00573D9C" w:rsidRDefault="00EA1914" w:rsidP="00EA1914">
      <w:pPr>
        <w:ind w:firstLine="567"/>
        <w:jc w:val="both"/>
        <w:rPr>
          <w:color w:val="1A1A1A" w:themeColor="background1" w:themeShade="1A"/>
          <w:lang w:val="ru-RU"/>
        </w:rPr>
      </w:pPr>
      <w:r w:rsidRPr="00573D9C">
        <w:rPr>
          <w:b/>
          <w:color w:val="1A1A1A" w:themeColor="background1" w:themeShade="1A"/>
          <w:lang w:val="ru-RU"/>
        </w:rPr>
        <w:t>Контрольный словарный диктант</w:t>
      </w:r>
      <w:r w:rsidRPr="00573D9C">
        <w:rPr>
          <w:color w:val="1A1A1A" w:themeColor="background1" w:themeShade="1A"/>
          <w:lang w:val="ru-RU"/>
        </w:rPr>
        <w:t>:</w:t>
      </w:r>
    </w:p>
    <w:p w:rsidR="00EA1914" w:rsidRPr="00573D9C" w:rsidRDefault="00EA1914" w:rsidP="005444DE">
      <w:pPr>
        <w:pStyle w:val="affff0"/>
        <w:numPr>
          <w:ilvl w:val="0"/>
          <w:numId w:val="20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за диктант, в котором нет ошибок.</w:t>
      </w:r>
    </w:p>
    <w:p w:rsidR="00EA1914" w:rsidRPr="00573D9C" w:rsidRDefault="00EA1914" w:rsidP="005444DE">
      <w:pPr>
        <w:pStyle w:val="affff0"/>
        <w:numPr>
          <w:ilvl w:val="0"/>
          <w:numId w:val="20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за диктант, в котором ученик допустил 1-2 ошибки.</w:t>
      </w:r>
    </w:p>
    <w:p w:rsidR="00EA1914" w:rsidRPr="00573D9C" w:rsidRDefault="00EA1914" w:rsidP="005444DE">
      <w:pPr>
        <w:pStyle w:val="affff0"/>
        <w:numPr>
          <w:ilvl w:val="0"/>
          <w:numId w:val="20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за диктант, в котором допущено 3-4 ошибки.</w:t>
      </w:r>
    </w:p>
    <w:p w:rsidR="00EA1914" w:rsidRPr="00573D9C" w:rsidRDefault="00EA1914" w:rsidP="005444DE">
      <w:pPr>
        <w:pStyle w:val="affff0"/>
        <w:numPr>
          <w:ilvl w:val="0"/>
          <w:numId w:val="20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за диктант, в котором допущено до 7 ошибок.</w:t>
      </w:r>
    </w:p>
    <w:p w:rsidR="00EA1914" w:rsidRPr="00573D9C" w:rsidRDefault="00EA1914" w:rsidP="00EA1914">
      <w:pPr>
        <w:keepNext/>
        <w:ind w:firstLine="567"/>
        <w:rPr>
          <w:b/>
          <w:i/>
          <w:color w:val="1A1A1A" w:themeColor="background1" w:themeShade="1A"/>
          <w:u w:val="single"/>
          <w:lang w:val="ru-RU"/>
        </w:rPr>
      </w:pPr>
      <w:r w:rsidRPr="00573D9C">
        <w:rPr>
          <w:b/>
          <w:i/>
          <w:color w:val="1A1A1A" w:themeColor="background1" w:themeShade="1A"/>
          <w:u w:val="single"/>
          <w:lang w:val="ru-RU"/>
        </w:rPr>
        <w:t>Оценка сочинений и изложений</w:t>
      </w:r>
    </w:p>
    <w:p w:rsidR="00EA1914" w:rsidRDefault="00EA1914" w:rsidP="00EA1914">
      <w:pPr>
        <w:keepLines/>
        <w:ind w:firstLine="567"/>
        <w:jc w:val="both"/>
        <w:rPr>
          <w:color w:val="1A1A1A" w:themeColor="background1" w:themeShade="1A"/>
          <w:lang w:val="ru-RU"/>
        </w:rPr>
      </w:pPr>
      <w:r w:rsidRPr="00573D9C">
        <w:rPr>
          <w:b/>
          <w:color w:val="1A1A1A" w:themeColor="background1" w:themeShade="1A"/>
          <w:lang w:val="ru-RU"/>
        </w:rPr>
        <w:t>Содержание оценивается по следующим критериям</w:t>
      </w:r>
      <w:r w:rsidRPr="00573D9C">
        <w:rPr>
          <w:color w:val="1A1A1A" w:themeColor="background1" w:themeShade="1A"/>
          <w:lang w:val="ru-RU"/>
        </w:rPr>
        <w:t>:</w:t>
      </w:r>
      <w:r>
        <w:rPr>
          <w:color w:val="1A1A1A" w:themeColor="background1" w:themeShade="1A"/>
          <w:lang w:val="ru-RU"/>
        </w:rPr>
        <w:t xml:space="preserve"> </w:t>
      </w:r>
      <w:r w:rsidRPr="00573D9C">
        <w:rPr>
          <w:color w:val="1A1A1A" w:themeColor="background1" w:themeShade="1A"/>
          <w:lang w:val="ru-RU"/>
        </w:rPr>
        <w:t>соответствие работы ученика теме и основной мысли, полнота раскрытия темы, правильность фактического материала, последовательность изложения.</w:t>
      </w:r>
      <w:r>
        <w:rPr>
          <w:color w:val="1A1A1A" w:themeColor="background1" w:themeShade="1A"/>
          <w:lang w:val="ru-RU"/>
        </w:rPr>
        <w:t xml:space="preserve"> </w:t>
      </w:r>
      <w:r w:rsidRPr="00022A2F">
        <w:rPr>
          <w:b/>
          <w:color w:val="1A1A1A" w:themeColor="background1" w:themeShade="1A"/>
          <w:lang w:val="ru-RU"/>
        </w:rPr>
        <w:t xml:space="preserve">При оценке речевого оформления сочинений и изложений учитывается: </w:t>
      </w:r>
      <w:r w:rsidRPr="00022A2F">
        <w:rPr>
          <w:color w:val="1A1A1A" w:themeColor="background1" w:themeShade="1A"/>
          <w:lang w:val="ru-RU"/>
        </w:rPr>
        <w:t>разнообразие словаря и грамматического строя речи, стилевое единство и выразительность речи, число речевых недочетов.</w:t>
      </w:r>
    </w:p>
    <w:p w:rsidR="000A0523" w:rsidRDefault="000A0523" w:rsidP="00EA1914">
      <w:pPr>
        <w:keepLines/>
        <w:ind w:firstLine="567"/>
        <w:jc w:val="both"/>
        <w:rPr>
          <w:color w:val="1A1A1A" w:themeColor="background1" w:themeShade="1A"/>
          <w:lang w:val="ru-RU"/>
        </w:rPr>
      </w:pPr>
    </w:p>
    <w:p w:rsidR="000A0523" w:rsidRDefault="000A0523" w:rsidP="00EA1914">
      <w:pPr>
        <w:keepLines/>
        <w:ind w:firstLine="567"/>
        <w:jc w:val="both"/>
        <w:rPr>
          <w:color w:val="1A1A1A" w:themeColor="background1" w:themeShade="1A"/>
          <w:lang w:val="ru-RU"/>
        </w:rPr>
      </w:pPr>
    </w:p>
    <w:p w:rsidR="000A0523" w:rsidRPr="00022A2F" w:rsidRDefault="000A0523" w:rsidP="00EA1914">
      <w:pPr>
        <w:keepLines/>
        <w:ind w:firstLine="567"/>
        <w:jc w:val="both"/>
        <w:rPr>
          <w:color w:val="1A1A1A" w:themeColor="background1" w:themeShade="1A"/>
          <w:lang w:val="ru-RU"/>
        </w:rPr>
      </w:pPr>
    </w:p>
    <w:p w:rsidR="00EA1914" w:rsidRPr="00573D9C" w:rsidRDefault="00EA1914" w:rsidP="00EA1914">
      <w:pPr>
        <w:ind w:firstLine="567"/>
        <w:jc w:val="both"/>
        <w:rPr>
          <w:b/>
          <w:color w:val="1A1A1A" w:themeColor="background1" w:themeShade="1A"/>
          <w:lang w:val="ru-RU"/>
        </w:rPr>
      </w:pPr>
      <w:r w:rsidRPr="00573D9C">
        <w:rPr>
          <w:b/>
          <w:color w:val="1A1A1A" w:themeColor="background1" w:themeShade="1A"/>
          <w:lang w:val="ru-RU"/>
        </w:rPr>
        <w:t>Грамотность оценивается по числу допущенных учеником ошибок:</w:t>
      </w:r>
    </w:p>
    <w:tbl>
      <w:tblPr>
        <w:tblW w:w="10315" w:type="dxa"/>
        <w:tblInd w:w="-34" w:type="dxa"/>
        <w:tblLook w:val="0000" w:firstRow="0" w:lastRow="0" w:firstColumn="0" w:lastColumn="0" w:noHBand="0" w:noVBand="0"/>
      </w:tblPr>
      <w:tblGrid>
        <w:gridCol w:w="1048"/>
        <w:gridCol w:w="6195"/>
        <w:gridCol w:w="3072"/>
      </w:tblGrid>
      <w:tr w:rsidR="00EA1914" w:rsidRPr="00A504D7" w:rsidTr="00F45469">
        <w:trPr>
          <w:trHeight w:val="292"/>
        </w:trPr>
        <w:tc>
          <w:tcPr>
            <w:tcW w:w="1048"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b/>
                <w:color w:val="1A1A1A" w:themeColor="background1" w:themeShade="1A"/>
                <w:sz w:val="21"/>
                <w:szCs w:val="21"/>
                <w:lang w:val="ru-RU"/>
              </w:rPr>
            </w:pPr>
            <w:r w:rsidRPr="00A504D7">
              <w:rPr>
                <w:rFonts w:eastAsia="Calibri"/>
                <w:b/>
                <w:color w:val="1A1A1A" w:themeColor="background1" w:themeShade="1A"/>
                <w:sz w:val="21"/>
                <w:szCs w:val="21"/>
                <w:lang w:val="ru-RU"/>
              </w:rPr>
              <w:t>Отметка</w:t>
            </w:r>
          </w:p>
        </w:tc>
        <w:tc>
          <w:tcPr>
            <w:tcW w:w="6195"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b/>
                <w:color w:val="1A1A1A" w:themeColor="background1" w:themeShade="1A"/>
                <w:sz w:val="21"/>
                <w:szCs w:val="21"/>
              </w:rPr>
            </w:pPr>
            <w:r w:rsidRPr="00A504D7">
              <w:rPr>
                <w:rFonts w:eastAsia="Calibri"/>
                <w:b/>
                <w:color w:val="1A1A1A" w:themeColor="background1" w:themeShade="1A"/>
                <w:sz w:val="21"/>
                <w:szCs w:val="21"/>
              </w:rPr>
              <w:t>Содержание и речь</w:t>
            </w:r>
          </w:p>
        </w:tc>
        <w:tc>
          <w:tcPr>
            <w:tcW w:w="3072"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b/>
                <w:color w:val="1A1A1A" w:themeColor="background1" w:themeShade="1A"/>
                <w:sz w:val="21"/>
                <w:szCs w:val="21"/>
              </w:rPr>
            </w:pPr>
            <w:r w:rsidRPr="00A504D7">
              <w:rPr>
                <w:rFonts w:eastAsia="Calibri"/>
                <w:b/>
                <w:color w:val="1A1A1A" w:themeColor="background1" w:themeShade="1A"/>
                <w:sz w:val="21"/>
                <w:szCs w:val="21"/>
                <w:lang w:val="ru-RU"/>
              </w:rPr>
              <w:t>Г</w:t>
            </w:r>
            <w:r w:rsidRPr="00A504D7">
              <w:rPr>
                <w:rFonts w:eastAsia="Calibri"/>
                <w:b/>
                <w:color w:val="1A1A1A" w:themeColor="background1" w:themeShade="1A"/>
                <w:sz w:val="21"/>
                <w:szCs w:val="21"/>
              </w:rPr>
              <w:t>рамотность</w:t>
            </w:r>
          </w:p>
        </w:tc>
      </w:tr>
      <w:tr w:rsidR="00EA1914" w:rsidRPr="00A504D7" w:rsidTr="00F45469">
        <w:tc>
          <w:tcPr>
            <w:tcW w:w="1048"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color w:val="1A1A1A" w:themeColor="background1" w:themeShade="1A"/>
                <w:sz w:val="21"/>
                <w:szCs w:val="21"/>
              </w:rPr>
            </w:pPr>
            <w:r w:rsidRPr="00A504D7">
              <w:rPr>
                <w:rFonts w:eastAsia="Calibri"/>
                <w:color w:val="1A1A1A" w:themeColor="background1" w:themeShade="1A"/>
                <w:sz w:val="21"/>
                <w:szCs w:val="21"/>
              </w:rPr>
              <w:t>5</w:t>
            </w:r>
          </w:p>
        </w:tc>
        <w:tc>
          <w:tcPr>
            <w:tcW w:w="6195" w:type="dxa"/>
            <w:tcBorders>
              <w:top w:val="single" w:sz="4" w:space="0" w:color="000000"/>
              <w:left w:val="single" w:sz="4" w:space="0" w:color="000000"/>
              <w:bottom w:val="single" w:sz="4" w:space="0" w:color="000000"/>
              <w:right w:val="single" w:sz="4" w:space="0" w:color="000000"/>
            </w:tcBorders>
          </w:tcPr>
          <w:p w:rsidR="00EA1914" w:rsidRPr="00A504D7" w:rsidRDefault="00EA1914" w:rsidP="005444DE">
            <w:pPr>
              <w:pStyle w:val="affff0"/>
              <w:numPr>
                <w:ilvl w:val="0"/>
                <w:numId w:val="209"/>
              </w:numPr>
              <w:spacing w:after="0" w:line="240" w:lineRule="auto"/>
              <w:ind w:left="209" w:hanging="141"/>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содержание работы полностью соответствует теме</w:t>
            </w:r>
          </w:p>
          <w:p w:rsidR="00EA1914" w:rsidRPr="00A504D7" w:rsidRDefault="00EA1914" w:rsidP="005444DE">
            <w:pPr>
              <w:pStyle w:val="affff0"/>
              <w:numPr>
                <w:ilvl w:val="0"/>
                <w:numId w:val="209"/>
              </w:numPr>
              <w:spacing w:after="0" w:line="240" w:lineRule="auto"/>
              <w:ind w:left="209" w:hanging="141"/>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фактические ошибки отсутствуют</w:t>
            </w:r>
          </w:p>
          <w:p w:rsidR="00EA1914" w:rsidRPr="00A504D7" w:rsidRDefault="00EA1914" w:rsidP="005444DE">
            <w:pPr>
              <w:pStyle w:val="affff0"/>
              <w:numPr>
                <w:ilvl w:val="0"/>
                <w:numId w:val="209"/>
              </w:numPr>
              <w:spacing w:after="0" w:line="240" w:lineRule="auto"/>
              <w:ind w:left="209" w:hanging="141"/>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содержание излагается последовательно</w:t>
            </w:r>
          </w:p>
          <w:p w:rsidR="00EA1914" w:rsidRPr="00A504D7" w:rsidRDefault="00EA1914" w:rsidP="005444DE">
            <w:pPr>
              <w:pStyle w:val="affff0"/>
              <w:numPr>
                <w:ilvl w:val="0"/>
                <w:numId w:val="209"/>
              </w:numPr>
              <w:spacing w:after="0" w:line="240" w:lineRule="auto"/>
              <w:ind w:left="209" w:hanging="141"/>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работа отличается богатством словаря, разнообразием используемых синтаксических конструкций, точностью словоупотребления</w:t>
            </w:r>
          </w:p>
          <w:p w:rsidR="00EA1914" w:rsidRPr="00A504D7" w:rsidRDefault="00EA1914" w:rsidP="005444DE">
            <w:pPr>
              <w:pStyle w:val="affff0"/>
              <w:numPr>
                <w:ilvl w:val="0"/>
                <w:numId w:val="209"/>
              </w:numPr>
              <w:spacing w:after="0" w:line="240" w:lineRule="auto"/>
              <w:ind w:left="209" w:hanging="141"/>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достигнуто стилевое единство и выразительность текста</w:t>
            </w:r>
          </w:p>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В целом в работе допускается 1 недочет в содержании и 1-2 речевых недочета.</w:t>
            </w:r>
          </w:p>
        </w:tc>
        <w:tc>
          <w:tcPr>
            <w:tcW w:w="3072" w:type="dxa"/>
            <w:tcBorders>
              <w:top w:val="single" w:sz="4" w:space="0" w:color="000000"/>
              <w:left w:val="single" w:sz="4" w:space="0" w:color="000000"/>
              <w:bottom w:val="single" w:sz="4" w:space="0" w:color="000000"/>
              <w:right w:val="single" w:sz="4" w:space="0" w:color="000000"/>
            </w:tcBorders>
          </w:tcPr>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Допускается:</w:t>
            </w:r>
          </w:p>
          <w:p w:rsidR="00EA1914" w:rsidRPr="00A504D7" w:rsidRDefault="00EA1914" w:rsidP="005444DE">
            <w:pPr>
              <w:pStyle w:val="affff0"/>
              <w:numPr>
                <w:ilvl w:val="0"/>
                <w:numId w:val="211"/>
              </w:numPr>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1 орфографическая ошибка</w:t>
            </w:r>
          </w:p>
          <w:p w:rsidR="00EA1914" w:rsidRPr="00A504D7" w:rsidRDefault="00EA1914" w:rsidP="005444DE">
            <w:pPr>
              <w:pStyle w:val="affff0"/>
              <w:numPr>
                <w:ilvl w:val="0"/>
                <w:numId w:val="211"/>
              </w:numPr>
              <w:tabs>
                <w:tab w:val="left" w:pos="2567"/>
              </w:tabs>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1 пунктуационная ошибка</w:t>
            </w:r>
            <w:r w:rsidRPr="00A504D7">
              <w:rPr>
                <w:rFonts w:ascii="Times New Roman" w:hAnsi="Times New Roman"/>
                <w:color w:val="1A1A1A" w:themeColor="background1" w:themeShade="1A"/>
                <w:sz w:val="21"/>
                <w:szCs w:val="21"/>
              </w:rPr>
              <w:tab/>
            </w:r>
          </w:p>
          <w:p w:rsidR="00EA1914" w:rsidRPr="00A504D7" w:rsidRDefault="00EA1914" w:rsidP="005444DE">
            <w:pPr>
              <w:pStyle w:val="affff0"/>
              <w:numPr>
                <w:ilvl w:val="0"/>
                <w:numId w:val="211"/>
              </w:numPr>
              <w:spacing w:after="0" w:line="240" w:lineRule="auto"/>
              <w:ind w:left="142" w:hanging="153"/>
              <w:rPr>
                <w:color w:val="1A1A1A" w:themeColor="background1" w:themeShade="1A"/>
                <w:sz w:val="21"/>
                <w:szCs w:val="21"/>
              </w:rPr>
            </w:pPr>
            <w:r w:rsidRPr="00A504D7">
              <w:rPr>
                <w:rFonts w:ascii="Times New Roman" w:hAnsi="Times New Roman"/>
                <w:color w:val="1A1A1A" w:themeColor="background1" w:themeShade="1A"/>
                <w:sz w:val="21"/>
                <w:szCs w:val="21"/>
              </w:rPr>
              <w:t>1 грамматическая ошибка</w:t>
            </w:r>
          </w:p>
        </w:tc>
      </w:tr>
      <w:tr w:rsidR="00EA1914" w:rsidRPr="00A504D7" w:rsidTr="00F45469">
        <w:tc>
          <w:tcPr>
            <w:tcW w:w="1048"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color w:val="1A1A1A" w:themeColor="background1" w:themeShade="1A"/>
                <w:sz w:val="21"/>
                <w:szCs w:val="21"/>
              </w:rPr>
            </w:pPr>
            <w:r w:rsidRPr="00A504D7">
              <w:rPr>
                <w:rFonts w:eastAsia="Calibri"/>
                <w:color w:val="1A1A1A" w:themeColor="background1" w:themeShade="1A"/>
                <w:sz w:val="21"/>
                <w:szCs w:val="21"/>
              </w:rPr>
              <w:t>4</w:t>
            </w:r>
          </w:p>
        </w:tc>
        <w:tc>
          <w:tcPr>
            <w:tcW w:w="6195" w:type="dxa"/>
            <w:tcBorders>
              <w:top w:val="single" w:sz="4" w:space="0" w:color="000000"/>
              <w:left w:val="single" w:sz="4" w:space="0" w:color="000000"/>
              <w:bottom w:val="single" w:sz="4" w:space="0" w:color="000000"/>
              <w:right w:val="single" w:sz="4" w:space="0" w:color="000000"/>
            </w:tcBorders>
          </w:tcPr>
          <w:p w:rsidR="00EA1914" w:rsidRPr="00A504D7" w:rsidRDefault="00EA1914" w:rsidP="005444DE">
            <w:pPr>
              <w:pStyle w:val="affff0"/>
              <w:numPr>
                <w:ilvl w:val="0"/>
                <w:numId w:val="210"/>
              </w:numPr>
              <w:spacing w:after="0" w:line="240" w:lineRule="auto"/>
              <w:ind w:left="209"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содержание работы в основном соответствует теме (имеются незначительные отклонения от темы)</w:t>
            </w:r>
          </w:p>
          <w:p w:rsidR="00EA1914" w:rsidRPr="00A504D7" w:rsidRDefault="00EA1914" w:rsidP="005444DE">
            <w:pPr>
              <w:pStyle w:val="affff0"/>
              <w:numPr>
                <w:ilvl w:val="0"/>
                <w:numId w:val="210"/>
              </w:numPr>
              <w:spacing w:after="0" w:line="240" w:lineRule="auto"/>
              <w:ind w:left="209"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содержание в основном достоверно, но имеются единичные фактические недочеты</w:t>
            </w:r>
          </w:p>
          <w:p w:rsidR="00EA1914" w:rsidRPr="00A504D7" w:rsidRDefault="00EA1914" w:rsidP="005444DE">
            <w:pPr>
              <w:pStyle w:val="affff0"/>
              <w:numPr>
                <w:ilvl w:val="0"/>
                <w:numId w:val="210"/>
              </w:numPr>
              <w:spacing w:after="0" w:line="240" w:lineRule="auto"/>
              <w:ind w:left="209"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имеются незначительные нарушения последовательности в изложении мыслей</w:t>
            </w:r>
          </w:p>
          <w:p w:rsidR="00EA1914" w:rsidRPr="00A504D7" w:rsidRDefault="00EA1914" w:rsidP="005444DE">
            <w:pPr>
              <w:pStyle w:val="affff0"/>
              <w:numPr>
                <w:ilvl w:val="0"/>
                <w:numId w:val="210"/>
              </w:numPr>
              <w:spacing w:after="0" w:line="240" w:lineRule="auto"/>
              <w:ind w:left="209"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лексический и грамматический строй речи достаточно разнообразен</w:t>
            </w:r>
          </w:p>
          <w:p w:rsidR="00EA1914" w:rsidRPr="00A504D7" w:rsidRDefault="00EA1914" w:rsidP="005444DE">
            <w:pPr>
              <w:pStyle w:val="affff0"/>
              <w:numPr>
                <w:ilvl w:val="0"/>
                <w:numId w:val="210"/>
              </w:numPr>
              <w:spacing w:after="0" w:line="240" w:lineRule="auto"/>
              <w:ind w:left="209"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стиль работы отличается единством и достаточной выразительностью</w:t>
            </w:r>
          </w:p>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В целом в работе допускается не более 2 недочетов в содержании и не более 3-4 речевых недочетов</w:t>
            </w:r>
          </w:p>
        </w:tc>
        <w:tc>
          <w:tcPr>
            <w:tcW w:w="3072" w:type="dxa"/>
            <w:tcBorders>
              <w:top w:val="single" w:sz="4" w:space="0" w:color="000000"/>
              <w:left w:val="single" w:sz="4" w:space="0" w:color="000000"/>
              <w:bottom w:val="single" w:sz="4" w:space="0" w:color="000000"/>
              <w:right w:val="single" w:sz="4" w:space="0" w:color="000000"/>
            </w:tcBorders>
          </w:tcPr>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Допускаются:</w:t>
            </w:r>
          </w:p>
          <w:p w:rsidR="00EA1914" w:rsidRPr="00A504D7" w:rsidRDefault="00EA1914" w:rsidP="005444DE">
            <w:pPr>
              <w:pStyle w:val="affff0"/>
              <w:numPr>
                <w:ilvl w:val="0"/>
                <w:numId w:val="212"/>
              </w:numPr>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 xml:space="preserve">2 орфографические и 2 пунктуационные ошибки </w:t>
            </w:r>
          </w:p>
          <w:p w:rsidR="00EA1914" w:rsidRPr="00A504D7" w:rsidRDefault="00EA1914" w:rsidP="005444DE">
            <w:pPr>
              <w:pStyle w:val="affff0"/>
              <w:numPr>
                <w:ilvl w:val="0"/>
                <w:numId w:val="212"/>
              </w:numPr>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 xml:space="preserve">1 орфографическая и 3 пунктуационные ошибки </w:t>
            </w:r>
          </w:p>
          <w:p w:rsidR="00EA1914" w:rsidRPr="00A504D7" w:rsidRDefault="00EA1914" w:rsidP="005444DE">
            <w:pPr>
              <w:pStyle w:val="affff0"/>
              <w:numPr>
                <w:ilvl w:val="0"/>
                <w:numId w:val="212"/>
              </w:numPr>
              <w:spacing w:after="0" w:line="240" w:lineRule="auto"/>
              <w:ind w:left="142" w:hanging="153"/>
              <w:rPr>
                <w:color w:val="1A1A1A" w:themeColor="background1" w:themeShade="1A"/>
                <w:sz w:val="21"/>
                <w:szCs w:val="21"/>
              </w:rPr>
            </w:pPr>
            <w:r w:rsidRPr="00A504D7">
              <w:rPr>
                <w:rFonts w:ascii="Times New Roman" w:hAnsi="Times New Roman"/>
                <w:color w:val="1A1A1A" w:themeColor="background1" w:themeShade="1A"/>
                <w:sz w:val="21"/>
                <w:szCs w:val="21"/>
              </w:rPr>
              <w:t>4 пунктуационные ошибки при отсутствии орфографических ошибок</w:t>
            </w:r>
          </w:p>
          <w:p w:rsidR="00EA1914" w:rsidRPr="00A504D7" w:rsidRDefault="00EA1914" w:rsidP="005444DE">
            <w:pPr>
              <w:pStyle w:val="affff0"/>
              <w:numPr>
                <w:ilvl w:val="0"/>
                <w:numId w:val="212"/>
              </w:numPr>
              <w:spacing w:after="0" w:line="240" w:lineRule="auto"/>
              <w:ind w:left="142" w:hanging="153"/>
              <w:rPr>
                <w:color w:val="1A1A1A" w:themeColor="background1" w:themeShade="1A"/>
                <w:sz w:val="21"/>
                <w:szCs w:val="21"/>
              </w:rPr>
            </w:pPr>
            <w:r w:rsidRPr="00A504D7">
              <w:rPr>
                <w:rFonts w:ascii="Times New Roman" w:hAnsi="Times New Roman"/>
                <w:color w:val="1A1A1A" w:themeColor="background1" w:themeShade="1A"/>
                <w:sz w:val="21"/>
                <w:szCs w:val="21"/>
              </w:rPr>
              <w:t>2 грамматические ошибки</w:t>
            </w:r>
          </w:p>
        </w:tc>
      </w:tr>
      <w:tr w:rsidR="00EA1914" w:rsidRPr="00555FB0" w:rsidTr="00F45469">
        <w:tc>
          <w:tcPr>
            <w:tcW w:w="1048"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color w:val="1A1A1A" w:themeColor="background1" w:themeShade="1A"/>
                <w:sz w:val="21"/>
                <w:szCs w:val="21"/>
              </w:rPr>
            </w:pPr>
            <w:r w:rsidRPr="00A504D7">
              <w:rPr>
                <w:rFonts w:eastAsia="Calibri"/>
                <w:color w:val="1A1A1A" w:themeColor="background1" w:themeShade="1A"/>
                <w:sz w:val="21"/>
                <w:szCs w:val="21"/>
              </w:rPr>
              <w:t>3</w:t>
            </w:r>
          </w:p>
        </w:tc>
        <w:tc>
          <w:tcPr>
            <w:tcW w:w="6195" w:type="dxa"/>
            <w:tcBorders>
              <w:top w:val="single" w:sz="4" w:space="0" w:color="000000"/>
              <w:left w:val="single" w:sz="4" w:space="0" w:color="000000"/>
              <w:bottom w:val="single" w:sz="4" w:space="0" w:color="000000"/>
              <w:right w:val="single" w:sz="4" w:space="0" w:color="000000"/>
            </w:tcBorders>
          </w:tcPr>
          <w:p w:rsidR="00EA1914" w:rsidRPr="00A504D7" w:rsidRDefault="00EA1914" w:rsidP="005444DE">
            <w:pPr>
              <w:pStyle w:val="affff0"/>
              <w:numPr>
                <w:ilvl w:val="0"/>
                <w:numId w:val="214"/>
              </w:numPr>
              <w:spacing w:after="0" w:line="240" w:lineRule="auto"/>
              <w:ind w:left="175"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в работе допущены существенные отклонения от темы</w:t>
            </w:r>
          </w:p>
          <w:p w:rsidR="00EA1914" w:rsidRPr="00A504D7" w:rsidRDefault="00EA1914" w:rsidP="005444DE">
            <w:pPr>
              <w:pStyle w:val="affff0"/>
              <w:numPr>
                <w:ilvl w:val="0"/>
                <w:numId w:val="214"/>
              </w:numPr>
              <w:spacing w:after="0" w:line="240" w:lineRule="auto"/>
              <w:ind w:left="175"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работа достоверна в главном, но в ней имеются отдельные фактические неточности</w:t>
            </w:r>
          </w:p>
          <w:p w:rsidR="00EA1914" w:rsidRPr="00A504D7" w:rsidRDefault="00EA1914" w:rsidP="005444DE">
            <w:pPr>
              <w:pStyle w:val="affff0"/>
              <w:numPr>
                <w:ilvl w:val="0"/>
                <w:numId w:val="214"/>
              </w:numPr>
              <w:spacing w:after="0" w:line="240" w:lineRule="auto"/>
              <w:ind w:left="175"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допущены отдельные нарушения последовательности изложения</w:t>
            </w:r>
          </w:p>
          <w:p w:rsidR="00EA1914" w:rsidRPr="00A504D7" w:rsidRDefault="00EA1914" w:rsidP="005444DE">
            <w:pPr>
              <w:pStyle w:val="affff0"/>
              <w:numPr>
                <w:ilvl w:val="0"/>
                <w:numId w:val="214"/>
              </w:numPr>
              <w:spacing w:after="0" w:line="240" w:lineRule="auto"/>
              <w:ind w:left="175"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беден словарь и однообразны употребляемые синтаксические конструкции, встречается неправильное словоупотребление</w:t>
            </w:r>
          </w:p>
          <w:p w:rsidR="00EA1914" w:rsidRPr="00A504D7" w:rsidRDefault="00EA1914" w:rsidP="005444DE">
            <w:pPr>
              <w:pStyle w:val="affff0"/>
              <w:numPr>
                <w:ilvl w:val="0"/>
                <w:numId w:val="214"/>
              </w:numPr>
              <w:spacing w:after="0" w:line="240" w:lineRule="auto"/>
              <w:ind w:left="175" w:hanging="142"/>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стиль работы не отличается единством, речь недостаточно выразительна</w:t>
            </w:r>
          </w:p>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lastRenderedPageBreak/>
              <w:t>В целом в работе допускается не более 4 недочетов в содержании и 5 речевых недочетов.</w:t>
            </w:r>
          </w:p>
        </w:tc>
        <w:tc>
          <w:tcPr>
            <w:tcW w:w="3072" w:type="dxa"/>
            <w:tcBorders>
              <w:top w:val="single" w:sz="4" w:space="0" w:color="000000"/>
              <w:left w:val="single" w:sz="4" w:space="0" w:color="000000"/>
              <w:bottom w:val="single" w:sz="4" w:space="0" w:color="000000"/>
              <w:right w:val="single" w:sz="4" w:space="0" w:color="000000"/>
            </w:tcBorders>
          </w:tcPr>
          <w:p w:rsidR="00EA1914" w:rsidRPr="00A504D7" w:rsidRDefault="00EA1914" w:rsidP="00CB48D8">
            <w:pPr>
              <w:jc w:val="both"/>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lastRenderedPageBreak/>
              <w:t>Допускается:</w:t>
            </w:r>
          </w:p>
          <w:p w:rsidR="00EA1914" w:rsidRPr="00A504D7" w:rsidRDefault="00EA1914" w:rsidP="005444DE">
            <w:pPr>
              <w:pStyle w:val="affff0"/>
              <w:numPr>
                <w:ilvl w:val="0"/>
                <w:numId w:val="213"/>
              </w:numPr>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4 орфографических и 4 пунктуационные ошибки</w:t>
            </w:r>
          </w:p>
          <w:p w:rsidR="00EA1914" w:rsidRPr="00A504D7" w:rsidRDefault="00EA1914" w:rsidP="005444DE">
            <w:pPr>
              <w:pStyle w:val="affff0"/>
              <w:numPr>
                <w:ilvl w:val="0"/>
                <w:numId w:val="213"/>
              </w:numPr>
              <w:spacing w:after="0" w:line="240" w:lineRule="auto"/>
              <w:ind w:left="142" w:hanging="153"/>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3 орфографические ошибки и 5 пунктуационных ошибок</w:t>
            </w:r>
          </w:p>
          <w:p w:rsidR="00EA1914" w:rsidRPr="00A504D7" w:rsidRDefault="00EA1914" w:rsidP="005444DE">
            <w:pPr>
              <w:pStyle w:val="affff0"/>
              <w:numPr>
                <w:ilvl w:val="0"/>
                <w:numId w:val="213"/>
              </w:numPr>
              <w:spacing w:after="0" w:line="240" w:lineRule="auto"/>
              <w:ind w:left="142" w:hanging="153"/>
              <w:rPr>
                <w:color w:val="1A1A1A" w:themeColor="background1" w:themeShade="1A"/>
                <w:sz w:val="21"/>
                <w:szCs w:val="21"/>
              </w:rPr>
            </w:pPr>
            <w:r w:rsidRPr="00A504D7">
              <w:rPr>
                <w:rFonts w:ascii="Times New Roman" w:hAnsi="Times New Roman"/>
                <w:color w:val="1A1A1A" w:themeColor="background1" w:themeShade="1A"/>
                <w:sz w:val="21"/>
                <w:szCs w:val="21"/>
              </w:rPr>
              <w:t>7 пунктуационных при отсутствии орфографических ошибок</w:t>
            </w:r>
          </w:p>
        </w:tc>
      </w:tr>
      <w:tr w:rsidR="00EA1914" w:rsidRPr="00A504D7" w:rsidTr="00F45469">
        <w:tc>
          <w:tcPr>
            <w:tcW w:w="1048" w:type="dxa"/>
            <w:tcBorders>
              <w:top w:val="single" w:sz="4" w:space="0" w:color="000000"/>
              <w:left w:val="single" w:sz="4" w:space="0" w:color="000000"/>
              <w:bottom w:val="single" w:sz="4" w:space="0" w:color="000000"/>
              <w:right w:val="single" w:sz="4" w:space="0" w:color="000000"/>
            </w:tcBorders>
            <w:vAlign w:val="center"/>
          </w:tcPr>
          <w:p w:rsidR="00EA1914" w:rsidRPr="00A504D7" w:rsidRDefault="00EA1914" w:rsidP="00CB48D8">
            <w:pPr>
              <w:jc w:val="center"/>
              <w:rPr>
                <w:rFonts w:eastAsia="Calibri"/>
                <w:color w:val="1A1A1A" w:themeColor="background1" w:themeShade="1A"/>
                <w:sz w:val="21"/>
                <w:szCs w:val="21"/>
              </w:rPr>
            </w:pPr>
            <w:r w:rsidRPr="00A504D7">
              <w:rPr>
                <w:rFonts w:eastAsia="Calibri"/>
                <w:color w:val="1A1A1A" w:themeColor="background1" w:themeShade="1A"/>
                <w:sz w:val="21"/>
                <w:szCs w:val="21"/>
              </w:rPr>
              <w:lastRenderedPageBreak/>
              <w:t>2</w:t>
            </w:r>
          </w:p>
        </w:tc>
        <w:tc>
          <w:tcPr>
            <w:tcW w:w="6195" w:type="dxa"/>
            <w:tcBorders>
              <w:top w:val="single" w:sz="4" w:space="0" w:color="000000"/>
              <w:left w:val="single" w:sz="4" w:space="0" w:color="000000"/>
              <w:bottom w:val="single" w:sz="4" w:space="0" w:color="000000"/>
              <w:right w:val="single" w:sz="4" w:space="0" w:color="000000"/>
            </w:tcBorders>
          </w:tcPr>
          <w:p w:rsidR="00EA1914" w:rsidRPr="00A504D7" w:rsidRDefault="00EA1914" w:rsidP="005444DE">
            <w:pPr>
              <w:pStyle w:val="affff0"/>
              <w:numPr>
                <w:ilvl w:val="0"/>
                <w:numId w:val="215"/>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работа не соответствует теме</w:t>
            </w:r>
          </w:p>
          <w:p w:rsidR="00EA1914" w:rsidRPr="00A504D7" w:rsidRDefault="00EA1914" w:rsidP="005444DE">
            <w:pPr>
              <w:pStyle w:val="affff0"/>
              <w:numPr>
                <w:ilvl w:val="0"/>
                <w:numId w:val="215"/>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допущено много фактических ошибок</w:t>
            </w:r>
          </w:p>
          <w:p w:rsidR="00EA1914" w:rsidRPr="00A504D7" w:rsidRDefault="00EA1914" w:rsidP="005444DE">
            <w:pPr>
              <w:pStyle w:val="affff0"/>
              <w:numPr>
                <w:ilvl w:val="0"/>
                <w:numId w:val="215"/>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EA1914" w:rsidRPr="00A504D7" w:rsidRDefault="00EA1914" w:rsidP="005444DE">
            <w:pPr>
              <w:pStyle w:val="affff0"/>
              <w:numPr>
                <w:ilvl w:val="0"/>
                <w:numId w:val="215"/>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EA1914" w:rsidRPr="00A504D7" w:rsidRDefault="00EA1914" w:rsidP="005444DE">
            <w:pPr>
              <w:pStyle w:val="affff0"/>
              <w:numPr>
                <w:ilvl w:val="0"/>
                <w:numId w:val="215"/>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нарушено стилевое единство текста</w:t>
            </w:r>
          </w:p>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В целом в работе допущено 6 недочетов в содержании и до 7 речевых недочетов.</w:t>
            </w:r>
          </w:p>
        </w:tc>
        <w:tc>
          <w:tcPr>
            <w:tcW w:w="3072" w:type="dxa"/>
            <w:tcBorders>
              <w:top w:val="single" w:sz="4" w:space="0" w:color="000000"/>
              <w:left w:val="single" w:sz="4" w:space="0" w:color="000000"/>
              <w:bottom w:val="single" w:sz="4" w:space="0" w:color="000000"/>
              <w:right w:val="single" w:sz="4" w:space="0" w:color="000000"/>
            </w:tcBorders>
          </w:tcPr>
          <w:p w:rsidR="00EA1914" w:rsidRPr="00A504D7" w:rsidRDefault="00EA1914" w:rsidP="00CB48D8">
            <w:pPr>
              <w:rPr>
                <w:rFonts w:eastAsia="Calibri"/>
                <w:color w:val="1A1A1A" w:themeColor="background1" w:themeShade="1A"/>
                <w:sz w:val="21"/>
                <w:szCs w:val="21"/>
                <w:lang w:val="ru-RU"/>
              </w:rPr>
            </w:pPr>
            <w:r w:rsidRPr="00A504D7">
              <w:rPr>
                <w:rFonts w:eastAsia="Calibri"/>
                <w:color w:val="1A1A1A" w:themeColor="background1" w:themeShade="1A"/>
                <w:sz w:val="21"/>
                <w:szCs w:val="21"/>
                <w:lang w:val="ru-RU"/>
              </w:rPr>
              <w:t>Допускаются:</w:t>
            </w:r>
          </w:p>
          <w:p w:rsidR="00EA1914" w:rsidRPr="00A504D7" w:rsidRDefault="00EA1914" w:rsidP="005444DE">
            <w:pPr>
              <w:pStyle w:val="affff0"/>
              <w:numPr>
                <w:ilvl w:val="0"/>
                <w:numId w:val="216"/>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7 орфографических и 7 пунктуационных ошибок</w:t>
            </w:r>
          </w:p>
          <w:p w:rsidR="00EA1914" w:rsidRPr="00A504D7" w:rsidRDefault="00EA1914" w:rsidP="005444DE">
            <w:pPr>
              <w:pStyle w:val="affff0"/>
              <w:numPr>
                <w:ilvl w:val="0"/>
                <w:numId w:val="216"/>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6 орфографических и 8 пунктуационных ошибок</w:t>
            </w:r>
          </w:p>
          <w:p w:rsidR="00EA1914" w:rsidRPr="00A504D7" w:rsidRDefault="00EA1914" w:rsidP="005444DE">
            <w:pPr>
              <w:pStyle w:val="affff0"/>
              <w:numPr>
                <w:ilvl w:val="0"/>
                <w:numId w:val="216"/>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5 орфографических и 9 пунктуационных ошибок</w:t>
            </w:r>
          </w:p>
          <w:p w:rsidR="00EA1914" w:rsidRPr="00A504D7" w:rsidRDefault="00EA1914" w:rsidP="005444DE">
            <w:pPr>
              <w:pStyle w:val="affff0"/>
              <w:numPr>
                <w:ilvl w:val="0"/>
                <w:numId w:val="216"/>
              </w:numPr>
              <w:spacing w:after="0" w:line="240" w:lineRule="auto"/>
              <w:ind w:left="175" w:hanging="120"/>
              <w:rPr>
                <w:rFonts w:ascii="Times New Roman" w:hAnsi="Times New Roman"/>
                <w:color w:val="1A1A1A" w:themeColor="background1" w:themeShade="1A"/>
                <w:sz w:val="21"/>
                <w:szCs w:val="21"/>
              </w:rPr>
            </w:pPr>
            <w:r w:rsidRPr="00A504D7">
              <w:rPr>
                <w:rFonts w:ascii="Times New Roman" w:hAnsi="Times New Roman"/>
                <w:color w:val="1A1A1A" w:themeColor="background1" w:themeShade="1A"/>
                <w:sz w:val="21"/>
                <w:szCs w:val="21"/>
              </w:rPr>
              <w:t>8 орфографических и 6 пунктуационных ошибок</w:t>
            </w:r>
          </w:p>
          <w:p w:rsidR="00EA1914" w:rsidRPr="00A504D7" w:rsidRDefault="00EA1914" w:rsidP="005444DE">
            <w:pPr>
              <w:pStyle w:val="affff0"/>
              <w:numPr>
                <w:ilvl w:val="0"/>
                <w:numId w:val="216"/>
              </w:numPr>
              <w:spacing w:after="0" w:line="240" w:lineRule="auto"/>
              <w:ind w:left="175" w:hanging="120"/>
              <w:rPr>
                <w:color w:val="1A1A1A" w:themeColor="background1" w:themeShade="1A"/>
                <w:sz w:val="21"/>
                <w:szCs w:val="21"/>
              </w:rPr>
            </w:pPr>
            <w:r w:rsidRPr="00A504D7">
              <w:rPr>
                <w:rFonts w:ascii="Times New Roman" w:hAnsi="Times New Roman"/>
                <w:color w:val="1A1A1A" w:themeColor="background1" w:themeShade="1A"/>
                <w:sz w:val="21"/>
                <w:szCs w:val="21"/>
              </w:rPr>
              <w:t>7 грамматических ошибок</w:t>
            </w:r>
          </w:p>
        </w:tc>
      </w:tr>
    </w:tbl>
    <w:p w:rsidR="00EA1914" w:rsidRPr="00105A6B" w:rsidRDefault="00F02492" w:rsidP="00105A6B">
      <w:pPr>
        <w:pStyle w:val="4"/>
        <w:rPr>
          <w:sz w:val="24"/>
        </w:rPr>
      </w:pPr>
      <w:bookmarkStart w:id="419" w:name="_Toc478669826"/>
      <w:bookmarkStart w:id="420" w:name="_Toc54956662"/>
      <w:r w:rsidRPr="00105A6B">
        <w:rPr>
          <w:sz w:val="24"/>
        </w:rPr>
        <w:t xml:space="preserve">1.3.2.3.2 </w:t>
      </w:r>
      <w:r w:rsidR="00EA1914" w:rsidRPr="00105A6B">
        <w:rPr>
          <w:sz w:val="24"/>
        </w:rPr>
        <w:t>Литература</w:t>
      </w:r>
      <w:bookmarkEnd w:id="419"/>
      <w:bookmarkEnd w:id="420"/>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Объем сочинений должен быть примерно 1-1,5 тетрадные страницы. Любое сочинение проверяется не позднее срока в 10 дней и оценивается двумя отметками: первая ставится за содержание и речь, вторая — за грамотность. Первая оценка относится к литературе, вторая — к русскому языку.</w:t>
      </w:r>
    </w:p>
    <w:p w:rsidR="00EA1914" w:rsidRPr="00573D9C" w:rsidRDefault="00EA1914" w:rsidP="00EA1914">
      <w:pPr>
        <w:ind w:firstLine="567"/>
        <w:jc w:val="both"/>
        <w:rPr>
          <w:b/>
          <w:i/>
          <w:color w:val="1A1A1A" w:themeColor="background1" w:themeShade="1A"/>
          <w:u w:val="single"/>
          <w:lang w:val="ru-RU"/>
        </w:rPr>
      </w:pPr>
      <w:r w:rsidRPr="00573D9C">
        <w:rPr>
          <w:b/>
          <w:i/>
          <w:color w:val="1A1A1A" w:themeColor="background1" w:themeShade="1A"/>
          <w:u w:val="single"/>
          <w:lang w:val="ru-RU"/>
        </w:rPr>
        <w:t>Оценка устных ответов</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При оценке устных ответов учитель руководствуется следующими основными критериями в   пределах программы данного класса:</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текста и понимание идейно-художественного содержания изученного произведения;</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объяснять взаимосвязь событий, характер и поступки героев;</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роли художественных средств в раскрытии идейно-эстетического содержания изученного произведения;</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анализировать художественное произведение в соответствии с ведущими идеями эпохи;</w:t>
      </w:r>
    </w:p>
    <w:p w:rsidR="00EA1914" w:rsidRPr="00573D9C" w:rsidRDefault="00EA1914" w:rsidP="005444DE">
      <w:pPr>
        <w:pStyle w:val="affff0"/>
        <w:numPr>
          <w:ilvl w:val="0"/>
          <w:numId w:val="21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В соответствии с этим:</w:t>
      </w:r>
    </w:p>
    <w:p w:rsidR="00EA1914" w:rsidRPr="00573D9C" w:rsidRDefault="00E72B32" w:rsidP="005444DE">
      <w:pPr>
        <w:pStyle w:val="affff0"/>
        <w:numPr>
          <w:ilvl w:val="0"/>
          <w:numId w:val="218"/>
        </w:numPr>
        <w:spacing w:after="0" w:line="240" w:lineRule="auto"/>
        <w:ind w:left="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Отметкой «5» оценивается ответ,</w:t>
      </w:r>
      <w:r w:rsidR="00EA1914" w:rsidRPr="00573D9C">
        <w:rPr>
          <w:rFonts w:ascii="Times New Roman" w:hAnsi="Times New Roman"/>
          <w:color w:val="1A1A1A" w:themeColor="background1" w:themeShade="1A"/>
          <w:sz w:val="24"/>
          <w:szCs w:val="24"/>
        </w:rPr>
        <w:t xml:space="preserve">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w:t>
      </w:r>
      <w:r>
        <w:rPr>
          <w:rFonts w:ascii="Times New Roman" w:hAnsi="Times New Roman"/>
          <w:color w:val="1A1A1A" w:themeColor="background1" w:themeShade="1A"/>
          <w:sz w:val="24"/>
          <w:szCs w:val="24"/>
        </w:rPr>
        <w:t xml:space="preserve">тературными знаниями и навыками </w:t>
      </w:r>
      <w:r w:rsidR="00EA1914" w:rsidRPr="00573D9C">
        <w:rPr>
          <w:rFonts w:ascii="Times New Roman" w:hAnsi="Times New Roman"/>
          <w:color w:val="1A1A1A" w:themeColor="background1" w:themeShade="1A"/>
          <w:sz w:val="24"/>
          <w:szCs w:val="24"/>
        </w:rPr>
        <w:t>разбора при анализе художественного произведения, привлекать текст д</w:t>
      </w:r>
      <w:r>
        <w:rPr>
          <w:rFonts w:ascii="Times New Roman" w:hAnsi="Times New Roman"/>
          <w:color w:val="1A1A1A" w:themeColor="background1" w:themeShade="1A"/>
          <w:sz w:val="24"/>
          <w:szCs w:val="24"/>
        </w:rPr>
        <w:t xml:space="preserve">ля аргументации своих выводов, </w:t>
      </w:r>
      <w:r w:rsidR="00EA1914" w:rsidRPr="00573D9C">
        <w:rPr>
          <w:rFonts w:ascii="Times New Roman" w:hAnsi="Times New Roman"/>
          <w:color w:val="1A1A1A" w:themeColor="background1" w:themeShade="1A"/>
          <w:sz w:val="24"/>
          <w:szCs w:val="24"/>
        </w:rPr>
        <w:t>свободное владение монологической литературной речью.</w:t>
      </w:r>
    </w:p>
    <w:p w:rsidR="00EA1914" w:rsidRPr="00573D9C" w:rsidRDefault="00EA1914" w:rsidP="005444DE">
      <w:pPr>
        <w:pStyle w:val="affff0"/>
        <w:numPr>
          <w:ilvl w:val="0"/>
          <w:numId w:val="2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Отметкой «4»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Однако допускается одна-две неточности в ответе.</w:t>
      </w:r>
    </w:p>
    <w:p w:rsidR="00EA1914" w:rsidRPr="00573D9C" w:rsidRDefault="00EA1914" w:rsidP="005444DE">
      <w:pPr>
        <w:pStyle w:val="affff0"/>
        <w:numPr>
          <w:ilvl w:val="0"/>
          <w:numId w:val="2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Отметкой «3»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EA1914" w:rsidRPr="00573D9C" w:rsidRDefault="00EA1914" w:rsidP="005444DE">
      <w:pPr>
        <w:pStyle w:val="affff0"/>
        <w:numPr>
          <w:ilvl w:val="0"/>
          <w:numId w:val="21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Отметкой «2»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w:t>
      </w:r>
    </w:p>
    <w:p w:rsidR="00EA1914" w:rsidRPr="00573D9C" w:rsidRDefault="00EA1914" w:rsidP="00EA1914">
      <w:pPr>
        <w:ind w:firstLine="567"/>
        <w:jc w:val="both"/>
        <w:rPr>
          <w:b/>
          <w:i/>
          <w:color w:val="1A1A1A" w:themeColor="background1" w:themeShade="1A"/>
          <w:u w:val="single"/>
          <w:lang w:val="ru-RU"/>
        </w:rPr>
      </w:pPr>
      <w:r w:rsidRPr="00573D9C">
        <w:rPr>
          <w:b/>
          <w:i/>
          <w:color w:val="1A1A1A" w:themeColor="background1" w:themeShade="1A"/>
          <w:u w:val="single"/>
          <w:lang w:val="ru-RU"/>
        </w:rPr>
        <w:t>Оценка сочинений</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В основу оценки сочинений по литературе должны быть положены следующие главные критерии в пределах программы данного класса:</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правильное понимание темы, глубина и полнота ее раскрытия;</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верная передача фактов, правильное объяснение событий и поведения героев, исходя из идейно-тематического содержания произведения;</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доказательность основных положений, привлечение материала, важного и существенного для раскрытия темы;</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делать выводы и обобщения;</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точность в цитатах и умение включать их в текст сочинения; </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наличие плана в обучающих сочинениях; </w:t>
      </w:r>
    </w:p>
    <w:p w:rsidR="00EA1914" w:rsidRPr="00573D9C" w:rsidRDefault="00EA1914" w:rsidP="005444DE">
      <w:pPr>
        <w:pStyle w:val="affff0"/>
        <w:numPr>
          <w:ilvl w:val="0"/>
          <w:numId w:val="21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соразмерность частей сочинения, логичность связей и переходов между ними;</w:t>
      </w:r>
    </w:p>
    <w:p w:rsidR="00EA1914" w:rsidRPr="00573D9C" w:rsidRDefault="00EA1914" w:rsidP="005444DE">
      <w:pPr>
        <w:pStyle w:val="affff0"/>
        <w:numPr>
          <w:ilvl w:val="0"/>
          <w:numId w:val="21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точность и богатство лексики, умение пользоваться изобразительными средствами языка</w:t>
      </w:r>
      <w:r w:rsidRPr="00573D9C">
        <w:rPr>
          <w:color w:val="1A1A1A" w:themeColor="background1" w:themeShade="1A"/>
        </w:rPr>
        <w:t>.</w:t>
      </w:r>
    </w:p>
    <w:p w:rsidR="00EA1914" w:rsidRPr="00573D9C" w:rsidRDefault="00EA1914" w:rsidP="005444DE">
      <w:pPr>
        <w:pStyle w:val="affff0"/>
        <w:numPr>
          <w:ilvl w:val="0"/>
          <w:numId w:val="2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за сочинение: глубоко и аргументированно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стройное по композиции, логичное и последовательное в изложении мыслей;</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написанное правильным литературным языком и стилистически соответствующее содержанию.</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Допускается незначительная неточность в содержании, один-два речевых недочета.</w:t>
      </w:r>
    </w:p>
    <w:p w:rsidR="00EA1914" w:rsidRPr="00573D9C" w:rsidRDefault="00EA1914" w:rsidP="005444DE">
      <w:pPr>
        <w:pStyle w:val="affff0"/>
        <w:numPr>
          <w:ilvl w:val="0"/>
          <w:numId w:val="2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за сочинение:</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sidR="00E72B32">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логичное и последовательное изложение содержания;</w:t>
      </w:r>
      <w:r w:rsidR="00E72B32">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написанное правильным литературным языком, стилистически соответствующее содержанию.</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Допускаются две-три неточности в содержании, незначительные отклонения от темы, а также не более трех-четырех речевых недочетов.</w:t>
      </w:r>
    </w:p>
    <w:p w:rsidR="00EA1914" w:rsidRPr="00573D9C" w:rsidRDefault="00EA1914" w:rsidP="005444DE">
      <w:pPr>
        <w:pStyle w:val="affff0"/>
        <w:numPr>
          <w:ilvl w:val="0"/>
          <w:numId w:val="2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за сочинение, в котором:</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материал излагается достаточно логично, но имеются отдельные нарушения в последовательности выражения мыслей;</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обнаруживается владение основами письменной речи;</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в работе имеется не более четырех недочетов в содержании и пяти речевых недочетов.</w:t>
      </w:r>
    </w:p>
    <w:p w:rsidR="00EA1914" w:rsidRPr="00573D9C" w:rsidRDefault="00EA1914" w:rsidP="005444DE">
      <w:pPr>
        <w:pStyle w:val="affff0"/>
        <w:numPr>
          <w:ilvl w:val="0"/>
          <w:numId w:val="22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Отметка «2» ставится за сочинение, которое:</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EA1914" w:rsidRPr="00573D9C" w:rsidRDefault="00EA1914" w:rsidP="00EA1914">
      <w:pPr>
        <w:ind w:firstLine="567"/>
        <w:jc w:val="both"/>
        <w:rPr>
          <w:color w:val="1A1A1A" w:themeColor="background1" w:themeShade="1A"/>
          <w:lang w:val="ru-RU"/>
        </w:rPr>
      </w:pPr>
      <w:r w:rsidRPr="00573D9C">
        <w:rPr>
          <w:b/>
          <w:i/>
          <w:color w:val="1A1A1A" w:themeColor="background1" w:themeShade="1A"/>
          <w:u w:val="single"/>
          <w:lang w:val="ru-RU"/>
        </w:rPr>
        <w:t>Оценка тестовых работ:</w:t>
      </w:r>
    </w:p>
    <w:p w:rsidR="00EA1914" w:rsidRPr="00573D9C" w:rsidRDefault="00EA1914" w:rsidP="00EA1914">
      <w:pPr>
        <w:ind w:firstLine="567"/>
        <w:jc w:val="both"/>
        <w:rPr>
          <w:color w:val="1A1A1A" w:themeColor="background1" w:themeShade="1A"/>
          <w:lang w:val="ru-RU"/>
        </w:rPr>
      </w:pPr>
      <w:r w:rsidRPr="00573D9C">
        <w:rPr>
          <w:color w:val="1A1A1A" w:themeColor="background1" w:themeShade="1A"/>
          <w:lang w:val="ru-RU"/>
        </w:rPr>
        <w:t>отметка «5»–90-100%; отметка «4»– 78-89%; отметка «3»– 60-77%; отметка «2»– менее  59%.</w:t>
      </w:r>
    </w:p>
    <w:p w:rsidR="00EA1914" w:rsidRPr="004D15C8" w:rsidRDefault="00EA1914" w:rsidP="00105A6B">
      <w:pPr>
        <w:pStyle w:val="4"/>
        <w:rPr>
          <w:sz w:val="24"/>
          <w:lang w:val="ru-RU"/>
        </w:rPr>
      </w:pPr>
      <w:bookmarkStart w:id="421" w:name="_Toc478669827"/>
      <w:bookmarkStart w:id="422" w:name="_Toc54956663"/>
      <w:r w:rsidRPr="00105A6B">
        <w:rPr>
          <w:sz w:val="24"/>
        </w:rPr>
        <w:t>1.3.2.3.</w:t>
      </w:r>
      <w:r w:rsidR="00F02492" w:rsidRPr="00105A6B">
        <w:rPr>
          <w:sz w:val="24"/>
        </w:rPr>
        <w:t>3</w:t>
      </w:r>
      <w:r w:rsidRPr="00105A6B">
        <w:rPr>
          <w:sz w:val="24"/>
        </w:rPr>
        <w:t xml:space="preserve"> Иностранный язык</w:t>
      </w:r>
      <w:bookmarkEnd w:id="421"/>
      <w:r w:rsidR="004D15C8">
        <w:rPr>
          <w:sz w:val="24"/>
          <w:lang w:val="ru-RU"/>
        </w:rPr>
        <w:t xml:space="preserve"> (английский)</w:t>
      </w:r>
      <w:bookmarkEnd w:id="422"/>
    </w:p>
    <w:p w:rsidR="00EA1914" w:rsidRDefault="00EA1914" w:rsidP="00EA1914">
      <w:pPr>
        <w:ind w:firstLine="567"/>
        <w:jc w:val="both"/>
        <w:rPr>
          <w:color w:val="1A1A1A" w:themeColor="background1" w:themeShade="1A"/>
          <w:lang w:val="ru-RU"/>
        </w:rPr>
      </w:pPr>
      <w:r w:rsidRPr="00573D9C">
        <w:rPr>
          <w:color w:val="1A1A1A" w:themeColor="background1" w:themeShade="1A"/>
          <w:lang w:val="ru-RU"/>
        </w:rPr>
        <w:t>Оценивается:</w:t>
      </w:r>
      <w:r>
        <w:rPr>
          <w:color w:val="1A1A1A" w:themeColor="background1" w:themeShade="1A"/>
          <w:lang w:val="ru-RU"/>
        </w:rPr>
        <w:t xml:space="preserve"> </w:t>
      </w:r>
      <w:r w:rsidRPr="00573D9C">
        <w:rPr>
          <w:color w:val="1A1A1A" w:themeColor="background1" w:themeShade="1A"/>
          <w:lang w:val="ru-RU"/>
        </w:rPr>
        <w:t>монологическая речь (доклад, сообщение, рассказ);</w:t>
      </w:r>
      <w:r>
        <w:rPr>
          <w:color w:val="1A1A1A" w:themeColor="background1" w:themeShade="1A"/>
          <w:lang w:val="ru-RU"/>
        </w:rPr>
        <w:t xml:space="preserve"> </w:t>
      </w:r>
      <w:r w:rsidRPr="00573D9C">
        <w:rPr>
          <w:color w:val="1A1A1A" w:themeColor="background1" w:themeShade="1A"/>
          <w:lang w:val="ru-RU"/>
        </w:rPr>
        <w:t>диалогическая речь (диалог, беседа, участие в дискуссии);</w:t>
      </w:r>
      <w:r w:rsidR="00E72B32">
        <w:rPr>
          <w:color w:val="1A1A1A" w:themeColor="background1" w:themeShade="1A"/>
          <w:lang w:val="ru-RU"/>
        </w:rPr>
        <w:t xml:space="preserve"> </w:t>
      </w:r>
      <w:r w:rsidRPr="00573D9C">
        <w:rPr>
          <w:color w:val="1A1A1A" w:themeColor="background1" w:themeShade="1A"/>
          <w:lang w:val="ru-RU"/>
        </w:rPr>
        <w:t>письменная речь (письмо личного характера, рассуждение, эссе).</w:t>
      </w:r>
    </w:p>
    <w:p w:rsidR="00EA1914" w:rsidRPr="00573D9C" w:rsidRDefault="00EA1914" w:rsidP="00EA1914">
      <w:pPr>
        <w:ind w:firstLine="567"/>
        <w:jc w:val="both"/>
        <w:rPr>
          <w:color w:val="1A1A1A" w:themeColor="background1" w:themeShade="1A"/>
          <w:lang w:val="ru-RU"/>
        </w:rPr>
      </w:pPr>
    </w:p>
    <w:tbl>
      <w:tblPr>
        <w:tblW w:w="10490" w:type="dxa"/>
        <w:tblInd w:w="-85" w:type="dxa"/>
        <w:tblLayout w:type="fixed"/>
        <w:tblCellMar>
          <w:top w:w="57" w:type="dxa"/>
          <w:left w:w="57" w:type="dxa"/>
          <w:bottom w:w="57" w:type="dxa"/>
          <w:right w:w="57" w:type="dxa"/>
        </w:tblCellMar>
        <w:tblLook w:val="0000" w:firstRow="0" w:lastRow="0" w:firstColumn="0" w:lastColumn="0" w:noHBand="0" w:noVBand="0"/>
      </w:tblPr>
      <w:tblGrid>
        <w:gridCol w:w="876"/>
        <w:gridCol w:w="1922"/>
        <w:gridCol w:w="1924"/>
        <w:gridCol w:w="1924"/>
        <w:gridCol w:w="1924"/>
        <w:gridCol w:w="1920"/>
      </w:tblGrid>
      <w:tr w:rsidR="00EA1914" w:rsidRPr="00573D9C" w:rsidTr="004D15C8">
        <w:trPr>
          <w:cantSplit/>
          <w:trHeight w:val="178"/>
        </w:trPr>
        <w:tc>
          <w:tcPr>
            <w:tcW w:w="418"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b/>
                <w:color w:val="1A1A1A" w:themeColor="background1" w:themeShade="1A"/>
                <w:sz w:val="22"/>
                <w:szCs w:val="22"/>
                <w:lang w:val="ru-RU"/>
              </w:rPr>
            </w:pPr>
            <w:r w:rsidRPr="00573D9C">
              <w:rPr>
                <w:b/>
                <w:color w:val="1A1A1A" w:themeColor="background1" w:themeShade="1A"/>
                <w:sz w:val="22"/>
                <w:szCs w:val="22"/>
                <w:lang w:val="ru-RU"/>
              </w:rPr>
              <w:t>Оценка</w:t>
            </w:r>
          </w:p>
        </w:tc>
        <w:tc>
          <w:tcPr>
            <w:tcW w:w="916"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b/>
                <w:color w:val="1A1A1A" w:themeColor="background1" w:themeShade="1A"/>
                <w:sz w:val="22"/>
                <w:szCs w:val="22"/>
              </w:rPr>
            </w:pPr>
            <w:r w:rsidRPr="00573D9C">
              <w:rPr>
                <w:b/>
                <w:color w:val="1A1A1A" w:themeColor="background1" w:themeShade="1A"/>
                <w:sz w:val="22"/>
                <w:szCs w:val="22"/>
              </w:rPr>
              <w:t>Коммуникация</w:t>
            </w:r>
          </w:p>
        </w:tc>
        <w:tc>
          <w:tcPr>
            <w:tcW w:w="917"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tabs>
                <w:tab w:val="left" w:pos="1984"/>
              </w:tabs>
              <w:jc w:val="center"/>
              <w:rPr>
                <w:b/>
                <w:color w:val="1A1A1A" w:themeColor="background1" w:themeShade="1A"/>
                <w:sz w:val="22"/>
                <w:szCs w:val="22"/>
              </w:rPr>
            </w:pPr>
            <w:r w:rsidRPr="00573D9C">
              <w:rPr>
                <w:b/>
                <w:color w:val="1A1A1A" w:themeColor="background1" w:themeShade="1A"/>
                <w:sz w:val="22"/>
                <w:szCs w:val="22"/>
              </w:rPr>
              <w:t>Грамматика</w:t>
            </w:r>
          </w:p>
        </w:tc>
        <w:tc>
          <w:tcPr>
            <w:tcW w:w="917"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b/>
                <w:color w:val="1A1A1A" w:themeColor="background1" w:themeShade="1A"/>
                <w:sz w:val="22"/>
                <w:szCs w:val="22"/>
              </w:rPr>
            </w:pPr>
            <w:r w:rsidRPr="00573D9C">
              <w:rPr>
                <w:b/>
                <w:color w:val="1A1A1A" w:themeColor="background1" w:themeShade="1A"/>
                <w:sz w:val="22"/>
                <w:szCs w:val="22"/>
              </w:rPr>
              <w:t>Лексика</w:t>
            </w:r>
          </w:p>
        </w:tc>
        <w:tc>
          <w:tcPr>
            <w:tcW w:w="917"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b/>
                <w:color w:val="1A1A1A" w:themeColor="background1" w:themeShade="1A"/>
                <w:sz w:val="22"/>
                <w:szCs w:val="22"/>
              </w:rPr>
            </w:pPr>
            <w:r w:rsidRPr="00573D9C">
              <w:rPr>
                <w:b/>
                <w:color w:val="1A1A1A" w:themeColor="background1" w:themeShade="1A"/>
                <w:sz w:val="22"/>
                <w:szCs w:val="22"/>
              </w:rPr>
              <w:t>Фонетика</w:t>
            </w:r>
          </w:p>
        </w:tc>
        <w:tc>
          <w:tcPr>
            <w:tcW w:w="915"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b/>
                <w:color w:val="1A1A1A" w:themeColor="background1" w:themeShade="1A"/>
                <w:sz w:val="22"/>
                <w:szCs w:val="22"/>
              </w:rPr>
            </w:pPr>
            <w:r w:rsidRPr="00573D9C">
              <w:rPr>
                <w:b/>
                <w:color w:val="1A1A1A" w:themeColor="background1" w:themeShade="1A"/>
                <w:sz w:val="22"/>
                <w:szCs w:val="22"/>
              </w:rPr>
              <w:t>Регуляция</w:t>
            </w:r>
          </w:p>
        </w:tc>
      </w:tr>
      <w:tr w:rsidR="00EA1914" w:rsidRPr="00555FB0" w:rsidTr="004D15C8">
        <w:trPr>
          <w:cantSplit/>
          <w:trHeight w:val="1812"/>
        </w:trPr>
        <w:tc>
          <w:tcPr>
            <w:tcW w:w="418"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5</w:t>
            </w:r>
          </w:p>
        </w:tc>
        <w:tc>
          <w:tcPr>
            <w:tcW w:w="916"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Цель общения достигнута, изложение материала связное и логичное.</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Используются разнообразные грамматические структуры. Ошибки практически не допускаются.</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Словарный запас адекватен поставленной задаче. Используются синонимы, оценочные суждения.</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Произносительные навыки и интонация соответствуют норме. Орфографические ошибки не допускаются.</w:t>
            </w:r>
          </w:p>
        </w:tc>
        <w:tc>
          <w:tcPr>
            <w:tcW w:w="915"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Умение поставить учебную задачу и определить последователь-ность действий для достижения цели.</w:t>
            </w:r>
          </w:p>
        </w:tc>
      </w:tr>
      <w:tr w:rsidR="00EA1914" w:rsidRPr="00555FB0" w:rsidTr="004D15C8">
        <w:trPr>
          <w:cantSplit/>
          <w:trHeight w:val="2398"/>
        </w:trPr>
        <w:tc>
          <w:tcPr>
            <w:tcW w:w="418"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4</w:t>
            </w:r>
          </w:p>
        </w:tc>
        <w:tc>
          <w:tcPr>
            <w:tcW w:w="916"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Изложение материала связное и логичное. Однако тема раскрыта не в полном объёме. Возникают проблемы в понимании собеседника.</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Используются грамматические структуры. Допущенные ошибки не затрудняют понимания.</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Словарный запас достаточный, но затруднения при подборе слов, неточности в их употреблении.</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Допускаются отдельные орфографические ошибки, не машающие пониманию.</w:t>
            </w:r>
          </w:p>
        </w:tc>
        <w:tc>
          <w:tcPr>
            <w:tcW w:w="915"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Целеполагание определяется с помощью учителя.</w:t>
            </w:r>
          </w:p>
        </w:tc>
      </w:tr>
      <w:tr w:rsidR="00EA1914" w:rsidRPr="00573D9C" w:rsidTr="004D15C8">
        <w:trPr>
          <w:cantSplit/>
        </w:trPr>
        <w:tc>
          <w:tcPr>
            <w:tcW w:w="418"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3</w:t>
            </w:r>
          </w:p>
        </w:tc>
        <w:tc>
          <w:tcPr>
            <w:tcW w:w="916"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Цель общения достигнута неполностью, тема раскрыта в ограниченном объёме. Нарушается логика изложения материала.</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Допускаются многочисленные ошибки, затрудняющие понимание или ошибки элементарного уровня.</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Словарный запас ограничен, недостаточен в некоторых случаях для выполнения поставленной задачи.</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Допускаются ошибки в произношении. Орфографические ошибки не мешают пониманию.</w:t>
            </w:r>
          </w:p>
        </w:tc>
        <w:tc>
          <w:tcPr>
            <w:tcW w:w="915"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Достижение целей и планирование результатов осуществляются на основе алгоритма, предложенного учителем. Для выполнения действий требуются затрата времени и сил.</w:t>
            </w:r>
          </w:p>
        </w:tc>
      </w:tr>
      <w:tr w:rsidR="00EA1914" w:rsidRPr="00555FB0" w:rsidTr="004D15C8">
        <w:trPr>
          <w:cantSplit/>
        </w:trPr>
        <w:tc>
          <w:tcPr>
            <w:tcW w:w="418" w:type="pct"/>
            <w:tcBorders>
              <w:top w:val="single" w:sz="4" w:space="0" w:color="000000"/>
              <w:left w:val="single" w:sz="4" w:space="0" w:color="000000"/>
              <w:bottom w:val="single" w:sz="4" w:space="0" w:color="000000"/>
              <w:right w:val="single" w:sz="4" w:space="0" w:color="000000"/>
            </w:tcBorders>
            <w:vAlign w:val="center"/>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lastRenderedPageBreak/>
              <w:t>2</w:t>
            </w:r>
          </w:p>
        </w:tc>
        <w:tc>
          <w:tcPr>
            <w:tcW w:w="916"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Цель обучения не достигнута. Не может поддерживать беседу даже спомощью собеседника. Логика изложения отсутствует.</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Неправильное использование грамматических структур. Многочисленные ошибки, делающие понимание невозможным.</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Словарный запас недостаточный. Лексикой по теме не владеет.</w:t>
            </w:r>
          </w:p>
        </w:tc>
        <w:tc>
          <w:tcPr>
            <w:tcW w:w="917"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Нарушены основные правила чтения и письма.</w:t>
            </w:r>
          </w:p>
        </w:tc>
        <w:tc>
          <w:tcPr>
            <w:tcW w:w="915" w:type="pct"/>
            <w:tcBorders>
              <w:top w:val="single" w:sz="4" w:space="0" w:color="000000"/>
              <w:left w:val="single" w:sz="4" w:space="0" w:color="000000"/>
              <w:bottom w:val="single" w:sz="4" w:space="0" w:color="000000"/>
              <w:right w:val="single" w:sz="4" w:space="0" w:color="000000"/>
            </w:tcBorders>
          </w:tcPr>
          <w:p w:rsidR="00EA1914" w:rsidRPr="00573D9C" w:rsidRDefault="00EA1914" w:rsidP="00CB48D8">
            <w:pPr>
              <w:jc w:val="center"/>
              <w:rPr>
                <w:color w:val="1A1A1A" w:themeColor="background1" w:themeShade="1A"/>
                <w:sz w:val="22"/>
                <w:szCs w:val="22"/>
                <w:lang w:val="ru-RU"/>
              </w:rPr>
            </w:pPr>
            <w:r w:rsidRPr="00573D9C">
              <w:rPr>
                <w:color w:val="1A1A1A" w:themeColor="background1" w:themeShade="1A"/>
                <w:sz w:val="22"/>
                <w:szCs w:val="22"/>
                <w:lang w:val="ru-RU"/>
              </w:rPr>
              <w:t>Отсутствует целеполагание. Нежелание мобилизовать силы на выполнение учебной задачи.</w:t>
            </w:r>
          </w:p>
        </w:tc>
      </w:tr>
    </w:tbl>
    <w:p w:rsidR="004D15C8" w:rsidRDefault="004D15C8" w:rsidP="004D15C8">
      <w:pPr>
        <w:rPr>
          <w:lang w:val="ru-RU"/>
        </w:rPr>
      </w:pPr>
    </w:p>
    <w:p w:rsidR="00F45469" w:rsidRDefault="00F45469" w:rsidP="00F45469">
      <w:pPr>
        <w:rPr>
          <w:lang w:val="ru-RU"/>
        </w:rPr>
      </w:pPr>
    </w:p>
    <w:p w:rsidR="00F45469" w:rsidRDefault="00F45469" w:rsidP="00F45469">
      <w:pPr>
        <w:rPr>
          <w:lang w:val="ru-RU"/>
        </w:rPr>
      </w:pPr>
    </w:p>
    <w:p w:rsidR="00F45469" w:rsidRDefault="00F45469" w:rsidP="00F45469">
      <w:pPr>
        <w:rPr>
          <w:lang w:val="ru-RU"/>
        </w:rPr>
      </w:pPr>
    </w:p>
    <w:p w:rsidR="00F45469" w:rsidRPr="00397087" w:rsidRDefault="00F45469" w:rsidP="00F45469">
      <w:pPr>
        <w:rPr>
          <w:lang w:val="ru-RU"/>
        </w:rPr>
      </w:pPr>
    </w:p>
    <w:p w:rsidR="00EA1914" w:rsidRPr="00105A6B" w:rsidRDefault="00EA1914" w:rsidP="00105A6B">
      <w:pPr>
        <w:pStyle w:val="4"/>
        <w:rPr>
          <w:sz w:val="24"/>
        </w:rPr>
      </w:pPr>
      <w:bookmarkStart w:id="423" w:name="_Toc478669828"/>
      <w:bookmarkStart w:id="424" w:name="_Toc54956664"/>
      <w:r w:rsidRPr="00105A6B">
        <w:rPr>
          <w:sz w:val="24"/>
        </w:rPr>
        <w:t>1.3.2.</w:t>
      </w:r>
      <w:r w:rsidR="00F02492" w:rsidRPr="00105A6B">
        <w:rPr>
          <w:sz w:val="24"/>
        </w:rPr>
        <w:t>3.</w:t>
      </w:r>
      <w:r w:rsidR="00D8714B">
        <w:rPr>
          <w:sz w:val="24"/>
          <w:lang w:val="ru-RU"/>
        </w:rPr>
        <w:t>4</w:t>
      </w:r>
      <w:r w:rsidRPr="00105A6B">
        <w:rPr>
          <w:sz w:val="24"/>
        </w:rPr>
        <w:t>. История</w:t>
      </w:r>
      <w:r w:rsidR="004056A3">
        <w:rPr>
          <w:sz w:val="24"/>
          <w:lang w:val="ru-RU"/>
        </w:rPr>
        <w:t xml:space="preserve"> России</w:t>
      </w:r>
      <w:r w:rsidR="00C27931" w:rsidRPr="00105A6B">
        <w:rPr>
          <w:sz w:val="24"/>
        </w:rPr>
        <w:t>.</w:t>
      </w:r>
      <w:r w:rsidR="004056A3">
        <w:rPr>
          <w:sz w:val="24"/>
          <w:lang w:val="ru-RU"/>
        </w:rPr>
        <w:t xml:space="preserve"> Всеобщая история.</w:t>
      </w:r>
      <w:r w:rsidR="00C27931" w:rsidRPr="00105A6B">
        <w:rPr>
          <w:sz w:val="24"/>
        </w:rPr>
        <w:t xml:space="preserve"> Обществознание.</w:t>
      </w:r>
      <w:bookmarkEnd w:id="423"/>
      <w:bookmarkEnd w:id="424"/>
    </w:p>
    <w:p w:rsidR="00253E2C" w:rsidRPr="00C27931" w:rsidRDefault="00253E2C" w:rsidP="00C27931">
      <w:pPr>
        <w:rPr>
          <w:b/>
          <w:lang w:val="ru-RU"/>
        </w:rPr>
      </w:pPr>
    </w:p>
    <w:p w:rsid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b/>
          <w:bCs/>
          <w:sz w:val="24"/>
          <w:szCs w:val="24"/>
        </w:rPr>
        <w:t>Оценка «5»</w:t>
      </w:r>
      <w:r w:rsidRPr="00C27931">
        <w:rPr>
          <w:rFonts w:ascii="Times New Roman" w:hAnsi="Times New Roman"/>
          <w:bCs/>
          <w:sz w:val="24"/>
          <w:szCs w:val="24"/>
        </w:rPr>
        <w:t xml:space="preserve"> ставится, если ученик: </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C27931" w:rsidRP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b/>
          <w:bCs/>
          <w:sz w:val="24"/>
          <w:szCs w:val="24"/>
        </w:rPr>
        <w:t>Оценка «4»</w:t>
      </w:r>
      <w:r w:rsidRPr="00C27931">
        <w:rPr>
          <w:rFonts w:ascii="Times New Roman" w:hAnsi="Times New Roman"/>
          <w:bCs/>
          <w:sz w:val="24"/>
          <w:szCs w:val="24"/>
        </w:rPr>
        <w:t xml:space="preserve"> ставится, если ученик:</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C27931" w:rsidRP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lastRenderedPageBreak/>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b/>
          <w:bCs/>
          <w:sz w:val="24"/>
          <w:szCs w:val="24"/>
        </w:rPr>
        <w:t>Оценка «3»</w:t>
      </w:r>
      <w:r w:rsidRPr="00C27931">
        <w:rPr>
          <w:rFonts w:ascii="Times New Roman" w:hAnsi="Times New Roman"/>
          <w:bCs/>
          <w:sz w:val="24"/>
          <w:szCs w:val="24"/>
        </w:rPr>
        <w:t xml:space="preserve"> ставится, если ученик:</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2. Показывает недостаточную сформированность отдельных знаний и умений; выводы и обобщения аргументирует слабо, допускает в них ошибки.</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b/>
          <w:bCs/>
          <w:sz w:val="24"/>
          <w:szCs w:val="24"/>
        </w:rPr>
        <w:t>Оценка «2»</w:t>
      </w:r>
      <w:r w:rsidRPr="00C27931">
        <w:rPr>
          <w:rFonts w:ascii="Times New Roman" w:hAnsi="Times New Roman"/>
          <w:bCs/>
          <w:sz w:val="24"/>
          <w:szCs w:val="24"/>
        </w:rPr>
        <w:t xml:space="preserve"> ставится, если ученик:</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1. Не усвоил и не раскрыл основное содержание материала; не делает выводов и обобщений.</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3. При ответе (на один вопрос) допускает более двух грубых ошибок, которые не может исправить даже при помощи учителя.</w:t>
      </w:r>
    </w:p>
    <w:p w:rsidR="00C27931" w:rsidRDefault="00C27931" w:rsidP="00C27931">
      <w:pPr>
        <w:pStyle w:val="affff0"/>
        <w:spacing w:line="240" w:lineRule="auto"/>
        <w:jc w:val="both"/>
        <w:rPr>
          <w:rFonts w:ascii="Times New Roman" w:hAnsi="Times New Roman"/>
          <w:bCs/>
          <w:sz w:val="24"/>
          <w:szCs w:val="24"/>
        </w:rPr>
      </w:pPr>
      <w:r w:rsidRPr="00C27931">
        <w:rPr>
          <w:rFonts w:ascii="Times New Roman" w:hAnsi="Times New Roman"/>
          <w:bCs/>
          <w:sz w:val="24"/>
          <w:szCs w:val="24"/>
        </w:rPr>
        <w:t>4. Не может ответить ни на один их поставленных вопросов.</w:t>
      </w:r>
    </w:p>
    <w:p w:rsidR="00FB7463" w:rsidRDefault="00C27931" w:rsidP="00FB7463">
      <w:pPr>
        <w:pStyle w:val="affff0"/>
        <w:spacing w:line="240" w:lineRule="auto"/>
        <w:jc w:val="both"/>
        <w:rPr>
          <w:rFonts w:ascii="Times New Roman" w:hAnsi="Times New Roman"/>
          <w:bCs/>
          <w:sz w:val="24"/>
          <w:szCs w:val="24"/>
        </w:rPr>
      </w:pPr>
      <w:r w:rsidRPr="00C27931">
        <w:rPr>
          <w:rFonts w:ascii="Times New Roman" w:hAnsi="Times New Roman"/>
          <w:bCs/>
          <w:sz w:val="24"/>
          <w:szCs w:val="24"/>
        </w:rPr>
        <w:t>5. Полностью не усвоил материал.</w:t>
      </w:r>
    </w:p>
    <w:p w:rsidR="00C27931" w:rsidRPr="00FB7463" w:rsidRDefault="00C27931" w:rsidP="00FB7463">
      <w:pPr>
        <w:pStyle w:val="affff0"/>
        <w:spacing w:line="240" w:lineRule="auto"/>
        <w:ind w:firstLine="188"/>
        <w:jc w:val="both"/>
        <w:rPr>
          <w:rFonts w:ascii="Times New Roman" w:hAnsi="Times New Roman"/>
          <w:bCs/>
          <w:sz w:val="24"/>
          <w:szCs w:val="24"/>
        </w:rPr>
      </w:pPr>
      <w:r w:rsidRPr="00FB7463">
        <w:rPr>
          <w:rFonts w:ascii="Times New Roman" w:hAnsi="Times New Roman"/>
          <w:sz w:val="24"/>
          <w:szCs w:val="24"/>
        </w:rPr>
        <w:t>Критерии оценивания письменных работ по истории и обществознанию:</w:t>
      </w:r>
    </w:p>
    <w:p w:rsidR="00C27931" w:rsidRPr="00FB7463" w:rsidRDefault="00C27931" w:rsidP="00C27931">
      <w:pPr>
        <w:pStyle w:val="affff0"/>
        <w:spacing w:line="240" w:lineRule="auto"/>
        <w:jc w:val="both"/>
        <w:rPr>
          <w:rFonts w:ascii="Times New Roman" w:hAnsi="Times New Roman"/>
          <w:sz w:val="24"/>
          <w:szCs w:val="24"/>
        </w:rPr>
      </w:pPr>
      <w:r w:rsidRPr="00FB7463">
        <w:rPr>
          <w:rFonts w:ascii="Times New Roman" w:hAnsi="Times New Roman"/>
          <w:sz w:val="24"/>
          <w:szCs w:val="24"/>
        </w:rPr>
        <w:t xml:space="preserve">По истории и обществознанию проводятся письменные работы </w:t>
      </w:r>
    </w:p>
    <w:p w:rsidR="00C27931" w:rsidRPr="00FB7463" w:rsidRDefault="00C27931" w:rsidP="00C27931">
      <w:pPr>
        <w:pStyle w:val="affff0"/>
        <w:spacing w:line="240" w:lineRule="auto"/>
        <w:jc w:val="both"/>
        <w:rPr>
          <w:rFonts w:ascii="Times New Roman" w:hAnsi="Times New Roman"/>
          <w:sz w:val="24"/>
          <w:szCs w:val="24"/>
        </w:rPr>
      </w:pPr>
      <w:r w:rsidRPr="00FB7463">
        <w:rPr>
          <w:rFonts w:ascii="Times New Roman" w:hAnsi="Times New Roman"/>
          <w:sz w:val="24"/>
          <w:szCs w:val="24"/>
        </w:rPr>
        <w:t>(тестирование, самосто</w:t>
      </w:r>
      <w:r w:rsidR="00E72B32">
        <w:rPr>
          <w:rFonts w:ascii="Times New Roman" w:hAnsi="Times New Roman"/>
          <w:sz w:val="24"/>
          <w:szCs w:val="24"/>
        </w:rPr>
        <w:t xml:space="preserve">ятельные практические работы по </w:t>
      </w:r>
      <w:r w:rsidRPr="00FB7463">
        <w:rPr>
          <w:rFonts w:ascii="Times New Roman" w:hAnsi="Times New Roman"/>
          <w:sz w:val="24"/>
          <w:szCs w:val="24"/>
        </w:rPr>
        <w:t>историческим  источникам, терминологические и хронологические диктанты, проекты, задания по контурным картам, составление сложного плана, написание эссе) только в соответствии с типом письменной работы и заложенными  в нее критериями оценивания</w:t>
      </w:r>
    </w:p>
    <w:p w:rsidR="00C27931" w:rsidRP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sz w:val="24"/>
          <w:szCs w:val="24"/>
        </w:rPr>
        <w:t>«5» - работа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практическое умение и навыки.</w:t>
      </w:r>
    </w:p>
    <w:p w:rsidR="00C27931" w:rsidRP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sz w:val="24"/>
          <w:szCs w:val="24"/>
        </w:rPr>
        <w:t xml:space="preserve"> «4» - самостоятельная работа выполняется учащимися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w:t>
      </w:r>
      <w:r w:rsidR="00E72B32">
        <w:rPr>
          <w:rFonts w:ascii="Times New Roman" w:hAnsi="Times New Roman"/>
          <w:sz w:val="24"/>
          <w:szCs w:val="24"/>
        </w:rPr>
        <w:t>ьтата. Работа показывает знание</w:t>
      </w:r>
      <w:r w:rsidRPr="00C27931">
        <w:rPr>
          <w:rFonts w:ascii="Times New Roman" w:hAnsi="Times New Roman"/>
          <w:sz w:val="24"/>
          <w:szCs w:val="24"/>
        </w:rPr>
        <w:t xml:space="preserve"> основного теоретического материала и овладение умениями, необходимыми для самостоятельного выполнения работы.</w:t>
      </w:r>
    </w:p>
    <w:p w:rsidR="00C27931" w:rsidRPr="00C27931"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sz w:val="24"/>
          <w:szCs w:val="24"/>
        </w:rPr>
        <w:t>«3» - работа выполняется при помощи учителя. Обучающиеся показывают знания теоретического материала, но испытывают серьёзные затруднения при самостоятельной работе.</w:t>
      </w:r>
    </w:p>
    <w:p w:rsidR="00C27931" w:rsidRPr="00AD708A" w:rsidRDefault="00C27931" w:rsidP="005444DE">
      <w:pPr>
        <w:pStyle w:val="affff0"/>
        <w:numPr>
          <w:ilvl w:val="0"/>
          <w:numId w:val="339"/>
        </w:numPr>
        <w:spacing w:line="240" w:lineRule="auto"/>
        <w:jc w:val="both"/>
        <w:rPr>
          <w:rFonts w:ascii="Times New Roman" w:hAnsi="Times New Roman"/>
          <w:bCs/>
          <w:sz w:val="24"/>
          <w:szCs w:val="24"/>
        </w:rPr>
      </w:pPr>
      <w:r w:rsidRPr="00C27931">
        <w:rPr>
          <w:rFonts w:ascii="Times New Roman" w:hAnsi="Times New Roman"/>
          <w:sz w:val="24"/>
          <w:szCs w:val="24"/>
        </w:rPr>
        <w:lastRenderedPageBreak/>
        <w:t>«2» - выставляется в том случае, когда обучающиеся не подготовлены к выполнению работы. Показывается плохое знание теоретического материала и отсутствие необходимых умений.</w:t>
      </w:r>
    </w:p>
    <w:p w:rsidR="00AD708A" w:rsidRPr="00C27931" w:rsidRDefault="00AD708A" w:rsidP="00AD708A">
      <w:pPr>
        <w:pStyle w:val="affff0"/>
        <w:spacing w:line="240" w:lineRule="auto"/>
        <w:jc w:val="both"/>
        <w:rPr>
          <w:rFonts w:ascii="Times New Roman" w:hAnsi="Times New Roman"/>
          <w:bCs/>
          <w:sz w:val="24"/>
          <w:szCs w:val="24"/>
        </w:rPr>
      </w:pPr>
    </w:p>
    <w:p w:rsidR="00C27931" w:rsidRPr="00105A6B" w:rsidRDefault="00F02492" w:rsidP="00105A6B">
      <w:pPr>
        <w:pStyle w:val="4"/>
        <w:rPr>
          <w:sz w:val="24"/>
        </w:rPr>
      </w:pPr>
      <w:bookmarkStart w:id="425" w:name="_Toc478669829"/>
      <w:bookmarkStart w:id="426" w:name="_Toc54956665"/>
      <w:r w:rsidRPr="00105A6B">
        <w:rPr>
          <w:sz w:val="24"/>
        </w:rPr>
        <w:t>1.3.2.3</w:t>
      </w:r>
      <w:r w:rsidR="00D8714B">
        <w:rPr>
          <w:sz w:val="24"/>
        </w:rPr>
        <w:t>.</w:t>
      </w:r>
      <w:r w:rsidR="00D8714B">
        <w:rPr>
          <w:sz w:val="24"/>
          <w:lang w:val="ru-RU"/>
        </w:rPr>
        <w:t>5</w:t>
      </w:r>
      <w:r w:rsidR="00C27931" w:rsidRPr="00105A6B">
        <w:rPr>
          <w:sz w:val="24"/>
        </w:rPr>
        <w:t xml:space="preserve">. </w:t>
      </w:r>
      <w:r w:rsidR="00C27931" w:rsidRPr="00105A6B">
        <w:rPr>
          <w:sz w:val="24"/>
          <w:u w:val="single"/>
        </w:rPr>
        <w:t>География</w:t>
      </w:r>
      <w:bookmarkEnd w:id="425"/>
      <w:bookmarkEnd w:id="426"/>
    </w:p>
    <w:p w:rsidR="00C27931" w:rsidRPr="00573D9C" w:rsidRDefault="00C27931" w:rsidP="00C27931">
      <w:pPr>
        <w:ind w:firstLine="567"/>
        <w:jc w:val="both"/>
        <w:rPr>
          <w:color w:val="1A1A1A" w:themeColor="background1" w:themeShade="1A"/>
          <w:lang w:val="ru-RU"/>
        </w:rPr>
      </w:pPr>
      <w:r w:rsidRPr="00573D9C">
        <w:rPr>
          <w:b/>
          <w:i/>
          <w:color w:val="1A1A1A" w:themeColor="background1" w:themeShade="1A"/>
          <w:u w:val="single"/>
          <w:lang w:val="ru-RU"/>
        </w:rPr>
        <w:t>Оценка устного ответа</w:t>
      </w:r>
    </w:p>
    <w:p w:rsidR="00C27931" w:rsidRPr="00573D9C" w:rsidRDefault="00C27931" w:rsidP="00C27931">
      <w:pPr>
        <w:ind w:firstLine="567"/>
        <w:jc w:val="both"/>
        <w:rPr>
          <w:color w:val="1A1A1A" w:themeColor="background1" w:themeShade="1A"/>
          <w:lang w:val="ru-RU"/>
        </w:rPr>
      </w:pPr>
      <w:r w:rsidRPr="00573D9C">
        <w:rPr>
          <w:color w:val="1A1A1A" w:themeColor="background1" w:themeShade="1A"/>
          <w:lang w:val="ru-RU"/>
        </w:rPr>
        <w:t>При оценке устного ответа необходимо учитывать:</w:t>
      </w:r>
      <w:r>
        <w:rPr>
          <w:color w:val="1A1A1A" w:themeColor="background1" w:themeShade="1A"/>
          <w:lang w:val="ru-RU"/>
        </w:rPr>
        <w:t xml:space="preserve"> </w:t>
      </w:r>
      <w:r w:rsidRPr="00573D9C">
        <w:rPr>
          <w:color w:val="1A1A1A" w:themeColor="background1" w:themeShade="1A"/>
          <w:lang w:val="ru-RU"/>
        </w:rPr>
        <w:t xml:space="preserve">правильность и осознанность </w:t>
      </w:r>
      <w:r>
        <w:rPr>
          <w:color w:val="1A1A1A" w:themeColor="background1" w:themeShade="1A"/>
          <w:lang w:val="ru-RU"/>
        </w:rPr>
        <w:t xml:space="preserve">  </w:t>
      </w:r>
      <w:r w:rsidRPr="00573D9C">
        <w:rPr>
          <w:color w:val="1A1A1A" w:themeColor="background1" w:themeShade="1A"/>
          <w:lang w:val="ru-RU"/>
        </w:rPr>
        <w:t>изложения материала, полноту раскрытия понятий и закономерностей, точность употребления географической терминологии;</w:t>
      </w:r>
      <w:r>
        <w:rPr>
          <w:color w:val="1A1A1A" w:themeColor="background1" w:themeShade="1A"/>
          <w:lang w:val="ru-RU"/>
        </w:rPr>
        <w:t xml:space="preserve"> </w:t>
      </w:r>
      <w:r w:rsidRPr="00573D9C">
        <w:rPr>
          <w:color w:val="1A1A1A" w:themeColor="background1" w:themeShade="1A"/>
          <w:lang w:val="ru-RU"/>
        </w:rPr>
        <w:t>самостоятельность ответа;</w:t>
      </w:r>
      <w:r>
        <w:rPr>
          <w:color w:val="1A1A1A" w:themeColor="background1" w:themeShade="1A"/>
          <w:lang w:val="ru-RU"/>
        </w:rPr>
        <w:t xml:space="preserve"> </w:t>
      </w:r>
      <w:r w:rsidRPr="00573D9C">
        <w:rPr>
          <w:color w:val="1A1A1A" w:themeColor="background1" w:themeShade="1A"/>
          <w:lang w:val="ru-RU"/>
        </w:rPr>
        <w:t>логичность, доказательность в изложении материала;</w:t>
      </w:r>
      <w:r>
        <w:rPr>
          <w:color w:val="1A1A1A" w:themeColor="background1" w:themeShade="1A"/>
          <w:lang w:val="ru-RU"/>
        </w:rPr>
        <w:t xml:space="preserve"> </w:t>
      </w:r>
      <w:r w:rsidRPr="00573D9C">
        <w:rPr>
          <w:color w:val="1A1A1A" w:themeColor="background1" w:themeShade="1A"/>
          <w:lang w:val="ru-RU"/>
        </w:rPr>
        <w:t>степень сформированности интеллектуальных общеучебных специфических умений.</w:t>
      </w:r>
    </w:p>
    <w:p w:rsidR="00C27931" w:rsidRPr="00573D9C" w:rsidRDefault="00C27931" w:rsidP="005444DE">
      <w:pPr>
        <w:pStyle w:val="affff0"/>
        <w:numPr>
          <w:ilvl w:val="0"/>
          <w:numId w:val="2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ответ полный, правильный, отражающий основной материал курса, правильно раскрывающий содержание понятий, закономерностей, географических взаимосвязей и подтверждается конкретными примерами. При ответе правильно используются карта и другие источники информации,</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продемонстрировано умение делать выводы и логические умозаключения. Ответ самостоятельный, с опорой на ранее приобретённые знания и дополнительные сведения о важнейших географических событиях современности.</w:t>
      </w:r>
    </w:p>
    <w:p w:rsidR="00C27931" w:rsidRPr="00573D9C" w:rsidRDefault="00C27931" w:rsidP="005444DE">
      <w:pPr>
        <w:pStyle w:val="affff0"/>
        <w:numPr>
          <w:ilvl w:val="0"/>
          <w:numId w:val="2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ответ удовлетворяет ранее названным требованиям, он полный, правильный, но есть небольшие неточности в изложении основного географического материала или выводах, легко исправляемые по дополнительным вопросам учителя.</w:t>
      </w:r>
    </w:p>
    <w:p w:rsidR="00C27931" w:rsidRPr="00573D9C" w:rsidRDefault="00C27931" w:rsidP="005444DE">
      <w:pPr>
        <w:pStyle w:val="affff0"/>
        <w:numPr>
          <w:ilvl w:val="0"/>
          <w:numId w:val="2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ответ правильный, демонстрирующий в основном понимание материала. При ответе нечётко определяются понятия и закономерности, возникают затруднения в самостоятельном объяснении взаимосвязей, непоследовательно излагается материал, допускаются ошибки при использовании карт.</w:t>
      </w:r>
    </w:p>
    <w:p w:rsidR="00C27931" w:rsidRPr="00573D9C" w:rsidRDefault="00C27931" w:rsidP="005444DE">
      <w:pPr>
        <w:pStyle w:val="affff0"/>
        <w:numPr>
          <w:ilvl w:val="0"/>
          <w:numId w:val="22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ответ неправильный, не раскрывающий основного содержания учебного материала; при ответе не даются ответы на вспомогательные вопросы учителя, допускаются грубые ошибки в определении понятий, проявляется неумение работать с картой.</w:t>
      </w:r>
    </w:p>
    <w:p w:rsidR="00C27931" w:rsidRPr="00573D9C" w:rsidRDefault="00C27931" w:rsidP="00C27931">
      <w:pPr>
        <w:ind w:firstLine="567"/>
        <w:jc w:val="both"/>
        <w:rPr>
          <w:color w:val="1A1A1A" w:themeColor="background1" w:themeShade="1A"/>
          <w:lang w:val="ru-RU"/>
        </w:rPr>
      </w:pPr>
      <w:r w:rsidRPr="00573D9C">
        <w:rPr>
          <w:b/>
          <w:i/>
          <w:color w:val="1A1A1A" w:themeColor="background1" w:themeShade="1A"/>
          <w:u w:val="single"/>
          <w:lang w:val="ru-RU"/>
        </w:rPr>
        <w:t>Оценка практических умений</w:t>
      </w:r>
    </w:p>
    <w:p w:rsidR="00C27931" w:rsidRPr="00573D9C" w:rsidRDefault="00C27931" w:rsidP="005444DE">
      <w:pPr>
        <w:pStyle w:val="affff0"/>
        <w:numPr>
          <w:ilvl w:val="0"/>
          <w:numId w:val="22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ученик продемонстрировал правильный и полный отбор источников информации, рациональное их использование в определённой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формулировку выводов на основе практической деятельности, аккуратное оформление результатов работы.</w:t>
      </w:r>
    </w:p>
    <w:p w:rsidR="00C27931" w:rsidRPr="00573D9C" w:rsidRDefault="00C27931" w:rsidP="005444DE">
      <w:pPr>
        <w:pStyle w:val="affff0"/>
        <w:numPr>
          <w:ilvl w:val="0"/>
          <w:numId w:val="22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ученик продемонстрировал правильный и полный отбор источников информации, но допустил небольшие неточности при их использовании и в оформлении результатов.</w:t>
      </w:r>
    </w:p>
    <w:p w:rsidR="00C27931" w:rsidRPr="00573D9C" w:rsidRDefault="00C27931" w:rsidP="005444DE">
      <w:pPr>
        <w:pStyle w:val="affff0"/>
        <w:numPr>
          <w:ilvl w:val="0"/>
          <w:numId w:val="22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ученик продемонстрировал правильное использование основных источников информации, но допустил неточности в формулировке выводов, неаккуратно оформил результаты.</w:t>
      </w:r>
    </w:p>
    <w:p w:rsidR="00C27931" w:rsidRPr="00C27931" w:rsidRDefault="00C27931" w:rsidP="005444DE">
      <w:pPr>
        <w:pStyle w:val="affff0"/>
        <w:numPr>
          <w:ilvl w:val="0"/>
          <w:numId w:val="22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Отметка «2» ставится, если ученик продемонстрировал неумение отбирать и использовать основные источники информации, допустил существенные ошибки в выполнении заданий и оформлении результатов</w:t>
      </w:r>
      <w:r w:rsidRPr="00573D9C">
        <w:rPr>
          <w:color w:val="1A1A1A" w:themeColor="background1" w:themeShade="1A"/>
        </w:rPr>
        <w:t>.</w:t>
      </w:r>
    </w:p>
    <w:p w:rsidR="00C27931" w:rsidRPr="00105A6B" w:rsidRDefault="00C27931" w:rsidP="00105A6B">
      <w:pPr>
        <w:pStyle w:val="4"/>
        <w:rPr>
          <w:sz w:val="24"/>
        </w:rPr>
      </w:pPr>
      <w:bookmarkStart w:id="427" w:name="_Toc478669830"/>
      <w:bookmarkStart w:id="428" w:name="_Toc54956666"/>
      <w:r w:rsidRPr="00105A6B">
        <w:rPr>
          <w:sz w:val="24"/>
        </w:rPr>
        <w:t>1.3.2.</w:t>
      </w:r>
      <w:r w:rsidR="00F02492" w:rsidRPr="00105A6B">
        <w:rPr>
          <w:sz w:val="24"/>
        </w:rPr>
        <w:t>3.</w:t>
      </w:r>
      <w:r w:rsidR="00D8714B">
        <w:rPr>
          <w:sz w:val="24"/>
          <w:lang w:val="ru-RU"/>
        </w:rPr>
        <w:t>6</w:t>
      </w:r>
      <w:r w:rsidRPr="00105A6B">
        <w:rPr>
          <w:sz w:val="24"/>
        </w:rPr>
        <w:t>. Математика.Алгебра. Геометрия.</w:t>
      </w:r>
      <w:bookmarkEnd w:id="427"/>
      <w:bookmarkEnd w:id="428"/>
    </w:p>
    <w:p w:rsidR="00C27931" w:rsidRPr="00573D9C" w:rsidRDefault="00C27931" w:rsidP="00C27931">
      <w:pPr>
        <w:ind w:firstLine="567"/>
        <w:jc w:val="both"/>
        <w:rPr>
          <w:b/>
          <w:i/>
          <w:color w:val="1A1A1A" w:themeColor="background1" w:themeShade="1A"/>
          <w:u w:val="single"/>
          <w:lang w:val="ru-RU"/>
        </w:rPr>
      </w:pPr>
      <w:r w:rsidRPr="00573D9C">
        <w:rPr>
          <w:b/>
          <w:i/>
          <w:color w:val="1A1A1A" w:themeColor="background1" w:themeShade="1A"/>
          <w:u w:val="single"/>
          <w:lang w:val="ru-RU"/>
        </w:rPr>
        <w:t>Оценка устных ответов учащихся</w:t>
      </w:r>
    </w:p>
    <w:p w:rsidR="00C27931" w:rsidRPr="00573D9C" w:rsidRDefault="00C27931" w:rsidP="005444DE">
      <w:pPr>
        <w:pStyle w:val="affff0"/>
        <w:numPr>
          <w:ilvl w:val="0"/>
          <w:numId w:val="22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Отметка «5» ставится, если ученик: полно раскрыл содержание материала в объеме, предусмотренном программой и учебником;</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изложил материал грамотным языком в определенной логической последовательности, точно используя математическую терминологию и символику; правильно выполнил рисунки, чертежи, графики, сопутствующие ответу; показал умение иллюстрировать теоретические положения конкретными примерами, применять их в новой ситуации при выполнении практического задания; продемонстрировал усвоение ранее изученных сопутствующих вопросов, сформированность и устойчивость использованных при ответе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C27931" w:rsidRPr="00573D9C" w:rsidRDefault="00C27931" w:rsidP="005444DE">
      <w:pPr>
        <w:pStyle w:val="affff0"/>
        <w:numPr>
          <w:ilvl w:val="0"/>
          <w:numId w:val="22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ответ удовлетворен в основном требованиям на отметку «5», но при этом в изложении допущены небольшие пробелы, не исказившие математического содержания ответа, исправленные по замечанию учителя; допущены ошибки или более двух недочетов при освещении второстепенных вопросов или в выкладках, которые ученик легко исправил по замечанию учителя.</w:t>
      </w:r>
    </w:p>
    <w:p w:rsidR="00C27931" w:rsidRPr="00573D9C" w:rsidRDefault="00C27931" w:rsidP="005444DE">
      <w:pPr>
        <w:pStyle w:val="affff0"/>
        <w:numPr>
          <w:ilvl w:val="0"/>
          <w:numId w:val="22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ученик: неполно или непоследовательно раскрыл содержание материала, но показал общее понимание вопроса и продемонстрировал умения, достаточные для дальнейшего усвоения программного материала; имелись затруднения или допущены ошибки в определении понятий и использовании математической терминологии, чертежах, выкладках, исправленные после нескольких наводящих вопросов учителя;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при знании теоретического материала выявлена недостаточная сформированность умений и навыков.</w:t>
      </w:r>
    </w:p>
    <w:p w:rsidR="00C27931" w:rsidRPr="00573D9C" w:rsidRDefault="00C27931" w:rsidP="005444DE">
      <w:pPr>
        <w:pStyle w:val="affff0"/>
        <w:keepLines/>
        <w:numPr>
          <w:ilvl w:val="0"/>
          <w:numId w:val="223"/>
        </w:numPr>
        <w:spacing w:after="0" w:line="240" w:lineRule="auto"/>
        <w:ind w:left="567" w:hanging="35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ученик: не раскрыл основное содержание учебного материала; обнаружено незнание или непонимание учеником большей или наиболее важной части учебного материала; допустил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C27931" w:rsidRPr="00573D9C" w:rsidRDefault="00C27931" w:rsidP="00C27931">
      <w:pPr>
        <w:keepNext/>
        <w:ind w:firstLine="567"/>
        <w:jc w:val="both"/>
        <w:rPr>
          <w:b/>
          <w:i/>
          <w:color w:val="1A1A1A" w:themeColor="background1" w:themeShade="1A"/>
          <w:u w:val="single"/>
          <w:lang w:val="ru-RU"/>
        </w:rPr>
      </w:pPr>
      <w:r w:rsidRPr="00573D9C">
        <w:rPr>
          <w:b/>
          <w:i/>
          <w:color w:val="1A1A1A" w:themeColor="background1" w:themeShade="1A"/>
          <w:u w:val="single"/>
          <w:lang w:val="ru-RU"/>
        </w:rPr>
        <w:t>Оценка письменных работ учащихся</w:t>
      </w:r>
    </w:p>
    <w:p w:rsidR="00C27931" w:rsidRPr="00573D9C" w:rsidRDefault="00C27931" w:rsidP="005444DE">
      <w:pPr>
        <w:pStyle w:val="affff0"/>
        <w:numPr>
          <w:ilvl w:val="0"/>
          <w:numId w:val="2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работа выполнена полностью; в логических рассуждениях и обоснованиях решения нет пробелов, ошибок; в решении нет математических ошибок (возможна одна неточность, описка).</w:t>
      </w:r>
    </w:p>
    <w:p w:rsidR="00C27931" w:rsidRPr="00573D9C" w:rsidRDefault="00C27931" w:rsidP="005444DE">
      <w:pPr>
        <w:pStyle w:val="affff0"/>
        <w:numPr>
          <w:ilvl w:val="0"/>
          <w:numId w:val="2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работа выполнена полностью, но обоснования шагов решения недостаточны (если умения обосновывать рассуждения не являлись специальным объектом проверки); допущена одна ошибка, или есть 2-3 недочета в выкладках, рисунках, чертежах, графиках и т.д.</w:t>
      </w:r>
    </w:p>
    <w:p w:rsidR="00C27931" w:rsidRPr="00573D9C" w:rsidRDefault="00C27931" w:rsidP="005444DE">
      <w:pPr>
        <w:pStyle w:val="affff0"/>
        <w:numPr>
          <w:ilvl w:val="0"/>
          <w:numId w:val="2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допущено более одной ошибки или более 2-3 недочетов в выкладках, рисунках, чертежах, графиках, но учащийся обладает обязательными умениями по проверяемой теме.</w:t>
      </w:r>
    </w:p>
    <w:p w:rsidR="00C27931" w:rsidRPr="00573D9C" w:rsidRDefault="00C27931" w:rsidP="005444DE">
      <w:pPr>
        <w:pStyle w:val="affff0"/>
        <w:numPr>
          <w:ilvl w:val="0"/>
          <w:numId w:val="22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допущены существенные ошибки, показавшие, что учащийся не обладает обязательными умениями по данной теме в полной мере.</w:t>
      </w:r>
    </w:p>
    <w:p w:rsidR="00C27931" w:rsidRPr="002409EA" w:rsidRDefault="00C27931" w:rsidP="002409EA">
      <w:pPr>
        <w:ind w:left="207"/>
        <w:jc w:val="both"/>
        <w:rPr>
          <w:color w:val="1A1A1A" w:themeColor="background1" w:themeShade="1A"/>
          <w:lang w:val="ru-RU"/>
        </w:rPr>
      </w:pPr>
    </w:p>
    <w:p w:rsidR="00C27931" w:rsidRPr="00105A6B" w:rsidRDefault="002409EA" w:rsidP="00105A6B">
      <w:pPr>
        <w:pStyle w:val="4"/>
        <w:rPr>
          <w:sz w:val="24"/>
        </w:rPr>
      </w:pPr>
      <w:r w:rsidRPr="00B01350">
        <w:rPr>
          <w:rFonts w:eastAsia="Calibri"/>
          <w:lang w:eastAsia="en-US"/>
        </w:rPr>
        <w:t xml:space="preserve">     </w:t>
      </w:r>
      <w:r w:rsidRPr="00105A6B">
        <w:rPr>
          <w:rFonts w:eastAsia="Calibri"/>
          <w:sz w:val="24"/>
          <w:lang w:eastAsia="en-US"/>
        </w:rPr>
        <w:t xml:space="preserve">  </w:t>
      </w:r>
      <w:bookmarkStart w:id="429" w:name="_Toc478669831"/>
      <w:bookmarkStart w:id="430" w:name="_Toc54956667"/>
      <w:r w:rsidR="00B01350" w:rsidRPr="00105A6B">
        <w:rPr>
          <w:sz w:val="24"/>
        </w:rPr>
        <w:t>1.3.2.</w:t>
      </w:r>
      <w:r w:rsidR="00F02492" w:rsidRPr="00105A6B">
        <w:rPr>
          <w:sz w:val="24"/>
        </w:rPr>
        <w:t>3.</w:t>
      </w:r>
      <w:r w:rsidR="00D8714B">
        <w:rPr>
          <w:sz w:val="24"/>
          <w:lang w:val="ru-RU"/>
        </w:rPr>
        <w:t>7</w:t>
      </w:r>
      <w:r w:rsidR="00B01350" w:rsidRPr="00105A6B">
        <w:rPr>
          <w:sz w:val="24"/>
        </w:rPr>
        <w:t xml:space="preserve">. </w:t>
      </w:r>
      <w:r w:rsidR="00C27931" w:rsidRPr="00105A6B">
        <w:rPr>
          <w:sz w:val="24"/>
          <w:u w:val="single"/>
        </w:rPr>
        <w:t>Информатика</w:t>
      </w:r>
      <w:bookmarkEnd w:id="429"/>
      <w:bookmarkEnd w:id="430"/>
    </w:p>
    <w:p w:rsidR="00C27931" w:rsidRPr="00C27931" w:rsidRDefault="00C27931" w:rsidP="00C27931">
      <w:pPr>
        <w:shd w:val="clear" w:color="auto" w:fill="FFFFFF"/>
        <w:jc w:val="both"/>
        <w:rPr>
          <w:rFonts w:ascii="Arial" w:hAnsi="Arial" w:cs="Arial"/>
          <w:color w:val="000000"/>
          <w:sz w:val="13"/>
          <w:szCs w:val="13"/>
          <w:lang w:val="ru-RU"/>
        </w:rPr>
      </w:pPr>
      <w:r w:rsidRPr="00696F58">
        <w:rPr>
          <w:b/>
          <w:bCs/>
          <w:i/>
          <w:iCs/>
          <w:color w:val="000000"/>
          <w:lang w:val="ru-RU"/>
        </w:rPr>
        <w:tab/>
      </w:r>
      <w:r w:rsidRPr="00C27931">
        <w:rPr>
          <w:b/>
          <w:bCs/>
          <w:i/>
          <w:iCs/>
          <w:color w:val="000000"/>
          <w:u w:val="single"/>
          <w:lang w:val="ru-RU"/>
        </w:rPr>
        <w:t>При выполнении практической работы и контрольной работы.</w:t>
      </w:r>
    </w:p>
    <w:p w:rsidR="00696F58" w:rsidRPr="00696F58" w:rsidRDefault="00696F58" w:rsidP="005444DE">
      <w:pPr>
        <w:widowControl/>
        <w:numPr>
          <w:ilvl w:val="0"/>
          <w:numId w:val="340"/>
        </w:numPr>
        <w:shd w:val="clear" w:color="auto" w:fill="FFFFFF"/>
        <w:autoSpaceDE/>
        <w:autoSpaceDN/>
        <w:adjustRightInd/>
        <w:jc w:val="both"/>
        <w:rPr>
          <w:rFonts w:ascii="Arial" w:hAnsi="Arial" w:cs="Arial"/>
          <w:color w:val="000000"/>
          <w:sz w:val="13"/>
          <w:szCs w:val="13"/>
          <w:lang w:val="ru-RU"/>
        </w:rPr>
      </w:pPr>
      <w:r w:rsidRPr="00696F58">
        <w:rPr>
          <w:color w:val="000000"/>
          <w:lang w:val="ru-RU"/>
        </w:rPr>
        <w:t>«5» ставится при выполнении всех заданий полностью или при наличии 1-2 мелких погрешностей;</w:t>
      </w:r>
    </w:p>
    <w:p w:rsidR="00696F58" w:rsidRPr="00696F58" w:rsidRDefault="00696F58" w:rsidP="005444DE">
      <w:pPr>
        <w:widowControl/>
        <w:numPr>
          <w:ilvl w:val="0"/>
          <w:numId w:val="340"/>
        </w:numPr>
        <w:shd w:val="clear" w:color="auto" w:fill="FFFFFF"/>
        <w:autoSpaceDE/>
        <w:autoSpaceDN/>
        <w:adjustRightInd/>
        <w:jc w:val="both"/>
        <w:rPr>
          <w:rFonts w:ascii="Calibri" w:hAnsi="Calibri"/>
          <w:color w:val="000000"/>
          <w:lang w:val="ru-RU"/>
        </w:rPr>
      </w:pPr>
      <w:r w:rsidRPr="00696F58">
        <w:rPr>
          <w:color w:val="000000"/>
          <w:lang w:val="ru-RU"/>
        </w:rPr>
        <w:t>«4»  ставится при наличии 1-2 недочетов или одной ошибки:</w:t>
      </w:r>
    </w:p>
    <w:p w:rsidR="00696F58" w:rsidRPr="00A330C4" w:rsidRDefault="00696F58" w:rsidP="005444DE">
      <w:pPr>
        <w:widowControl/>
        <w:numPr>
          <w:ilvl w:val="0"/>
          <w:numId w:val="340"/>
        </w:numPr>
        <w:shd w:val="clear" w:color="auto" w:fill="FFFFFF"/>
        <w:autoSpaceDE/>
        <w:autoSpaceDN/>
        <w:adjustRightInd/>
        <w:jc w:val="both"/>
        <w:rPr>
          <w:rFonts w:ascii="Calibri" w:hAnsi="Calibri"/>
          <w:color w:val="000000"/>
        </w:rPr>
      </w:pPr>
      <w:r w:rsidRPr="001E456C">
        <w:rPr>
          <w:color w:val="000000"/>
        </w:rPr>
        <w:t>«3»</w:t>
      </w:r>
      <w:r>
        <w:rPr>
          <w:color w:val="000000"/>
        </w:rPr>
        <w:t xml:space="preserve">  ставится в следующем случае:</w:t>
      </w:r>
    </w:p>
    <w:p w:rsidR="00696F58" w:rsidRPr="00A330C4" w:rsidRDefault="00696F58" w:rsidP="00696F58">
      <w:pPr>
        <w:pStyle w:val="affff0"/>
        <w:autoSpaceDE w:val="0"/>
        <w:autoSpaceDN w:val="0"/>
        <w:adjustRightInd w:val="0"/>
        <w:rPr>
          <w:rFonts w:ascii="Times New Roman" w:eastAsiaTheme="minorHAnsi" w:hAnsi="Times New Roman"/>
          <w:sz w:val="24"/>
          <w:szCs w:val="24"/>
        </w:rPr>
      </w:pPr>
      <w:r w:rsidRPr="00A330C4">
        <w:rPr>
          <w:rFonts w:ascii="Times New Roman" w:eastAsiaTheme="minorHAnsi" w:hAnsi="Times New Roman"/>
          <w:sz w:val="24"/>
          <w:szCs w:val="24"/>
        </w:rPr>
        <w:lastRenderedPageBreak/>
        <w:t>- знания и усвоени</w:t>
      </w:r>
      <w:r>
        <w:rPr>
          <w:rFonts w:ascii="Times New Roman" w:eastAsiaTheme="minorHAnsi" w:hAnsi="Times New Roman"/>
          <w:sz w:val="24"/>
          <w:szCs w:val="24"/>
        </w:rPr>
        <w:t>е</w:t>
      </w:r>
      <w:r w:rsidRPr="00A330C4">
        <w:rPr>
          <w:rFonts w:ascii="Times New Roman" w:eastAsiaTheme="minorHAnsi" w:hAnsi="Times New Roman"/>
          <w:sz w:val="24"/>
          <w:szCs w:val="24"/>
        </w:rPr>
        <w:t xml:space="preserve"> материала на уровне минимальных требований программы, </w:t>
      </w:r>
      <w:r w:rsidRPr="00D4083E">
        <w:rPr>
          <w:rFonts w:ascii="Times New Roman" w:eastAsiaTheme="minorHAnsi" w:hAnsi="Times New Roman"/>
          <w:sz w:val="24"/>
          <w:szCs w:val="24"/>
        </w:rPr>
        <w:t>затруднения</w:t>
      </w:r>
      <w:r w:rsidRPr="00A330C4">
        <w:rPr>
          <w:rFonts w:ascii="Times New Roman" w:eastAsiaTheme="minorHAnsi" w:hAnsi="Times New Roman"/>
          <w:sz w:val="24"/>
          <w:szCs w:val="24"/>
        </w:rPr>
        <w:t xml:space="preserve"> при самостоятельном воспроизведении, необходимости незначительной помощи учителя</w:t>
      </w:r>
      <w:r>
        <w:rPr>
          <w:rFonts w:ascii="Times New Roman" w:eastAsiaTheme="minorHAnsi" w:hAnsi="Times New Roman"/>
          <w:sz w:val="24"/>
          <w:szCs w:val="24"/>
        </w:rPr>
        <w:t>;</w:t>
      </w:r>
    </w:p>
    <w:p w:rsidR="00696F58" w:rsidRPr="00A330C4" w:rsidRDefault="00696F58" w:rsidP="00696F58">
      <w:pPr>
        <w:pStyle w:val="affff0"/>
        <w:autoSpaceDE w:val="0"/>
        <w:autoSpaceDN w:val="0"/>
        <w:adjustRightInd w:val="0"/>
        <w:rPr>
          <w:rFonts w:ascii="Times New Roman" w:eastAsiaTheme="minorHAnsi" w:hAnsi="Times New Roman"/>
          <w:sz w:val="24"/>
          <w:szCs w:val="24"/>
        </w:rPr>
      </w:pPr>
      <w:r w:rsidRPr="00A330C4">
        <w:rPr>
          <w:rFonts w:ascii="Times New Roman" w:eastAsiaTheme="minorHAnsi" w:hAnsi="Times New Roman"/>
          <w:sz w:val="24"/>
          <w:szCs w:val="24"/>
        </w:rPr>
        <w:t>- умения работать на уровне воспроизведения, затруднения при ответах на видоизменённые вопросы;</w:t>
      </w:r>
    </w:p>
    <w:p w:rsidR="00696F58" w:rsidRPr="00A330C4" w:rsidRDefault="00696F58" w:rsidP="00696F58">
      <w:pPr>
        <w:pStyle w:val="affff0"/>
        <w:autoSpaceDE w:val="0"/>
        <w:autoSpaceDN w:val="0"/>
        <w:adjustRightInd w:val="0"/>
        <w:rPr>
          <w:rFonts w:ascii="Times New Roman" w:eastAsiaTheme="minorHAnsi" w:hAnsi="Times New Roman"/>
          <w:sz w:val="24"/>
          <w:szCs w:val="24"/>
        </w:rPr>
      </w:pPr>
      <w:r w:rsidRPr="00A330C4">
        <w:rPr>
          <w:rFonts w:ascii="Times New Roman" w:eastAsiaTheme="minorHAnsi" w:hAnsi="Times New Roman"/>
          <w:sz w:val="24"/>
          <w:szCs w:val="24"/>
        </w:rPr>
        <w:t>- наличия 1 -2 грубых ошибок, нескольких негрубых при воспроизведении изученного материла;</w:t>
      </w:r>
    </w:p>
    <w:p w:rsidR="00696F58" w:rsidRPr="00A330C4" w:rsidRDefault="00696F58" w:rsidP="00696F58">
      <w:pPr>
        <w:pStyle w:val="affff0"/>
        <w:autoSpaceDE w:val="0"/>
        <w:autoSpaceDN w:val="0"/>
        <w:adjustRightInd w:val="0"/>
        <w:spacing w:after="0"/>
        <w:rPr>
          <w:rFonts w:ascii="Times New Roman" w:eastAsiaTheme="minorHAnsi" w:hAnsi="Times New Roman"/>
          <w:sz w:val="24"/>
          <w:szCs w:val="24"/>
        </w:rPr>
      </w:pPr>
      <w:r w:rsidRPr="00A330C4">
        <w:rPr>
          <w:rFonts w:ascii="Times New Roman" w:eastAsiaTheme="minorHAnsi" w:hAnsi="Times New Roman"/>
          <w:sz w:val="24"/>
          <w:szCs w:val="24"/>
        </w:rPr>
        <w:t>незначительного несоблюдения основных правил культуры письменной и устной речи, правил оформления письменных работ.</w:t>
      </w:r>
    </w:p>
    <w:p w:rsidR="00696F58" w:rsidRPr="00696F58" w:rsidRDefault="00696F58" w:rsidP="005444DE">
      <w:pPr>
        <w:widowControl/>
        <w:numPr>
          <w:ilvl w:val="0"/>
          <w:numId w:val="340"/>
        </w:numPr>
        <w:shd w:val="clear" w:color="auto" w:fill="FFFFFF"/>
        <w:autoSpaceDE/>
        <w:autoSpaceDN/>
        <w:adjustRightInd/>
        <w:jc w:val="both"/>
        <w:rPr>
          <w:rFonts w:ascii="Calibri" w:hAnsi="Calibri"/>
          <w:color w:val="000000"/>
          <w:lang w:val="ru-RU"/>
        </w:rPr>
      </w:pPr>
      <w:r w:rsidRPr="00696F58">
        <w:rPr>
          <w:color w:val="000000"/>
          <w:lang w:val="ru-RU"/>
        </w:rPr>
        <w:t xml:space="preserve"> «2» ставится, если допущены существенные ошибки, показавшие, что обучающийся не владеет обязательными умениями по данной теме в полной мере (незнание основного программного материала):</w:t>
      </w:r>
    </w:p>
    <w:p w:rsidR="00696F58" w:rsidRDefault="00696F58" w:rsidP="00696F58">
      <w:pPr>
        <w:shd w:val="clear" w:color="auto" w:fill="FFFFFF"/>
        <w:ind w:left="720"/>
        <w:jc w:val="both"/>
        <w:rPr>
          <w:rFonts w:ascii="Calibri" w:hAnsi="Calibri"/>
          <w:color w:val="000000"/>
          <w:lang w:val="ru-RU"/>
        </w:rPr>
      </w:pPr>
      <w:r w:rsidRPr="001E456C">
        <w:rPr>
          <w:color w:val="000000"/>
        </w:rPr>
        <w:t> </w:t>
      </w:r>
      <w:r w:rsidRPr="00696F58">
        <w:rPr>
          <w:b/>
          <w:bCs/>
          <w:i/>
          <w:iCs/>
          <w:color w:val="000000"/>
          <w:u w:val="single"/>
          <w:lang w:val="ru-RU"/>
        </w:rPr>
        <w:t>Оценка устных ответов обучающихся</w:t>
      </w:r>
    </w:p>
    <w:p w:rsidR="00696F58" w:rsidRDefault="00696F58" w:rsidP="005444DE">
      <w:pPr>
        <w:pStyle w:val="affff0"/>
        <w:numPr>
          <w:ilvl w:val="0"/>
          <w:numId w:val="341"/>
        </w:numPr>
        <w:shd w:val="clear" w:color="auto" w:fill="FFFFFF"/>
        <w:spacing w:after="0"/>
        <w:ind w:left="567" w:hanging="141"/>
        <w:jc w:val="both"/>
        <w:rPr>
          <w:rFonts w:ascii="Times New Roman" w:hAnsi="Times New Roman"/>
          <w:color w:val="000000"/>
          <w:sz w:val="24"/>
          <w:szCs w:val="24"/>
        </w:rPr>
      </w:pPr>
      <w:r w:rsidRPr="00696F58">
        <w:rPr>
          <w:rFonts w:ascii="Times New Roman" w:hAnsi="Times New Roman"/>
          <w:i/>
          <w:iCs/>
          <w:color w:val="000000"/>
          <w:sz w:val="24"/>
          <w:szCs w:val="24"/>
        </w:rPr>
        <w:t>Ответ оценивается отметкой «5»,</w:t>
      </w:r>
      <w:r w:rsidRPr="00696F58">
        <w:rPr>
          <w:rFonts w:ascii="Times New Roman" w:hAnsi="Times New Roman"/>
          <w:color w:val="000000"/>
          <w:sz w:val="24"/>
          <w:szCs w:val="24"/>
        </w:rPr>
        <w:t> если ученик:</w:t>
      </w:r>
    </w:p>
    <w:p w:rsidR="00696F58" w:rsidRPr="00696F58" w:rsidRDefault="00696F58" w:rsidP="00696F58">
      <w:pPr>
        <w:shd w:val="clear" w:color="auto" w:fill="FFFFFF"/>
        <w:ind w:left="426"/>
        <w:jc w:val="both"/>
        <w:rPr>
          <w:rFonts w:eastAsia="Calibri"/>
          <w:color w:val="000000"/>
          <w:lang w:val="ru-RU"/>
        </w:rPr>
      </w:pPr>
      <w:r>
        <w:rPr>
          <w:color w:val="000000"/>
          <w:lang w:val="ru-RU"/>
        </w:rPr>
        <w:t xml:space="preserve">     </w:t>
      </w:r>
      <w:r w:rsidRPr="00696F58">
        <w:rPr>
          <w:color w:val="000000"/>
          <w:lang w:val="ru-RU"/>
        </w:rPr>
        <w:t>- полно раскрыл содержание материала в объеме, предусмотренном программой;</w:t>
      </w:r>
    </w:p>
    <w:p w:rsidR="00696F58" w:rsidRPr="00696F58" w:rsidRDefault="00696F58" w:rsidP="00696F58">
      <w:pPr>
        <w:shd w:val="clear" w:color="auto" w:fill="FFFFFF"/>
        <w:ind w:left="720"/>
        <w:jc w:val="both"/>
        <w:rPr>
          <w:rFonts w:ascii="Calibri" w:hAnsi="Calibri"/>
          <w:color w:val="000000"/>
          <w:lang w:val="ru-RU"/>
        </w:rPr>
      </w:pPr>
      <w:r w:rsidRPr="00696F58">
        <w:rPr>
          <w:color w:val="000000"/>
          <w:lang w:val="ru-RU"/>
        </w:rPr>
        <w:t>-</w:t>
      </w:r>
      <w:r w:rsidRPr="001E456C">
        <w:rPr>
          <w:color w:val="000000"/>
        </w:rPr>
        <w:t>  </w:t>
      </w:r>
      <w:r w:rsidRPr="00696F58">
        <w:rPr>
          <w:color w:val="000000"/>
          <w:lang w:val="ru-RU"/>
        </w:rPr>
        <w:t>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696F58" w:rsidRPr="00696F58" w:rsidRDefault="00696F58" w:rsidP="00696F58">
      <w:pPr>
        <w:shd w:val="clear" w:color="auto" w:fill="FFFFFF"/>
        <w:ind w:left="720"/>
        <w:jc w:val="both"/>
        <w:rPr>
          <w:rFonts w:ascii="Calibri" w:hAnsi="Calibri"/>
          <w:color w:val="000000"/>
          <w:lang w:val="ru-RU"/>
        </w:rPr>
      </w:pPr>
      <w:r w:rsidRPr="00696F58">
        <w:rPr>
          <w:color w:val="000000"/>
          <w:lang w:val="ru-RU"/>
        </w:rPr>
        <w:t>-</w:t>
      </w:r>
      <w:r w:rsidRPr="001E456C">
        <w:rPr>
          <w:color w:val="000000"/>
        </w:rPr>
        <w:t>   </w:t>
      </w:r>
      <w:r w:rsidRPr="00696F58">
        <w:rPr>
          <w:color w:val="000000"/>
          <w:lang w:val="ru-RU"/>
        </w:rPr>
        <w:t>правильно выполнил рисунки, схемы, сопутствующие ответу;</w:t>
      </w:r>
    </w:p>
    <w:p w:rsidR="00696F58" w:rsidRPr="00696F58" w:rsidRDefault="00696F58" w:rsidP="00696F58">
      <w:pPr>
        <w:shd w:val="clear" w:color="auto" w:fill="FFFFFF"/>
        <w:ind w:left="720"/>
        <w:jc w:val="both"/>
        <w:rPr>
          <w:rFonts w:ascii="Calibri" w:hAnsi="Calibri"/>
          <w:color w:val="000000"/>
          <w:lang w:val="ru-RU"/>
        </w:rPr>
      </w:pPr>
      <w:r w:rsidRPr="00696F58">
        <w:rPr>
          <w:color w:val="000000"/>
          <w:lang w:val="ru-RU"/>
        </w:rPr>
        <w:t>-</w:t>
      </w:r>
      <w:r w:rsidRPr="001E456C">
        <w:rPr>
          <w:color w:val="000000"/>
        </w:rPr>
        <w:t>  </w:t>
      </w:r>
      <w:r w:rsidRPr="00696F58">
        <w:rPr>
          <w:color w:val="000000"/>
          <w:lang w:val="ru-RU"/>
        </w:rPr>
        <w:t>показал умение иллюстрировать теоретические положения конкретными примерами;</w:t>
      </w:r>
    </w:p>
    <w:p w:rsidR="00696F58" w:rsidRPr="00696F58" w:rsidRDefault="00696F58" w:rsidP="00696F58">
      <w:pPr>
        <w:shd w:val="clear" w:color="auto" w:fill="FFFFFF"/>
        <w:ind w:left="720"/>
        <w:jc w:val="both"/>
        <w:rPr>
          <w:rFonts w:ascii="Calibri" w:hAnsi="Calibri"/>
          <w:color w:val="000000"/>
          <w:lang w:val="ru-RU"/>
        </w:rPr>
      </w:pPr>
      <w:r w:rsidRPr="00696F58">
        <w:rPr>
          <w:color w:val="000000"/>
          <w:lang w:val="ru-RU"/>
        </w:rPr>
        <w:t>-</w:t>
      </w:r>
      <w:r w:rsidRPr="001E456C">
        <w:rPr>
          <w:color w:val="000000"/>
        </w:rPr>
        <w:t>  </w:t>
      </w:r>
      <w:r w:rsidRPr="00696F58">
        <w:rPr>
          <w:color w:val="000000"/>
          <w:lang w:val="ru-RU"/>
        </w:rPr>
        <w:t>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696F58" w:rsidRPr="00696F58" w:rsidRDefault="00696F58" w:rsidP="00696F58">
      <w:pPr>
        <w:shd w:val="clear" w:color="auto" w:fill="FFFFFF"/>
        <w:ind w:left="720"/>
        <w:jc w:val="both"/>
        <w:rPr>
          <w:rFonts w:ascii="Calibri" w:hAnsi="Calibri"/>
          <w:color w:val="000000"/>
          <w:lang w:val="ru-RU"/>
        </w:rPr>
      </w:pPr>
      <w:r w:rsidRPr="00696F58">
        <w:rPr>
          <w:color w:val="000000"/>
          <w:lang w:val="ru-RU"/>
        </w:rPr>
        <w:t>-</w:t>
      </w:r>
      <w:r w:rsidRPr="001E456C">
        <w:rPr>
          <w:color w:val="000000"/>
        </w:rPr>
        <w:t>  </w:t>
      </w:r>
      <w:r w:rsidRPr="00696F58">
        <w:rPr>
          <w:color w:val="000000"/>
          <w:lang w:val="ru-RU"/>
        </w:rPr>
        <w:t>отвечал самостоятельно без наводящих вопросов учителя.</w:t>
      </w:r>
    </w:p>
    <w:p w:rsidR="00696F58" w:rsidRPr="00696F58" w:rsidRDefault="00696F58" w:rsidP="00696F58">
      <w:pPr>
        <w:shd w:val="clear" w:color="auto" w:fill="FFFFFF"/>
        <w:ind w:left="720"/>
        <w:jc w:val="both"/>
        <w:rPr>
          <w:rFonts w:ascii="Calibri" w:hAnsi="Calibri"/>
          <w:color w:val="000000"/>
          <w:lang w:val="ru-RU"/>
        </w:rPr>
      </w:pPr>
      <w:r w:rsidRPr="001E456C">
        <w:rPr>
          <w:color w:val="000000"/>
        </w:rPr>
        <w:t> </w:t>
      </w:r>
      <w:r w:rsidRPr="00696F58">
        <w:rPr>
          <w:color w:val="000000"/>
          <w:lang w:val="ru-RU"/>
        </w:rPr>
        <w:t xml:space="preserve">Возможны одна – две неточности при освещении второстепенных вопросов или </w:t>
      </w:r>
      <w:r>
        <w:rPr>
          <w:color w:val="000000"/>
          <w:lang w:val="ru-RU"/>
        </w:rPr>
        <w:t xml:space="preserve">    </w:t>
      </w:r>
      <w:r w:rsidRPr="00696F58">
        <w:rPr>
          <w:color w:val="000000"/>
          <w:lang w:val="ru-RU"/>
        </w:rPr>
        <w:t>в выкладках, которые ученик легко исправил по замечанию учителя.</w:t>
      </w:r>
    </w:p>
    <w:p w:rsidR="00696F58" w:rsidRDefault="00696F58" w:rsidP="005444DE">
      <w:pPr>
        <w:pStyle w:val="affff0"/>
        <w:numPr>
          <w:ilvl w:val="0"/>
          <w:numId w:val="341"/>
        </w:numPr>
        <w:shd w:val="clear" w:color="auto" w:fill="FFFFFF"/>
        <w:spacing w:line="240" w:lineRule="auto"/>
        <w:ind w:left="709" w:hanging="283"/>
        <w:jc w:val="both"/>
        <w:rPr>
          <w:rFonts w:ascii="Times New Roman" w:hAnsi="Times New Roman"/>
          <w:color w:val="000000"/>
          <w:sz w:val="24"/>
          <w:szCs w:val="24"/>
        </w:rPr>
      </w:pPr>
      <w:r w:rsidRPr="00696F58">
        <w:rPr>
          <w:rFonts w:ascii="Times New Roman" w:hAnsi="Times New Roman"/>
          <w:i/>
          <w:iCs/>
          <w:color w:val="000000"/>
          <w:sz w:val="24"/>
          <w:szCs w:val="24"/>
        </w:rPr>
        <w:t>Ответ оценивается отметкой «4»,</w:t>
      </w:r>
      <w:r w:rsidRPr="00696F58">
        <w:rPr>
          <w:rFonts w:ascii="Times New Roman" w:hAnsi="Times New Roman"/>
          <w:color w:val="000000"/>
          <w:sz w:val="24"/>
          <w:szCs w:val="24"/>
        </w:rPr>
        <w:t> если ответ удовлетворяет в основном требованиям на отметку «5», но при этом имеет один из недостатков:</w:t>
      </w:r>
    </w:p>
    <w:p w:rsidR="00696F58" w:rsidRDefault="00696F58" w:rsidP="00B01350">
      <w:pPr>
        <w:pStyle w:val="affff0"/>
        <w:shd w:val="clear" w:color="auto" w:fill="FFFFFF"/>
        <w:spacing w:line="240" w:lineRule="auto"/>
        <w:ind w:left="709"/>
        <w:jc w:val="both"/>
        <w:rPr>
          <w:rFonts w:ascii="Times New Roman" w:eastAsia="Times New Roman" w:hAnsi="Times New Roman"/>
          <w:color w:val="000000"/>
          <w:sz w:val="24"/>
          <w:szCs w:val="24"/>
        </w:rPr>
      </w:pPr>
      <w:r w:rsidRPr="00696F58">
        <w:rPr>
          <w:rFonts w:ascii="Times New Roman" w:eastAsia="Times New Roman" w:hAnsi="Times New Roman"/>
          <w:color w:val="000000"/>
          <w:sz w:val="24"/>
          <w:szCs w:val="24"/>
        </w:rPr>
        <w:t>-    допущены один-два недочета при освещении основного содержания ответа, исправленные по замечанию учителя:</w:t>
      </w:r>
    </w:p>
    <w:p w:rsidR="00696F58" w:rsidRPr="00696F58" w:rsidRDefault="00696F58" w:rsidP="00B01350">
      <w:pPr>
        <w:pStyle w:val="affff0"/>
        <w:shd w:val="clear" w:color="auto" w:fill="FFFFFF"/>
        <w:spacing w:line="240" w:lineRule="auto"/>
        <w:ind w:left="709"/>
        <w:jc w:val="both"/>
        <w:rPr>
          <w:rFonts w:ascii="Times New Roman" w:hAnsi="Times New Roman"/>
          <w:color w:val="000000"/>
          <w:sz w:val="24"/>
          <w:szCs w:val="24"/>
        </w:rPr>
      </w:pPr>
      <w:r w:rsidRPr="00696F58">
        <w:rPr>
          <w:rFonts w:ascii="Times New Roman" w:eastAsia="Times New Roman" w:hAnsi="Times New Roman"/>
          <w:color w:val="000000"/>
          <w:sz w:val="24"/>
          <w:szCs w:val="24"/>
        </w:rPr>
        <w:t>-</w:t>
      </w:r>
      <w:r w:rsidRPr="001E456C">
        <w:rPr>
          <w:rFonts w:ascii="Times New Roman" w:eastAsia="Times New Roman" w:hAnsi="Times New Roman"/>
          <w:color w:val="000000"/>
          <w:sz w:val="24"/>
          <w:szCs w:val="24"/>
        </w:rPr>
        <w:t>   </w:t>
      </w:r>
      <w:r w:rsidRPr="00696F58">
        <w:rPr>
          <w:rFonts w:ascii="Times New Roman" w:eastAsia="Times New Roman" w:hAnsi="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696F58" w:rsidRDefault="00696F58" w:rsidP="005444DE">
      <w:pPr>
        <w:pStyle w:val="affff0"/>
        <w:numPr>
          <w:ilvl w:val="0"/>
          <w:numId w:val="342"/>
        </w:numPr>
        <w:shd w:val="clear" w:color="auto" w:fill="FFFFFF"/>
        <w:spacing w:line="240" w:lineRule="auto"/>
        <w:ind w:left="709" w:hanging="283"/>
        <w:jc w:val="both"/>
        <w:rPr>
          <w:rFonts w:ascii="Times New Roman" w:hAnsi="Times New Roman"/>
          <w:color w:val="000000"/>
          <w:sz w:val="24"/>
          <w:szCs w:val="24"/>
        </w:rPr>
      </w:pPr>
      <w:r w:rsidRPr="00696F58">
        <w:rPr>
          <w:rFonts w:ascii="Times New Roman" w:hAnsi="Times New Roman"/>
          <w:i/>
          <w:iCs/>
          <w:color w:val="000000"/>
          <w:sz w:val="24"/>
          <w:szCs w:val="24"/>
        </w:rPr>
        <w:t>Отметка «3»</w:t>
      </w:r>
      <w:r w:rsidRPr="00696F58">
        <w:rPr>
          <w:rFonts w:ascii="Times New Roman" w:hAnsi="Times New Roman"/>
          <w:color w:val="000000"/>
          <w:sz w:val="24"/>
          <w:szCs w:val="24"/>
        </w:rPr>
        <w:t> ставится в следующих случаях:</w:t>
      </w:r>
    </w:p>
    <w:p w:rsidR="00696F58" w:rsidRPr="00696F58" w:rsidRDefault="00696F58" w:rsidP="00B01350">
      <w:pPr>
        <w:pStyle w:val="affff0"/>
        <w:shd w:val="clear" w:color="auto" w:fill="FFFFFF"/>
        <w:spacing w:line="240" w:lineRule="auto"/>
        <w:ind w:left="709"/>
        <w:jc w:val="both"/>
        <w:rPr>
          <w:rFonts w:ascii="Times New Roman" w:hAnsi="Times New Roman"/>
          <w:color w:val="000000"/>
          <w:sz w:val="24"/>
          <w:szCs w:val="24"/>
        </w:rPr>
      </w:pPr>
      <w:r w:rsidRPr="00696F58">
        <w:rPr>
          <w:rFonts w:ascii="Times New Roman" w:eastAsia="Times New Roman" w:hAnsi="Times New Roman"/>
          <w:color w:val="000000"/>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696F58" w:rsidRDefault="00696F58" w:rsidP="005444DE">
      <w:pPr>
        <w:pStyle w:val="affff0"/>
        <w:numPr>
          <w:ilvl w:val="0"/>
          <w:numId w:val="343"/>
        </w:numPr>
        <w:shd w:val="clear" w:color="auto" w:fill="FFFFFF"/>
        <w:spacing w:line="240" w:lineRule="auto"/>
        <w:ind w:left="709" w:hanging="283"/>
        <w:jc w:val="both"/>
        <w:rPr>
          <w:rFonts w:ascii="Times New Roman" w:hAnsi="Times New Roman"/>
          <w:color w:val="000000"/>
          <w:sz w:val="24"/>
          <w:szCs w:val="24"/>
        </w:rPr>
      </w:pPr>
      <w:r w:rsidRPr="00696F58">
        <w:rPr>
          <w:rFonts w:ascii="Times New Roman" w:hAnsi="Times New Roman"/>
          <w:i/>
          <w:iCs/>
          <w:color w:val="000000"/>
          <w:sz w:val="24"/>
          <w:szCs w:val="24"/>
        </w:rPr>
        <w:t>Отметка «2»</w:t>
      </w:r>
      <w:r w:rsidRPr="00696F58">
        <w:rPr>
          <w:rFonts w:ascii="Times New Roman" w:hAnsi="Times New Roman"/>
          <w:color w:val="000000"/>
          <w:sz w:val="24"/>
          <w:szCs w:val="24"/>
        </w:rPr>
        <w:t> ставится в следующих случаях:</w:t>
      </w:r>
    </w:p>
    <w:p w:rsidR="00696F58" w:rsidRDefault="00696F58" w:rsidP="00B01350">
      <w:pPr>
        <w:pStyle w:val="affff0"/>
        <w:shd w:val="clear" w:color="auto" w:fill="FFFFFF"/>
        <w:spacing w:line="240" w:lineRule="auto"/>
        <w:ind w:left="709"/>
        <w:jc w:val="both"/>
        <w:rPr>
          <w:rFonts w:ascii="Times New Roman" w:eastAsia="Times New Roman" w:hAnsi="Times New Roman"/>
          <w:color w:val="000000"/>
          <w:sz w:val="24"/>
          <w:szCs w:val="24"/>
        </w:rPr>
      </w:pPr>
      <w:r w:rsidRPr="00696F58">
        <w:rPr>
          <w:rFonts w:ascii="Times New Roman" w:eastAsia="Times New Roman" w:hAnsi="Times New Roman"/>
          <w:color w:val="000000"/>
          <w:sz w:val="24"/>
          <w:szCs w:val="24"/>
        </w:rPr>
        <w:t>-   не раскрыто основное содержание учебного материала;</w:t>
      </w:r>
    </w:p>
    <w:p w:rsidR="00696F58" w:rsidRDefault="00696F58" w:rsidP="00B01350">
      <w:pPr>
        <w:pStyle w:val="affff0"/>
        <w:shd w:val="clear" w:color="auto" w:fill="FFFFFF"/>
        <w:spacing w:line="240" w:lineRule="auto"/>
        <w:ind w:left="709"/>
        <w:jc w:val="both"/>
        <w:rPr>
          <w:rFonts w:ascii="Times New Roman" w:eastAsia="Times New Roman" w:hAnsi="Times New Roman"/>
          <w:color w:val="000000"/>
          <w:sz w:val="24"/>
          <w:szCs w:val="24"/>
        </w:rPr>
      </w:pPr>
      <w:r w:rsidRPr="00696F58">
        <w:rPr>
          <w:rFonts w:ascii="Times New Roman" w:eastAsia="Times New Roman" w:hAnsi="Times New Roman"/>
          <w:color w:val="000000"/>
          <w:sz w:val="24"/>
          <w:szCs w:val="24"/>
        </w:rPr>
        <w:t>-</w:t>
      </w:r>
      <w:r w:rsidRPr="001E456C">
        <w:rPr>
          <w:rFonts w:ascii="Times New Roman" w:eastAsia="Times New Roman" w:hAnsi="Times New Roman"/>
          <w:color w:val="000000"/>
          <w:sz w:val="24"/>
          <w:szCs w:val="24"/>
        </w:rPr>
        <w:t>  </w:t>
      </w:r>
      <w:r w:rsidRPr="00696F58">
        <w:rPr>
          <w:rFonts w:ascii="Times New Roman" w:eastAsia="Times New Roman" w:hAnsi="Times New Roman"/>
          <w:color w:val="000000"/>
          <w:sz w:val="24"/>
          <w:szCs w:val="24"/>
        </w:rPr>
        <w:t>обнаружено незнание или неполное понимание обучающимся большей или наиболее важной части учебного материала;</w:t>
      </w:r>
    </w:p>
    <w:p w:rsidR="00696F58" w:rsidRDefault="00696F58" w:rsidP="00B01350">
      <w:pPr>
        <w:pStyle w:val="affff0"/>
        <w:shd w:val="clear" w:color="auto" w:fill="FFFFFF"/>
        <w:spacing w:line="240" w:lineRule="auto"/>
        <w:ind w:left="709"/>
        <w:jc w:val="both"/>
        <w:rPr>
          <w:rFonts w:ascii="Times New Roman" w:eastAsia="Times New Roman" w:hAnsi="Times New Roman"/>
          <w:color w:val="000000"/>
          <w:sz w:val="24"/>
          <w:szCs w:val="24"/>
        </w:rPr>
      </w:pPr>
      <w:r w:rsidRPr="00696F58">
        <w:rPr>
          <w:rFonts w:ascii="Times New Roman" w:eastAsia="Times New Roman" w:hAnsi="Times New Roman"/>
          <w:color w:val="000000"/>
          <w:sz w:val="24"/>
          <w:szCs w:val="24"/>
        </w:rPr>
        <w:t>-</w:t>
      </w:r>
      <w:r w:rsidRPr="001E456C">
        <w:rPr>
          <w:rFonts w:ascii="Times New Roman" w:eastAsia="Times New Roman" w:hAnsi="Times New Roman"/>
          <w:color w:val="000000"/>
          <w:sz w:val="24"/>
          <w:szCs w:val="24"/>
        </w:rPr>
        <w:t>  </w:t>
      </w:r>
      <w:r w:rsidRPr="00696F58">
        <w:rPr>
          <w:rFonts w:ascii="Times New Roman" w:eastAsia="Times New Roman" w:hAnsi="Times New Roman"/>
          <w:color w:val="000000"/>
          <w:sz w:val="24"/>
          <w:szCs w:val="24"/>
        </w:rPr>
        <w:t>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B01350" w:rsidRDefault="00B01350" w:rsidP="00B01350">
      <w:pPr>
        <w:pStyle w:val="affff0"/>
        <w:shd w:val="clear" w:color="auto" w:fill="FFFFFF"/>
        <w:spacing w:line="240" w:lineRule="auto"/>
        <w:ind w:left="709"/>
        <w:jc w:val="both"/>
        <w:rPr>
          <w:rFonts w:ascii="Times New Roman" w:eastAsia="Times New Roman" w:hAnsi="Times New Roman"/>
          <w:color w:val="000000"/>
          <w:sz w:val="24"/>
          <w:szCs w:val="24"/>
        </w:rPr>
      </w:pPr>
    </w:p>
    <w:p w:rsidR="00700EDB" w:rsidRDefault="00700EDB" w:rsidP="00B01350">
      <w:pPr>
        <w:pStyle w:val="affff0"/>
        <w:shd w:val="clear" w:color="auto" w:fill="FFFFFF"/>
        <w:spacing w:line="240" w:lineRule="auto"/>
        <w:ind w:left="709"/>
        <w:jc w:val="both"/>
        <w:rPr>
          <w:rFonts w:ascii="Times New Roman" w:eastAsia="Times New Roman" w:hAnsi="Times New Roman"/>
          <w:color w:val="000000"/>
          <w:sz w:val="24"/>
          <w:szCs w:val="24"/>
        </w:rPr>
      </w:pPr>
    </w:p>
    <w:p w:rsidR="009E2696" w:rsidRPr="00105A6B" w:rsidRDefault="00696F58" w:rsidP="00105A6B">
      <w:pPr>
        <w:pStyle w:val="4"/>
        <w:rPr>
          <w:sz w:val="24"/>
        </w:rPr>
      </w:pPr>
      <w:bookmarkStart w:id="431" w:name="_Toc478669832"/>
      <w:bookmarkStart w:id="432" w:name="_Toc54956668"/>
      <w:r w:rsidRPr="00105A6B">
        <w:rPr>
          <w:sz w:val="24"/>
        </w:rPr>
        <w:t>1.3.</w:t>
      </w:r>
      <w:r w:rsidR="00B01350" w:rsidRPr="00105A6B">
        <w:rPr>
          <w:sz w:val="24"/>
        </w:rPr>
        <w:t>2.</w:t>
      </w:r>
      <w:r w:rsidR="00F02492" w:rsidRPr="00105A6B">
        <w:rPr>
          <w:sz w:val="24"/>
        </w:rPr>
        <w:t>3.</w:t>
      </w:r>
      <w:r w:rsidR="00D8714B">
        <w:rPr>
          <w:sz w:val="24"/>
          <w:lang w:val="ru-RU"/>
        </w:rPr>
        <w:t>8</w:t>
      </w:r>
      <w:r w:rsidR="00B01350" w:rsidRPr="00105A6B">
        <w:rPr>
          <w:sz w:val="24"/>
        </w:rPr>
        <w:t>.</w:t>
      </w:r>
      <w:r w:rsidRPr="00105A6B">
        <w:rPr>
          <w:sz w:val="24"/>
          <w:u w:val="single"/>
        </w:rPr>
        <w:t>Физика</w:t>
      </w:r>
      <w:bookmarkEnd w:id="431"/>
      <w:bookmarkEnd w:id="432"/>
      <w:r w:rsidRPr="00105A6B">
        <w:rPr>
          <w:sz w:val="24"/>
          <w:u w:val="single"/>
        </w:rPr>
        <w:t xml:space="preserve"> </w:t>
      </w:r>
    </w:p>
    <w:tbl>
      <w:tblPr>
        <w:tblStyle w:val="af7"/>
        <w:tblpPr w:leftFromText="180" w:rightFromText="180" w:vertAnchor="text" w:tblpY="1"/>
        <w:tblOverlap w:val="never"/>
        <w:tblW w:w="10173" w:type="dxa"/>
        <w:tblLook w:val="04A0" w:firstRow="1" w:lastRow="0" w:firstColumn="1" w:lastColumn="0" w:noHBand="0" w:noVBand="1"/>
      </w:tblPr>
      <w:tblGrid>
        <w:gridCol w:w="1088"/>
        <w:gridCol w:w="9085"/>
      </w:tblGrid>
      <w:tr w:rsidR="00696F58" w:rsidRPr="004D15C8" w:rsidTr="00F45469">
        <w:trPr>
          <w:trHeight w:val="476"/>
        </w:trPr>
        <w:tc>
          <w:tcPr>
            <w:tcW w:w="1088" w:type="dxa"/>
            <w:tcBorders>
              <w:right w:val="single" w:sz="4" w:space="0" w:color="auto"/>
            </w:tcBorders>
            <w:vAlign w:val="center"/>
          </w:tcPr>
          <w:p w:rsidR="00696F58" w:rsidRPr="004D15C8" w:rsidRDefault="00696F58" w:rsidP="009E2696">
            <w:pPr>
              <w:jc w:val="center"/>
              <w:rPr>
                <w:b/>
                <w:sz w:val="22"/>
                <w:szCs w:val="22"/>
                <w:lang w:val="ru-RU"/>
              </w:rPr>
            </w:pPr>
            <w:r w:rsidRPr="004D15C8">
              <w:rPr>
                <w:b/>
                <w:bCs/>
                <w:sz w:val="22"/>
                <w:szCs w:val="22"/>
                <w:shd w:val="clear" w:color="auto" w:fill="FFFFFF"/>
                <w:lang w:val="ru-RU"/>
              </w:rPr>
              <w:t>Отметка</w:t>
            </w:r>
          </w:p>
        </w:tc>
        <w:tc>
          <w:tcPr>
            <w:tcW w:w="9085" w:type="dxa"/>
            <w:tcBorders>
              <w:left w:val="single" w:sz="4" w:space="0" w:color="auto"/>
            </w:tcBorders>
            <w:vAlign w:val="center"/>
          </w:tcPr>
          <w:p w:rsidR="00696F58" w:rsidRPr="004D15C8" w:rsidRDefault="00696F58" w:rsidP="009E2696">
            <w:pPr>
              <w:spacing w:before="240"/>
              <w:jc w:val="center"/>
              <w:rPr>
                <w:b/>
                <w:sz w:val="22"/>
                <w:szCs w:val="22"/>
                <w:lang w:val="ru-RU"/>
              </w:rPr>
            </w:pPr>
            <w:r w:rsidRPr="004D15C8">
              <w:rPr>
                <w:b/>
                <w:sz w:val="22"/>
                <w:szCs w:val="22"/>
                <w:lang w:val="ru-RU"/>
              </w:rPr>
              <w:t>Критерии оценивания устных</w:t>
            </w:r>
            <w:r w:rsidRPr="004D15C8">
              <w:rPr>
                <w:b/>
                <w:i/>
                <w:sz w:val="22"/>
                <w:szCs w:val="22"/>
                <w:lang w:val="ru-RU"/>
              </w:rPr>
              <w:t xml:space="preserve"> </w:t>
            </w:r>
            <w:r w:rsidRPr="004D15C8">
              <w:rPr>
                <w:b/>
                <w:sz w:val="22"/>
                <w:szCs w:val="22"/>
                <w:lang w:val="ru-RU"/>
              </w:rPr>
              <w:t>ответов обучающихся</w:t>
            </w:r>
          </w:p>
          <w:p w:rsidR="00696F58" w:rsidRPr="004D15C8" w:rsidRDefault="00696F58" w:rsidP="009E2696">
            <w:pPr>
              <w:jc w:val="center"/>
              <w:rPr>
                <w:b/>
                <w:sz w:val="22"/>
                <w:szCs w:val="22"/>
                <w:lang w:val="ru-RU"/>
              </w:rPr>
            </w:pPr>
          </w:p>
        </w:tc>
      </w:tr>
      <w:tr w:rsidR="00696F58" w:rsidRPr="004D15C8" w:rsidTr="00F45469">
        <w:trPr>
          <w:trHeight w:val="166"/>
        </w:trPr>
        <w:tc>
          <w:tcPr>
            <w:tcW w:w="10173" w:type="dxa"/>
            <w:gridSpan w:val="2"/>
            <w:vAlign w:val="center"/>
          </w:tcPr>
          <w:p w:rsidR="00696F58" w:rsidRPr="004D15C8" w:rsidRDefault="00696F58" w:rsidP="009E2696">
            <w:pPr>
              <w:ind w:right="113"/>
              <w:jc w:val="center"/>
              <w:rPr>
                <w:b/>
                <w:bCs/>
                <w:color w:val="000000" w:themeColor="text1"/>
                <w:sz w:val="22"/>
                <w:szCs w:val="22"/>
                <w:shd w:val="clear" w:color="auto" w:fill="FFFFFF"/>
                <w:lang w:val="ru-RU"/>
              </w:rPr>
            </w:pPr>
            <w:r w:rsidRPr="004D15C8">
              <w:rPr>
                <w:b/>
                <w:bCs/>
                <w:color w:val="000000" w:themeColor="text1"/>
                <w:sz w:val="22"/>
                <w:szCs w:val="22"/>
                <w:shd w:val="clear" w:color="auto" w:fill="FFFFFF"/>
                <w:lang w:val="ru-RU"/>
              </w:rPr>
              <w:lastRenderedPageBreak/>
              <w:t>5  (отлично) ставится, если обучающийся:</w:t>
            </w:r>
          </w:p>
        </w:tc>
      </w:tr>
      <w:tr w:rsidR="00696F58" w:rsidRPr="00555FB0" w:rsidTr="00F45469">
        <w:trPr>
          <w:trHeight w:val="686"/>
        </w:trPr>
        <w:tc>
          <w:tcPr>
            <w:tcW w:w="1088" w:type="dxa"/>
            <w:vAlign w:val="center"/>
          </w:tcPr>
          <w:p w:rsidR="00696F58" w:rsidRPr="004D15C8" w:rsidRDefault="00696F58" w:rsidP="009E2696">
            <w:pPr>
              <w:jc w:val="center"/>
              <w:rPr>
                <w:b/>
                <w:bCs/>
                <w:color w:val="000000" w:themeColor="text1"/>
                <w:sz w:val="22"/>
                <w:szCs w:val="22"/>
                <w:shd w:val="clear" w:color="auto" w:fill="FFFFFF"/>
                <w:lang w:val="ru-RU"/>
              </w:rPr>
            </w:pPr>
            <w:r w:rsidRPr="004D15C8">
              <w:rPr>
                <w:b/>
                <w:bCs/>
                <w:color w:val="000000" w:themeColor="text1"/>
                <w:sz w:val="22"/>
                <w:szCs w:val="22"/>
                <w:shd w:val="clear" w:color="auto" w:fill="FFFFFF"/>
                <w:lang w:val="ru-RU"/>
              </w:rPr>
              <w:t>5</w:t>
            </w:r>
          </w:p>
        </w:tc>
        <w:tc>
          <w:tcPr>
            <w:tcW w:w="9085" w:type="dxa"/>
          </w:tcPr>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 xml:space="preserve"> понимает физическую сущность рассматриваемых явлений и закономерностей;</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умеет подтверждать законы и теории конкретными примерами и применить их в новой ситуации и при выполнении практических заданий;</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умеет подкрепить ответ несложными демонстрационными опытами;</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умеет делать анализ, обобщения и собственные выводы по данному вопросу;</w:t>
            </w:r>
          </w:p>
          <w:p w:rsidR="00696F58" w:rsidRPr="00B01350" w:rsidRDefault="00696F58" w:rsidP="005444DE">
            <w:pPr>
              <w:pStyle w:val="affff0"/>
              <w:numPr>
                <w:ilvl w:val="0"/>
                <w:numId w:val="344"/>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умеет самостоятельно и рационально работать с учебником, дополнительной литературой и справочниками.</w:t>
            </w:r>
          </w:p>
        </w:tc>
      </w:tr>
      <w:tr w:rsidR="00696F58" w:rsidRPr="00B01350" w:rsidTr="00F45469">
        <w:trPr>
          <w:trHeight w:val="210"/>
        </w:trPr>
        <w:tc>
          <w:tcPr>
            <w:tcW w:w="10173" w:type="dxa"/>
            <w:gridSpan w:val="2"/>
            <w:vAlign w:val="center"/>
          </w:tcPr>
          <w:p w:rsidR="00696F58" w:rsidRPr="00B01350" w:rsidRDefault="00696F58" w:rsidP="009E2696">
            <w:pPr>
              <w:ind w:left="113" w:right="113"/>
              <w:jc w:val="center"/>
              <w:rPr>
                <w:b/>
                <w:bCs/>
                <w:color w:val="000000" w:themeColor="text1"/>
                <w:sz w:val="22"/>
                <w:szCs w:val="22"/>
                <w:shd w:val="clear" w:color="auto" w:fill="FFFFFF"/>
              </w:rPr>
            </w:pPr>
            <w:r w:rsidRPr="00B01350">
              <w:rPr>
                <w:b/>
                <w:bCs/>
                <w:color w:val="000000" w:themeColor="text1"/>
                <w:sz w:val="22"/>
                <w:szCs w:val="22"/>
                <w:shd w:val="clear" w:color="auto" w:fill="FFFFFF"/>
              </w:rPr>
              <w:t>4 (хорошо) ставится, если обучающийся:</w:t>
            </w:r>
          </w:p>
        </w:tc>
      </w:tr>
      <w:tr w:rsidR="00696F58" w:rsidRPr="00555FB0" w:rsidTr="00F45469">
        <w:trPr>
          <w:trHeight w:val="686"/>
        </w:trPr>
        <w:tc>
          <w:tcPr>
            <w:tcW w:w="1088" w:type="dxa"/>
            <w:vAlign w:val="center"/>
          </w:tcPr>
          <w:p w:rsidR="00696F58" w:rsidRPr="00B01350" w:rsidRDefault="00696F58" w:rsidP="009E2696">
            <w:pPr>
              <w:jc w:val="center"/>
              <w:rPr>
                <w:b/>
                <w:bCs/>
                <w:color w:val="000000" w:themeColor="text1"/>
                <w:sz w:val="22"/>
                <w:szCs w:val="22"/>
                <w:shd w:val="clear" w:color="auto" w:fill="FFFFFF"/>
              </w:rPr>
            </w:pPr>
            <w:r w:rsidRPr="00B01350">
              <w:rPr>
                <w:b/>
                <w:bCs/>
                <w:color w:val="000000" w:themeColor="text1"/>
                <w:sz w:val="22"/>
                <w:szCs w:val="22"/>
                <w:shd w:val="clear" w:color="auto" w:fill="FFFFFF"/>
              </w:rPr>
              <w:t>4</w:t>
            </w:r>
          </w:p>
        </w:tc>
        <w:tc>
          <w:tcPr>
            <w:tcW w:w="9085" w:type="dxa"/>
          </w:tcPr>
          <w:p w:rsidR="00696F58" w:rsidRPr="00B01350"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проявляет знания и понимание основных положений (законов, понятий, формул, теорий);</w:t>
            </w:r>
          </w:p>
          <w:p w:rsidR="00696F58" w:rsidRPr="00B01350"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поясняет явления, самостоятельно исправляет допущенные неточности;</w:t>
            </w:r>
          </w:p>
          <w:p w:rsidR="00696F58" w:rsidRPr="00B01350"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дает ответ без использования собственного плана, новых примеров;</w:t>
            </w:r>
          </w:p>
          <w:p w:rsidR="00696F58" w:rsidRPr="00B01350"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 xml:space="preserve"> не может применять знания в новой ситуации; </w:t>
            </w:r>
          </w:p>
          <w:p w:rsidR="00696F58" w:rsidRPr="00B01350"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 xml:space="preserve">не использует связей с ранее изученным материалом и материалом, усвоенным при изучении других предметов; </w:t>
            </w:r>
          </w:p>
          <w:p w:rsidR="00F45469" w:rsidRPr="00F45469" w:rsidRDefault="00696F58" w:rsidP="005444DE">
            <w:pPr>
              <w:pStyle w:val="affff0"/>
              <w:numPr>
                <w:ilvl w:val="0"/>
                <w:numId w:val="345"/>
              </w:numPr>
              <w:spacing w:after="0" w:line="240" w:lineRule="auto"/>
              <w:ind w:left="317"/>
              <w:jc w:val="both"/>
              <w:rPr>
                <w:rFonts w:ascii="Times New Roman" w:hAnsi="Times New Roman"/>
              </w:rPr>
            </w:pPr>
            <w:r w:rsidRPr="00B01350">
              <w:rPr>
                <w:rFonts w:ascii="Times New Roman" w:hAnsi="Times New Roman"/>
              </w:rPr>
              <w:t>допустил одну ошибку или не более двух недочётов и может их исправить самостоятельно или с небольшой помощью учителя.</w:t>
            </w:r>
          </w:p>
        </w:tc>
      </w:tr>
      <w:tr w:rsidR="00696F58" w:rsidRPr="00B01350" w:rsidTr="00F45469">
        <w:trPr>
          <w:trHeight w:val="324"/>
        </w:trPr>
        <w:tc>
          <w:tcPr>
            <w:tcW w:w="10173" w:type="dxa"/>
            <w:gridSpan w:val="2"/>
            <w:vAlign w:val="center"/>
          </w:tcPr>
          <w:p w:rsidR="00696F58" w:rsidRPr="00B01350" w:rsidRDefault="00696F58" w:rsidP="009E2696">
            <w:pPr>
              <w:ind w:left="-43"/>
              <w:jc w:val="center"/>
              <w:rPr>
                <w:b/>
                <w:bCs/>
                <w:color w:val="000000" w:themeColor="text1"/>
                <w:sz w:val="22"/>
                <w:szCs w:val="22"/>
                <w:shd w:val="clear" w:color="auto" w:fill="FFFFFF"/>
                <w:lang w:val="ru-RU"/>
              </w:rPr>
            </w:pPr>
            <w:r w:rsidRPr="00B01350">
              <w:rPr>
                <w:b/>
                <w:bCs/>
                <w:color w:val="000000" w:themeColor="text1"/>
                <w:sz w:val="22"/>
                <w:szCs w:val="22"/>
                <w:shd w:val="clear" w:color="auto" w:fill="FFFFFF"/>
                <w:lang w:val="ru-RU"/>
              </w:rPr>
              <w:t xml:space="preserve">                  </w:t>
            </w:r>
            <w:r w:rsidRPr="00B01350">
              <w:rPr>
                <w:b/>
                <w:bCs/>
                <w:color w:val="000000" w:themeColor="text1"/>
                <w:sz w:val="22"/>
                <w:szCs w:val="22"/>
                <w:shd w:val="clear" w:color="auto" w:fill="FFFFFF"/>
              </w:rPr>
              <w:t>3 (удовлетворительно) ставится, если обучающийся:</w:t>
            </w:r>
          </w:p>
        </w:tc>
      </w:tr>
      <w:tr w:rsidR="00696F58" w:rsidRPr="00555FB0" w:rsidTr="00F45469">
        <w:trPr>
          <w:trHeight w:val="1365"/>
        </w:trPr>
        <w:tc>
          <w:tcPr>
            <w:tcW w:w="1088" w:type="dxa"/>
            <w:vAlign w:val="center"/>
          </w:tcPr>
          <w:p w:rsidR="00696F58" w:rsidRPr="00B01350" w:rsidRDefault="00696F58" w:rsidP="009E2696">
            <w:pPr>
              <w:jc w:val="center"/>
              <w:rPr>
                <w:b/>
                <w:bCs/>
                <w:color w:val="000000" w:themeColor="text1"/>
                <w:sz w:val="22"/>
                <w:szCs w:val="22"/>
                <w:shd w:val="clear" w:color="auto" w:fill="FFFFFF"/>
              </w:rPr>
            </w:pPr>
            <w:r w:rsidRPr="00B01350">
              <w:rPr>
                <w:b/>
                <w:bCs/>
                <w:color w:val="000000" w:themeColor="text1"/>
                <w:sz w:val="22"/>
                <w:szCs w:val="22"/>
                <w:shd w:val="clear" w:color="auto" w:fill="FFFFFF"/>
              </w:rPr>
              <w:t>3</w:t>
            </w:r>
          </w:p>
        </w:tc>
        <w:tc>
          <w:tcPr>
            <w:tcW w:w="9085" w:type="dxa"/>
          </w:tcPr>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обнаруживает отдельные пробелы в усвоении вопросов курса физики, не препятствующие дальнейшему усвоению программного материала;</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испытывает затруднения в применении знаний, необходимых для решения задач различных типов;</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 xml:space="preserve">не объясняет конкретные физические явления на основе теорий и законов; </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не приводит конкретных примеров практического применения теории;</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воспроизводит содержание текста учебника, но недостаточно понимает отдельные положения, имеющие важное значение в этом тексте;</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недостаточно понимает отдельные положения при воспроизведении текста учебника;</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отвечает неполно на вопросы учителя, допуская одну-две грубые ошибки.</w:t>
            </w:r>
          </w:p>
        </w:tc>
      </w:tr>
      <w:tr w:rsidR="009E2696" w:rsidRPr="00B01350" w:rsidTr="00F45469">
        <w:trPr>
          <w:trHeight w:val="298"/>
        </w:trPr>
        <w:tc>
          <w:tcPr>
            <w:tcW w:w="10173" w:type="dxa"/>
            <w:gridSpan w:val="2"/>
            <w:vAlign w:val="center"/>
          </w:tcPr>
          <w:p w:rsidR="009E2696" w:rsidRDefault="009E2696" w:rsidP="009E2696">
            <w:pPr>
              <w:ind w:left="-43"/>
              <w:jc w:val="center"/>
              <w:rPr>
                <w:b/>
                <w:bCs/>
                <w:sz w:val="22"/>
                <w:szCs w:val="22"/>
                <w:shd w:val="clear" w:color="auto" w:fill="FFFFFF"/>
                <w:lang w:val="ru-RU"/>
              </w:rPr>
            </w:pPr>
            <w:r w:rsidRPr="00B01350">
              <w:rPr>
                <w:b/>
                <w:bCs/>
                <w:color w:val="000000" w:themeColor="text1"/>
                <w:sz w:val="22"/>
                <w:szCs w:val="22"/>
                <w:shd w:val="clear" w:color="auto" w:fill="FFFFFF"/>
                <w:lang w:val="ru-RU"/>
              </w:rPr>
              <w:t xml:space="preserve">  </w:t>
            </w:r>
            <w:r>
              <w:rPr>
                <w:b/>
                <w:bCs/>
                <w:color w:val="000000" w:themeColor="text1"/>
                <w:sz w:val="22"/>
                <w:szCs w:val="22"/>
                <w:shd w:val="clear" w:color="auto" w:fill="FFFFFF"/>
                <w:lang w:val="ru-RU"/>
              </w:rPr>
              <w:t xml:space="preserve">             </w:t>
            </w:r>
            <w:r w:rsidRPr="00B01350">
              <w:rPr>
                <w:b/>
                <w:bCs/>
                <w:color w:val="000000" w:themeColor="text1"/>
                <w:sz w:val="22"/>
                <w:szCs w:val="22"/>
                <w:shd w:val="clear" w:color="auto" w:fill="FFFFFF"/>
              </w:rPr>
              <w:t>2 (неудовлетворительно) ставится, если обучающийся:</w:t>
            </w:r>
          </w:p>
        </w:tc>
      </w:tr>
      <w:tr w:rsidR="00696F58" w:rsidRPr="00555FB0" w:rsidTr="00F45469">
        <w:trPr>
          <w:trHeight w:val="1435"/>
        </w:trPr>
        <w:tc>
          <w:tcPr>
            <w:tcW w:w="1088" w:type="dxa"/>
            <w:vAlign w:val="center"/>
          </w:tcPr>
          <w:p w:rsidR="00696F58" w:rsidRPr="00B01350" w:rsidRDefault="00696F58" w:rsidP="009E2696">
            <w:pPr>
              <w:jc w:val="center"/>
              <w:rPr>
                <w:b/>
                <w:bCs/>
                <w:color w:val="000000" w:themeColor="text1"/>
                <w:sz w:val="22"/>
                <w:szCs w:val="22"/>
                <w:shd w:val="clear" w:color="auto" w:fill="FFFFFF"/>
              </w:rPr>
            </w:pPr>
            <w:r w:rsidRPr="00B01350">
              <w:rPr>
                <w:b/>
                <w:bCs/>
                <w:color w:val="000000" w:themeColor="text1"/>
                <w:sz w:val="22"/>
                <w:szCs w:val="22"/>
                <w:shd w:val="clear" w:color="auto" w:fill="FFFFFF"/>
              </w:rPr>
              <w:t>2</w:t>
            </w:r>
          </w:p>
        </w:tc>
        <w:tc>
          <w:tcPr>
            <w:tcW w:w="9085" w:type="dxa"/>
          </w:tcPr>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не знает и не понимает значительную или основную часть программного материала в пределах поставленных вопросов;</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имеет слабо сформулированные и неполные знания;</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не умеет применять зн</w:t>
            </w:r>
            <w:r w:rsidR="00E72B32">
              <w:rPr>
                <w:rFonts w:ascii="Times New Roman" w:hAnsi="Times New Roman"/>
                <w:bCs/>
                <w:shd w:val="clear" w:color="auto" w:fill="FFFFFF"/>
              </w:rPr>
              <w:t>ания</w:t>
            </w:r>
            <w:r w:rsidRPr="00B01350">
              <w:rPr>
                <w:rFonts w:ascii="Times New Roman" w:hAnsi="Times New Roman"/>
                <w:bCs/>
                <w:shd w:val="clear" w:color="auto" w:fill="FFFFFF"/>
              </w:rPr>
              <w:t xml:space="preserve"> к объяснению и решению конкретных вопросов и задач по образцу;</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 xml:space="preserve">не может привести опыты, подтверждающие вопросы конкретного изученного материала; </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rPr>
              <w:t>с помощью учителя отвечает на вопросы, требующие ответа «да» или «нет»</w:t>
            </w:r>
          </w:p>
          <w:p w:rsidR="00696F58" w:rsidRPr="00B01350" w:rsidRDefault="00696F58" w:rsidP="005444DE">
            <w:pPr>
              <w:pStyle w:val="affff0"/>
              <w:numPr>
                <w:ilvl w:val="0"/>
                <w:numId w:val="346"/>
              </w:numPr>
              <w:spacing w:after="0" w:line="240" w:lineRule="auto"/>
              <w:ind w:left="317"/>
              <w:jc w:val="both"/>
              <w:rPr>
                <w:rFonts w:ascii="Times New Roman" w:hAnsi="Times New Roman"/>
                <w:bCs/>
                <w:shd w:val="clear" w:color="auto" w:fill="FFFFFF"/>
              </w:rPr>
            </w:pPr>
            <w:r w:rsidRPr="00B01350">
              <w:rPr>
                <w:rFonts w:ascii="Times New Roman" w:hAnsi="Times New Roman"/>
                <w:bCs/>
                <w:shd w:val="clear" w:color="auto" w:fill="FFFFFF"/>
              </w:rPr>
              <w:t>при ответе допускает более двух грубых ошибок, которые не может исправить даже при помощи учителя.</w:t>
            </w:r>
          </w:p>
        </w:tc>
      </w:tr>
    </w:tbl>
    <w:p w:rsidR="004D15C8" w:rsidRDefault="004D15C8" w:rsidP="009E2696">
      <w:pPr>
        <w:ind w:firstLine="454"/>
        <w:rPr>
          <w:b/>
          <w:bCs/>
          <w:color w:val="000000" w:themeColor="text1"/>
          <w:shd w:val="clear" w:color="auto" w:fill="FFFFFF"/>
          <w:lang w:val="ru-RU"/>
        </w:rPr>
      </w:pPr>
    </w:p>
    <w:p w:rsidR="001C24A6" w:rsidRDefault="001C24A6" w:rsidP="009E2696">
      <w:pPr>
        <w:ind w:firstLine="454"/>
        <w:rPr>
          <w:b/>
          <w:bCs/>
          <w:color w:val="000000" w:themeColor="text1"/>
          <w:shd w:val="clear" w:color="auto" w:fill="FFFFFF"/>
          <w:lang w:val="ru-RU"/>
        </w:rPr>
      </w:pPr>
    </w:p>
    <w:p w:rsidR="00696F58" w:rsidRPr="009E2696" w:rsidRDefault="00696F58" w:rsidP="009E2696">
      <w:pPr>
        <w:ind w:firstLine="454"/>
        <w:rPr>
          <w:lang w:val="ru-RU"/>
        </w:rPr>
      </w:pPr>
      <w:r w:rsidRPr="00696F58">
        <w:rPr>
          <w:b/>
          <w:bCs/>
          <w:color w:val="000000" w:themeColor="text1"/>
          <w:shd w:val="clear" w:color="auto" w:fill="FFFFFF"/>
          <w:lang w:val="ru-RU"/>
        </w:rPr>
        <w:t xml:space="preserve">Критерии оценивания </w:t>
      </w:r>
      <w:r w:rsidRPr="00696F58">
        <w:rPr>
          <w:b/>
          <w:lang w:val="ru-RU"/>
        </w:rPr>
        <w:t>самостоятельных и контрольных работ</w:t>
      </w:r>
    </w:p>
    <w:p w:rsidR="00696F58" w:rsidRPr="00696F58" w:rsidRDefault="00696F58" w:rsidP="00696F58">
      <w:pPr>
        <w:jc w:val="center"/>
        <w:rPr>
          <w:b/>
          <w:bCs/>
          <w:color w:val="000000" w:themeColor="text1"/>
          <w:shd w:val="clear" w:color="auto" w:fill="FFFFFF"/>
          <w:lang w:val="ru-RU"/>
        </w:rPr>
      </w:pPr>
    </w:p>
    <w:p w:rsidR="00696F58" w:rsidRPr="00696F58" w:rsidRDefault="00696F58" w:rsidP="00696F58">
      <w:pPr>
        <w:rPr>
          <w:bCs/>
          <w:color w:val="000000" w:themeColor="text1"/>
          <w:shd w:val="clear" w:color="auto" w:fill="FFFFFF"/>
          <w:lang w:val="ru-RU"/>
        </w:rPr>
      </w:pPr>
      <w:r w:rsidRPr="00696F58">
        <w:rPr>
          <w:bCs/>
          <w:color w:val="000000" w:themeColor="text1"/>
          <w:shd w:val="clear" w:color="auto" w:fill="FFFFFF"/>
          <w:lang w:val="ru-RU"/>
        </w:rPr>
        <w:t>Основным критерием оценивания</w:t>
      </w:r>
      <w:r w:rsidR="00C8150B">
        <w:rPr>
          <w:bCs/>
          <w:color w:val="000000" w:themeColor="text1"/>
          <w:shd w:val="clear" w:color="auto" w:fill="FFFFFF"/>
          <w:lang w:val="ru-RU"/>
        </w:rPr>
        <w:t xml:space="preserve"> </w:t>
      </w:r>
      <w:r w:rsidRPr="00696F58">
        <w:rPr>
          <w:bCs/>
          <w:color w:val="000000" w:themeColor="text1"/>
          <w:shd w:val="clear" w:color="auto" w:fill="FFFFFF"/>
          <w:lang w:val="ru-RU"/>
        </w:rPr>
        <w:t xml:space="preserve"> </w:t>
      </w:r>
      <w:r w:rsidRPr="00696F58">
        <w:rPr>
          <w:lang w:val="ru-RU"/>
        </w:rPr>
        <w:t>учебных</w:t>
      </w:r>
      <w:r w:rsidR="00E72B32">
        <w:rPr>
          <w:lang w:val="ru-RU"/>
        </w:rPr>
        <w:t xml:space="preserve"> </w:t>
      </w:r>
      <w:r w:rsidR="00C8150B">
        <w:rPr>
          <w:lang w:val="ru-RU"/>
        </w:rPr>
        <w:t xml:space="preserve"> </w:t>
      </w:r>
      <w:r w:rsidRPr="00696F58">
        <w:rPr>
          <w:lang w:val="ru-RU"/>
        </w:rPr>
        <w:t xml:space="preserve"> достижений обучающихся является</w:t>
      </w:r>
      <w:r w:rsidRPr="00696F58">
        <w:rPr>
          <w:b/>
          <w:lang w:val="ru-RU"/>
        </w:rPr>
        <w:t xml:space="preserve"> </w:t>
      </w:r>
      <w:r w:rsidRPr="00696F58">
        <w:rPr>
          <w:bCs/>
          <w:color w:val="000000" w:themeColor="text1"/>
          <w:shd w:val="clear" w:color="auto" w:fill="FFFFFF"/>
          <w:lang w:val="ru-RU"/>
        </w:rPr>
        <w:t>умение решать задачи, сложность которых определяется:</w:t>
      </w:r>
    </w:p>
    <w:p w:rsidR="00696F58" w:rsidRPr="00696F58" w:rsidRDefault="00696F58" w:rsidP="00696F58">
      <w:pPr>
        <w:rPr>
          <w:bCs/>
          <w:color w:val="000000" w:themeColor="text1"/>
          <w:shd w:val="clear" w:color="auto" w:fill="FFFFFF"/>
          <w:lang w:val="ru-RU"/>
        </w:rPr>
      </w:pPr>
      <w:r w:rsidRPr="00696F58">
        <w:rPr>
          <w:bCs/>
          <w:color w:val="000000" w:themeColor="text1"/>
          <w:shd w:val="clear" w:color="auto" w:fill="FFFFFF"/>
          <w:lang w:val="ru-RU"/>
        </w:rPr>
        <w:t xml:space="preserve">1) количеством правильных, последовательных, логических шагов и операций, </w:t>
      </w:r>
      <w:r w:rsidRPr="00696F58">
        <w:rPr>
          <w:bCs/>
          <w:color w:val="000000" w:themeColor="text1"/>
          <w:shd w:val="clear" w:color="auto" w:fill="FFFFFF"/>
          <w:lang w:val="ru-RU"/>
        </w:rPr>
        <w:lastRenderedPageBreak/>
        <w:t>осуществляемых обучающимся. Такими шагами можно считать умение:</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уяснить условие задачи;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записать его в кратком виде;</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сделать схему или рисунок (по необходимости);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определить, каких данных не хватает в условии задачи, и найти их в таблицах или справочниках;</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выразить все необходимые для решения величины в единицах СИ;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составить (в простых случаях выбрать) формулу для нахождения искомой величины;</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выполнить математические действия и операции;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вычислить значения неизвестных величин;</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анализировать и строить графики;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пользоваться методом размерностей для проверки правильности решения задачи;</w:t>
      </w:r>
    </w:p>
    <w:p w:rsidR="00696F58" w:rsidRPr="00696F58" w:rsidRDefault="00696F58" w:rsidP="005444DE">
      <w:pPr>
        <w:pStyle w:val="affff0"/>
        <w:numPr>
          <w:ilvl w:val="0"/>
          <w:numId w:val="347"/>
        </w:numPr>
        <w:spacing w:after="0" w:line="240" w:lineRule="auto"/>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оценить полученный результат и его реальность;</w:t>
      </w:r>
    </w:p>
    <w:p w:rsidR="00696F58" w:rsidRPr="00696F58" w:rsidRDefault="00696F58" w:rsidP="00696F58">
      <w:pPr>
        <w:rPr>
          <w:bCs/>
          <w:color w:val="000000" w:themeColor="text1"/>
          <w:shd w:val="clear" w:color="auto" w:fill="FFFFFF"/>
          <w:lang w:val="ru-RU"/>
        </w:rPr>
      </w:pPr>
      <w:r w:rsidRPr="00696F58">
        <w:rPr>
          <w:bCs/>
          <w:color w:val="000000" w:themeColor="text1"/>
          <w:shd w:val="clear" w:color="auto" w:fill="FFFFFF"/>
          <w:lang w:val="ru-RU"/>
        </w:rPr>
        <w:t>2) рациональности выбранного способа решения;</w:t>
      </w:r>
    </w:p>
    <w:p w:rsidR="00696F58" w:rsidRPr="00696F58" w:rsidRDefault="00696F58" w:rsidP="00696F58">
      <w:pPr>
        <w:rPr>
          <w:bCs/>
          <w:color w:val="000000" w:themeColor="text1"/>
          <w:shd w:val="clear" w:color="auto" w:fill="FFFFFF"/>
          <w:lang w:val="ru-RU"/>
        </w:rPr>
      </w:pPr>
      <w:r w:rsidRPr="00696F58">
        <w:rPr>
          <w:bCs/>
          <w:color w:val="000000" w:themeColor="text1"/>
          <w:shd w:val="clear" w:color="auto" w:fill="FFFFFF"/>
          <w:lang w:val="ru-RU"/>
        </w:rPr>
        <w:t>3) типа задачи (комбинированная), типовая (по алгоритму).</w:t>
      </w:r>
    </w:p>
    <w:p w:rsidR="00696F58" w:rsidRDefault="00696F58" w:rsidP="00696F58">
      <w:pPr>
        <w:rPr>
          <w:lang w:val="ru-RU"/>
        </w:rPr>
      </w:pPr>
    </w:p>
    <w:p w:rsidR="001C24A6" w:rsidRPr="00696F58" w:rsidRDefault="001C24A6" w:rsidP="00696F58">
      <w:pPr>
        <w:rPr>
          <w:lang w:val="ru-RU"/>
        </w:rPr>
      </w:pPr>
    </w:p>
    <w:p w:rsidR="00696F58" w:rsidRPr="00696F58" w:rsidRDefault="00696F58" w:rsidP="00696F58">
      <w:pPr>
        <w:rPr>
          <w:lang w:val="ru-RU"/>
        </w:rPr>
      </w:pPr>
    </w:p>
    <w:tbl>
      <w:tblPr>
        <w:tblStyle w:val="af7"/>
        <w:tblpPr w:leftFromText="180" w:rightFromText="180" w:vertAnchor="text" w:horzAnchor="margin" w:tblpY="-157"/>
        <w:tblW w:w="0" w:type="auto"/>
        <w:tblLook w:val="04A0" w:firstRow="1" w:lastRow="0" w:firstColumn="1" w:lastColumn="0" w:noHBand="0" w:noVBand="1"/>
      </w:tblPr>
      <w:tblGrid>
        <w:gridCol w:w="1373"/>
        <w:gridCol w:w="8339"/>
      </w:tblGrid>
      <w:tr w:rsidR="00696F58" w:rsidRPr="00555FB0" w:rsidTr="001C24A6">
        <w:trPr>
          <w:trHeight w:val="556"/>
        </w:trPr>
        <w:tc>
          <w:tcPr>
            <w:tcW w:w="1374" w:type="dxa"/>
            <w:vAlign w:val="center"/>
          </w:tcPr>
          <w:p w:rsidR="00696F58" w:rsidRPr="006302DE" w:rsidRDefault="00696F58" w:rsidP="00A84F66">
            <w:pPr>
              <w:spacing w:before="100" w:beforeAutospacing="1" w:after="100" w:afterAutospacing="1"/>
              <w:jc w:val="center"/>
              <w:rPr>
                <w:b/>
                <w:bCs/>
                <w:shd w:val="clear" w:color="auto" w:fill="FFFFFF"/>
              </w:rPr>
            </w:pPr>
            <w:r>
              <w:rPr>
                <w:b/>
                <w:bCs/>
                <w:shd w:val="clear" w:color="auto" w:fill="FFFFFF"/>
              </w:rPr>
              <w:t>Отметка</w:t>
            </w:r>
          </w:p>
        </w:tc>
        <w:tc>
          <w:tcPr>
            <w:tcW w:w="8373" w:type="dxa"/>
            <w:vAlign w:val="center"/>
          </w:tcPr>
          <w:p w:rsidR="00696F58" w:rsidRPr="00696F58" w:rsidRDefault="00696F58" w:rsidP="00A84F66">
            <w:pPr>
              <w:ind w:firstLine="851"/>
              <w:jc w:val="center"/>
              <w:rPr>
                <w:b/>
                <w:lang w:val="ru-RU"/>
              </w:rPr>
            </w:pPr>
            <w:r w:rsidRPr="00696F58">
              <w:rPr>
                <w:b/>
                <w:lang w:val="ru-RU"/>
              </w:rPr>
              <w:t xml:space="preserve">Критерии оценивания самостоятельных и контрольных работ </w:t>
            </w:r>
          </w:p>
        </w:tc>
      </w:tr>
      <w:tr w:rsidR="00696F58" w:rsidRPr="00E72515" w:rsidTr="001C24A6">
        <w:trPr>
          <w:trHeight w:val="298"/>
        </w:trPr>
        <w:tc>
          <w:tcPr>
            <w:tcW w:w="9747" w:type="dxa"/>
            <w:gridSpan w:val="2"/>
            <w:vAlign w:val="center"/>
          </w:tcPr>
          <w:p w:rsidR="00696F58" w:rsidRPr="00492763" w:rsidRDefault="00696F58" w:rsidP="00A84F66">
            <w:pPr>
              <w:ind w:left="113" w:right="113"/>
              <w:jc w:val="center"/>
              <w:rPr>
                <w:b/>
                <w:bCs/>
                <w:color w:val="000000" w:themeColor="text1"/>
                <w:shd w:val="clear" w:color="auto" w:fill="FFFFFF"/>
              </w:rPr>
            </w:pPr>
            <w:r w:rsidRPr="00492763">
              <w:rPr>
                <w:b/>
                <w:bCs/>
                <w:color w:val="000000" w:themeColor="text1"/>
                <w:shd w:val="clear" w:color="auto" w:fill="FFFFFF"/>
              </w:rPr>
              <w:t xml:space="preserve">5 (отлично) </w:t>
            </w:r>
            <w:r w:rsidRPr="00B56511">
              <w:rPr>
                <w:b/>
                <w:bCs/>
                <w:color w:val="000000" w:themeColor="text1"/>
                <w:shd w:val="clear" w:color="auto" w:fill="FFFFFF"/>
              </w:rPr>
              <w:t xml:space="preserve">ставится, если </w:t>
            </w:r>
            <w:r w:rsidRPr="00492763">
              <w:rPr>
                <w:b/>
                <w:bCs/>
                <w:color w:val="000000" w:themeColor="text1"/>
                <w:shd w:val="clear" w:color="auto" w:fill="FFFFFF"/>
              </w:rPr>
              <w:t>обучающийся</w:t>
            </w:r>
            <w:r w:rsidRPr="00B56511">
              <w:rPr>
                <w:b/>
                <w:bCs/>
                <w:color w:val="000000" w:themeColor="text1"/>
                <w:shd w:val="clear" w:color="auto" w:fill="FFFFFF"/>
              </w:rPr>
              <w:t>:</w:t>
            </w:r>
          </w:p>
        </w:tc>
      </w:tr>
      <w:tr w:rsidR="00696F58" w:rsidRPr="00555FB0" w:rsidTr="001C24A6">
        <w:trPr>
          <w:trHeight w:val="840"/>
        </w:trPr>
        <w:tc>
          <w:tcPr>
            <w:tcW w:w="1374" w:type="dxa"/>
            <w:vAlign w:val="center"/>
          </w:tcPr>
          <w:p w:rsidR="00696F58" w:rsidRPr="00977C09" w:rsidRDefault="00696F58" w:rsidP="00A84F66">
            <w:pPr>
              <w:jc w:val="center"/>
              <w:rPr>
                <w:b/>
                <w:bCs/>
                <w:color w:val="000000" w:themeColor="text1"/>
                <w:shd w:val="clear" w:color="auto" w:fill="FFFFFF"/>
              </w:rPr>
            </w:pPr>
            <w:r w:rsidRPr="00977C09">
              <w:rPr>
                <w:b/>
                <w:bCs/>
                <w:color w:val="000000" w:themeColor="text1"/>
                <w:shd w:val="clear" w:color="auto" w:fill="FFFFFF"/>
              </w:rPr>
              <w:t>5</w:t>
            </w:r>
          </w:p>
        </w:tc>
        <w:tc>
          <w:tcPr>
            <w:tcW w:w="8373" w:type="dxa"/>
            <w:vAlign w:val="center"/>
          </w:tcPr>
          <w:p w:rsidR="001C24A6" w:rsidRDefault="001C24A6" w:rsidP="00A84F66">
            <w:pPr>
              <w:ind w:left="34"/>
              <w:jc w:val="both"/>
              <w:rPr>
                <w:lang w:val="ru-RU"/>
              </w:rPr>
            </w:pPr>
          </w:p>
          <w:p w:rsidR="00696F58" w:rsidRDefault="00696F58" w:rsidP="00A84F66">
            <w:pPr>
              <w:ind w:left="34"/>
              <w:jc w:val="both"/>
              <w:rPr>
                <w:lang w:val="ru-RU"/>
              </w:rPr>
            </w:pPr>
            <w:r w:rsidRPr="00696F58">
              <w:rPr>
                <w:lang w:val="ru-RU"/>
              </w:rPr>
              <w:t>самостоятельно решает комбинированные типовые задачи стандартным или оригинальным способом, решает  нестандартные задачи.</w:t>
            </w:r>
          </w:p>
          <w:p w:rsidR="001C24A6" w:rsidRPr="00696F58" w:rsidRDefault="001C24A6" w:rsidP="001C24A6">
            <w:pPr>
              <w:jc w:val="both"/>
              <w:rPr>
                <w:lang w:val="ru-RU"/>
              </w:rPr>
            </w:pPr>
          </w:p>
        </w:tc>
      </w:tr>
      <w:tr w:rsidR="00696F58" w:rsidRPr="00E72515" w:rsidTr="001C24A6">
        <w:trPr>
          <w:trHeight w:val="403"/>
        </w:trPr>
        <w:tc>
          <w:tcPr>
            <w:tcW w:w="9747" w:type="dxa"/>
            <w:gridSpan w:val="2"/>
            <w:vAlign w:val="center"/>
          </w:tcPr>
          <w:p w:rsidR="00696F58" w:rsidRPr="00977C09" w:rsidRDefault="00696F58" w:rsidP="00A84F66">
            <w:pPr>
              <w:ind w:left="113" w:right="113"/>
              <w:jc w:val="center"/>
              <w:rPr>
                <w:b/>
                <w:bCs/>
                <w:color w:val="000000" w:themeColor="text1"/>
                <w:shd w:val="clear" w:color="auto" w:fill="FFFFFF"/>
              </w:rPr>
            </w:pPr>
            <w:r w:rsidRPr="00977C09">
              <w:rPr>
                <w:b/>
                <w:bCs/>
                <w:color w:val="000000" w:themeColor="text1"/>
                <w:shd w:val="clear" w:color="auto" w:fill="FFFFFF"/>
              </w:rPr>
              <w:t xml:space="preserve">4 (хорошо)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r w:rsidRPr="00B56511">
              <w:rPr>
                <w:b/>
                <w:bCs/>
                <w:color w:val="000000" w:themeColor="text1"/>
                <w:shd w:val="clear" w:color="auto" w:fill="FFFFFF"/>
              </w:rPr>
              <w:t>:</w:t>
            </w:r>
          </w:p>
        </w:tc>
      </w:tr>
      <w:tr w:rsidR="00696F58" w:rsidRPr="00555FB0" w:rsidTr="001C24A6">
        <w:trPr>
          <w:trHeight w:val="990"/>
        </w:trPr>
        <w:tc>
          <w:tcPr>
            <w:tcW w:w="1374" w:type="dxa"/>
            <w:vAlign w:val="center"/>
          </w:tcPr>
          <w:p w:rsidR="00696F58" w:rsidRPr="002D303C" w:rsidRDefault="00696F58" w:rsidP="00A84F66">
            <w:pPr>
              <w:jc w:val="center"/>
              <w:rPr>
                <w:b/>
                <w:bCs/>
                <w:color w:val="000000" w:themeColor="text1"/>
                <w:shd w:val="clear" w:color="auto" w:fill="FFFFFF"/>
              </w:rPr>
            </w:pPr>
            <w:r w:rsidRPr="002D303C">
              <w:rPr>
                <w:b/>
                <w:bCs/>
                <w:color w:val="000000" w:themeColor="text1"/>
                <w:shd w:val="clear" w:color="auto" w:fill="FFFFFF"/>
              </w:rPr>
              <w:t>4</w:t>
            </w:r>
          </w:p>
        </w:tc>
        <w:tc>
          <w:tcPr>
            <w:tcW w:w="8373" w:type="dxa"/>
            <w:vAlign w:val="center"/>
          </w:tcPr>
          <w:p w:rsidR="00696F58" w:rsidRDefault="00696F58" w:rsidP="00A84F66">
            <w:pPr>
              <w:ind w:left="34"/>
              <w:jc w:val="both"/>
              <w:rPr>
                <w:lang w:val="ru-RU"/>
              </w:rPr>
            </w:pPr>
            <w:r w:rsidRPr="00696F58">
              <w:rPr>
                <w:lang w:val="ru-RU"/>
              </w:rPr>
              <w:t>самостоятельно решает типовые задачи и выполняет упражнения по одной теме, может обосновать избранный способ решения. В решении задачи допущено не более двух несущественных ошибок, получен верный ответ.</w:t>
            </w:r>
          </w:p>
          <w:p w:rsidR="001C24A6" w:rsidRPr="00696F58" w:rsidRDefault="001C24A6" w:rsidP="001C24A6">
            <w:pPr>
              <w:jc w:val="both"/>
              <w:rPr>
                <w:lang w:val="ru-RU"/>
              </w:rPr>
            </w:pPr>
          </w:p>
        </w:tc>
      </w:tr>
      <w:tr w:rsidR="00696F58" w:rsidRPr="00E72515" w:rsidTr="001C24A6">
        <w:trPr>
          <w:trHeight w:val="409"/>
        </w:trPr>
        <w:tc>
          <w:tcPr>
            <w:tcW w:w="9747" w:type="dxa"/>
            <w:gridSpan w:val="2"/>
            <w:vAlign w:val="center"/>
          </w:tcPr>
          <w:p w:rsidR="00696F58" w:rsidRPr="00977C09" w:rsidRDefault="00696F58" w:rsidP="00A84F66">
            <w:pPr>
              <w:ind w:left="34"/>
              <w:jc w:val="center"/>
              <w:rPr>
                <w:b/>
              </w:rPr>
            </w:pPr>
            <w:r w:rsidRPr="00696F58">
              <w:rPr>
                <w:b/>
                <w:bCs/>
                <w:color w:val="000000" w:themeColor="text1"/>
                <w:shd w:val="clear" w:color="auto" w:fill="FFFFFF"/>
                <w:lang w:val="ru-RU"/>
              </w:rPr>
              <w:t xml:space="preserve">                   </w:t>
            </w:r>
            <w:r w:rsidRPr="00977C09">
              <w:rPr>
                <w:b/>
                <w:bCs/>
                <w:color w:val="000000" w:themeColor="text1"/>
                <w:shd w:val="clear" w:color="auto" w:fill="FFFFFF"/>
              </w:rPr>
              <w:t xml:space="preserve">3 (удовлетворительно)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p>
        </w:tc>
      </w:tr>
      <w:tr w:rsidR="00696F58" w:rsidRPr="00555FB0" w:rsidTr="001C24A6">
        <w:trPr>
          <w:trHeight w:val="988"/>
        </w:trPr>
        <w:tc>
          <w:tcPr>
            <w:tcW w:w="1374" w:type="dxa"/>
            <w:vAlign w:val="center"/>
          </w:tcPr>
          <w:p w:rsidR="00696F58" w:rsidRPr="002D303C" w:rsidRDefault="00696F58" w:rsidP="00A84F66">
            <w:pPr>
              <w:jc w:val="center"/>
              <w:rPr>
                <w:b/>
                <w:bCs/>
                <w:color w:val="000000" w:themeColor="text1"/>
                <w:shd w:val="clear" w:color="auto" w:fill="FFFFFF"/>
              </w:rPr>
            </w:pPr>
            <w:r w:rsidRPr="002D303C">
              <w:rPr>
                <w:b/>
                <w:bCs/>
                <w:color w:val="000000" w:themeColor="text1"/>
                <w:shd w:val="clear" w:color="auto" w:fill="FFFFFF"/>
              </w:rPr>
              <w:t>3</w:t>
            </w:r>
          </w:p>
        </w:tc>
        <w:tc>
          <w:tcPr>
            <w:tcW w:w="8373" w:type="dxa"/>
            <w:vAlign w:val="center"/>
          </w:tcPr>
          <w:p w:rsidR="00696F58" w:rsidRPr="00696F58" w:rsidRDefault="00696F58" w:rsidP="00A84F66">
            <w:pPr>
              <w:ind w:left="34"/>
              <w:jc w:val="both"/>
              <w:rPr>
                <w:lang w:val="ru-RU"/>
              </w:rPr>
            </w:pPr>
            <w:r w:rsidRPr="00696F58">
              <w:rPr>
                <w:lang w:val="ru-RU"/>
              </w:rPr>
              <w:t>решает типовые простые задачи (по образцу), обнаруживает способность обоснов</w:t>
            </w:r>
            <w:r w:rsidR="00253665">
              <w:rPr>
                <w:lang w:val="ru-RU"/>
              </w:rPr>
              <w:t>ать некоторые логические шаги с</w:t>
            </w:r>
            <w:r w:rsidRPr="00696F58">
              <w:rPr>
                <w:lang w:val="ru-RU"/>
              </w:rPr>
              <w:t xml:space="preserve"> помощью  учителя. В логических рассуждениях нет ошибок, но допущена существенная ошибка в математических действиях.</w:t>
            </w:r>
          </w:p>
        </w:tc>
      </w:tr>
      <w:tr w:rsidR="00696F58" w:rsidRPr="00E72515" w:rsidTr="001C24A6">
        <w:trPr>
          <w:trHeight w:val="431"/>
        </w:trPr>
        <w:tc>
          <w:tcPr>
            <w:tcW w:w="9747" w:type="dxa"/>
            <w:gridSpan w:val="2"/>
            <w:vAlign w:val="center"/>
          </w:tcPr>
          <w:p w:rsidR="00696F58" w:rsidRPr="00977C09" w:rsidRDefault="00696F58" w:rsidP="00A84F66">
            <w:pPr>
              <w:ind w:left="34"/>
              <w:jc w:val="center"/>
              <w:rPr>
                <w:b/>
              </w:rPr>
            </w:pPr>
            <w:r w:rsidRPr="00696F58">
              <w:rPr>
                <w:b/>
                <w:bCs/>
                <w:color w:val="000000" w:themeColor="text1"/>
                <w:shd w:val="clear" w:color="auto" w:fill="FFFFFF"/>
                <w:lang w:val="ru-RU"/>
              </w:rPr>
              <w:t xml:space="preserve">                       </w:t>
            </w:r>
            <w:r w:rsidRPr="00977C09">
              <w:rPr>
                <w:b/>
                <w:bCs/>
                <w:color w:val="000000" w:themeColor="text1"/>
                <w:shd w:val="clear" w:color="auto" w:fill="FFFFFF"/>
              </w:rPr>
              <w:t xml:space="preserve">2 (неудовлетворительно)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p>
        </w:tc>
      </w:tr>
      <w:tr w:rsidR="00696F58" w:rsidRPr="00555FB0" w:rsidTr="001C24A6">
        <w:trPr>
          <w:trHeight w:val="1259"/>
        </w:trPr>
        <w:tc>
          <w:tcPr>
            <w:tcW w:w="1374" w:type="dxa"/>
            <w:vAlign w:val="center"/>
          </w:tcPr>
          <w:p w:rsidR="00696F58" w:rsidRPr="002D303C" w:rsidRDefault="00696F58" w:rsidP="00A84F66">
            <w:pPr>
              <w:jc w:val="center"/>
              <w:rPr>
                <w:b/>
                <w:bCs/>
                <w:color w:val="000000" w:themeColor="text1"/>
                <w:shd w:val="clear" w:color="auto" w:fill="FFFFFF"/>
              </w:rPr>
            </w:pPr>
            <w:r w:rsidRPr="002D303C">
              <w:rPr>
                <w:b/>
                <w:bCs/>
                <w:color w:val="000000" w:themeColor="text1"/>
                <w:shd w:val="clear" w:color="auto" w:fill="FFFFFF"/>
              </w:rPr>
              <w:t>2</w:t>
            </w:r>
          </w:p>
        </w:tc>
        <w:tc>
          <w:tcPr>
            <w:tcW w:w="8373" w:type="dxa"/>
            <w:vAlign w:val="center"/>
          </w:tcPr>
          <w:p w:rsidR="00696F58" w:rsidRPr="00696F58" w:rsidRDefault="00696F58" w:rsidP="00A84F66">
            <w:pPr>
              <w:ind w:left="34"/>
              <w:jc w:val="both"/>
              <w:rPr>
                <w:lang w:val="ru-RU"/>
              </w:rPr>
            </w:pPr>
            <w:r w:rsidRPr="00696F58">
              <w:rPr>
                <w:lang w:val="ru-RU"/>
              </w:rPr>
              <w:t>Задача не решена. Допущены существенные ошибки в логических рассуждениях. Обучающийся различает физические величины и единицы и</w:t>
            </w:r>
            <w:r w:rsidR="00253665">
              <w:rPr>
                <w:lang w:val="ru-RU"/>
              </w:rPr>
              <w:t>змерения по определенной теме,</w:t>
            </w:r>
            <w:r w:rsidRPr="00696F58">
              <w:rPr>
                <w:lang w:val="ru-RU"/>
              </w:rPr>
              <w:t xml:space="preserve"> с ошибками осуществляет простейшие математические действия.</w:t>
            </w:r>
          </w:p>
        </w:tc>
      </w:tr>
    </w:tbl>
    <w:p w:rsidR="00F45469" w:rsidRDefault="00F45469" w:rsidP="00B01350">
      <w:pPr>
        <w:jc w:val="both"/>
        <w:rPr>
          <w:b/>
          <w:bCs/>
          <w:color w:val="000000" w:themeColor="text1"/>
          <w:shd w:val="clear" w:color="auto" w:fill="FFFFFF"/>
          <w:lang w:val="ru-RU"/>
        </w:rPr>
      </w:pPr>
    </w:p>
    <w:p w:rsidR="00F45469" w:rsidRDefault="00F45469" w:rsidP="00B01350">
      <w:pPr>
        <w:jc w:val="both"/>
        <w:rPr>
          <w:b/>
          <w:bCs/>
          <w:color w:val="000000" w:themeColor="text1"/>
          <w:shd w:val="clear" w:color="auto" w:fill="FFFFFF"/>
          <w:lang w:val="ru-RU"/>
        </w:rPr>
      </w:pPr>
    </w:p>
    <w:p w:rsidR="00F45469" w:rsidRDefault="00F45469" w:rsidP="00B01350">
      <w:pPr>
        <w:jc w:val="both"/>
        <w:rPr>
          <w:b/>
          <w:bCs/>
          <w:color w:val="000000" w:themeColor="text1"/>
          <w:shd w:val="clear" w:color="auto" w:fill="FFFFFF"/>
          <w:lang w:val="ru-RU"/>
        </w:rPr>
      </w:pPr>
    </w:p>
    <w:p w:rsidR="00696F58" w:rsidRPr="00696F58" w:rsidRDefault="00253665" w:rsidP="00B01350">
      <w:pPr>
        <w:jc w:val="both"/>
        <w:rPr>
          <w:b/>
          <w:bCs/>
          <w:color w:val="000000" w:themeColor="text1"/>
          <w:shd w:val="clear" w:color="auto" w:fill="FFFFFF"/>
          <w:lang w:val="ru-RU"/>
        </w:rPr>
      </w:pPr>
      <w:r>
        <w:rPr>
          <w:b/>
          <w:bCs/>
          <w:color w:val="000000" w:themeColor="text1"/>
          <w:shd w:val="clear" w:color="auto" w:fill="FFFFFF"/>
          <w:lang w:val="ru-RU"/>
        </w:rPr>
        <w:t xml:space="preserve">Критерии оценивания учебных </w:t>
      </w:r>
      <w:r w:rsidR="00696F58" w:rsidRPr="00696F58">
        <w:rPr>
          <w:b/>
          <w:bCs/>
          <w:color w:val="000000" w:themeColor="text1"/>
          <w:shd w:val="clear" w:color="auto" w:fill="FFFFFF"/>
          <w:lang w:val="ru-RU"/>
        </w:rPr>
        <w:t>достижений обучающихся при</w:t>
      </w:r>
      <w:r w:rsidR="00696F58">
        <w:rPr>
          <w:b/>
          <w:bCs/>
          <w:color w:val="000000" w:themeColor="text1"/>
          <w:shd w:val="clear" w:color="auto" w:fill="FFFFFF"/>
          <w:lang w:val="ru-RU"/>
        </w:rPr>
        <w:t xml:space="preserve"> </w:t>
      </w:r>
      <w:r w:rsidR="00696F58" w:rsidRPr="00696F58">
        <w:rPr>
          <w:b/>
          <w:bCs/>
          <w:color w:val="000000" w:themeColor="text1"/>
          <w:shd w:val="clear" w:color="auto" w:fill="FFFFFF"/>
          <w:lang w:val="ru-RU"/>
        </w:rPr>
        <w:t>выполнении лабораторных и практических работ</w:t>
      </w:r>
    </w:p>
    <w:p w:rsidR="00696F58" w:rsidRPr="00696F58" w:rsidRDefault="00696F58" w:rsidP="00696F58">
      <w:pPr>
        <w:ind w:firstLine="851"/>
        <w:jc w:val="both"/>
        <w:rPr>
          <w:bCs/>
          <w:color w:val="000000" w:themeColor="text1"/>
          <w:shd w:val="clear" w:color="auto" w:fill="FFFFFF"/>
          <w:lang w:val="ru-RU"/>
        </w:rPr>
      </w:pPr>
      <w:r w:rsidRPr="00696F58">
        <w:rPr>
          <w:bCs/>
          <w:color w:val="000000" w:themeColor="text1"/>
          <w:shd w:val="clear" w:color="auto" w:fill="FFFFFF"/>
          <w:lang w:val="ru-RU"/>
        </w:rPr>
        <w:t xml:space="preserve">При оценивании уровня владения обучающимся практическими умениями и навыками во время выполнения фронтальных лабораторных работ, экспериментальных задач, работ физического практикума, практических работ учитываются знания алгоритмов наблюдения, этапов проведения исследования (планирование опытов или наблюдений, </w:t>
      </w:r>
      <w:r w:rsidRPr="00696F58">
        <w:rPr>
          <w:bCs/>
          <w:color w:val="000000" w:themeColor="text1"/>
          <w:shd w:val="clear" w:color="auto" w:fill="FFFFFF"/>
          <w:lang w:val="ru-RU"/>
        </w:rPr>
        <w:lastRenderedPageBreak/>
        <w:t>сбора установки по схеме; проведение исследования, снятие показателей с приборов), оформление результатов исследования − составление таблиц, построение графиков и т.п.; вычисления погрешностей измерения (по необходимости), обоснование выводов по проведенному эксперименту или наблюдению.</w:t>
      </w:r>
    </w:p>
    <w:p w:rsidR="00696F58" w:rsidRPr="00696F58" w:rsidRDefault="00696F58" w:rsidP="00696F58">
      <w:pPr>
        <w:ind w:firstLine="851"/>
        <w:rPr>
          <w:bCs/>
          <w:color w:val="000000" w:themeColor="text1"/>
          <w:shd w:val="clear" w:color="auto" w:fill="FFFFFF"/>
          <w:lang w:val="ru-RU"/>
        </w:rPr>
      </w:pPr>
      <w:r w:rsidRPr="00696F58">
        <w:rPr>
          <w:bCs/>
          <w:color w:val="000000" w:themeColor="text1"/>
          <w:shd w:val="clear" w:color="auto" w:fill="FFFFFF"/>
          <w:lang w:val="ru-RU"/>
        </w:rPr>
        <w:t xml:space="preserve">Уровни сложности лабораторных или практических работ определяются: </w:t>
      </w:r>
    </w:p>
    <w:p w:rsidR="00696F58" w:rsidRPr="00696F58" w:rsidRDefault="00696F58" w:rsidP="005444DE">
      <w:pPr>
        <w:pStyle w:val="affff0"/>
        <w:numPr>
          <w:ilvl w:val="0"/>
          <w:numId w:val="348"/>
        </w:numPr>
        <w:spacing w:after="0" w:line="240" w:lineRule="auto"/>
        <w:jc w:val="both"/>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содержанием и количеством дополнительных заданий и вопросов по теме работы;</w:t>
      </w:r>
    </w:p>
    <w:p w:rsidR="00696F58" w:rsidRPr="00696F58" w:rsidRDefault="00696F58" w:rsidP="005444DE">
      <w:pPr>
        <w:pStyle w:val="affff0"/>
        <w:numPr>
          <w:ilvl w:val="0"/>
          <w:numId w:val="348"/>
        </w:numPr>
        <w:spacing w:after="0" w:line="240" w:lineRule="auto"/>
        <w:jc w:val="both"/>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различным уровень самостоятельности выполнения работы (при постоянной помощи учителя, выполнение по образцу, подробной или сокращенной инструкцией, без инструкции);</w:t>
      </w:r>
    </w:p>
    <w:p w:rsidR="00696F58" w:rsidRPr="00696F58" w:rsidRDefault="00696F58" w:rsidP="005444DE">
      <w:pPr>
        <w:pStyle w:val="affff0"/>
        <w:numPr>
          <w:ilvl w:val="0"/>
          <w:numId w:val="348"/>
        </w:numPr>
        <w:spacing w:after="0" w:line="240" w:lineRule="auto"/>
        <w:jc w:val="both"/>
        <w:rPr>
          <w:rFonts w:ascii="Times New Roman" w:hAnsi="Times New Roman"/>
          <w:bCs/>
          <w:color w:val="000000" w:themeColor="text1"/>
          <w:sz w:val="24"/>
          <w:szCs w:val="24"/>
          <w:shd w:val="clear" w:color="auto" w:fill="FFFFFF"/>
        </w:rPr>
      </w:pPr>
      <w:r w:rsidRPr="00696F58">
        <w:rPr>
          <w:rFonts w:ascii="Times New Roman" w:hAnsi="Times New Roman"/>
          <w:bCs/>
          <w:color w:val="000000" w:themeColor="text1"/>
          <w:sz w:val="24"/>
          <w:szCs w:val="24"/>
          <w:shd w:val="clear" w:color="auto" w:fill="FFFFFF"/>
        </w:rPr>
        <w:t>организацией нестандартных ситуаций (формулировка обучающимся цели работы, составление им личного плана работы, обоснование его, определение приборов и материалов, нужных для ее выполнения, самостоятельное выполнение работы и оценка ее результатов).</w:t>
      </w:r>
    </w:p>
    <w:p w:rsidR="00696F58" w:rsidRDefault="00696F58" w:rsidP="009E2696">
      <w:pPr>
        <w:ind w:firstLine="709"/>
        <w:jc w:val="both"/>
        <w:rPr>
          <w:bCs/>
          <w:color w:val="000000" w:themeColor="text1"/>
          <w:shd w:val="clear" w:color="auto" w:fill="FFFFFF"/>
          <w:lang w:val="ru-RU"/>
        </w:rPr>
      </w:pPr>
      <w:r w:rsidRPr="00696F58">
        <w:rPr>
          <w:bCs/>
          <w:color w:val="000000" w:themeColor="text1"/>
          <w:shd w:val="clear" w:color="auto" w:fill="FFFFFF"/>
          <w:lang w:val="ru-RU"/>
        </w:rPr>
        <w:t>Обязательно учитывать при оценивании соблюдение обучающимся правил техники безопасности во время выполнения лабораторных работ, практических работ и работ физического практикума.</w:t>
      </w:r>
    </w:p>
    <w:p w:rsidR="009E2696" w:rsidRDefault="009E2696" w:rsidP="009E2696">
      <w:pPr>
        <w:ind w:firstLine="709"/>
        <w:jc w:val="both"/>
        <w:rPr>
          <w:bCs/>
          <w:color w:val="000000" w:themeColor="text1"/>
          <w:shd w:val="clear" w:color="auto" w:fill="FFFFFF"/>
          <w:lang w:val="ru-RU"/>
        </w:rPr>
      </w:pPr>
    </w:p>
    <w:p w:rsidR="009E2696" w:rsidRDefault="009E2696" w:rsidP="009E2696">
      <w:pPr>
        <w:ind w:firstLine="709"/>
        <w:jc w:val="both"/>
        <w:rPr>
          <w:bCs/>
          <w:color w:val="000000" w:themeColor="text1"/>
          <w:shd w:val="clear" w:color="auto" w:fill="FFFFFF"/>
          <w:lang w:val="ru-RU"/>
        </w:rPr>
      </w:pPr>
    </w:p>
    <w:p w:rsidR="009E2696" w:rsidRPr="00696F58" w:rsidRDefault="009E2696" w:rsidP="009E2696">
      <w:pPr>
        <w:ind w:firstLine="709"/>
        <w:jc w:val="both"/>
        <w:rPr>
          <w:bCs/>
          <w:color w:val="000000" w:themeColor="text1"/>
          <w:shd w:val="clear" w:color="auto" w:fill="FFFFFF"/>
          <w:lang w:val="ru-RU"/>
        </w:rPr>
      </w:pPr>
    </w:p>
    <w:tbl>
      <w:tblPr>
        <w:tblStyle w:val="af7"/>
        <w:tblW w:w="0" w:type="auto"/>
        <w:tblLook w:val="04A0" w:firstRow="1" w:lastRow="0" w:firstColumn="1" w:lastColumn="0" w:noHBand="0" w:noVBand="1"/>
      </w:tblPr>
      <w:tblGrid>
        <w:gridCol w:w="1360"/>
        <w:gridCol w:w="8352"/>
      </w:tblGrid>
      <w:tr w:rsidR="00696F58" w:rsidRPr="00555FB0" w:rsidTr="001C24A6">
        <w:trPr>
          <w:cantSplit/>
          <w:trHeight w:val="556"/>
        </w:trPr>
        <w:tc>
          <w:tcPr>
            <w:tcW w:w="1374" w:type="dxa"/>
            <w:vAlign w:val="center"/>
          </w:tcPr>
          <w:p w:rsidR="00696F58" w:rsidRPr="006302DE" w:rsidRDefault="00696F58" w:rsidP="00A84F66">
            <w:pPr>
              <w:spacing w:before="100" w:beforeAutospacing="1" w:after="100" w:afterAutospacing="1"/>
              <w:jc w:val="center"/>
              <w:rPr>
                <w:b/>
                <w:bCs/>
                <w:shd w:val="clear" w:color="auto" w:fill="FFFFFF"/>
              </w:rPr>
            </w:pPr>
            <w:r>
              <w:rPr>
                <w:b/>
                <w:bCs/>
                <w:shd w:val="clear" w:color="auto" w:fill="FFFFFF"/>
              </w:rPr>
              <w:t>Отметка</w:t>
            </w:r>
          </w:p>
        </w:tc>
        <w:tc>
          <w:tcPr>
            <w:tcW w:w="8799" w:type="dxa"/>
            <w:vAlign w:val="center"/>
          </w:tcPr>
          <w:p w:rsidR="00696F58" w:rsidRPr="00696F58" w:rsidRDefault="00696F58" w:rsidP="00A84F66">
            <w:pPr>
              <w:ind w:firstLine="851"/>
              <w:jc w:val="center"/>
              <w:rPr>
                <w:b/>
                <w:lang w:val="ru-RU"/>
              </w:rPr>
            </w:pPr>
            <w:r w:rsidRPr="00696F58">
              <w:rPr>
                <w:b/>
                <w:lang w:val="ru-RU"/>
              </w:rPr>
              <w:t xml:space="preserve">Критерии оценивания лабораторных и практических работ </w:t>
            </w:r>
          </w:p>
        </w:tc>
      </w:tr>
      <w:tr w:rsidR="00696F58" w:rsidRPr="00E72515" w:rsidTr="001C24A6">
        <w:trPr>
          <w:cantSplit/>
          <w:trHeight w:val="422"/>
        </w:trPr>
        <w:tc>
          <w:tcPr>
            <w:tcW w:w="10173" w:type="dxa"/>
            <w:gridSpan w:val="2"/>
            <w:vAlign w:val="center"/>
          </w:tcPr>
          <w:p w:rsidR="00696F58" w:rsidRPr="005B4877" w:rsidRDefault="00696F58" w:rsidP="00A84F66">
            <w:pPr>
              <w:ind w:firstLine="851"/>
              <w:rPr>
                <w:b/>
              </w:rPr>
            </w:pPr>
            <w:r w:rsidRPr="00696F58">
              <w:rPr>
                <w:b/>
                <w:bCs/>
                <w:color w:val="000000" w:themeColor="text1"/>
                <w:shd w:val="clear" w:color="auto" w:fill="FFFFFF"/>
                <w:lang w:val="ru-RU"/>
              </w:rPr>
              <w:t xml:space="preserve">                         </w:t>
            </w:r>
            <w:r w:rsidRPr="00492763">
              <w:rPr>
                <w:b/>
                <w:bCs/>
                <w:color w:val="000000" w:themeColor="text1"/>
                <w:shd w:val="clear" w:color="auto" w:fill="FFFFFF"/>
              </w:rPr>
              <w:t xml:space="preserve">5 (отлично) </w:t>
            </w:r>
            <w:r w:rsidRPr="00B56511">
              <w:rPr>
                <w:b/>
                <w:bCs/>
                <w:color w:val="000000" w:themeColor="text1"/>
                <w:shd w:val="clear" w:color="auto" w:fill="FFFFFF"/>
              </w:rPr>
              <w:t xml:space="preserve">ставится, если </w:t>
            </w:r>
            <w:r w:rsidRPr="00492763">
              <w:rPr>
                <w:b/>
                <w:bCs/>
                <w:color w:val="000000" w:themeColor="text1"/>
                <w:shd w:val="clear" w:color="auto" w:fill="FFFFFF"/>
              </w:rPr>
              <w:t>обучающийся</w:t>
            </w:r>
            <w:r w:rsidRPr="00B56511">
              <w:rPr>
                <w:b/>
                <w:bCs/>
                <w:color w:val="000000" w:themeColor="text1"/>
                <w:shd w:val="clear" w:color="auto" w:fill="FFFFFF"/>
              </w:rPr>
              <w:t>:</w:t>
            </w:r>
          </w:p>
        </w:tc>
      </w:tr>
      <w:tr w:rsidR="00696F58" w:rsidRPr="00555FB0" w:rsidTr="001C24A6">
        <w:trPr>
          <w:cantSplit/>
          <w:trHeight w:val="2797"/>
        </w:trPr>
        <w:tc>
          <w:tcPr>
            <w:tcW w:w="1374" w:type="dxa"/>
            <w:vAlign w:val="center"/>
          </w:tcPr>
          <w:p w:rsidR="00696F58" w:rsidRPr="00A61A7D" w:rsidRDefault="00696F58" w:rsidP="00A84F66">
            <w:pPr>
              <w:jc w:val="center"/>
              <w:rPr>
                <w:b/>
                <w:bCs/>
                <w:color w:val="000000" w:themeColor="text1"/>
                <w:shd w:val="clear" w:color="auto" w:fill="FFFFFF"/>
              </w:rPr>
            </w:pPr>
            <w:r>
              <w:rPr>
                <w:b/>
                <w:bCs/>
                <w:color w:val="000000" w:themeColor="text1"/>
                <w:shd w:val="clear" w:color="auto" w:fill="FFFFFF"/>
              </w:rPr>
              <w:t>5</w:t>
            </w:r>
          </w:p>
        </w:tc>
        <w:tc>
          <w:tcPr>
            <w:tcW w:w="8799" w:type="dxa"/>
            <w:vAlign w:val="center"/>
          </w:tcPr>
          <w:p w:rsidR="00696F58" w:rsidRDefault="00696F58" w:rsidP="00A84F66">
            <w:pPr>
              <w:ind w:firstLine="34"/>
              <w:jc w:val="both"/>
              <w:rPr>
                <w:lang w:val="ru-RU"/>
              </w:rPr>
            </w:pPr>
            <w:r w:rsidRPr="00696F58">
              <w:rPr>
                <w:lang w:val="ru-RU"/>
              </w:rPr>
              <w:t xml:space="preserve">выполняет все </w:t>
            </w:r>
            <w:r w:rsidR="00253665">
              <w:rPr>
                <w:lang w:val="ru-RU"/>
              </w:rPr>
              <w:t>требования, предусмотренные для</w:t>
            </w:r>
            <w:r w:rsidRPr="00696F58">
              <w:rPr>
                <w:lang w:val="ru-RU"/>
              </w:rPr>
              <w:t xml:space="preserve"> достаточного уровня, определяет характеристики приборов и установок, осуществляет грамотную обработку результатов, рассчитывает погрешности (если требует работа), анализирует и обосновывает полученные выводы исследования, обосновывает наличие погрешности проведенного эксперимента или наблюдения.  Работа выполнена полностью и правильно, сделаны правильные наблюдения и выводы; эксперимент проведен с учетом правил техники безопасности; проявлены организационно-практические умения и навыки (поддерживаются чистота рабочего места и порядок на столе). Отчет о работе оформлен без ошибок, по плану и в соответствии с требованиями к оформлению отчета.</w:t>
            </w:r>
          </w:p>
          <w:p w:rsidR="001C24A6" w:rsidRPr="00696F58" w:rsidRDefault="001C24A6" w:rsidP="00A84F66">
            <w:pPr>
              <w:ind w:firstLine="34"/>
              <w:jc w:val="both"/>
              <w:rPr>
                <w:lang w:val="ru-RU"/>
              </w:rPr>
            </w:pPr>
          </w:p>
        </w:tc>
      </w:tr>
      <w:tr w:rsidR="00696F58" w:rsidRPr="00E72515" w:rsidTr="001C24A6">
        <w:trPr>
          <w:cantSplit/>
          <w:trHeight w:val="486"/>
        </w:trPr>
        <w:tc>
          <w:tcPr>
            <w:tcW w:w="10173" w:type="dxa"/>
            <w:gridSpan w:val="2"/>
            <w:vAlign w:val="center"/>
          </w:tcPr>
          <w:p w:rsidR="00696F58" w:rsidRPr="004B2D6D" w:rsidRDefault="00696F58" w:rsidP="00A84F66">
            <w:pPr>
              <w:ind w:firstLine="34"/>
              <w:jc w:val="center"/>
            </w:pPr>
            <w:r w:rsidRPr="00977C09">
              <w:rPr>
                <w:b/>
                <w:bCs/>
                <w:color w:val="000000" w:themeColor="text1"/>
                <w:shd w:val="clear" w:color="auto" w:fill="FFFFFF"/>
              </w:rPr>
              <w:t xml:space="preserve">4 (хорошо)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r w:rsidRPr="00B56511">
              <w:rPr>
                <w:b/>
                <w:bCs/>
                <w:color w:val="000000" w:themeColor="text1"/>
                <w:shd w:val="clear" w:color="auto" w:fill="FFFFFF"/>
              </w:rPr>
              <w:t>:</w:t>
            </w:r>
          </w:p>
        </w:tc>
      </w:tr>
      <w:tr w:rsidR="00696F58" w:rsidRPr="00555FB0" w:rsidTr="001C24A6">
        <w:trPr>
          <w:cantSplit/>
          <w:trHeight w:val="1134"/>
        </w:trPr>
        <w:tc>
          <w:tcPr>
            <w:tcW w:w="1374" w:type="dxa"/>
            <w:vAlign w:val="center"/>
          </w:tcPr>
          <w:p w:rsidR="00696F58" w:rsidRPr="00A61A7D" w:rsidRDefault="00696F58" w:rsidP="00A84F66">
            <w:pPr>
              <w:jc w:val="center"/>
              <w:rPr>
                <w:b/>
                <w:bCs/>
                <w:color w:val="000000" w:themeColor="text1"/>
                <w:shd w:val="clear" w:color="auto" w:fill="FFFFFF"/>
              </w:rPr>
            </w:pPr>
            <w:r>
              <w:rPr>
                <w:b/>
                <w:bCs/>
                <w:color w:val="000000" w:themeColor="text1"/>
                <w:shd w:val="clear" w:color="auto" w:fill="FFFFFF"/>
              </w:rPr>
              <w:t>4</w:t>
            </w:r>
          </w:p>
        </w:tc>
        <w:tc>
          <w:tcPr>
            <w:tcW w:w="8799" w:type="dxa"/>
            <w:vAlign w:val="center"/>
          </w:tcPr>
          <w:p w:rsidR="00696F58" w:rsidRPr="00696F58" w:rsidRDefault="00696F58" w:rsidP="00A84F66">
            <w:pPr>
              <w:ind w:firstLine="34"/>
              <w:jc w:val="both"/>
              <w:rPr>
                <w:lang w:val="ru-RU"/>
              </w:rPr>
            </w:pPr>
            <w:r w:rsidRPr="00696F58">
              <w:rPr>
                <w:lang w:val="ru-RU"/>
              </w:rPr>
              <w:t>самостоятельно монтирует необходимое оборудование, выполняет работу в полном объеме с соблюдением необходимой последовательности проведения опытов и измерений.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оборудованием. Допущены одна или две несущественные ошибки в оформлении письменного отчета о работе.</w:t>
            </w:r>
          </w:p>
        </w:tc>
      </w:tr>
      <w:tr w:rsidR="00696F58" w:rsidRPr="00E72515" w:rsidTr="001C24A6">
        <w:trPr>
          <w:cantSplit/>
          <w:trHeight w:val="449"/>
        </w:trPr>
        <w:tc>
          <w:tcPr>
            <w:tcW w:w="10173" w:type="dxa"/>
            <w:gridSpan w:val="2"/>
            <w:vAlign w:val="center"/>
          </w:tcPr>
          <w:p w:rsidR="00696F58" w:rsidRPr="004B2D6D" w:rsidRDefault="00696F58" w:rsidP="00A84F66">
            <w:pPr>
              <w:ind w:firstLine="34"/>
              <w:jc w:val="center"/>
            </w:pPr>
            <w:r w:rsidRPr="00696F58">
              <w:rPr>
                <w:b/>
                <w:bCs/>
                <w:color w:val="000000" w:themeColor="text1"/>
                <w:shd w:val="clear" w:color="auto" w:fill="FFFFFF"/>
                <w:lang w:val="ru-RU"/>
              </w:rPr>
              <w:t xml:space="preserve">              </w:t>
            </w:r>
            <w:r w:rsidRPr="00977C09">
              <w:rPr>
                <w:b/>
                <w:bCs/>
                <w:color w:val="000000" w:themeColor="text1"/>
                <w:shd w:val="clear" w:color="auto" w:fill="FFFFFF"/>
              </w:rPr>
              <w:t xml:space="preserve">3 (удовлетворительно)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p>
        </w:tc>
      </w:tr>
      <w:tr w:rsidR="00696F58" w:rsidRPr="00555FB0" w:rsidTr="001C24A6">
        <w:trPr>
          <w:cantSplit/>
          <w:trHeight w:val="1134"/>
        </w:trPr>
        <w:tc>
          <w:tcPr>
            <w:tcW w:w="1374" w:type="dxa"/>
            <w:vAlign w:val="center"/>
          </w:tcPr>
          <w:p w:rsidR="00696F58" w:rsidRPr="00A61A7D" w:rsidRDefault="00696F58" w:rsidP="00A84F66">
            <w:pPr>
              <w:jc w:val="center"/>
              <w:rPr>
                <w:b/>
                <w:bCs/>
                <w:color w:val="000000" w:themeColor="text1"/>
                <w:shd w:val="clear" w:color="auto" w:fill="FFFFFF"/>
              </w:rPr>
            </w:pPr>
            <w:r>
              <w:rPr>
                <w:b/>
                <w:bCs/>
                <w:color w:val="000000" w:themeColor="text1"/>
                <w:shd w:val="clear" w:color="auto" w:fill="FFFFFF"/>
              </w:rPr>
              <w:t>3</w:t>
            </w:r>
          </w:p>
        </w:tc>
        <w:tc>
          <w:tcPr>
            <w:tcW w:w="8799" w:type="dxa"/>
            <w:vAlign w:val="center"/>
          </w:tcPr>
          <w:p w:rsidR="00696F58" w:rsidRPr="00696F58" w:rsidRDefault="00696F58" w:rsidP="00A84F66">
            <w:pPr>
              <w:ind w:firstLine="34"/>
              <w:jc w:val="both"/>
              <w:rPr>
                <w:lang w:val="ru-RU"/>
              </w:rPr>
            </w:pPr>
            <w:r w:rsidRPr="00696F58">
              <w:rPr>
                <w:lang w:val="ru-RU"/>
              </w:rPr>
              <w:t>выполняет работу по образцу (инструкции) или с помощью учителя, результат работы ученика дает возможность сделать правильные выводы или их часть.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которая исправляется по требованию учителя. Допущены одна или две существенные ошибки  в оформлении письменного отчета о выполнении лабораторной или практической работе.</w:t>
            </w:r>
          </w:p>
        </w:tc>
      </w:tr>
      <w:tr w:rsidR="00696F58" w:rsidRPr="00E72515" w:rsidTr="001C24A6">
        <w:trPr>
          <w:cantSplit/>
          <w:trHeight w:val="473"/>
        </w:trPr>
        <w:tc>
          <w:tcPr>
            <w:tcW w:w="10173" w:type="dxa"/>
            <w:gridSpan w:val="2"/>
            <w:vAlign w:val="center"/>
          </w:tcPr>
          <w:p w:rsidR="00696F58" w:rsidRPr="00195231" w:rsidRDefault="00696F58" w:rsidP="00A84F66">
            <w:pPr>
              <w:ind w:firstLine="34"/>
              <w:jc w:val="center"/>
            </w:pPr>
            <w:r w:rsidRPr="00696F58">
              <w:rPr>
                <w:b/>
                <w:bCs/>
                <w:color w:val="000000" w:themeColor="text1"/>
                <w:shd w:val="clear" w:color="auto" w:fill="FFFFFF"/>
                <w:lang w:val="ru-RU"/>
              </w:rPr>
              <w:lastRenderedPageBreak/>
              <w:t xml:space="preserve">                   </w:t>
            </w:r>
            <w:r w:rsidRPr="00977C09">
              <w:rPr>
                <w:b/>
                <w:bCs/>
                <w:color w:val="000000" w:themeColor="text1"/>
                <w:shd w:val="clear" w:color="auto" w:fill="FFFFFF"/>
              </w:rPr>
              <w:t xml:space="preserve">2 (неудовлетворительно) </w:t>
            </w:r>
            <w:r w:rsidRPr="00B56511">
              <w:rPr>
                <w:b/>
                <w:bCs/>
                <w:color w:val="000000" w:themeColor="text1"/>
                <w:shd w:val="clear" w:color="auto" w:fill="FFFFFF"/>
              </w:rPr>
              <w:t xml:space="preserve">ставится, если </w:t>
            </w:r>
            <w:r w:rsidRPr="00977C09">
              <w:rPr>
                <w:b/>
                <w:bCs/>
                <w:color w:val="000000" w:themeColor="text1"/>
                <w:shd w:val="clear" w:color="auto" w:fill="FFFFFF"/>
              </w:rPr>
              <w:t>обучающийся:</w:t>
            </w:r>
          </w:p>
        </w:tc>
      </w:tr>
      <w:tr w:rsidR="00696F58" w:rsidRPr="00555FB0" w:rsidTr="001C24A6">
        <w:trPr>
          <w:cantSplit/>
          <w:trHeight w:val="1134"/>
        </w:trPr>
        <w:tc>
          <w:tcPr>
            <w:tcW w:w="1374" w:type="dxa"/>
            <w:vAlign w:val="center"/>
          </w:tcPr>
          <w:p w:rsidR="00696F58" w:rsidRPr="00A61A7D" w:rsidRDefault="00696F58" w:rsidP="00A84F66">
            <w:pPr>
              <w:jc w:val="center"/>
              <w:rPr>
                <w:b/>
                <w:bCs/>
                <w:color w:val="000000" w:themeColor="text1"/>
                <w:shd w:val="clear" w:color="auto" w:fill="FFFFFF"/>
              </w:rPr>
            </w:pPr>
            <w:r>
              <w:rPr>
                <w:b/>
                <w:bCs/>
                <w:color w:val="000000" w:themeColor="text1"/>
                <w:shd w:val="clear" w:color="auto" w:fill="FFFFFF"/>
              </w:rPr>
              <w:t>2</w:t>
            </w:r>
          </w:p>
        </w:tc>
        <w:tc>
          <w:tcPr>
            <w:tcW w:w="8799" w:type="dxa"/>
            <w:vAlign w:val="center"/>
          </w:tcPr>
          <w:p w:rsidR="00696F58" w:rsidRPr="00696F58" w:rsidRDefault="00696F58" w:rsidP="00A84F66">
            <w:pPr>
              <w:ind w:firstLine="34"/>
              <w:jc w:val="both"/>
              <w:rPr>
                <w:lang w:val="ru-RU"/>
              </w:rPr>
            </w:pPr>
            <w:r w:rsidRPr="00696F58">
              <w:rPr>
                <w:lang w:val="ru-RU"/>
              </w:rPr>
              <w:t xml:space="preserve">называет некоторые приборы и их назначение, демонстрирует умение пользоваться некоторыми из них. Работа выполнена менее чем наполовину.  </w:t>
            </w:r>
          </w:p>
          <w:p w:rsidR="00696F58" w:rsidRPr="00696F58" w:rsidRDefault="00696F58" w:rsidP="00A84F66">
            <w:pPr>
              <w:ind w:firstLine="34"/>
              <w:jc w:val="both"/>
              <w:rPr>
                <w:lang w:val="ru-RU"/>
              </w:rPr>
            </w:pPr>
            <w:r w:rsidRPr="00696F58">
              <w:rPr>
                <w:lang w:val="ru-RU"/>
              </w:rPr>
              <w:t>Допущены две (и более) существенные ошибки в ходе эксперимента, в объяснении, в оформлении письменного отчета о работе, в соблюдении техники безопасности, которые учащийся не может исправить даже по требованию учителя.</w:t>
            </w:r>
          </w:p>
        </w:tc>
      </w:tr>
    </w:tbl>
    <w:p w:rsidR="00696F58" w:rsidRPr="0053046C" w:rsidRDefault="00696F58" w:rsidP="00696F58">
      <w:pPr>
        <w:rPr>
          <w:b/>
          <w:bCs/>
          <w:i/>
          <w:color w:val="000000" w:themeColor="text1"/>
          <w:shd w:val="clear" w:color="auto" w:fill="FFFFFF"/>
          <w:lang w:val="ru-RU"/>
        </w:rPr>
      </w:pPr>
      <w:bookmarkStart w:id="433" w:name="c"/>
      <w:bookmarkEnd w:id="433"/>
    </w:p>
    <w:p w:rsidR="00696F58" w:rsidRPr="00B56511" w:rsidRDefault="00696F58" w:rsidP="00696F58">
      <w:pPr>
        <w:rPr>
          <w:b/>
          <w:i/>
          <w:color w:val="000000" w:themeColor="text1"/>
        </w:rPr>
      </w:pPr>
      <w:r w:rsidRPr="00B56511">
        <w:rPr>
          <w:b/>
          <w:bCs/>
          <w:i/>
          <w:color w:val="000000" w:themeColor="text1"/>
          <w:shd w:val="clear" w:color="auto" w:fill="FFFFFF"/>
        </w:rPr>
        <w:t>Грубыми считаются следующие ошибки:</w:t>
      </w:r>
    </w:p>
    <w:p w:rsidR="00696F58" w:rsidRPr="00696F58" w:rsidRDefault="00696F58" w:rsidP="005444DE">
      <w:pPr>
        <w:widowControl/>
        <w:numPr>
          <w:ilvl w:val="0"/>
          <w:numId w:val="349"/>
        </w:numPr>
        <w:autoSpaceDE/>
        <w:autoSpaceDN/>
        <w:adjustRightInd/>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незнание определения основных</w:t>
      </w:r>
      <w:r w:rsidRPr="00B56511">
        <w:rPr>
          <w:bCs/>
          <w:color w:val="000000" w:themeColor="text1"/>
          <w:shd w:val="clear" w:color="auto" w:fill="FFFFFF"/>
        </w:rPr>
        <w:t> </w:t>
      </w:r>
      <w:r w:rsidRPr="00696F58">
        <w:rPr>
          <w:bCs/>
          <w:color w:val="000000" w:themeColor="text1"/>
          <w:shd w:val="clear" w:color="auto" w:fill="FFFFFF"/>
          <w:lang w:val="ru-RU"/>
        </w:rPr>
        <w:t>понятий, законов, правил, основных положений теории, незнание формул,</w:t>
      </w:r>
      <w:r w:rsidRPr="00B56511">
        <w:rPr>
          <w:bCs/>
          <w:color w:val="000000" w:themeColor="text1"/>
          <w:shd w:val="clear" w:color="auto" w:fill="FFFFFF"/>
        </w:rPr>
        <w:t> </w:t>
      </w:r>
      <w:r w:rsidRPr="00696F58">
        <w:rPr>
          <w:bCs/>
          <w:color w:val="000000" w:themeColor="text1"/>
          <w:shd w:val="clear" w:color="auto" w:fill="FFFFFF"/>
          <w:lang w:val="ru-RU"/>
        </w:rPr>
        <w:t>общепринятых символов обозначений физических величин, единиц их измерения;</w:t>
      </w:r>
    </w:p>
    <w:p w:rsidR="00696F58" w:rsidRPr="00B56511"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rPr>
      </w:pPr>
      <w:r w:rsidRPr="00B56511">
        <w:rPr>
          <w:bCs/>
          <w:color w:val="000000" w:themeColor="text1"/>
          <w:shd w:val="clear" w:color="auto" w:fill="FFFFFF"/>
        </w:rPr>
        <w:t>незнание наименований единиц измерения,</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выделить в ответе</w:t>
      </w:r>
      <w:r w:rsidRPr="00B56511">
        <w:rPr>
          <w:bCs/>
          <w:color w:val="000000" w:themeColor="text1"/>
          <w:shd w:val="clear" w:color="auto" w:fill="FFFFFF"/>
        </w:rPr>
        <w:t> </w:t>
      </w:r>
      <w:r w:rsidRPr="00696F58">
        <w:rPr>
          <w:bCs/>
          <w:color w:val="000000" w:themeColor="text1"/>
          <w:shd w:val="clear" w:color="auto" w:fill="FFFFFF"/>
          <w:lang w:val="ru-RU"/>
        </w:rPr>
        <w:t>главное,</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применять знания для</w:t>
      </w:r>
      <w:r w:rsidRPr="00B56511">
        <w:rPr>
          <w:bCs/>
          <w:color w:val="000000" w:themeColor="text1"/>
          <w:shd w:val="clear" w:color="auto" w:fill="FFFFFF"/>
        </w:rPr>
        <w:t> </w:t>
      </w:r>
      <w:r w:rsidRPr="00696F58">
        <w:rPr>
          <w:bCs/>
          <w:color w:val="000000" w:themeColor="text1"/>
          <w:shd w:val="clear" w:color="auto" w:fill="FFFFFF"/>
          <w:lang w:val="ru-RU"/>
        </w:rPr>
        <w:t>решения задач и объяснения физических явлений,</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делать выводы и</w:t>
      </w:r>
      <w:r w:rsidRPr="00B56511">
        <w:rPr>
          <w:bCs/>
          <w:color w:val="000000" w:themeColor="text1"/>
          <w:shd w:val="clear" w:color="auto" w:fill="FFFFFF"/>
        </w:rPr>
        <w:t> </w:t>
      </w:r>
      <w:r w:rsidRPr="00696F58">
        <w:rPr>
          <w:bCs/>
          <w:color w:val="000000" w:themeColor="text1"/>
          <w:shd w:val="clear" w:color="auto" w:fill="FFFFFF"/>
          <w:lang w:val="ru-RU"/>
        </w:rPr>
        <w:t>обобщения,</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читать и строить</w:t>
      </w:r>
      <w:r w:rsidRPr="00B56511">
        <w:rPr>
          <w:bCs/>
          <w:color w:val="000000" w:themeColor="text1"/>
          <w:shd w:val="clear" w:color="auto" w:fill="FFFFFF"/>
        </w:rPr>
        <w:t> </w:t>
      </w:r>
      <w:r w:rsidRPr="00696F58">
        <w:rPr>
          <w:bCs/>
          <w:color w:val="000000" w:themeColor="text1"/>
          <w:shd w:val="clear" w:color="auto" w:fill="FFFFFF"/>
          <w:lang w:val="ru-RU"/>
        </w:rPr>
        <w:t>графики и принципиальные схемы,</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подготовить установку</w:t>
      </w:r>
      <w:r w:rsidRPr="00B56511">
        <w:rPr>
          <w:bCs/>
          <w:color w:val="000000" w:themeColor="text1"/>
          <w:shd w:val="clear" w:color="auto" w:fill="FFFFFF"/>
        </w:rPr>
        <w:t> </w:t>
      </w:r>
      <w:r w:rsidRPr="00696F58">
        <w:rPr>
          <w:bCs/>
          <w:color w:val="000000" w:themeColor="text1"/>
          <w:shd w:val="clear" w:color="auto" w:fill="FFFFFF"/>
          <w:lang w:val="ru-RU"/>
        </w:rPr>
        <w:t>или лабораторное оборудование, провести опыт, необходимые расчеты или</w:t>
      </w:r>
      <w:r w:rsidRPr="00B56511">
        <w:rPr>
          <w:bCs/>
          <w:color w:val="000000" w:themeColor="text1"/>
          <w:shd w:val="clear" w:color="auto" w:fill="FFFFFF"/>
        </w:rPr>
        <w:t> </w:t>
      </w:r>
      <w:r w:rsidRPr="00696F58">
        <w:rPr>
          <w:bCs/>
          <w:color w:val="000000" w:themeColor="text1"/>
          <w:shd w:val="clear" w:color="auto" w:fill="FFFFFF"/>
          <w:lang w:val="ru-RU"/>
        </w:rPr>
        <w:t>использовать полученные данные для выводов,</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неумение пользоваться учебником</w:t>
      </w:r>
      <w:r w:rsidRPr="00B56511">
        <w:rPr>
          <w:bCs/>
          <w:color w:val="000000" w:themeColor="text1"/>
          <w:shd w:val="clear" w:color="auto" w:fill="FFFFFF"/>
        </w:rPr>
        <w:t> </w:t>
      </w:r>
      <w:r w:rsidRPr="00696F58">
        <w:rPr>
          <w:bCs/>
          <w:color w:val="000000" w:themeColor="text1"/>
          <w:shd w:val="clear" w:color="auto" w:fill="FFFFFF"/>
          <w:lang w:val="ru-RU"/>
        </w:rPr>
        <w:t>и справочником по физике и технике,</w:t>
      </w:r>
    </w:p>
    <w:p w:rsidR="00696F58" w:rsidRPr="00696F58" w:rsidRDefault="00696F58" w:rsidP="005444DE">
      <w:pPr>
        <w:widowControl/>
        <w:numPr>
          <w:ilvl w:val="0"/>
          <w:numId w:val="349"/>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нарушение техники безопасности</w:t>
      </w:r>
      <w:r w:rsidRPr="00B56511">
        <w:rPr>
          <w:bCs/>
          <w:color w:val="000000" w:themeColor="text1"/>
          <w:shd w:val="clear" w:color="auto" w:fill="FFFFFF"/>
        </w:rPr>
        <w:t> </w:t>
      </w:r>
      <w:r w:rsidRPr="00696F58">
        <w:rPr>
          <w:bCs/>
          <w:color w:val="000000" w:themeColor="text1"/>
          <w:shd w:val="clear" w:color="auto" w:fill="FFFFFF"/>
          <w:lang w:val="ru-RU"/>
        </w:rPr>
        <w:t>при выполнении физического эксперимента,</w:t>
      </w:r>
    </w:p>
    <w:p w:rsidR="00696F58" w:rsidRPr="00696F58" w:rsidRDefault="00696F58" w:rsidP="005444DE">
      <w:pPr>
        <w:widowControl/>
        <w:numPr>
          <w:ilvl w:val="0"/>
          <w:numId w:val="349"/>
        </w:numPr>
        <w:autoSpaceDE/>
        <w:autoSpaceDN/>
        <w:adjustRightInd/>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небрежное отношение к</w:t>
      </w:r>
      <w:r w:rsidRPr="00B56511">
        <w:rPr>
          <w:bCs/>
          <w:color w:val="000000" w:themeColor="text1"/>
          <w:shd w:val="clear" w:color="auto" w:fill="FFFFFF"/>
        </w:rPr>
        <w:t> </w:t>
      </w:r>
      <w:r w:rsidRPr="00696F58">
        <w:rPr>
          <w:bCs/>
          <w:color w:val="000000" w:themeColor="text1"/>
          <w:shd w:val="clear" w:color="auto" w:fill="FFFFFF"/>
          <w:lang w:val="ru-RU"/>
        </w:rPr>
        <w:t>лабораторному оборудованию и измерительным приборам.</w:t>
      </w:r>
    </w:p>
    <w:p w:rsidR="00696F58" w:rsidRPr="00696F58" w:rsidRDefault="00696F58" w:rsidP="00696F58">
      <w:pPr>
        <w:rPr>
          <w:b/>
          <w:bCs/>
          <w:i/>
          <w:color w:val="000000" w:themeColor="text1"/>
          <w:shd w:val="clear" w:color="auto" w:fill="FFFFFF"/>
          <w:lang w:val="ru-RU"/>
        </w:rPr>
      </w:pPr>
      <w:r w:rsidRPr="00696F58">
        <w:rPr>
          <w:b/>
          <w:bCs/>
          <w:i/>
          <w:color w:val="000000" w:themeColor="text1"/>
          <w:shd w:val="clear" w:color="auto" w:fill="FFFFFF"/>
          <w:lang w:val="ru-RU"/>
        </w:rPr>
        <w:t>К негрубым ошибкам следует отнести:</w:t>
      </w:r>
    </w:p>
    <w:p w:rsidR="00696F58" w:rsidRPr="00696F58" w:rsidRDefault="00696F58" w:rsidP="005444DE">
      <w:pPr>
        <w:widowControl/>
        <w:numPr>
          <w:ilvl w:val="0"/>
          <w:numId w:val="350"/>
        </w:numPr>
        <w:autoSpaceDE/>
        <w:autoSpaceDN/>
        <w:adjustRightInd/>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неточность формулировок,</w:t>
      </w:r>
      <w:r w:rsidRPr="00B56511">
        <w:rPr>
          <w:bCs/>
          <w:color w:val="000000" w:themeColor="text1"/>
          <w:shd w:val="clear" w:color="auto" w:fill="FFFFFF"/>
        </w:rPr>
        <w:t> </w:t>
      </w:r>
      <w:r w:rsidRPr="00696F58">
        <w:rPr>
          <w:bCs/>
          <w:color w:val="000000" w:themeColor="text1"/>
          <w:shd w:val="clear" w:color="auto" w:fill="FFFFFF"/>
          <w:lang w:val="ru-RU"/>
        </w:rPr>
        <w:t>определений, понятий, законов, теорий, вызванная неполнотой охвата</w:t>
      </w:r>
      <w:r w:rsidRPr="00B56511">
        <w:rPr>
          <w:bCs/>
          <w:color w:val="000000" w:themeColor="text1"/>
          <w:shd w:val="clear" w:color="auto" w:fill="FFFFFF"/>
        </w:rPr>
        <w:t> </w:t>
      </w:r>
      <w:r w:rsidRPr="00696F58">
        <w:rPr>
          <w:bCs/>
          <w:color w:val="000000" w:themeColor="text1"/>
          <w:shd w:val="clear" w:color="auto" w:fill="FFFFFF"/>
          <w:lang w:val="ru-RU"/>
        </w:rPr>
        <w:t>основных признаков определяемого понятия или заменой одного-двух из этих</w:t>
      </w:r>
      <w:r w:rsidRPr="00B56511">
        <w:rPr>
          <w:bCs/>
          <w:color w:val="000000" w:themeColor="text1"/>
          <w:shd w:val="clear" w:color="auto" w:fill="FFFFFF"/>
        </w:rPr>
        <w:t> </w:t>
      </w:r>
      <w:r w:rsidRPr="00696F58">
        <w:rPr>
          <w:bCs/>
          <w:color w:val="000000" w:themeColor="text1"/>
          <w:shd w:val="clear" w:color="auto" w:fill="FFFFFF"/>
          <w:lang w:val="ru-RU"/>
        </w:rPr>
        <w:t>признаков второстепенными,</w:t>
      </w:r>
    </w:p>
    <w:p w:rsidR="00696F58" w:rsidRPr="00696F58" w:rsidRDefault="00696F58" w:rsidP="005444DE">
      <w:pPr>
        <w:widowControl/>
        <w:numPr>
          <w:ilvl w:val="0"/>
          <w:numId w:val="350"/>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ошибки при снятии показаний с</w:t>
      </w:r>
      <w:r w:rsidRPr="00B56511">
        <w:rPr>
          <w:bCs/>
          <w:color w:val="000000" w:themeColor="text1"/>
          <w:shd w:val="clear" w:color="auto" w:fill="FFFFFF"/>
        </w:rPr>
        <w:t> </w:t>
      </w:r>
      <w:r w:rsidRPr="00696F58">
        <w:rPr>
          <w:bCs/>
          <w:color w:val="000000" w:themeColor="text1"/>
          <w:shd w:val="clear" w:color="auto" w:fill="FFFFFF"/>
          <w:lang w:val="ru-RU"/>
        </w:rPr>
        <w:t>измерительных приборов, не связанные с определением цены деления шкалы (например, зависящие от расположения измерительных приборов, оптические и</w:t>
      </w:r>
      <w:r w:rsidRPr="00B56511">
        <w:rPr>
          <w:bCs/>
          <w:color w:val="000000" w:themeColor="text1"/>
          <w:shd w:val="clear" w:color="auto" w:fill="FFFFFF"/>
        </w:rPr>
        <w:t> </w:t>
      </w:r>
      <w:r w:rsidRPr="00696F58">
        <w:rPr>
          <w:bCs/>
          <w:color w:val="000000" w:themeColor="text1"/>
          <w:shd w:val="clear" w:color="auto" w:fill="FFFFFF"/>
          <w:lang w:val="ru-RU"/>
        </w:rPr>
        <w:t>др.),</w:t>
      </w:r>
    </w:p>
    <w:p w:rsidR="00696F58" w:rsidRPr="00696F58" w:rsidRDefault="00696F58" w:rsidP="005444DE">
      <w:pPr>
        <w:widowControl/>
        <w:numPr>
          <w:ilvl w:val="0"/>
          <w:numId w:val="350"/>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ошибки, вызванные несоблюдением</w:t>
      </w:r>
      <w:r w:rsidRPr="00B56511">
        <w:rPr>
          <w:bCs/>
          <w:color w:val="000000" w:themeColor="text1"/>
          <w:shd w:val="clear" w:color="auto" w:fill="FFFFFF"/>
        </w:rPr>
        <w:t> </w:t>
      </w:r>
      <w:r w:rsidRPr="00696F58">
        <w:rPr>
          <w:bCs/>
          <w:color w:val="000000" w:themeColor="text1"/>
          <w:shd w:val="clear" w:color="auto" w:fill="FFFFFF"/>
          <w:lang w:val="ru-RU"/>
        </w:rPr>
        <w:t>условий проведения опыта, условий работы измерительного прибора (неуравновешенны весы, не точно определена точка отсчета),</w:t>
      </w:r>
    </w:p>
    <w:p w:rsidR="00696F58" w:rsidRPr="00696F58" w:rsidRDefault="00696F58" w:rsidP="005444DE">
      <w:pPr>
        <w:widowControl/>
        <w:numPr>
          <w:ilvl w:val="0"/>
          <w:numId w:val="350"/>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ошибки в условных обозначениях</w:t>
      </w:r>
      <w:r w:rsidRPr="00B56511">
        <w:rPr>
          <w:bCs/>
          <w:color w:val="000000" w:themeColor="text1"/>
          <w:shd w:val="clear" w:color="auto" w:fill="FFFFFF"/>
        </w:rPr>
        <w:t> </w:t>
      </w:r>
      <w:r w:rsidRPr="00696F58">
        <w:rPr>
          <w:bCs/>
          <w:color w:val="000000" w:themeColor="text1"/>
          <w:shd w:val="clear" w:color="auto" w:fill="FFFFFF"/>
          <w:lang w:val="ru-RU"/>
        </w:rPr>
        <w:t>на принципиальных схемах, неточность графика и др.,</w:t>
      </w:r>
    </w:p>
    <w:p w:rsidR="00696F58" w:rsidRPr="00696F58" w:rsidRDefault="00696F58" w:rsidP="005444DE">
      <w:pPr>
        <w:widowControl/>
        <w:numPr>
          <w:ilvl w:val="0"/>
          <w:numId w:val="350"/>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нерациональный метод решения</w:t>
      </w:r>
      <w:r w:rsidRPr="00B56511">
        <w:rPr>
          <w:bCs/>
          <w:color w:val="000000" w:themeColor="text1"/>
          <w:shd w:val="clear" w:color="auto" w:fill="FFFFFF"/>
        </w:rPr>
        <w:t> </w:t>
      </w:r>
      <w:r w:rsidRPr="00696F58">
        <w:rPr>
          <w:bCs/>
          <w:color w:val="000000" w:themeColor="text1"/>
          <w:shd w:val="clear" w:color="auto" w:fill="FFFFFF"/>
          <w:lang w:val="ru-RU"/>
        </w:rPr>
        <w:t>задачи или недостаточно продуманный план устного ответа (нарушение</w:t>
      </w:r>
      <w:r w:rsidRPr="00B56511">
        <w:rPr>
          <w:bCs/>
          <w:color w:val="000000" w:themeColor="text1"/>
          <w:shd w:val="clear" w:color="auto" w:fill="FFFFFF"/>
        </w:rPr>
        <w:t> </w:t>
      </w:r>
      <w:r w:rsidRPr="00696F58">
        <w:rPr>
          <w:bCs/>
          <w:color w:val="000000" w:themeColor="text1"/>
          <w:shd w:val="clear" w:color="auto" w:fill="FFFFFF"/>
          <w:lang w:val="ru-RU"/>
        </w:rPr>
        <w:t>логики, подмена отдельных основных вопросов второстепенными),</w:t>
      </w:r>
    </w:p>
    <w:p w:rsidR="00C27931" w:rsidRPr="00696F58" w:rsidRDefault="00696F58" w:rsidP="005444DE">
      <w:pPr>
        <w:widowControl/>
        <w:numPr>
          <w:ilvl w:val="0"/>
          <w:numId w:val="350"/>
        </w:numPr>
        <w:autoSpaceDE/>
        <w:autoSpaceDN/>
        <w:adjustRightInd/>
        <w:spacing w:before="100" w:beforeAutospacing="1" w:after="100" w:afterAutospacing="1"/>
        <w:rPr>
          <w:rFonts w:ascii="Helvetica" w:hAnsi="Helvetica" w:cs="Helvetica"/>
          <w:bCs/>
          <w:color w:val="000000" w:themeColor="text1"/>
          <w:shd w:val="clear" w:color="auto" w:fill="FFFFFF"/>
          <w:lang w:val="ru-RU"/>
        </w:rPr>
      </w:pPr>
      <w:r w:rsidRPr="00696F58">
        <w:rPr>
          <w:bCs/>
          <w:color w:val="000000" w:themeColor="text1"/>
          <w:shd w:val="clear" w:color="auto" w:fill="FFFFFF"/>
          <w:lang w:val="ru-RU"/>
        </w:rPr>
        <w:t>нерациональные методы работы со</w:t>
      </w:r>
      <w:r w:rsidRPr="00B56511">
        <w:rPr>
          <w:bCs/>
          <w:color w:val="000000" w:themeColor="text1"/>
          <w:shd w:val="clear" w:color="auto" w:fill="FFFFFF"/>
        </w:rPr>
        <w:t> </w:t>
      </w:r>
      <w:r w:rsidRPr="00696F58">
        <w:rPr>
          <w:bCs/>
          <w:color w:val="000000" w:themeColor="text1"/>
          <w:shd w:val="clear" w:color="auto" w:fill="FFFFFF"/>
          <w:lang w:val="ru-RU"/>
        </w:rPr>
        <w:t>справочной и другой литературой,</w:t>
      </w:r>
      <w:r w:rsidRPr="00FB41B0">
        <w:rPr>
          <w:bCs/>
          <w:color w:val="000000" w:themeColor="text1"/>
        </w:rPr>
        <w:t> </w:t>
      </w:r>
      <w:r w:rsidRPr="00696F58">
        <w:rPr>
          <w:bCs/>
          <w:color w:val="000000" w:themeColor="text1"/>
          <w:shd w:val="clear" w:color="auto" w:fill="FFFFFF"/>
          <w:lang w:val="ru-RU"/>
        </w:rPr>
        <w:t>неумение решать задачи в общем виде.</w:t>
      </w:r>
    </w:p>
    <w:p w:rsidR="00C27931" w:rsidRPr="00105A6B" w:rsidRDefault="00C27931" w:rsidP="00105A6B">
      <w:pPr>
        <w:pStyle w:val="4"/>
        <w:rPr>
          <w:sz w:val="24"/>
          <w:u w:val="single"/>
        </w:rPr>
      </w:pPr>
      <w:bookmarkStart w:id="434" w:name="_Toc478669833"/>
      <w:bookmarkStart w:id="435" w:name="_Toc54956669"/>
      <w:r w:rsidRPr="00105A6B">
        <w:rPr>
          <w:sz w:val="24"/>
        </w:rPr>
        <w:t>1.3.2.</w:t>
      </w:r>
      <w:r w:rsidR="00F02492" w:rsidRPr="00105A6B">
        <w:rPr>
          <w:sz w:val="24"/>
        </w:rPr>
        <w:t>3.</w:t>
      </w:r>
      <w:r w:rsidR="00D8714B">
        <w:rPr>
          <w:sz w:val="24"/>
          <w:lang w:val="ru-RU"/>
        </w:rPr>
        <w:t>9</w:t>
      </w:r>
      <w:r w:rsidRPr="00105A6B">
        <w:rPr>
          <w:sz w:val="24"/>
        </w:rPr>
        <w:t xml:space="preserve">. </w:t>
      </w:r>
      <w:r w:rsidRPr="00105A6B">
        <w:rPr>
          <w:sz w:val="24"/>
          <w:u w:val="single"/>
        </w:rPr>
        <w:t>Биология</w:t>
      </w:r>
      <w:bookmarkEnd w:id="434"/>
      <w:bookmarkEnd w:id="435"/>
    </w:p>
    <w:p w:rsidR="00C27931" w:rsidRPr="00573D9C" w:rsidRDefault="00C27931" w:rsidP="00C27931">
      <w:pPr>
        <w:keepNext/>
        <w:ind w:firstLine="567"/>
        <w:jc w:val="both"/>
        <w:rPr>
          <w:b/>
          <w:i/>
          <w:color w:val="1A1A1A" w:themeColor="background1" w:themeShade="1A"/>
          <w:u w:val="single"/>
          <w:lang w:val="ru-RU"/>
        </w:rPr>
      </w:pPr>
      <w:r w:rsidRPr="00573D9C">
        <w:rPr>
          <w:b/>
          <w:i/>
          <w:color w:val="1A1A1A" w:themeColor="background1" w:themeShade="1A"/>
          <w:u w:val="single"/>
          <w:lang w:val="ru-RU"/>
        </w:rPr>
        <w:t>Оценка устного ответа учащихся</w:t>
      </w:r>
    </w:p>
    <w:p w:rsidR="00C27931" w:rsidRPr="00573D9C" w:rsidRDefault="00C27931" w:rsidP="005444DE">
      <w:pPr>
        <w:pStyle w:val="affff0"/>
        <w:numPr>
          <w:ilvl w:val="0"/>
          <w:numId w:val="2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«5» ставится в случае: знания, понимания, глубины усвоения обучающимся всего объёма программного материала;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отсутствия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C27931" w:rsidRPr="00573D9C" w:rsidRDefault="00C27931" w:rsidP="005444DE">
      <w:pPr>
        <w:pStyle w:val="affff0"/>
        <w:numPr>
          <w:ilvl w:val="0"/>
          <w:numId w:val="2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 xml:space="preserve">Отметка «4»: знание всего изученного программного материала; 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незначительные (негрубые) ошибки и недочёты при воспроизведении изученного материала, соблюдение основных правил культуры устной речи. </w:t>
      </w:r>
    </w:p>
    <w:p w:rsidR="00C27931" w:rsidRPr="00573D9C" w:rsidRDefault="00C27931" w:rsidP="005444DE">
      <w:pPr>
        <w:pStyle w:val="affff0"/>
        <w:numPr>
          <w:ilvl w:val="0"/>
          <w:numId w:val="2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умение работать на уровне воспроизведения, затруднения при ответах на видоизменённые вопросы;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C27931" w:rsidRPr="00573D9C" w:rsidRDefault="00C27931" w:rsidP="005444DE">
      <w:pPr>
        <w:pStyle w:val="affff0"/>
        <w:numPr>
          <w:ilvl w:val="0"/>
          <w:numId w:val="22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знание и усвоение материала на уровне ниже минимальных требований программы, отдельные представления об изученном материале; отсутствие умений работать на уровне воспроизведения, затруднения при ответах на стандартные вопросы;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C27931" w:rsidRPr="00573D9C" w:rsidRDefault="00C27931" w:rsidP="00C27931">
      <w:pPr>
        <w:ind w:firstLine="567"/>
        <w:jc w:val="both"/>
        <w:rPr>
          <w:b/>
          <w:i/>
          <w:color w:val="1A1A1A" w:themeColor="background1" w:themeShade="1A"/>
          <w:u w:val="single"/>
          <w:lang w:val="ru-RU"/>
        </w:rPr>
      </w:pPr>
      <w:r w:rsidRPr="00573D9C">
        <w:rPr>
          <w:b/>
          <w:i/>
          <w:color w:val="1A1A1A" w:themeColor="background1" w:themeShade="1A"/>
          <w:u w:val="single"/>
          <w:lang w:val="ru-RU"/>
        </w:rPr>
        <w:t>Оценка выполнения практических (лабораторных) работ</w:t>
      </w:r>
    </w:p>
    <w:p w:rsidR="00C27931" w:rsidRPr="00573D9C" w:rsidRDefault="00C27931" w:rsidP="005444DE">
      <w:pPr>
        <w:pStyle w:val="affff0"/>
        <w:numPr>
          <w:ilvl w:val="0"/>
          <w:numId w:val="2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ученик: правильно определил цель опыта; выполнил работу в полном объеме с соблюдением необходимой последовательности проведения опытов и измерений;</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проявляет организационно-трудовые умения (поддерживает чистоту рабочего места и порядок на столе, экономно и</w:t>
      </w:r>
      <w:r w:rsidR="00253665">
        <w:rPr>
          <w:rFonts w:ascii="Times New Roman" w:hAnsi="Times New Roman"/>
          <w:color w:val="1A1A1A" w:themeColor="background1" w:themeShade="1A"/>
          <w:sz w:val="24"/>
          <w:szCs w:val="24"/>
        </w:rPr>
        <w:t>спользует расходные материалы);</w:t>
      </w:r>
      <w:r w:rsidRPr="00573D9C">
        <w:rPr>
          <w:rFonts w:ascii="Times New Roman" w:hAnsi="Times New Roman"/>
          <w:color w:val="1A1A1A" w:themeColor="background1" w:themeShade="1A"/>
          <w:sz w:val="24"/>
          <w:szCs w:val="24"/>
        </w:rPr>
        <w:t xml:space="preserve"> эксперимент осуществляет по плану с учетом техники безопасности и правил работы с материалами и оборудованием. </w:t>
      </w:r>
    </w:p>
    <w:p w:rsidR="00C27931" w:rsidRPr="00573D9C" w:rsidRDefault="00C27931" w:rsidP="005444DE">
      <w:pPr>
        <w:pStyle w:val="affff0"/>
        <w:numPr>
          <w:ilvl w:val="0"/>
          <w:numId w:val="2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ученик выполнил требования к оценке "5", но</w:t>
      </w:r>
      <w:r w:rsidRPr="00FD7B65">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опыт проводил в условиях, не обеспечивающих достаточной точности измерений; было допущено 2-3 недочета или не более одной негрубой ошибки и одного недочета;</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эксперимент проведен не полностью; в описании наблюдений из опыта допустил неточности, выводы сделал неполные.</w:t>
      </w:r>
    </w:p>
    <w:p w:rsidR="00C27931" w:rsidRPr="00573D9C" w:rsidRDefault="00C27931" w:rsidP="005444DE">
      <w:pPr>
        <w:pStyle w:val="affff0"/>
        <w:numPr>
          <w:ilvl w:val="0"/>
          <w:numId w:val="2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"3" ставится, если ученик: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поосновным, принципиально важным задачам работы; подбор оборудования, объектов, материалов, а также работы по началу опыта провел с помощью учителя; в ходе проведения опыта и измерений были допущены ошибки в описании наблюдений, формулировании выводов; опыт проводился в нерациональных условиях, что привело к получению результатов с большей погрешностью;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C27931" w:rsidRPr="00573D9C" w:rsidRDefault="00C27931" w:rsidP="005444DE">
      <w:pPr>
        <w:pStyle w:val="affff0"/>
        <w:numPr>
          <w:ilvl w:val="0"/>
          <w:numId w:val="22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"2" ставится, если ученик: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опыты, </w:t>
      </w:r>
      <w:r w:rsidRPr="00573D9C">
        <w:rPr>
          <w:rFonts w:ascii="Times New Roman" w:hAnsi="Times New Roman"/>
          <w:color w:val="1A1A1A" w:themeColor="background1" w:themeShade="1A"/>
          <w:sz w:val="24"/>
          <w:szCs w:val="24"/>
        </w:rPr>
        <w:lastRenderedPageBreak/>
        <w:t>измерения, вычисления, наблюдения производились неправильно; в ходе работы и в отчете обнаружились в совокупности все недостатки, отмеченные в требованиях к отметке "3"; допускает две (и более) грубые ошибки в ходе эксперимента, в объяснении, в оформлении работы, в соблюдении правил ТБ при работе с веществами и оборудованием, которые не может исправить даже по требованию учителя.</w:t>
      </w:r>
    </w:p>
    <w:p w:rsidR="00C27931" w:rsidRPr="00573D9C" w:rsidRDefault="00C27931" w:rsidP="00C27931">
      <w:pPr>
        <w:ind w:firstLine="567"/>
        <w:jc w:val="both"/>
        <w:rPr>
          <w:b/>
          <w:i/>
          <w:color w:val="1A1A1A" w:themeColor="background1" w:themeShade="1A"/>
          <w:u w:val="single"/>
          <w:lang w:val="ru-RU"/>
        </w:rPr>
      </w:pPr>
      <w:r w:rsidRPr="00573D9C">
        <w:rPr>
          <w:b/>
          <w:i/>
          <w:color w:val="1A1A1A" w:themeColor="background1" w:themeShade="1A"/>
          <w:u w:val="single"/>
          <w:lang w:val="ru-RU"/>
        </w:rPr>
        <w:t>Оценка письменных самостоятельных и контрольных работ</w:t>
      </w:r>
    </w:p>
    <w:p w:rsidR="00C27931" w:rsidRPr="00573D9C" w:rsidRDefault="00C27931" w:rsidP="005444DE">
      <w:pPr>
        <w:pStyle w:val="affff0"/>
        <w:numPr>
          <w:ilvl w:val="0"/>
          <w:numId w:val="2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"5" ставится, если ученик: выполнил работу без ошибок и недочетов; допустил не более одного недочета. </w:t>
      </w:r>
    </w:p>
    <w:p w:rsidR="00C27931" w:rsidRPr="00573D9C" w:rsidRDefault="00C27931" w:rsidP="005444DE">
      <w:pPr>
        <w:pStyle w:val="affff0"/>
        <w:numPr>
          <w:ilvl w:val="0"/>
          <w:numId w:val="2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"4" ставится, если ученик выполнил работу полностью, но допустил в ней не более одной негрубой ошибки и одного недочета или не более двух недочетов. </w:t>
      </w:r>
    </w:p>
    <w:p w:rsidR="00C27931" w:rsidRPr="00573D9C" w:rsidRDefault="00C27931" w:rsidP="005444DE">
      <w:pPr>
        <w:pStyle w:val="affff0"/>
        <w:numPr>
          <w:ilvl w:val="0"/>
          <w:numId w:val="2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Отметка "3" ставится, если ученик правильно выполнил не менее 2/3 работы или допустил: не более двух грубых ошибок; не более одной грубой и одной негрубой ошибки и одного недочета; не более двух-трех негрубых ошибок; не более одной негрубой ошибки и трех недочетов; при отсутствии ошибок, но при наличии четырех-пяти недочетов. </w:t>
      </w:r>
    </w:p>
    <w:p w:rsidR="00C27931" w:rsidRPr="00573D9C" w:rsidRDefault="00C27931" w:rsidP="005444DE">
      <w:pPr>
        <w:pStyle w:val="affff0"/>
        <w:numPr>
          <w:ilvl w:val="0"/>
          <w:numId w:val="22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ученик допустил число ошибок и недочетов превосходящее норму, при которой может быть выставлена отметка "3" или правильно выполнил менее 50% работы.</w:t>
      </w:r>
    </w:p>
    <w:p w:rsidR="00C27931" w:rsidRPr="00573D9C" w:rsidRDefault="00C27931" w:rsidP="00C27931">
      <w:pPr>
        <w:ind w:firstLine="567"/>
        <w:jc w:val="both"/>
        <w:rPr>
          <w:color w:val="1A1A1A" w:themeColor="background1" w:themeShade="1A"/>
          <w:lang w:val="ru-RU"/>
        </w:rPr>
      </w:pPr>
      <w:r w:rsidRPr="00573D9C">
        <w:rPr>
          <w:b/>
          <w:i/>
          <w:color w:val="1A1A1A" w:themeColor="background1" w:themeShade="1A"/>
          <w:u w:val="single"/>
          <w:lang w:val="ru-RU"/>
        </w:rPr>
        <w:t>Оценка тестовых работ</w:t>
      </w:r>
    </w:p>
    <w:p w:rsidR="00C27931" w:rsidRPr="00573D9C" w:rsidRDefault="00C27931" w:rsidP="00C27931">
      <w:pPr>
        <w:ind w:firstLine="567"/>
        <w:jc w:val="both"/>
        <w:rPr>
          <w:color w:val="1A1A1A" w:themeColor="background1" w:themeShade="1A"/>
          <w:lang w:val="ru-RU"/>
        </w:rPr>
      </w:pPr>
      <w:r w:rsidRPr="00573D9C">
        <w:rPr>
          <w:b/>
          <w:color w:val="1A1A1A" w:themeColor="background1" w:themeShade="1A"/>
          <w:lang w:val="ru-RU"/>
        </w:rPr>
        <w:t>К=А/Р</w:t>
      </w:r>
      <w:r w:rsidRPr="00573D9C">
        <w:rPr>
          <w:color w:val="1A1A1A" w:themeColor="background1" w:themeShade="1A"/>
          <w:lang w:val="ru-RU"/>
        </w:rPr>
        <w:t>, где А – число правильных ответов в тесте, Р – общее число ответов.</w:t>
      </w:r>
    </w:p>
    <w:tbl>
      <w:tblPr>
        <w:tblStyle w:val="af7"/>
        <w:tblW w:w="6487" w:type="dxa"/>
        <w:jc w:val="center"/>
        <w:tblLook w:val="04A0" w:firstRow="1" w:lastRow="0" w:firstColumn="1" w:lastColumn="0" w:noHBand="0" w:noVBand="1"/>
      </w:tblPr>
      <w:tblGrid>
        <w:gridCol w:w="3510"/>
        <w:gridCol w:w="2977"/>
      </w:tblGrid>
      <w:tr w:rsidR="00C27931" w:rsidRPr="00573D9C" w:rsidTr="00C27931">
        <w:trPr>
          <w:jc w:val="center"/>
        </w:trPr>
        <w:tc>
          <w:tcPr>
            <w:tcW w:w="3510" w:type="dxa"/>
            <w:vAlign w:val="center"/>
          </w:tcPr>
          <w:p w:rsidR="00C27931" w:rsidRPr="00573D9C" w:rsidRDefault="00C27931" w:rsidP="00C27931">
            <w:pPr>
              <w:jc w:val="center"/>
              <w:rPr>
                <w:b/>
                <w:color w:val="1A1A1A" w:themeColor="background1" w:themeShade="1A"/>
                <w:sz w:val="20"/>
                <w:szCs w:val="20"/>
                <w:lang w:eastAsia="en-US"/>
              </w:rPr>
            </w:pPr>
            <w:r w:rsidRPr="00573D9C">
              <w:rPr>
                <w:b/>
                <w:bCs/>
                <w:color w:val="1A1A1A" w:themeColor="background1" w:themeShade="1A"/>
                <w:sz w:val="20"/>
                <w:szCs w:val="20"/>
                <w:lang w:eastAsia="en-US"/>
              </w:rPr>
              <w:t>Коэффициент </w:t>
            </w:r>
            <w:r w:rsidRPr="00573D9C">
              <w:rPr>
                <w:b/>
                <w:bCs/>
                <w:color w:val="1A1A1A" w:themeColor="background1" w:themeShade="1A"/>
                <w:sz w:val="20"/>
                <w:szCs w:val="20"/>
                <w:lang w:val="ru-RU" w:eastAsia="en-US"/>
              </w:rPr>
              <w:t>усвоения</w:t>
            </w:r>
            <w:r w:rsidRPr="00573D9C">
              <w:rPr>
                <w:rStyle w:val="apple-converted-space"/>
                <w:b/>
                <w:color w:val="1A1A1A" w:themeColor="background1" w:themeShade="1A"/>
                <w:sz w:val="20"/>
                <w:szCs w:val="20"/>
                <w:lang w:eastAsia="en-US"/>
              </w:rPr>
              <w:t> </w:t>
            </w:r>
            <w:r w:rsidRPr="00573D9C">
              <w:rPr>
                <w:b/>
                <w:bCs/>
                <w:color w:val="1A1A1A" w:themeColor="background1" w:themeShade="1A"/>
                <w:sz w:val="20"/>
                <w:szCs w:val="20"/>
                <w:lang w:eastAsia="en-US"/>
              </w:rPr>
              <w:t>К</w:t>
            </w:r>
          </w:p>
        </w:tc>
        <w:tc>
          <w:tcPr>
            <w:tcW w:w="2977" w:type="dxa"/>
            <w:vAlign w:val="center"/>
          </w:tcPr>
          <w:p w:rsidR="00C27931" w:rsidRPr="00573D9C" w:rsidRDefault="00C27931" w:rsidP="00C27931">
            <w:pPr>
              <w:jc w:val="center"/>
              <w:rPr>
                <w:b/>
                <w:color w:val="1A1A1A" w:themeColor="background1" w:themeShade="1A"/>
                <w:sz w:val="20"/>
                <w:szCs w:val="20"/>
                <w:lang w:val="ru-RU" w:eastAsia="en-US"/>
              </w:rPr>
            </w:pPr>
            <w:r w:rsidRPr="00573D9C">
              <w:rPr>
                <w:b/>
                <w:bCs/>
                <w:color w:val="1A1A1A" w:themeColor="background1" w:themeShade="1A"/>
                <w:sz w:val="20"/>
                <w:szCs w:val="20"/>
                <w:lang w:val="ru-RU" w:eastAsia="en-US"/>
              </w:rPr>
              <w:t>Отметка</w:t>
            </w:r>
          </w:p>
        </w:tc>
      </w:tr>
      <w:tr w:rsidR="00C27931" w:rsidRPr="00573D9C" w:rsidTr="00C27931">
        <w:trPr>
          <w:jc w:val="center"/>
        </w:trPr>
        <w:tc>
          <w:tcPr>
            <w:tcW w:w="3510"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0,9-1</w:t>
            </w:r>
          </w:p>
        </w:tc>
        <w:tc>
          <w:tcPr>
            <w:tcW w:w="2977"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«5»</w:t>
            </w:r>
          </w:p>
        </w:tc>
      </w:tr>
      <w:tr w:rsidR="00C27931" w:rsidRPr="00573D9C" w:rsidTr="00C27931">
        <w:trPr>
          <w:jc w:val="center"/>
        </w:trPr>
        <w:tc>
          <w:tcPr>
            <w:tcW w:w="3510"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0,8-0,89</w:t>
            </w:r>
          </w:p>
        </w:tc>
        <w:tc>
          <w:tcPr>
            <w:tcW w:w="2977"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«4»</w:t>
            </w:r>
          </w:p>
        </w:tc>
      </w:tr>
      <w:tr w:rsidR="00C27931" w:rsidRPr="00573D9C" w:rsidTr="00C27931">
        <w:trPr>
          <w:jc w:val="center"/>
        </w:trPr>
        <w:tc>
          <w:tcPr>
            <w:tcW w:w="3510"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0,7-0,79</w:t>
            </w:r>
          </w:p>
        </w:tc>
        <w:tc>
          <w:tcPr>
            <w:tcW w:w="2977"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«3»</w:t>
            </w:r>
          </w:p>
        </w:tc>
      </w:tr>
      <w:tr w:rsidR="00C27931" w:rsidRPr="00573D9C" w:rsidTr="00C27931">
        <w:trPr>
          <w:jc w:val="center"/>
        </w:trPr>
        <w:tc>
          <w:tcPr>
            <w:tcW w:w="3510"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Меньше 0,7</w:t>
            </w:r>
          </w:p>
        </w:tc>
        <w:tc>
          <w:tcPr>
            <w:tcW w:w="2977" w:type="dxa"/>
            <w:vAlign w:val="center"/>
          </w:tcPr>
          <w:p w:rsidR="00C27931" w:rsidRPr="00573D9C" w:rsidRDefault="00C27931" w:rsidP="00C27931">
            <w:pPr>
              <w:jc w:val="center"/>
              <w:rPr>
                <w:color w:val="1A1A1A" w:themeColor="background1" w:themeShade="1A"/>
                <w:sz w:val="20"/>
                <w:szCs w:val="20"/>
                <w:lang w:eastAsia="en-US"/>
              </w:rPr>
            </w:pPr>
            <w:r w:rsidRPr="00573D9C">
              <w:rPr>
                <w:bCs/>
                <w:color w:val="1A1A1A" w:themeColor="background1" w:themeShade="1A"/>
                <w:sz w:val="20"/>
                <w:szCs w:val="20"/>
                <w:lang w:eastAsia="en-US"/>
              </w:rPr>
              <w:t>«2»</w:t>
            </w:r>
          </w:p>
        </w:tc>
      </w:tr>
    </w:tbl>
    <w:p w:rsidR="00A84F66" w:rsidRDefault="00A84F66" w:rsidP="002409EA">
      <w:pPr>
        <w:ind w:firstLine="567"/>
        <w:jc w:val="both"/>
        <w:rPr>
          <w:b/>
          <w:color w:val="1A1A1A" w:themeColor="background1" w:themeShade="1A"/>
          <w:highlight w:val="yellow"/>
          <w:lang w:val="ru-RU"/>
        </w:rPr>
      </w:pPr>
    </w:p>
    <w:p w:rsidR="009E2696" w:rsidRDefault="009E2696" w:rsidP="002409EA">
      <w:pPr>
        <w:ind w:firstLine="567"/>
        <w:jc w:val="both"/>
        <w:rPr>
          <w:b/>
          <w:color w:val="1A1A1A" w:themeColor="background1" w:themeShade="1A"/>
          <w:highlight w:val="yellow"/>
          <w:lang w:val="ru-RU"/>
        </w:rPr>
      </w:pPr>
    </w:p>
    <w:p w:rsidR="000A0523" w:rsidRDefault="000A0523" w:rsidP="002409EA">
      <w:pPr>
        <w:ind w:firstLine="567"/>
        <w:jc w:val="both"/>
        <w:rPr>
          <w:b/>
          <w:color w:val="1A1A1A" w:themeColor="background1" w:themeShade="1A"/>
          <w:highlight w:val="yellow"/>
          <w:lang w:val="ru-RU"/>
        </w:rPr>
      </w:pPr>
    </w:p>
    <w:p w:rsidR="000A0523" w:rsidRDefault="000A0523" w:rsidP="002409EA">
      <w:pPr>
        <w:ind w:firstLine="567"/>
        <w:jc w:val="both"/>
        <w:rPr>
          <w:b/>
          <w:color w:val="1A1A1A" w:themeColor="background1" w:themeShade="1A"/>
          <w:highlight w:val="yellow"/>
          <w:lang w:val="ru-RU"/>
        </w:rPr>
      </w:pPr>
    </w:p>
    <w:p w:rsidR="000A0523" w:rsidRDefault="000A0523" w:rsidP="002409EA">
      <w:pPr>
        <w:ind w:firstLine="567"/>
        <w:jc w:val="both"/>
        <w:rPr>
          <w:b/>
          <w:color w:val="1A1A1A" w:themeColor="background1" w:themeShade="1A"/>
          <w:highlight w:val="yellow"/>
          <w:lang w:val="ru-RU"/>
        </w:rPr>
      </w:pPr>
    </w:p>
    <w:p w:rsidR="000A0523" w:rsidRDefault="000A0523" w:rsidP="002409EA">
      <w:pPr>
        <w:ind w:firstLine="567"/>
        <w:jc w:val="both"/>
        <w:rPr>
          <w:b/>
          <w:color w:val="1A1A1A" w:themeColor="background1" w:themeShade="1A"/>
          <w:highlight w:val="yellow"/>
          <w:lang w:val="ru-RU"/>
        </w:rPr>
      </w:pPr>
    </w:p>
    <w:p w:rsidR="000A0523" w:rsidRDefault="000A0523" w:rsidP="002409EA">
      <w:pPr>
        <w:ind w:firstLine="567"/>
        <w:jc w:val="both"/>
        <w:rPr>
          <w:b/>
          <w:color w:val="1A1A1A" w:themeColor="background1" w:themeShade="1A"/>
          <w:highlight w:val="yellow"/>
          <w:lang w:val="ru-RU"/>
        </w:rPr>
      </w:pPr>
    </w:p>
    <w:p w:rsidR="002409EA" w:rsidRPr="00105A6B" w:rsidRDefault="00696F58" w:rsidP="00105A6B">
      <w:pPr>
        <w:pStyle w:val="4"/>
        <w:rPr>
          <w:sz w:val="24"/>
          <w:u w:val="single"/>
        </w:rPr>
      </w:pPr>
      <w:bookmarkStart w:id="436" w:name="_Toc478669834"/>
      <w:bookmarkStart w:id="437" w:name="_Toc54956670"/>
      <w:r w:rsidRPr="00105A6B">
        <w:rPr>
          <w:sz w:val="24"/>
        </w:rPr>
        <w:t>1.3</w:t>
      </w:r>
      <w:r w:rsidR="00B01350" w:rsidRPr="00105A6B">
        <w:rPr>
          <w:sz w:val="24"/>
        </w:rPr>
        <w:t>.2.</w:t>
      </w:r>
      <w:r w:rsidR="00F02492" w:rsidRPr="00105A6B">
        <w:rPr>
          <w:sz w:val="24"/>
        </w:rPr>
        <w:t>3.</w:t>
      </w:r>
      <w:r w:rsidR="009E2696" w:rsidRPr="00105A6B">
        <w:rPr>
          <w:sz w:val="24"/>
        </w:rPr>
        <w:t>1</w:t>
      </w:r>
      <w:r w:rsidR="00D8714B">
        <w:rPr>
          <w:sz w:val="24"/>
          <w:lang w:val="ru-RU"/>
        </w:rPr>
        <w:t>0</w:t>
      </w:r>
      <w:r w:rsidR="00B01350" w:rsidRPr="00105A6B">
        <w:rPr>
          <w:sz w:val="24"/>
        </w:rPr>
        <w:t>.</w:t>
      </w:r>
      <w:r w:rsidRPr="00105A6B">
        <w:rPr>
          <w:sz w:val="24"/>
          <w:u w:val="single"/>
        </w:rPr>
        <w:t xml:space="preserve"> Химия</w:t>
      </w:r>
      <w:bookmarkEnd w:id="436"/>
      <w:bookmarkEnd w:id="437"/>
    </w:p>
    <w:p w:rsidR="002409EA" w:rsidRPr="002409EA" w:rsidRDefault="00696F58" w:rsidP="002409EA">
      <w:pPr>
        <w:ind w:firstLine="567"/>
        <w:jc w:val="both"/>
        <w:rPr>
          <w:b/>
          <w:color w:val="1A1A1A" w:themeColor="background1" w:themeShade="1A"/>
          <w:u w:val="single"/>
          <w:lang w:val="ru-RU"/>
        </w:rPr>
      </w:pPr>
      <w:r>
        <w:t xml:space="preserve"> </w:t>
      </w:r>
      <w:r w:rsidRPr="002409EA">
        <w:rPr>
          <w:b/>
        </w:rPr>
        <w:t>Оценивание устного ответа</w:t>
      </w:r>
    </w:p>
    <w:p w:rsidR="00696F58" w:rsidRPr="002409EA" w:rsidRDefault="00696F58" w:rsidP="005444DE">
      <w:pPr>
        <w:pStyle w:val="53"/>
        <w:numPr>
          <w:ilvl w:val="0"/>
          <w:numId w:val="351"/>
        </w:numPr>
        <w:shd w:val="clear" w:color="auto" w:fill="auto"/>
        <w:tabs>
          <w:tab w:val="left" w:pos="9638"/>
        </w:tabs>
        <w:spacing w:line="240" w:lineRule="auto"/>
        <w:ind w:right="20" w:hanging="436"/>
        <w:rPr>
          <w:sz w:val="24"/>
          <w:szCs w:val="24"/>
        </w:rPr>
      </w:pPr>
      <w:r w:rsidRPr="002409EA">
        <w:rPr>
          <w:rStyle w:val="0pt"/>
          <w:sz w:val="24"/>
          <w:szCs w:val="24"/>
        </w:rPr>
        <w:t>Отметка «5»:</w:t>
      </w:r>
    </w:p>
    <w:p w:rsidR="00696F58" w:rsidRPr="00964523" w:rsidRDefault="00696F58" w:rsidP="00C274B4">
      <w:pPr>
        <w:pStyle w:val="53"/>
        <w:shd w:val="clear" w:color="auto" w:fill="auto"/>
        <w:tabs>
          <w:tab w:val="left" w:pos="9638"/>
        </w:tabs>
        <w:spacing w:line="240" w:lineRule="auto"/>
        <w:ind w:left="709" w:firstLine="0"/>
        <w:jc w:val="both"/>
        <w:rPr>
          <w:sz w:val="24"/>
          <w:szCs w:val="24"/>
        </w:rPr>
      </w:pPr>
      <w:r>
        <w:rPr>
          <w:sz w:val="24"/>
          <w:szCs w:val="24"/>
        </w:rPr>
        <w:t xml:space="preserve">- </w:t>
      </w:r>
      <w:r w:rsidRPr="00964523">
        <w:rPr>
          <w:sz w:val="24"/>
          <w:szCs w:val="24"/>
        </w:rPr>
        <w:t xml:space="preserve"> дан полный и правильный ответ на основании изученных теорий,</w:t>
      </w:r>
    </w:p>
    <w:p w:rsidR="00696F58" w:rsidRPr="00964523" w:rsidRDefault="00696F58" w:rsidP="00C274B4">
      <w:pPr>
        <w:pStyle w:val="53"/>
        <w:shd w:val="clear" w:color="auto" w:fill="auto"/>
        <w:tabs>
          <w:tab w:val="left" w:pos="9638"/>
        </w:tabs>
        <w:spacing w:line="240" w:lineRule="auto"/>
        <w:ind w:left="709" w:right="820" w:firstLine="0"/>
        <w:rPr>
          <w:sz w:val="24"/>
          <w:szCs w:val="24"/>
        </w:rPr>
      </w:pPr>
      <w:r>
        <w:rPr>
          <w:sz w:val="24"/>
          <w:szCs w:val="24"/>
        </w:rPr>
        <w:t xml:space="preserve">- </w:t>
      </w:r>
      <w:r w:rsidRPr="00964523">
        <w:rPr>
          <w:sz w:val="24"/>
          <w:szCs w:val="24"/>
        </w:rPr>
        <w:t xml:space="preserve"> материал изложен в определенной логической последовательности, литературным языком,</w:t>
      </w:r>
    </w:p>
    <w:p w:rsidR="00696F58" w:rsidRDefault="00696F58" w:rsidP="00C274B4">
      <w:pPr>
        <w:pStyle w:val="53"/>
        <w:shd w:val="clear" w:color="auto" w:fill="auto"/>
        <w:tabs>
          <w:tab w:val="left" w:pos="9638"/>
        </w:tabs>
        <w:spacing w:line="240" w:lineRule="auto"/>
        <w:ind w:left="709" w:firstLine="0"/>
        <w:jc w:val="both"/>
        <w:rPr>
          <w:sz w:val="24"/>
          <w:szCs w:val="24"/>
        </w:rPr>
      </w:pPr>
      <w:r>
        <w:rPr>
          <w:sz w:val="24"/>
          <w:szCs w:val="24"/>
        </w:rPr>
        <w:t xml:space="preserve">- </w:t>
      </w:r>
      <w:r w:rsidRPr="00964523">
        <w:rPr>
          <w:sz w:val="24"/>
          <w:szCs w:val="24"/>
        </w:rPr>
        <w:t xml:space="preserve"> ответ самостоятельный</w:t>
      </w:r>
    </w:p>
    <w:p w:rsidR="00696F58" w:rsidRPr="00964523" w:rsidRDefault="00696F58" w:rsidP="00C274B4">
      <w:pPr>
        <w:pStyle w:val="53"/>
        <w:shd w:val="clear" w:color="auto" w:fill="auto"/>
        <w:tabs>
          <w:tab w:val="left" w:pos="9638"/>
        </w:tabs>
        <w:spacing w:line="240" w:lineRule="auto"/>
        <w:ind w:left="709" w:firstLine="0"/>
        <w:jc w:val="both"/>
        <w:rPr>
          <w:sz w:val="24"/>
          <w:szCs w:val="24"/>
        </w:rPr>
      </w:pPr>
      <w:r>
        <w:rPr>
          <w:sz w:val="24"/>
          <w:szCs w:val="24"/>
        </w:rPr>
        <w:t>- возможна одна несущественная ошибка</w:t>
      </w:r>
      <w:r w:rsidRPr="00964523">
        <w:rPr>
          <w:sz w:val="24"/>
          <w:szCs w:val="24"/>
        </w:rPr>
        <w:t>.</w:t>
      </w:r>
    </w:p>
    <w:p w:rsidR="00696F58" w:rsidRPr="00964523" w:rsidRDefault="00696F58" w:rsidP="005444DE">
      <w:pPr>
        <w:pStyle w:val="44"/>
        <w:numPr>
          <w:ilvl w:val="0"/>
          <w:numId w:val="351"/>
        </w:numPr>
        <w:shd w:val="clear" w:color="auto" w:fill="auto"/>
        <w:tabs>
          <w:tab w:val="left" w:pos="9638"/>
        </w:tabs>
        <w:spacing w:after="0" w:line="240" w:lineRule="auto"/>
        <w:ind w:hanging="436"/>
        <w:jc w:val="both"/>
        <w:rPr>
          <w:sz w:val="24"/>
          <w:szCs w:val="24"/>
        </w:rPr>
      </w:pPr>
      <w:r w:rsidRPr="00964523">
        <w:rPr>
          <w:sz w:val="24"/>
          <w:szCs w:val="24"/>
        </w:rPr>
        <w:t>Отметка «4»:</w:t>
      </w:r>
    </w:p>
    <w:p w:rsidR="00696F58" w:rsidRPr="00964523" w:rsidRDefault="00696F58" w:rsidP="00C274B4">
      <w:pPr>
        <w:pStyle w:val="53"/>
        <w:shd w:val="clear" w:color="auto" w:fill="auto"/>
        <w:tabs>
          <w:tab w:val="left" w:pos="9638"/>
        </w:tabs>
        <w:spacing w:line="240" w:lineRule="auto"/>
        <w:ind w:left="709" w:firstLine="8"/>
        <w:jc w:val="both"/>
        <w:rPr>
          <w:sz w:val="24"/>
          <w:szCs w:val="24"/>
        </w:rPr>
      </w:pPr>
      <w:r>
        <w:rPr>
          <w:sz w:val="24"/>
          <w:szCs w:val="24"/>
        </w:rPr>
        <w:t xml:space="preserve">- </w:t>
      </w:r>
      <w:r w:rsidRPr="00964523">
        <w:rPr>
          <w:sz w:val="24"/>
          <w:szCs w:val="24"/>
        </w:rPr>
        <w:t xml:space="preserve"> дан полный и правильный ответ на основании изученных теорий,</w:t>
      </w:r>
    </w:p>
    <w:p w:rsidR="00696F58" w:rsidRDefault="00696F58" w:rsidP="00C274B4">
      <w:pPr>
        <w:pStyle w:val="53"/>
        <w:shd w:val="clear" w:color="auto" w:fill="auto"/>
        <w:tabs>
          <w:tab w:val="left" w:pos="9638"/>
        </w:tabs>
        <w:spacing w:line="240" w:lineRule="auto"/>
        <w:ind w:left="709" w:firstLine="8"/>
        <w:jc w:val="both"/>
        <w:rPr>
          <w:sz w:val="24"/>
          <w:szCs w:val="24"/>
        </w:rPr>
      </w:pPr>
      <w:r>
        <w:rPr>
          <w:sz w:val="24"/>
          <w:szCs w:val="24"/>
        </w:rPr>
        <w:t xml:space="preserve">- </w:t>
      </w:r>
      <w:r w:rsidRPr="00964523">
        <w:rPr>
          <w:sz w:val="24"/>
          <w:szCs w:val="24"/>
        </w:rPr>
        <w:t xml:space="preserve"> материал изложен в определенной последовательности,</w:t>
      </w:r>
    </w:p>
    <w:p w:rsidR="00C274B4" w:rsidRDefault="00C274B4" w:rsidP="00C274B4">
      <w:pPr>
        <w:pStyle w:val="53"/>
        <w:shd w:val="clear" w:color="auto" w:fill="auto"/>
        <w:tabs>
          <w:tab w:val="left" w:pos="709"/>
          <w:tab w:val="left" w:pos="9638"/>
        </w:tabs>
        <w:spacing w:line="240" w:lineRule="auto"/>
        <w:ind w:firstLine="0"/>
        <w:jc w:val="both"/>
        <w:rPr>
          <w:sz w:val="24"/>
          <w:szCs w:val="24"/>
        </w:rPr>
      </w:pPr>
      <w:r>
        <w:rPr>
          <w:sz w:val="24"/>
          <w:szCs w:val="24"/>
        </w:rPr>
        <w:t xml:space="preserve">           </w:t>
      </w:r>
      <w:r w:rsidR="00696F58">
        <w:rPr>
          <w:sz w:val="24"/>
          <w:szCs w:val="24"/>
        </w:rPr>
        <w:t xml:space="preserve"> - </w:t>
      </w:r>
      <w:r w:rsidR="00696F58" w:rsidRPr="00964523">
        <w:rPr>
          <w:sz w:val="24"/>
          <w:szCs w:val="24"/>
        </w:rPr>
        <w:t xml:space="preserve"> ответ самостоятельный</w:t>
      </w:r>
    </w:p>
    <w:p w:rsidR="00696F58" w:rsidRDefault="00C274B4" w:rsidP="00C274B4">
      <w:pPr>
        <w:pStyle w:val="53"/>
        <w:shd w:val="clear" w:color="auto" w:fill="auto"/>
        <w:tabs>
          <w:tab w:val="left" w:pos="284"/>
          <w:tab w:val="left" w:pos="9638"/>
        </w:tabs>
        <w:spacing w:line="240" w:lineRule="auto"/>
        <w:ind w:left="709" w:firstLine="8"/>
        <w:jc w:val="both"/>
        <w:rPr>
          <w:sz w:val="24"/>
          <w:szCs w:val="24"/>
        </w:rPr>
      </w:pPr>
      <w:r>
        <w:rPr>
          <w:sz w:val="24"/>
          <w:szCs w:val="24"/>
        </w:rPr>
        <w:t xml:space="preserve"> - </w:t>
      </w:r>
      <w:r w:rsidR="00696F58" w:rsidRPr="00964523">
        <w:rPr>
          <w:sz w:val="24"/>
          <w:szCs w:val="24"/>
        </w:rPr>
        <w:t>допущены 2-3 несущественные ошибки, исправленные по требованию учителя, или дан неполный и нечеткий ответ.</w:t>
      </w:r>
    </w:p>
    <w:p w:rsidR="00700EDB" w:rsidRDefault="00700EDB" w:rsidP="00C274B4">
      <w:pPr>
        <w:pStyle w:val="53"/>
        <w:shd w:val="clear" w:color="auto" w:fill="auto"/>
        <w:tabs>
          <w:tab w:val="left" w:pos="284"/>
          <w:tab w:val="left" w:pos="9638"/>
        </w:tabs>
        <w:spacing w:line="240" w:lineRule="auto"/>
        <w:ind w:left="709" w:firstLine="8"/>
        <w:jc w:val="both"/>
        <w:rPr>
          <w:sz w:val="24"/>
          <w:szCs w:val="24"/>
        </w:rPr>
      </w:pPr>
    </w:p>
    <w:p w:rsidR="00696F58" w:rsidRPr="00964523" w:rsidRDefault="00696F58" w:rsidP="005444DE">
      <w:pPr>
        <w:pStyle w:val="44"/>
        <w:numPr>
          <w:ilvl w:val="0"/>
          <w:numId w:val="351"/>
        </w:numPr>
        <w:shd w:val="clear" w:color="auto" w:fill="auto"/>
        <w:tabs>
          <w:tab w:val="left" w:pos="9638"/>
        </w:tabs>
        <w:spacing w:after="0" w:line="240" w:lineRule="auto"/>
        <w:ind w:hanging="436"/>
        <w:jc w:val="both"/>
        <w:rPr>
          <w:sz w:val="24"/>
          <w:szCs w:val="24"/>
        </w:rPr>
      </w:pPr>
      <w:r w:rsidRPr="00964523">
        <w:rPr>
          <w:sz w:val="24"/>
          <w:szCs w:val="24"/>
        </w:rPr>
        <w:t>Отметка «3»:</w:t>
      </w:r>
    </w:p>
    <w:p w:rsidR="00696F58" w:rsidRPr="00964523" w:rsidRDefault="00C274B4" w:rsidP="00C274B4">
      <w:pPr>
        <w:pStyle w:val="53"/>
        <w:shd w:val="clear" w:color="auto" w:fill="auto"/>
        <w:tabs>
          <w:tab w:val="left" w:pos="9638"/>
        </w:tabs>
        <w:spacing w:line="240" w:lineRule="auto"/>
        <w:ind w:left="567" w:right="820" w:firstLine="0"/>
        <w:rPr>
          <w:sz w:val="24"/>
          <w:szCs w:val="24"/>
        </w:rPr>
      </w:pPr>
      <w:r>
        <w:rPr>
          <w:sz w:val="24"/>
          <w:szCs w:val="24"/>
        </w:rPr>
        <w:t xml:space="preserve"> </w:t>
      </w:r>
      <w:r w:rsidR="00696F58">
        <w:rPr>
          <w:sz w:val="24"/>
          <w:szCs w:val="24"/>
        </w:rPr>
        <w:t xml:space="preserve"> - </w:t>
      </w:r>
      <w:r w:rsidR="00696F58" w:rsidRPr="00964523">
        <w:rPr>
          <w:sz w:val="24"/>
          <w:szCs w:val="24"/>
        </w:rPr>
        <w:t>дан полный ответ, но при этом допущена существенная ошибка или ответ неполный, построен несвязно.</w:t>
      </w:r>
    </w:p>
    <w:p w:rsidR="00696F58" w:rsidRPr="00964523" w:rsidRDefault="00696F58" w:rsidP="005444DE">
      <w:pPr>
        <w:pStyle w:val="44"/>
        <w:numPr>
          <w:ilvl w:val="0"/>
          <w:numId w:val="351"/>
        </w:numPr>
        <w:shd w:val="clear" w:color="auto" w:fill="auto"/>
        <w:tabs>
          <w:tab w:val="left" w:pos="9638"/>
        </w:tabs>
        <w:spacing w:after="0" w:line="240" w:lineRule="auto"/>
        <w:ind w:left="567" w:hanging="283"/>
        <w:jc w:val="both"/>
        <w:rPr>
          <w:sz w:val="24"/>
          <w:szCs w:val="24"/>
        </w:rPr>
      </w:pPr>
      <w:r w:rsidRPr="00964523">
        <w:rPr>
          <w:sz w:val="24"/>
          <w:szCs w:val="24"/>
        </w:rPr>
        <w:t>Отметка «2»:</w:t>
      </w:r>
    </w:p>
    <w:p w:rsidR="00696F58" w:rsidRPr="00964523" w:rsidRDefault="00696F58" w:rsidP="00C274B4">
      <w:pPr>
        <w:pStyle w:val="53"/>
        <w:shd w:val="clear" w:color="auto" w:fill="auto"/>
        <w:tabs>
          <w:tab w:val="left" w:pos="9638"/>
        </w:tabs>
        <w:spacing w:line="240" w:lineRule="auto"/>
        <w:ind w:left="567" w:right="820" w:firstLine="0"/>
        <w:rPr>
          <w:sz w:val="24"/>
          <w:szCs w:val="24"/>
        </w:rPr>
      </w:pPr>
      <w:r>
        <w:rPr>
          <w:sz w:val="24"/>
          <w:szCs w:val="24"/>
        </w:rPr>
        <w:t xml:space="preserve">- </w:t>
      </w:r>
      <w:r w:rsidRPr="00964523">
        <w:rPr>
          <w:sz w:val="24"/>
          <w:szCs w:val="24"/>
        </w:rPr>
        <w:t>ответ обнаруживает непонимание основного содержания учебного материала,</w:t>
      </w:r>
    </w:p>
    <w:p w:rsidR="00696F58" w:rsidRPr="00964523" w:rsidRDefault="00C274B4" w:rsidP="00C274B4">
      <w:pPr>
        <w:pStyle w:val="53"/>
        <w:shd w:val="clear" w:color="auto" w:fill="auto"/>
        <w:tabs>
          <w:tab w:val="left" w:pos="9638"/>
        </w:tabs>
        <w:spacing w:line="240" w:lineRule="auto"/>
        <w:ind w:left="454" w:right="820" w:firstLine="0"/>
        <w:rPr>
          <w:sz w:val="24"/>
          <w:szCs w:val="24"/>
        </w:rPr>
      </w:pPr>
      <w:r>
        <w:rPr>
          <w:sz w:val="24"/>
          <w:szCs w:val="24"/>
        </w:rPr>
        <w:lastRenderedPageBreak/>
        <w:t xml:space="preserve"> </w:t>
      </w:r>
      <w:r w:rsidR="00696F58">
        <w:rPr>
          <w:sz w:val="24"/>
          <w:szCs w:val="24"/>
        </w:rPr>
        <w:t xml:space="preserve">- </w:t>
      </w:r>
      <w:r w:rsidR="00696F58" w:rsidRPr="00964523">
        <w:rPr>
          <w:sz w:val="24"/>
          <w:szCs w:val="24"/>
        </w:rPr>
        <w:t xml:space="preserve">допущены существенные ошибки, которые учащийся не может исправить </w:t>
      </w:r>
      <w:r>
        <w:rPr>
          <w:sz w:val="24"/>
          <w:szCs w:val="24"/>
        </w:rPr>
        <w:t xml:space="preserve">   </w:t>
      </w:r>
      <w:r w:rsidR="00696F58" w:rsidRPr="00964523">
        <w:rPr>
          <w:sz w:val="24"/>
          <w:szCs w:val="24"/>
        </w:rPr>
        <w:t>при наводящих вопросах учителя.</w:t>
      </w:r>
    </w:p>
    <w:p w:rsidR="00C274B4" w:rsidRDefault="00C274B4" w:rsidP="00C274B4">
      <w:pPr>
        <w:pStyle w:val="44"/>
        <w:shd w:val="clear" w:color="auto" w:fill="auto"/>
        <w:tabs>
          <w:tab w:val="left" w:pos="9638"/>
        </w:tabs>
        <w:spacing w:after="0" w:line="240" w:lineRule="auto"/>
        <w:ind w:left="20" w:firstLine="697"/>
        <w:jc w:val="both"/>
        <w:rPr>
          <w:sz w:val="24"/>
          <w:szCs w:val="24"/>
        </w:rPr>
      </w:pPr>
      <w:r w:rsidRPr="00964523">
        <w:rPr>
          <w:sz w:val="24"/>
          <w:szCs w:val="24"/>
        </w:rPr>
        <w:t>Оценивание письменной работы</w:t>
      </w:r>
    </w:p>
    <w:p w:rsidR="00C274B4" w:rsidRPr="00C274B4" w:rsidRDefault="00C274B4" w:rsidP="005444DE">
      <w:pPr>
        <w:pStyle w:val="44"/>
        <w:numPr>
          <w:ilvl w:val="0"/>
          <w:numId w:val="353"/>
        </w:numPr>
        <w:shd w:val="clear" w:color="auto" w:fill="auto"/>
        <w:tabs>
          <w:tab w:val="left" w:pos="9638"/>
        </w:tabs>
        <w:spacing w:after="0" w:line="240" w:lineRule="auto"/>
        <w:ind w:hanging="219"/>
        <w:jc w:val="both"/>
        <w:rPr>
          <w:sz w:val="24"/>
          <w:szCs w:val="24"/>
        </w:rPr>
      </w:pPr>
      <w:r w:rsidRPr="00964523">
        <w:rPr>
          <w:sz w:val="24"/>
          <w:szCs w:val="24"/>
        </w:rPr>
        <w:t>Отметка «5»:</w:t>
      </w:r>
    </w:p>
    <w:p w:rsidR="00C274B4" w:rsidRPr="00964523" w:rsidRDefault="00C274B4" w:rsidP="005444DE">
      <w:pPr>
        <w:pStyle w:val="53"/>
        <w:numPr>
          <w:ilvl w:val="0"/>
          <w:numId w:val="354"/>
        </w:numPr>
        <w:shd w:val="clear" w:color="auto" w:fill="auto"/>
        <w:spacing w:line="240" w:lineRule="auto"/>
        <w:ind w:right="-1"/>
        <w:rPr>
          <w:sz w:val="24"/>
          <w:szCs w:val="24"/>
        </w:rPr>
      </w:pPr>
      <w:r w:rsidRPr="00964523">
        <w:rPr>
          <w:sz w:val="24"/>
          <w:szCs w:val="24"/>
        </w:rPr>
        <w:t>дан полный ответ на основе изученных теорий, возможна несущественная ошибка.</w:t>
      </w:r>
    </w:p>
    <w:p w:rsidR="00C274B4" w:rsidRPr="00964523" w:rsidRDefault="00C274B4" w:rsidP="005444DE">
      <w:pPr>
        <w:pStyle w:val="53"/>
        <w:numPr>
          <w:ilvl w:val="0"/>
          <w:numId w:val="353"/>
        </w:numPr>
        <w:shd w:val="clear" w:color="auto" w:fill="auto"/>
        <w:tabs>
          <w:tab w:val="left" w:pos="9638"/>
        </w:tabs>
        <w:spacing w:line="240" w:lineRule="auto"/>
        <w:ind w:hanging="219"/>
        <w:jc w:val="both"/>
        <w:rPr>
          <w:b/>
          <w:sz w:val="24"/>
          <w:szCs w:val="24"/>
        </w:rPr>
      </w:pPr>
      <w:r w:rsidRPr="00964523">
        <w:rPr>
          <w:b/>
          <w:sz w:val="24"/>
          <w:szCs w:val="24"/>
        </w:rPr>
        <w:t>Отметка «4»:</w:t>
      </w:r>
    </w:p>
    <w:p w:rsidR="00C274B4" w:rsidRPr="00964523" w:rsidRDefault="00C274B4" w:rsidP="005444DE">
      <w:pPr>
        <w:pStyle w:val="53"/>
        <w:numPr>
          <w:ilvl w:val="0"/>
          <w:numId w:val="355"/>
        </w:numPr>
        <w:shd w:val="clear" w:color="auto" w:fill="auto"/>
        <w:spacing w:line="240" w:lineRule="auto"/>
        <w:ind w:left="851" w:right="-1" w:hanging="284"/>
        <w:rPr>
          <w:sz w:val="24"/>
          <w:szCs w:val="24"/>
        </w:rPr>
      </w:pPr>
      <w:r w:rsidRPr="00964523">
        <w:rPr>
          <w:sz w:val="24"/>
          <w:szCs w:val="24"/>
        </w:rPr>
        <w:t>допустима некоторая неполнота ответа, может быть не более двух несущественных ошибок.</w:t>
      </w:r>
    </w:p>
    <w:p w:rsidR="00C274B4" w:rsidRPr="00964523" w:rsidRDefault="00C274B4" w:rsidP="005444DE">
      <w:pPr>
        <w:pStyle w:val="53"/>
        <w:numPr>
          <w:ilvl w:val="0"/>
          <w:numId w:val="353"/>
        </w:numPr>
        <w:shd w:val="clear" w:color="auto" w:fill="auto"/>
        <w:tabs>
          <w:tab w:val="left" w:pos="9638"/>
        </w:tabs>
        <w:spacing w:line="240" w:lineRule="auto"/>
        <w:ind w:left="851" w:hanging="284"/>
        <w:jc w:val="both"/>
        <w:rPr>
          <w:b/>
          <w:sz w:val="24"/>
          <w:szCs w:val="24"/>
        </w:rPr>
      </w:pPr>
      <w:r w:rsidRPr="00964523">
        <w:rPr>
          <w:b/>
          <w:sz w:val="24"/>
          <w:szCs w:val="24"/>
        </w:rPr>
        <w:t>Отметка «3»:</w:t>
      </w:r>
    </w:p>
    <w:p w:rsidR="00C274B4" w:rsidRPr="00964523" w:rsidRDefault="00C274B4" w:rsidP="005444DE">
      <w:pPr>
        <w:pStyle w:val="53"/>
        <w:numPr>
          <w:ilvl w:val="0"/>
          <w:numId w:val="356"/>
        </w:numPr>
        <w:shd w:val="clear" w:color="auto" w:fill="auto"/>
        <w:tabs>
          <w:tab w:val="left" w:pos="8364"/>
          <w:tab w:val="left" w:pos="9638"/>
        </w:tabs>
        <w:spacing w:line="240" w:lineRule="auto"/>
        <w:ind w:left="851" w:right="-1" w:hanging="284"/>
        <w:rPr>
          <w:sz w:val="24"/>
          <w:szCs w:val="24"/>
        </w:rPr>
      </w:pPr>
      <w:r w:rsidRPr="00964523">
        <w:rPr>
          <w:sz w:val="24"/>
          <w:szCs w:val="24"/>
        </w:rPr>
        <w:t>работа выполнена неполно (но не менее чем на</w:t>
      </w:r>
      <w:r>
        <w:rPr>
          <w:sz w:val="24"/>
          <w:szCs w:val="24"/>
        </w:rPr>
        <w:t xml:space="preserve"> треть</w:t>
      </w:r>
      <w:r w:rsidRPr="00964523">
        <w:rPr>
          <w:sz w:val="24"/>
          <w:szCs w:val="24"/>
        </w:rPr>
        <w:t>), име</w:t>
      </w:r>
      <w:r>
        <w:rPr>
          <w:sz w:val="24"/>
          <w:szCs w:val="24"/>
        </w:rPr>
        <w:t>ю</w:t>
      </w:r>
      <w:r w:rsidRPr="00964523">
        <w:rPr>
          <w:sz w:val="24"/>
          <w:szCs w:val="24"/>
        </w:rPr>
        <w:t>тся не более одной существенной ошибки и 2-3 несущественные.</w:t>
      </w:r>
    </w:p>
    <w:p w:rsidR="00C274B4" w:rsidRPr="00964523" w:rsidRDefault="00C274B4" w:rsidP="005444DE">
      <w:pPr>
        <w:pStyle w:val="53"/>
        <w:numPr>
          <w:ilvl w:val="0"/>
          <w:numId w:val="353"/>
        </w:numPr>
        <w:shd w:val="clear" w:color="auto" w:fill="auto"/>
        <w:tabs>
          <w:tab w:val="left" w:pos="9638"/>
        </w:tabs>
        <w:spacing w:line="240" w:lineRule="auto"/>
        <w:ind w:left="851" w:hanging="284"/>
        <w:jc w:val="both"/>
        <w:rPr>
          <w:b/>
          <w:sz w:val="24"/>
          <w:szCs w:val="24"/>
        </w:rPr>
      </w:pPr>
      <w:r w:rsidRPr="00964523">
        <w:rPr>
          <w:b/>
          <w:sz w:val="24"/>
          <w:szCs w:val="24"/>
        </w:rPr>
        <w:t>Отметка «2»:</w:t>
      </w:r>
    </w:p>
    <w:p w:rsidR="00C274B4" w:rsidRPr="00964523" w:rsidRDefault="00C274B4" w:rsidP="005444DE">
      <w:pPr>
        <w:pStyle w:val="53"/>
        <w:numPr>
          <w:ilvl w:val="1"/>
          <w:numId w:val="357"/>
        </w:numPr>
        <w:shd w:val="clear" w:color="auto" w:fill="auto"/>
        <w:tabs>
          <w:tab w:val="left" w:pos="1134"/>
        </w:tabs>
        <w:spacing w:line="240" w:lineRule="auto"/>
        <w:ind w:left="851" w:hanging="284"/>
        <w:jc w:val="both"/>
        <w:rPr>
          <w:sz w:val="24"/>
          <w:szCs w:val="24"/>
        </w:rPr>
      </w:pPr>
      <w:r w:rsidRPr="00964523">
        <w:rPr>
          <w:sz w:val="24"/>
          <w:szCs w:val="24"/>
        </w:rPr>
        <w:t>работа выполнена меньше чем на</w:t>
      </w:r>
      <w:r>
        <w:rPr>
          <w:sz w:val="24"/>
          <w:szCs w:val="24"/>
        </w:rPr>
        <w:t xml:space="preserve"> треть</w:t>
      </w:r>
      <w:r w:rsidRPr="00964523">
        <w:rPr>
          <w:sz w:val="24"/>
          <w:szCs w:val="24"/>
        </w:rPr>
        <w:t>,</w:t>
      </w:r>
    </w:p>
    <w:p w:rsidR="00C274B4" w:rsidRPr="009E2696" w:rsidRDefault="00C274B4" w:rsidP="005444DE">
      <w:pPr>
        <w:pStyle w:val="53"/>
        <w:numPr>
          <w:ilvl w:val="1"/>
          <w:numId w:val="357"/>
        </w:numPr>
        <w:shd w:val="clear" w:color="auto" w:fill="auto"/>
        <w:tabs>
          <w:tab w:val="left" w:pos="1134"/>
        </w:tabs>
        <w:spacing w:line="240" w:lineRule="auto"/>
        <w:ind w:left="851" w:hanging="284"/>
        <w:jc w:val="both"/>
        <w:rPr>
          <w:sz w:val="24"/>
          <w:szCs w:val="24"/>
        </w:rPr>
      </w:pPr>
      <w:r w:rsidRPr="00964523">
        <w:rPr>
          <w:sz w:val="24"/>
          <w:szCs w:val="24"/>
        </w:rPr>
        <w:t>имеется несколько существенных ошибок.</w:t>
      </w:r>
    </w:p>
    <w:p w:rsidR="00C274B4" w:rsidRPr="009E2696" w:rsidRDefault="00C274B4" w:rsidP="009E2696">
      <w:pPr>
        <w:pStyle w:val="53"/>
        <w:shd w:val="clear" w:color="auto" w:fill="auto"/>
        <w:tabs>
          <w:tab w:val="left" w:pos="9638"/>
        </w:tabs>
        <w:spacing w:line="240" w:lineRule="auto"/>
        <w:ind w:left="20" w:right="20" w:firstLine="697"/>
        <w:jc w:val="both"/>
        <w:rPr>
          <w:sz w:val="24"/>
          <w:szCs w:val="24"/>
        </w:rPr>
      </w:pPr>
      <w:r w:rsidRPr="00C274B4">
        <w:rPr>
          <w:b/>
          <w:sz w:val="24"/>
          <w:szCs w:val="24"/>
        </w:rPr>
        <w:t>Возможна следующая система оценивания контрольной работы по пятибалльной системе:</w:t>
      </w:r>
      <w:r>
        <w:rPr>
          <w:b/>
          <w:sz w:val="24"/>
          <w:szCs w:val="24"/>
        </w:rPr>
        <w:t xml:space="preserve"> </w:t>
      </w:r>
      <w:r w:rsidRPr="00964523">
        <w:rPr>
          <w:sz w:val="24"/>
          <w:szCs w:val="24"/>
        </w:rPr>
        <w:t xml:space="preserve">при выполнении учеником от 96 до 100% работы ставить оценку «5»; от 76 до 95% работы - «4»; от 50 до 75% - «3»; от 20 до 50% - «2». </w:t>
      </w:r>
      <w:r w:rsidRPr="00832B75">
        <w:rPr>
          <w:color w:val="FF0000"/>
          <w:sz w:val="24"/>
          <w:szCs w:val="24"/>
        </w:rPr>
        <w:t xml:space="preserve"> </w:t>
      </w:r>
    </w:p>
    <w:p w:rsidR="00C274B4" w:rsidRDefault="00C274B4" w:rsidP="00C274B4">
      <w:pPr>
        <w:pStyle w:val="44"/>
        <w:shd w:val="clear" w:color="auto" w:fill="auto"/>
        <w:tabs>
          <w:tab w:val="left" w:pos="9638"/>
        </w:tabs>
        <w:spacing w:after="0" w:line="240" w:lineRule="auto"/>
        <w:ind w:right="3680" w:firstLine="0"/>
        <w:jc w:val="left"/>
        <w:rPr>
          <w:sz w:val="24"/>
          <w:szCs w:val="24"/>
        </w:rPr>
      </w:pPr>
      <w:r w:rsidRPr="00964523">
        <w:rPr>
          <w:sz w:val="24"/>
          <w:szCs w:val="24"/>
        </w:rPr>
        <w:t>Оценка умений решать расчетные задачи</w:t>
      </w:r>
    </w:p>
    <w:p w:rsidR="00C274B4" w:rsidRPr="00964523" w:rsidRDefault="00C274B4" w:rsidP="005444DE">
      <w:pPr>
        <w:pStyle w:val="44"/>
        <w:numPr>
          <w:ilvl w:val="0"/>
          <w:numId w:val="358"/>
        </w:numPr>
        <w:shd w:val="clear" w:color="auto" w:fill="auto"/>
        <w:tabs>
          <w:tab w:val="left" w:pos="9638"/>
        </w:tabs>
        <w:spacing w:after="0" w:line="240" w:lineRule="auto"/>
        <w:ind w:right="3680"/>
        <w:jc w:val="left"/>
        <w:rPr>
          <w:sz w:val="24"/>
          <w:szCs w:val="24"/>
        </w:rPr>
      </w:pPr>
      <w:r w:rsidRPr="00964523">
        <w:rPr>
          <w:sz w:val="24"/>
          <w:szCs w:val="24"/>
        </w:rPr>
        <w:t>Отметка «5»:</w:t>
      </w:r>
    </w:p>
    <w:p w:rsidR="00C274B4" w:rsidRPr="00964523" w:rsidRDefault="00C274B4" w:rsidP="005444DE">
      <w:pPr>
        <w:pStyle w:val="53"/>
        <w:numPr>
          <w:ilvl w:val="1"/>
          <w:numId w:val="358"/>
        </w:numPr>
        <w:shd w:val="clear" w:color="auto" w:fill="auto"/>
        <w:spacing w:line="240" w:lineRule="auto"/>
        <w:jc w:val="both"/>
        <w:rPr>
          <w:sz w:val="24"/>
          <w:szCs w:val="24"/>
        </w:rPr>
      </w:pPr>
      <w:r w:rsidRPr="00964523">
        <w:rPr>
          <w:sz w:val="24"/>
          <w:szCs w:val="24"/>
        </w:rPr>
        <w:t xml:space="preserve">в логическом </w:t>
      </w:r>
      <w:r w:rsidRPr="00964523">
        <w:rPr>
          <w:rStyle w:val="95pt0pt"/>
          <w:sz w:val="24"/>
          <w:szCs w:val="24"/>
        </w:rPr>
        <w:t xml:space="preserve">рассуждении </w:t>
      </w:r>
      <w:r w:rsidRPr="00964523">
        <w:rPr>
          <w:sz w:val="24"/>
          <w:szCs w:val="24"/>
        </w:rPr>
        <w:t>и решении нет ошибок,</w:t>
      </w:r>
    </w:p>
    <w:p w:rsidR="00C274B4" w:rsidRPr="00964523" w:rsidRDefault="00C274B4" w:rsidP="005444DE">
      <w:pPr>
        <w:pStyle w:val="44"/>
        <w:numPr>
          <w:ilvl w:val="0"/>
          <w:numId w:val="358"/>
        </w:numPr>
        <w:shd w:val="clear" w:color="auto" w:fill="auto"/>
        <w:tabs>
          <w:tab w:val="left" w:pos="426"/>
          <w:tab w:val="left" w:pos="9638"/>
        </w:tabs>
        <w:spacing w:after="0" w:line="240" w:lineRule="auto"/>
        <w:jc w:val="both"/>
        <w:rPr>
          <w:sz w:val="24"/>
          <w:szCs w:val="24"/>
        </w:rPr>
      </w:pPr>
      <w:r w:rsidRPr="00964523">
        <w:rPr>
          <w:sz w:val="24"/>
          <w:szCs w:val="24"/>
        </w:rPr>
        <w:t>Отметка «4»:</w:t>
      </w:r>
    </w:p>
    <w:p w:rsidR="00C274B4" w:rsidRDefault="00C274B4" w:rsidP="005444DE">
      <w:pPr>
        <w:pStyle w:val="53"/>
        <w:numPr>
          <w:ilvl w:val="1"/>
          <w:numId w:val="358"/>
        </w:numPr>
        <w:shd w:val="clear" w:color="auto" w:fill="auto"/>
        <w:spacing w:line="240" w:lineRule="auto"/>
        <w:jc w:val="both"/>
        <w:rPr>
          <w:sz w:val="24"/>
          <w:szCs w:val="24"/>
        </w:rPr>
      </w:pPr>
      <w:r w:rsidRPr="00964523">
        <w:rPr>
          <w:sz w:val="24"/>
          <w:szCs w:val="24"/>
        </w:rPr>
        <w:t xml:space="preserve">в логическом рассуждении и решении нет существенных ошибок, допущено не более двух несущественных ошибок </w:t>
      </w:r>
    </w:p>
    <w:p w:rsidR="00C274B4" w:rsidRPr="00A84F66" w:rsidRDefault="00C274B4" w:rsidP="005444DE">
      <w:pPr>
        <w:pStyle w:val="53"/>
        <w:numPr>
          <w:ilvl w:val="0"/>
          <w:numId w:val="358"/>
        </w:numPr>
        <w:shd w:val="clear" w:color="auto" w:fill="auto"/>
        <w:spacing w:line="240" w:lineRule="auto"/>
        <w:jc w:val="both"/>
        <w:rPr>
          <w:sz w:val="24"/>
          <w:szCs w:val="24"/>
        </w:rPr>
      </w:pPr>
      <w:r w:rsidRPr="00A84F66">
        <w:rPr>
          <w:rStyle w:val="0pt"/>
          <w:sz w:val="24"/>
          <w:szCs w:val="24"/>
        </w:rPr>
        <w:t>Отметка «3»:</w:t>
      </w:r>
    </w:p>
    <w:p w:rsidR="00C274B4" w:rsidRDefault="00C274B4" w:rsidP="005444DE">
      <w:pPr>
        <w:pStyle w:val="53"/>
        <w:numPr>
          <w:ilvl w:val="1"/>
          <w:numId w:val="358"/>
        </w:numPr>
        <w:shd w:val="clear" w:color="auto" w:fill="auto"/>
        <w:spacing w:line="240" w:lineRule="auto"/>
        <w:jc w:val="both"/>
        <w:rPr>
          <w:sz w:val="24"/>
          <w:szCs w:val="24"/>
        </w:rPr>
      </w:pPr>
      <w:r w:rsidRPr="00964523">
        <w:rPr>
          <w:sz w:val="24"/>
          <w:szCs w:val="24"/>
        </w:rPr>
        <w:t>в логическом рассуждении нет существенных ошибок.</w:t>
      </w:r>
      <w:r>
        <w:rPr>
          <w:sz w:val="24"/>
          <w:szCs w:val="24"/>
        </w:rPr>
        <w:t xml:space="preserve"> </w:t>
      </w:r>
    </w:p>
    <w:p w:rsidR="00C274B4" w:rsidRPr="00964523" w:rsidRDefault="00C274B4" w:rsidP="005444DE">
      <w:pPr>
        <w:pStyle w:val="53"/>
        <w:numPr>
          <w:ilvl w:val="1"/>
          <w:numId w:val="358"/>
        </w:numPr>
        <w:shd w:val="clear" w:color="auto" w:fill="auto"/>
        <w:spacing w:line="240" w:lineRule="auto"/>
        <w:jc w:val="both"/>
        <w:rPr>
          <w:sz w:val="24"/>
          <w:szCs w:val="24"/>
        </w:rPr>
      </w:pPr>
      <w:r w:rsidRPr="00964523">
        <w:rPr>
          <w:sz w:val="24"/>
          <w:szCs w:val="24"/>
        </w:rPr>
        <w:t>допускается существенная ошибка в математических расчетах.</w:t>
      </w:r>
    </w:p>
    <w:p w:rsidR="00C274B4" w:rsidRPr="00964523" w:rsidRDefault="00C274B4" w:rsidP="005444DE">
      <w:pPr>
        <w:pStyle w:val="44"/>
        <w:numPr>
          <w:ilvl w:val="0"/>
          <w:numId w:val="358"/>
        </w:numPr>
        <w:shd w:val="clear" w:color="auto" w:fill="auto"/>
        <w:tabs>
          <w:tab w:val="left" w:pos="9638"/>
        </w:tabs>
        <w:spacing w:after="0" w:line="240" w:lineRule="auto"/>
        <w:jc w:val="both"/>
        <w:rPr>
          <w:sz w:val="24"/>
          <w:szCs w:val="24"/>
        </w:rPr>
      </w:pPr>
      <w:r w:rsidRPr="00964523">
        <w:rPr>
          <w:sz w:val="24"/>
          <w:szCs w:val="24"/>
        </w:rPr>
        <w:t>Отметка «2»:</w:t>
      </w:r>
    </w:p>
    <w:p w:rsidR="00C274B4" w:rsidRPr="009E2696" w:rsidRDefault="00C274B4" w:rsidP="005444DE">
      <w:pPr>
        <w:pStyle w:val="53"/>
        <w:numPr>
          <w:ilvl w:val="1"/>
          <w:numId w:val="358"/>
        </w:numPr>
        <w:shd w:val="clear" w:color="auto" w:fill="auto"/>
        <w:spacing w:line="240" w:lineRule="auto"/>
        <w:jc w:val="both"/>
        <w:rPr>
          <w:sz w:val="24"/>
          <w:szCs w:val="24"/>
        </w:rPr>
      </w:pPr>
      <w:r w:rsidRPr="00964523">
        <w:rPr>
          <w:sz w:val="24"/>
          <w:szCs w:val="24"/>
        </w:rPr>
        <w:t>имеются существенные ошибки в логическом рассуждении и решении.</w:t>
      </w:r>
    </w:p>
    <w:p w:rsidR="00C274B4" w:rsidRPr="00964523" w:rsidRDefault="00C274B4" w:rsidP="00C274B4">
      <w:pPr>
        <w:pStyle w:val="44"/>
        <w:shd w:val="clear" w:color="auto" w:fill="auto"/>
        <w:tabs>
          <w:tab w:val="left" w:pos="9638"/>
        </w:tabs>
        <w:spacing w:after="0" w:line="240" w:lineRule="auto"/>
        <w:ind w:right="240" w:firstLine="697"/>
        <w:jc w:val="both"/>
        <w:rPr>
          <w:sz w:val="24"/>
          <w:szCs w:val="24"/>
        </w:rPr>
      </w:pPr>
      <w:r w:rsidRPr="00964523">
        <w:rPr>
          <w:sz w:val="24"/>
          <w:szCs w:val="24"/>
        </w:rPr>
        <w:t>Оценка экспериментальных умений (в процессе выполнения практических работ по инструкции)</w:t>
      </w:r>
    </w:p>
    <w:p w:rsidR="00C274B4" w:rsidRPr="00964523" w:rsidRDefault="00C274B4" w:rsidP="005444DE">
      <w:pPr>
        <w:pStyle w:val="44"/>
        <w:numPr>
          <w:ilvl w:val="0"/>
          <w:numId w:val="359"/>
        </w:numPr>
        <w:shd w:val="clear" w:color="auto" w:fill="auto"/>
        <w:tabs>
          <w:tab w:val="left" w:pos="9638"/>
        </w:tabs>
        <w:spacing w:after="0" w:line="240" w:lineRule="auto"/>
        <w:ind w:left="709" w:hanging="283"/>
        <w:jc w:val="both"/>
        <w:rPr>
          <w:sz w:val="24"/>
          <w:szCs w:val="24"/>
        </w:rPr>
      </w:pPr>
      <w:r w:rsidRPr="00964523">
        <w:rPr>
          <w:sz w:val="24"/>
          <w:szCs w:val="24"/>
        </w:rPr>
        <w:t>Отметка «5»:</w:t>
      </w:r>
    </w:p>
    <w:p w:rsidR="00C274B4" w:rsidRPr="00964523" w:rsidRDefault="00C274B4" w:rsidP="005444DE">
      <w:pPr>
        <w:pStyle w:val="53"/>
        <w:numPr>
          <w:ilvl w:val="0"/>
          <w:numId w:val="352"/>
        </w:numPr>
        <w:shd w:val="clear" w:color="auto" w:fill="auto"/>
        <w:spacing w:line="240" w:lineRule="auto"/>
        <w:ind w:left="1418" w:hanging="425"/>
        <w:jc w:val="both"/>
        <w:rPr>
          <w:sz w:val="24"/>
          <w:szCs w:val="24"/>
        </w:rPr>
      </w:pPr>
      <w:r>
        <w:rPr>
          <w:sz w:val="24"/>
          <w:szCs w:val="24"/>
        </w:rPr>
        <w:t>Эксперимент выполнен полностью</w:t>
      </w:r>
      <w:r w:rsidRPr="00964523">
        <w:rPr>
          <w:sz w:val="24"/>
          <w:szCs w:val="24"/>
        </w:rPr>
        <w:t>. Сделаны правильные наблюдения и выводы,</w:t>
      </w:r>
    </w:p>
    <w:p w:rsidR="00C274B4" w:rsidRPr="00964523"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sidRPr="00964523">
        <w:rPr>
          <w:sz w:val="24"/>
          <w:szCs w:val="24"/>
        </w:rPr>
        <w:t>эксперимент осуществлен по плану, с учетом техники безопасности и правил работы с веществами и приборами,</w:t>
      </w:r>
    </w:p>
    <w:p w:rsidR="00C274B4"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sidRPr="00964523">
        <w:rPr>
          <w:sz w:val="24"/>
          <w:szCs w:val="24"/>
        </w:rPr>
        <w:t>проявлены организационно-трудовые умения (поддерживается чистота рабочего места, порядок на столе, экономно используются реактивы).</w:t>
      </w:r>
    </w:p>
    <w:p w:rsidR="00C274B4" w:rsidRPr="00964523"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Pr>
          <w:sz w:val="24"/>
          <w:szCs w:val="24"/>
        </w:rPr>
        <w:t>Допущены не более двух несущественных ошибок при оформлении работы.</w:t>
      </w:r>
    </w:p>
    <w:p w:rsidR="00C274B4" w:rsidRPr="00964523" w:rsidRDefault="00C274B4" w:rsidP="005444DE">
      <w:pPr>
        <w:pStyle w:val="44"/>
        <w:numPr>
          <w:ilvl w:val="0"/>
          <w:numId w:val="359"/>
        </w:numPr>
        <w:shd w:val="clear" w:color="auto" w:fill="auto"/>
        <w:tabs>
          <w:tab w:val="left" w:pos="9638"/>
        </w:tabs>
        <w:spacing w:after="0" w:line="240" w:lineRule="auto"/>
        <w:ind w:left="709" w:hanging="283"/>
        <w:jc w:val="both"/>
        <w:rPr>
          <w:sz w:val="24"/>
          <w:szCs w:val="24"/>
        </w:rPr>
      </w:pPr>
      <w:r w:rsidRPr="00964523">
        <w:rPr>
          <w:sz w:val="24"/>
          <w:szCs w:val="24"/>
        </w:rPr>
        <w:t>Отметка «4»:</w:t>
      </w:r>
    </w:p>
    <w:p w:rsidR="00C274B4" w:rsidRPr="00964523"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sidRPr="00964523">
        <w:rPr>
          <w:sz w:val="24"/>
          <w:szCs w:val="24"/>
        </w:rPr>
        <w:t>работа выполнена, сделаны правильные наблюдения и выводы: эксперимент выполнен неполно или наблюдаются несущественные ошибки в работе с веществами и приборами.</w:t>
      </w:r>
    </w:p>
    <w:p w:rsidR="00C274B4" w:rsidRPr="00964523" w:rsidRDefault="00C274B4" w:rsidP="005444DE">
      <w:pPr>
        <w:pStyle w:val="44"/>
        <w:numPr>
          <w:ilvl w:val="0"/>
          <w:numId w:val="359"/>
        </w:numPr>
        <w:shd w:val="clear" w:color="auto" w:fill="auto"/>
        <w:tabs>
          <w:tab w:val="left" w:pos="9638"/>
        </w:tabs>
        <w:spacing w:after="0" w:line="240" w:lineRule="auto"/>
        <w:ind w:left="709" w:hanging="283"/>
        <w:jc w:val="both"/>
        <w:rPr>
          <w:sz w:val="24"/>
          <w:szCs w:val="24"/>
        </w:rPr>
      </w:pPr>
      <w:r w:rsidRPr="00964523">
        <w:rPr>
          <w:sz w:val="24"/>
          <w:szCs w:val="24"/>
        </w:rPr>
        <w:t>Отметка «3»:</w:t>
      </w:r>
    </w:p>
    <w:p w:rsidR="00C274B4"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sidRPr="00964523">
        <w:rPr>
          <w:sz w:val="24"/>
          <w:szCs w:val="24"/>
        </w:rPr>
        <w:t xml:space="preserve"> ответ неполный, работа выполнена правильно не менее, чем наполовину</w:t>
      </w:r>
      <w:r>
        <w:rPr>
          <w:sz w:val="24"/>
          <w:szCs w:val="24"/>
        </w:rPr>
        <w:t>,</w:t>
      </w:r>
      <w:r w:rsidRPr="00964523">
        <w:rPr>
          <w:sz w:val="24"/>
          <w:szCs w:val="24"/>
        </w:rPr>
        <w:t xml:space="preserve"> допущена существенная ошибка (в ходе эксперимента, в объяснении, в оформлении работы, по ТБ при работе с веществами и приборами), которую учащийся исправляет по требованию учителя.</w:t>
      </w:r>
      <w:r>
        <w:rPr>
          <w:sz w:val="24"/>
          <w:szCs w:val="24"/>
        </w:rPr>
        <w:t xml:space="preserve"> Допускается оформление работы без записи уравнений реакций.</w:t>
      </w:r>
    </w:p>
    <w:p w:rsidR="00C274B4" w:rsidRPr="00964523" w:rsidRDefault="00C274B4" w:rsidP="005444DE">
      <w:pPr>
        <w:pStyle w:val="53"/>
        <w:numPr>
          <w:ilvl w:val="0"/>
          <w:numId w:val="352"/>
        </w:numPr>
        <w:shd w:val="clear" w:color="auto" w:fill="auto"/>
        <w:tabs>
          <w:tab w:val="left" w:pos="9638"/>
        </w:tabs>
        <w:spacing w:line="240" w:lineRule="auto"/>
        <w:ind w:left="1418" w:right="1040" w:hanging="425"/>
        <w:jc w:val="both"/>
        <w:rPr>
          <w:sz w:val="24"/>
          <w:szCs w:val="24"/>
        </w:rPr>
      </w:pPr>
      <w:r>
        <w:rPr>
          <w:sz w:val="24"/>
          <w:szCs w:val="24"/>
        </w:rPr>
        <w:t xml:space="preserve">Эксперимент полностью выполнен в соответствии с инструкциями и </w:t>
      </w:r>
      <w:r>
        <w:rPr>
          <w:sz w:val="24"/>
          <w:szCs w:val="24"/>
        </w:rPr>
        <w:lastRenderedPageBreak/>
        <w:t>правилами техники безопасности, но работа не оформлена.</w:t>
      </w:r>
    </w:p>
    <w:p w:rsidR="00C274B4" w:rsidRPr="00967C9E" w:rsidRDefault="00C274B4" w:rsidP="005444DE">
      <w:pPr>
        <w:pStyle w:val="53"/>
        <w:numPr>
          <w:ilvl w:val="0"/>
          <w:numId w:val="359"/>
        </w:numPr>
        <w:shd w:val="clear" w:color="auto" w:fill="auto"/>
        <w:tabs>
          <w:tab w:val="left" w:pos="9638"/>
        </w:tabs>
        <w:spacing w:line="240" w:lineRule="auto"/>
        <w:ind w:left="709" w:hanging="283"/>
        <w:jc w:val="both"/>
        <w:rPr>
          <w:b/>
          <w:sz w:val="24"/>
          <w:szCs w:val="24"/>
        </w:rPr>
      </w:pPr>
      <w:r w:rsidRPr="00967C9E">
        <w:rPr>
          <w:b/>
          <w:sz w:val="24"/>
          <w:szCs w:val="24"/>
        </w:rPr>
        <w:t>Отметка «2»:</w:t>
      </w:r>
    </w:p>
    <w:p w:rsidR="00A84F66" w:rsidRDefault="00C274B4" w:rsidP="005444DE">
      <w:pPr>
        <w:pStyle w:val="53"/>
        <w:numPr>
          <w:ilvl w:val="0"/>
          <w:numId w:val="362"/>
        </w:numPr>
        <w:shd w:val="clear" w:color="auto" w:fill="auto"/>
        <w:tabs>
          <w:tab w:val="left" w:pos="9638"/>
        </w:tabs>
        <w:spacing w:line="240" w:lineRule="auto"/>
        <w:ind w:left="1287" w:right="1040" w:hanging="360"/>
        <w:jc w:val="both"/>
        <w:rPr>
          <w:sz w:val="24"/>
          <w:szCs w:val="24"/>
        </w:rPr>
      </w:pPr>
      <w:r>
        <w:rPr>
          <w:sz w:val="24"/>
          <w:szCs w:val="24"/>
        </w:rPr>
        <w:t>Выполнено менее половины работы;</w:t>
      </w:r>
    </w:p>
    <w:p w:rsidR="00C274B4" w:rsidRPr="00A84F66" w:rsidRDefault="00C274B4" w:rsidP="005444DE">
      <w:pPr>
        <w:pStyle w:val="53"/>
        <w:numPr>
          <w:ilvl w:val="0"/>
          <w:numId w:val="362"/>
        </w:numPr>
        <w:shd w:val="clear" w:color="auto" w:fill="auto"/>
        <w:tabs>
          <w:tab w:val="left" w:pos="9638"/>
        </w:tabs>
        <w:spacing w:line="240" w:lineRule="auto"/>
        <w:ind w:left="1287" w:right="1040" w:hanging="360"/>
        <w:jc w:val="both"/>
        <w:rPr>
          <w:sz w:val="24"/>
          <w:szCs w:val="24"/>
        </w:rPr>
      </w:pPr>
      <w:r w:rsidRPr="00A84F66">
        <w:rPr>
          <w:sz w:val="24"/>
          <w:szCs w:val="24"/>
        </w:rPr>
        <w:t>допущены две или более существенные ошибки в ходе эксперимента, в объяснении, в оформлении работы, по ТБ при работе с веществами и приборами), которые учащийся не может исправить.</w:t>
      </w:r>
    </w:p>
    <w:p w:rsidR="00A84F66" w:rsidRPr="00A84F66" w:rsidRDefault="00A84F66" w:rsidP="00A84F66">
      <w:pPr>
        <w:pStyle w:val="53"/>
        <w:shd w:val="clear" w:color="auto" w:fill="auto"/>
        <w:tabs>
          <w:tab w:val="left" w:pos="9638"/>
        </w:tabs>
        <w:spacing w:line="240" w:lineRule="auto"/>
        <w:ind w:left="1418" w:right="1040" w:firstLine="0"/>
        <w:jc w:val="both"/>
        <w:rPr>
          <w:sz w:val="24"/>
          <w:szCs w:val="24"/>
        </w:rPr>
      </w:pPr>
    </w:p>
    <w:p w:rsidR="00C274B4" w:rsidRPr="00964523" w:rsidRDefault="00C274B4" w:rsidP="00C274B4">
      <w:pPr>
        <w:pStyle w:val="53"/>
        <w:shd w:val="clear" w:color="auto" w:fill="auto"/>
        <w:tabs>
          <w:tab w:val="left" w:pos="9638"/>
        </w:tabs>
        <w:spacing w:line="240" w:lineRule="auto"/>
        <w:ind w:left="20" w:firstLine="697"/>
        <w:jc w:val="both"/>
        <w:rPr>
          <w:sz w:val="24"/>
          <w:szCs w:val="24"/>
        </w:rPr>
      </w:pPr>
      <w:r w:rsidRPr="00964523">
        <w:rPr>
          <w:rStyle w:val="affff6"/>
          <w:sz w:val="24"/>
          <w:szCs w:val="24"/>
        </w:rPr>
        <w:t>Оценка умений решать экспериментальные задачи</w:t>
      </w:r>
    </w:p>
    <w:p w:rsidR="00C274B4" w:rsidRPr="00964523" w:rsidRDefault="00C274B4" w:rsidP="005444DE">
      <w:pPr>
        <w:pStyle w:val="53"/>
        <w:numPr>
          <w:ilvl w:val="0"/>
          <w:numId w:val="360"/>
        </w:numPr>
        <w:shd w:val="clear" w:color="auto" w:fill="auto"/>
        <w:tabs>
          <w:tab w:val="left" w:pos="9638"/>
        </w:tabs>
        <w:spacing w:line="240" w:lineRule="auto"/>
        <w:jc w:val="both"/>
        <w:rPr>
          <w:sz w:val="24"/>
          <w:szCs w:val="24"/>
        </w:rPr>
      </w:pPr>
      <w:r w:rsidRPr="00964523">
        <w:rPr>
          <w:rStyle w:val="affff6"/>
          <w:sz w:val="24"/>
          <w:szCs w:val="24"/>
        </w:rPr>
        <w:t>Отметка «5»:</w:t>
      </w:r>
    </w:p>
    <w:p w:rsidR="00C274B4" w:rsidRDefault="00C274B4" w:rsidP="005444DE">
      <w:pPr>
        <w:pStyle w:val="53"/>
        <w:numPr>
          <w:ilvl w:val="0"/>
          <w:numId w:val="361"/>
        </w:numPr>
        <w:shd w:val="clear" w:color="auto" w:fill="auto"/>
        <w:tabs>
          <w:tab w:val="left" w:pos="9638"/>
        </w:tabs>
        <w:spacing w:line="240" w:lineRule="auto"/>
        <w:ind w:right="20"/>
        <w:rPr>
          <w:sz w:val="24"/>
          <w:szCs w:val="24"/>
        </w:rPr>
      </w:pPr>
      <w:r w:rsidRPr="00964523">
        <w:rPr>
          <w:sz w:val="24"/>
          <w:szCs w:val="24"/>
        </w:rPr>
        <w:t>План решения задачи составлен правильно, осуществлен подбор химических реактивов и оборудования,</w:t>
      </w:r>
    </w:p>
    <w:p w:rsidR="00C274B4" w:rsidRDefault="00C274B4" w:rsidP="005444DE">
      <w:pPr>
        <w:pStyle w:val="53"/>
        <w:numPr>
          <w:ilvl w:val="0"/>
          <w:numId w:val="361"/>
        </w:numPr>
        <w:shd w:val="clear" w:color="auto" w:fill="auto"/>
        <w:tabs>
          <w:tab w:val="left" w:pos="9638"/>
        </w:tabs>
        <w:spacing w:line="240" w:lineRule="auto"/>
        <w:ind w:right="20"/>
        <w:rPr>
          <w:sz w:val="24"/>
          <w:szCs w:val="24"/>
        </w:rPr>
      </w:pPr>
      <w:r>
        <w:rPr>
          <w:sz w:val="24"/>
          <w:szCs w:val="24"/>
        </w:rPr>
        <w:t>эксперимент выполнен полностью,</w:t>
      </w:r>
    </w:p>
    <w:p w:rsidR="00C274B4" w:rsidRPr="00964523" w:rsidRDefault="00C274B4" w:rsidP="005444DE">
      <w:pPr>
        <w:pStyle w:val="53"/>
        <w:numPr>
          <w:ilvl w:val="0"/>
          <w:numId w:val="361"/>
        </w:numPr>
        <w:shd w:val="clear" w:color="auto" w:fill="auto"/>
        <w:tabs>
          <w:tab w:val="left" w:pos="9638"/>
        </w:tabs>
        <w:spacing w:line="240" w:lineRule="auto"/>
        <w:ind w:right="20"/>
        <w:rPr>
          <w:sz w:val="24"/>
          <w:szCs w:val="24"/>
        </w:rPr>
      </w:pPr>
      <w:r w:rsidRPr="00964523">
        <w:rPr>
          <w:sz w:val="24"/>
          <w:szCs w:val="24"/>
        </w:rPr>
        <w:t>дано полное объяснение и сделаны выводы.</w:t>
      </w:r>
    </w:p>
    <w:p w:rsidR="00C274B4" w:rsidRPr="00964523" w:rsidRDefault="00C274B4" w:rsidP="005444DE">
      <w:pPr>
        <w:pStyle w:val="53"/>
        <w:numPr>
          <w:ilvl w:val="0"/>
          <w:numId w:val="360"/>
        </w:numPr>
        <w:shd w:val="clear" w:color="auto" w:fill="auto"/>
        <w:tabs>
          <w:tab w:val="left" w:pos="9638"/>
        </w:tabs>
        <w:spacing w:line="240" w:lineRule="auto"/>
        <w:jc w:val="both"/>
        <w:rPr>
          <w:sz w:val="24"/>
          <w:szCs w:val="24"/>
        </w:rPr>
      </w:pPr>
      <w:r w:rsidRPr="00964523">
        <w:rPr>
          <w:rStyle w:val="affff6"/>
          <w:sz w:val="24"/>
          <w:szCs w:val="24"/>
        </w:rPr>
        <w:t>Отметка «4»:</w:t>
      </w:r>
    </w:p>
    <w:p w:rsidR="00C274B4" w:rsidRPr="00964523" w:rsidRDefault="00C274B4" w:rsidP="005444DE">
      <w:pPr>
        <w:pStyle w:val="53"/>
        <w:numPr>
          <w:ilvl w:val="0"/>
          <w:numId w:val="363"/>
        </w:numPr>
        <w:shd w:val="clear" w:color="auto" w:fill="auto"/>
        <w:tabs>
          <w:tab w:val="left" w:pos="709"/>
          <w:tab w:val="left" w:pos="9638"/>
        </w:tabs>
        <w:spacing w:line="240" w:lineRule="auto"/>
        <w:jc w:val="both"/>
        <w:rPr>
          <w:sz w:val="24"/>
          <w:szCs w:val="24"/>
        </w:rPr>
      </w:pPr>
      <w:r w:rsidRPr="00964523">
        <w:rPr>
          <w:sz w:val="24"/>
          <w:szCs w:val="24"/>
        </w:rPr>
        <w:t>план решения составлен правильно,</w:t>
      </w:r>
    </w:p>
    <w:p w:rsidR="00C274B4" w:rsidRDefault="00C274B4" w:rsidP="005444DE">
      <w:pPr>
        <w:pStyle w:val="53"/>
        <w:numPr>
          <w:ilvl w:val="0"/>
          <w:numId w:val="363"/>
        </w:numPr>
        <w:shd w:val="clear" w:color="auto" w:fill="auto"/>
        <w:tabs>
          <w:tab w:val="left" w:pos="9638"/>
        </w:tabs>
        <w:spacing w:line="240" w:lineRule="auto"/>
        <w:jc w:val="both"/>
        <w:rPr>
          <w:sz w:val="24"/>
          <w:szCs w:val="24"/>
        </w:rPr>
      </w:pPr>
      <w:r w:rsidRPr="00964523">
        <w:rPr>
          <w:sz w:val="24"/>
          <w:szCs w:val="24"/>
        </w:rPr>
        <w:t>осуществлен подбор химических реактивов и оборудования</w:t>
      </w:r>
      <w:r>
        <w:rPr>
          <w:sz w:val="24"/>
          <w:szCs w:val="24"/>
        </w:rPr>
        <w:t>,</w:t>
      </w:r>
    </w:p>
    <w:p w:rsidR="00C274B4" w:rsidRPr="00964523" w:rsidRDefault="00C274B4" w:rsidP="005444DE">
      <w:pPr>
        <w:pStyle w:val="53"/>
        <w:numPr>
          <w:ilvl w:val="0"/>
          <w:numId w:val="363"/>
        </w:numPr>
        <w:shd w:val="clear" w:color="auto" w:fill="auto"/>
        <w:tabs>
          <w:tab w:val="left" w:pos="9638"/>
        </w:tabs>
        <w:spacing w:line="240" w:lineRule="auto"/>
        <w:jc w:val="both"/>
        <w:rPr>
          <w:sz w:val="24"/>
          <w:szCs w:val="24"/>
        </w:rPr>
      </w:pPr>
      <w:r>
        <w:rPr>
          <w:sz w:val="24"/>
          <w:szCs w:val="24"/>
        </w:rPr>
        <w:t>эксперимент выполнен полностью,</w:t>
      </w:r>
    </w:p>
    <w:p w:rsidR="00C274B4" w:rsidRPr="00964523" w:rsidRDefault="00C274B4" w:rsidP="005444DE">
      <w:pPr>
        <w:pStyle w:val="53"/>
        <w:numPr>
          <w:ilvl w:val="0"/>
          <w:numId w:val="363"/>
        </w:numPr>
        <w:shd w:val="clear" w:color="auto" w:fill="auto"/>
        <w:tabs>
          <w:tab w:val="left" w:pos="9638"/>
        </w:tabs>
        <w:spacing w:line="240" w:lineRule="auto"/>
        <w:jc w:val="both"/>
        <w:rPr>
          <w:sz w:val="24"/>
          <w:szCs w:val="24"/>
        </w:rPr>
      </w:pPr>
      <w:r w:rsidRPr="00964523">
        <w:rPr>
          <w:sz w:val="24"/>
          <w:szCs w:val="24"/>
        </w:rPr>
        <w:t>допущено не более двух несущественных ошибок (в объяснении и выводах).</w:t>
      </w:r>
    </w:p>
    <w:p w:rsidR="00C274B4" w:rsidRPr="00964523" w:rsidRDefault="00C274B4" w:rsidP="005444DE">
      <w:pPr>
        <w:pStyle w:val="53"/>
        <w:numPr>
          <w:ilvl w:val="0"/>
          <w:numId w:val="360"/>
        </w:numPr>
        <w:shd w:val="clear" w:color="auto" w:fill="auto"/>
        <w:tabs>
          <w:tab w:val="left" w:pos="9638"/>
        </w:tabs>
        <w:spacing w:line="240" w:lineRule="auto"/>
        <w:jc w:val="both"/>
        <w:rPr>
          <w:sz w:val="24"/>
          <w:szCs w:val="24"/>
        </w:rPr>
      </w:pPr>
      <w:r w:rsidRPr="00964523">
        <w:rPr>
          <w:rStyle w:val="affff6"/>
          <w:sz w:val="24"/>
          <w:szCs w:val="24"/>
        </w:rPr>
        <w:t>Отметка «3»:</w:t>
      </w:r>
    </w:p>
    <w:p w:rsidR="00C274B4" w:rsidRPr="00964523" w:rsidRDefault="00C274B4" w:rsidP="005444DE">
      <w:pPr>
        <w:pStyle w:val="53"/>
        <w:numPr>
          <w:ilvl w:val="0"/>
          <w:numId w:val="364"/>
        </w:numPr>
        <w:shd w:val="clear" w:color="auto" w:fill="auto"/>
        <w:tabs>
          <w:tab w:val="left" w:pos="9638"/>
        </w:tabs>
        <w:spacing w:line="240" w:lineRule="auto"/>
        <w:jc w:val="both"/>
        <w:rPr>
          <w:sz w:val="24"/>
          <w:szCs w:val="24"/>
        </w:rPr>
      </w:pPr>
      <w:r w:rsidRPr="00964523">
        <w:rPr>
          <w:sz w:val="24"/>
          <w:szCs w:val="24"/>
        </w:rPr>
        <w:t>план решения составлен правильно,</w:t>
      </w:r>
    </w:p>
    <w:p w:rsidR="00C274B4" w:rsidRDefault="00C274B4" w:rsidP="005444DE">
      <w:pPr>
        <w:pStyle w:val="53"/>
        <w:numPr>
          <w:ilvl w:val="0"/>
          <w:numId w:val="364"/>
        </w:numPr>
        <w:shd w:val="clear" w:color="auto" w:fill="auto"/>
        <w:tabs>
          <w:tab w:val="left" w:pos="9638"/>
        </w:tabs>
        <w:spacing w:line="240" w:lineRule="auto"/>
        <w:jc w:val="both"/>
        <w:rPr>
          <w:sz w:val="24"/>
          <w:szCs w:val="24"/>
        </w:rPr>
      </w:pPr>
      <w:r w:rsidRPr="00964523">
        <w:rPr>
          <w:sz w:val="24"/>
          <w:szCs w:val="24"/>
        </w:rPr>
        <w:t>осуществлен подбор химических реактивов и оборудования</w:t>
      </w:r>
      <w:r>
        <w:rPr>
          <w:sz w:val="24"/>
          <w:szCs w:val="24"/>
        </w:rPr>
        <w:t>,</w:t>
      </w:r>
    </w:p>
    <w:p w:rsidR="00C274B4" w:rsidRPr="00586D61" w:rsidRDefault="00C274B4" w:rsidP="005444DE">
      <w:pPr>
        <w:pStyle w:val="53"/>
        <w:numPr>
          <w:ilvl w:val="0"/>
          <w:numId w:val="364"/>
        </w:numPr>
        <w:shd w:val="clear" w:color="auto" w:fill="auto"/>
        <w:tabs>
          <w:tab w:val="left" w:pos="9638"/>
        </w:tabs>
        <w:spacing w:line="240" w:lineRule="auto"/>
        <w:jc w:val="both"/>
        <w:rPr>
          <w:sz w:val="24"/>
          <w:szCs w:val="24"/>
        </w:rPr>
      </w:pPr>
      <w:r w:rsidRPr="00586D61">
        <w:rPr>
          <w:sz w:val="24"/>
          <w:szCs w:val="24"/>
        </w:rPr>
        <w:t>эксперимент выполнен не менее, чем наполовину,</w:t>
      </w:r>
      <w:r>
        <w:rPr>
          <w:sz w:val="24"/>
          <w:szCs w:val="24"/>
        </w:rPr>
        <w:t xml:space="preserve"> </w:t>
      </w:r>
      <w:r w:rsidRPr="00586D61">
        <w:rPr>
          <w:sz w:val="24"/>
          <w:szCs w:val="24"/>
        </w:rPr>
        <w:t>допущена существенная ошибка в объяснении и выводах,</w:t>
      </w:r>
    </w:p>
    <w:p w:rsidR="00C274B4" w:rsidRDefault="00C274B4" w:rsidP="005444DE">
      <w:pPr>
        <w:pStyle w:val="53"/>
        <w:numPr>
          <w:ilvl w:val="0"/>
          <w:numId w:val="364"/>
        </w:numPr>
        <w:shd w:val="clear" w:color="auto" w:fill="auto"/>
        <w:tabs>
          <w:tab w:val="left" w:pos="9638"/>
        </w:tabs>
        <w:spacing w:line="240" w:lineRule="auto"/>
        <w:jc w:val="both"/>
        <w:rPr>
          <w:sz w:val="24"/>
          <w:szCs w:val="24"/>
        </w:rPr>
      </w:pPr>
      <w:r>
        <w:rPr>
          <w:sz w:val="24"/>
          <w:szCs w:val="24"/>
        </w:rPr>
        <w:t>эксперимент выполнен полностью, отчет не составлен</w:t>
      </w:r>
    </w:p>
    <w:p w:rsidR="00C274B4" w:rsidRPr="00AA2F9A" w:rsidRDefault="00C274B4" w:rsidP="005444DE">
      <w:pPr>
        <w:pStyle w:val="53"/>
        <w:numPr>
          <w:ilvl w:val="0"/>
          <w:numId w:val="364"/>
        </w:numPr>
        <w:shd w:val="clear" w:color="auto" w:fill="auto"/>
        <w:tabs>
          <w:tab w:val="left" w:pos="9638"/>
        </w:tabs>
        <w:spacing w:line="240" w:lineRule="auto"/>
        <w:jc w:val="both"/>
        <w:rPr>
          <w:sz w:val="24"/>
          <w:szCs w:val="24"/>
        </w:rPr>
      </w:pPr>
      <w:r w:rsidRPr="00AA2F9A">
        <w:rPr>
          <w:sz w:val="24"/>
          <w:szCs w:val="24"/>
        </w:rPr>
        <w:t xml:space="preserve">допущены нарушения техники безопасности, эксперимент выполнен полностью, </w:t>
      </w:r>
      <w:r>
        <w:rPr>
          <w:sz w:val="24"/>
          <w:szCs w:val="24"/>
        </w:rPr>
        <w:t>сделаны</w:t>
      </w:r>
      <w:r w:rsidRPr="00AA2F9A">
        <w:rPr>
          <w:sz w:val="24"/>
          <w:szCs w:val="24"/>
        </w:rPr>
        <w:t xml:space="preserve"> несущественн</w:t>
      </w:r>
      <w:r>
        <w:rPr>
          <w:sz w:val="24"/>
          <w:szCs w:val="24"/>
        </w:rPr>
        <w:t>ые</w:t>
      </w:r>
      <w:r w:rsidRPr="00AA2F9A">
        <w:rPr>
          <w:sz w:val="24"/>
          <w:szCs w:val="24"/>
        </w:rPr>
        <w:t xml:space="preserve"> ошибк</w:t>
      </w:r>
      <w:r>
        <w:rPr>
          <w:sz w:val="24"/>
          <w:szCs w:val="24"/>
        </w:rPr>
        <w:t>и</w:t>
      </w:r>
      <w:r w:rsidRPr="00AA2F9A">
        <w:rPr>
          <w:sz w:val="24"/>
          <w:szCs w:val="24"/>
        </w:rPr>
        <w:t xml:space="preserve"> в объяснении и выводах.</w:t>
      </w:r>
    </w:p>
    <w:p w:rsidR="00C274B4" w:rsidRPr="00964523" w:rsidRDefault="00C274B4" w:rsidP="005444DE">
      <w:pPr>
        <w:pStyle w:val="53"/>
        <w:numPr>
          <w:ilvl w:val="0"/>
          <w:numId w:val="360"/>
        </w:numPr>
        <w:shd w:val="clear" w:color="auto" w:fill="auto"/>
        <w:tabs>
          <w:tab w:val="left" w:pos="9638"/>
        </w:tabs>
        <w:spacing w:line="240" w:lineRule="auto"/>
        <w:jc w:val="both"/>
        <w:rPr>
          <w:sz w:val="24"/>
          <w:szCs w:val="24"/>
        </w:rPr>
      </w:pPr>
      <w:r w:rsidRPr="00964523">
        <w:rPr>
          <w:rStyle w:val="affff6"/>
          <w:sz w:val="24"/>
          <w:szCs w:val="24"/>
        </w:rPr>
        <w:t>Отметка «2»:</w:t>
      </w:r>
    </w:p>
    <w:p w:rsidR="00C274B4" w:rsidRDefault="00C274B4" w:rsidP="005444DE">
      <w:pPr>
        <w:pStyle w:val="53"/>
        <w:numPr>
          <w:ilvl w:val="0"/>
          <w:numId w:val="365"/>
        </w:numPr>
        <w:shd w:val="clear" w:color="auto" w:fill="auto"/>
        <w:tabs>
          <w:tab w:val="left" w:pos="9638"/>
        </w:tabs>
        <w:spacing w:line="240" w:lineRule="auto"/>
        <w:jc w:val="both"/>
        <w:rPr>
          <w:sz w:val="24"/>
          <w:szCs w:val="24"/>
        </w:rPr>
      </w:pPr>
      <w:r w:rsidRPr="00964523">
        <w:rPr>
          <w:sz w:val="24"/>
          <w:szCs w:val="24"/>
        </w:rPr>
        <w:t>допущены две и более ошибки (в плане решения, в подборе химических, реактивов и оборудования, в объяснении и выводах).</w:t>
      </w:r>
    </w:p>
    <w:p w:rsidR="00696F58" w:rsidRDefault="00C274B4" w:rsidP="005444DE">
      <w:pPr>
        <w:pStyle w:val="53"/>
        <w:numPr>
          <w:ilvl w:val="0"/>
          <w:numId w:val="365"/>
        </w:numPr>
        <w:shd w:val="clear" w:color="auto" w:fill="auto"/>
        <w:tabs>
          <w:tab w:val="left" w:pos="9638"/>
        </w:tabs>
        <w:spacing w:line="240" w:lineRule="auto"/>
        <w:jc w:val="both"/>
        <w:rPr>
          <w:sz w:val="24"/>
          <w:szCs w:val="24"/>
        </w:rPr>
      </w:pPr>
      <w:r w:rsidRPr="00AA2F9A">
        <w:rPr>
          <w:sz w:val="24"/>
          <w:szCs w:val="24"/>
        </w:rPr>
        <w:t>допущены нарушения техники безопасности</w:t>
      </w:r>
    </w:p>
    <w:p w:rsidR="001C24A6" w:rsidRPr="00A84F66" w:rsidRDefault="001C24A6" w:rsidP="001C24A6">
      <w:pPr>
        <w:pStyle w:val="53"/>
        <w:shd w:val="clear" w:color="auto" w:fill="auto"/>
        <w:tabs>
          <w:tab w:val="left" w:pos="9638"/>
        </w:tabs>
        <w:spacing w:line="240" w:lineRule="auto"/>
        <w:ind w:left="1440" w:firstLine="0"/>
        <w:jc w:val="both"/>
        <w:rPr>
          <w:sz w:val="24"/>
          <w:szCs w:val="24"/>
        </w:rPr>
      </w:pPr>
    </w:p>
    <w:p w:rsidR="00C27931" w:rsidRPr="00105A6B" w:rsidRDefault="00C27931" w:rsidP="00105A6B">
      <w:pPr>
        <w:pStyle w:val="4"/>
        <w:rPr>
          <w:sz w:val="24"/>
        </w:rPr>
      </w:pPr>
      <w:bookmarkStart w:id="438" w:name="_Toc478669835"/>
      <w:bookmarkStart w:id="439" w:name="_Toc54956671"/>
      <w:r w:rsidRPr="00105A6B">
        <w:rPr>
          <w:sz w:val="24"/>
        </w:rPr>
        <w:t>1.3.2.</w:t>
      </w:r>
      <w:r w:rsidR="00F02492" w:rsidRPr="00105A6B">
        <w:rPr>
          <w:sz w:val="24"/>
        </w:rPr>
        <w:t>3.</w:t>
      </w:r>
      <w:r w:rsidR="004D15C8">
        <w:rPr>
          <w:sz w:val="24"/>
        </w:rPr>
        <w:t>1</w:t>
      </w:r>
      <w:r w:rsidR="00D8714B">
        <w:rPr>
          <w:sz w:val="24"/>
          <w:lang w:val="ru-RU"/>
        </w:rPr>
        <w:t>1</w:t>
      </w:r>
      <w:r w:rsidRPr="00105A6B">
        <w:rPr>
          <w:sz w:val="24"/>
        </w:rPr>
        <w:t>. Изобразительное искусство</w:t>
      </w:r>
      <w:bookmarkEnd w:id="438"/>
      <w:bookmarkEnd w:id="439"/>
    </w:p>
    <w:p w:rsidR="00C27931" w:rsidRPr="00573D9C" w:rsidRDefault="00C27931" w:rsidP="005444DE">
      <w:pPr>
        <w:pStyle w:val="affff0"/>
        <w:numPr>
          <w:ilvl w:val="0"/>
          <w:numId w:val="228"/>
        </w:numPr>
        <w:spacing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учащийся: полностью справляется с поставленной целью урока; правильно излагает изученный материал и умеет применить полученные знания на практике;</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верно решает композицию рисунка, т.е. гармонично согласовывает между собой все компоненты изображения; умеет подметить и передать в изображении наиболее характерное.</w:t>
      </w:r>
    </w:p>
    <w:p w:rsidR="00C27931" w:rsidRPr="00573D9C" w:rsidRDefault="00C27931" w:rsidP="005444DE">
      <w:pPr>
        <w:pStyle w:val="affff0"/>
        <w:numPr>
          <w:ilvl w:val="0"/>
          <w:numId w:val="228"/>
        </w:numPr>
        <w:spacing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учащийся: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все компоненты изображения; умеет подметить, но не совсем точно передаёт в изображении наиболее характерное.</w:t>
      </w:r>
    </w:p>
    <w:p w:rsidR="00C27931" w:rsidRPr="00573D9C" w:rsidRDefault="00C27931" w:rsidP="005444DE">
      <w:pPr>
        <w:pStyle w:val="affff0"/>
        <w:numPr>
          <w:ilvl w:val="0"/>
          <w:numId w:val="228"/>
        </w:numPr>
        <w:spacing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учащийся: слабо справляется с поставленной целью урока; допускает неточность в изложении изученного материала.</w:t>
      </w:r>
    </w:p>
    <w:p w:rsidR="00C27931" w:rsidRPr="00573D9C" w:rsidRDefault="00C27931" w:rsidP="005444DE">
      <w:pPr>
        <w:pStyle w:val="affff0"/>
        <w:numPr>
          <w:ilvl w:val="0"/>
          <w:numId w:val="22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учащийся:</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допускает грубые ошибки в ответе;</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не справляется с поставленной целью урока.</w:t>
      </w:r>
    </w:p>
    <w:p w:rsidR="00C27931" w:rsidRPr="00EB6A30" w:rsidRDefault="00C27931" w:rsidP="00C27931">
      <w:pPr>
        <w:rPr>
          <w:lang w:val="ru-RU"/>
        </w:rPr>
      </w:pPr>
    </w:p>
    <w:p w:rsidR="00A84F66" w:rsidRPr="00573D9C" w:rsidRDefault="009E2696" w:rsidP="00537198">
      <w:pPr>
        <w:pStyle w:val="4"/>
      </w:pPr>
      <w:bookmarkStart w:id="440" w:name="_Toc478669836"/>
      <w:bookmarkStart w:id="441" w:name="_Toc54956672"/>
      <w:r w:rsidRPr="00537198">
        <w:rPr>
          <w:sz w:val="24"/>
        </w:rPr>
        <w:t>1.3.2.</w:t>
      </w:r>
      <w:r w:rsidR="00F02492" w:rsidRPr="00537198">
        <w:rPr>
          <w:sz w:val="24"/>
        </w:rPr>
        <w:t>3.</w:t>
      </w:r>
      <w:r w:rsidR="004D15C8">
        <w:rPr>
          <w:sz w:val="24"/>
        </w:rPr>
        <w:t>1</w:t>
      </w:r>
      <w:r w:rsidR="00D8714B">
        <w:rPr>
          <w:sz w:val="24"/>
          <w:lang w:val="ru-RU"/>
        </w:rPr>
        <w:t>2</w:t>
      </w:r>
      <w:r w:rsidR="00A84F66" w:rsidRPr="00537198">
        <w:rPr>
          <w:sz w:val="24"/>
        </w:rPr>
        <w:t xml:space="preserve">. </w:t>
      </w:r>
      <w:r w:rsidR="00A84F66" w:rsidRPr="00537198">
        <w:rPr>
          <w:sz w:val="24"/>
          <w:u w:val="single"/>
        </w:rPr>
        <w:t>Музыка</w:t>
      </w:r>
      <w:bookmarkEnd w:id="440"/>
      <w:bookmarkEnd w:id="441"/>
    </w:p>
    <w:p w:rsidR="00A84F66" w:rsidRPr="00573D9C" w:rsidRDefault="00A84F66" w:rsidP="00A84F66">
      <w:pPr>
        <w:ind w:firstLine="567"/>
        <w:jc w:val="both"/>
        <w:rPr>
          <w:b/>
          <w:i/>
          <w:color w:val="1A1A1A" w:themeColor="background1" w:themeShade="1A"/>
          <w:u w:val="single"/>
          <w:lang w:val="ru-RU"/>
        </w:rPr>
      </w:pPr>
      <w:r w:rsidRPr="00573D9C">
        <w:rPr>
          <w:b/>
          <w:i/>
          <w:color w:val="1A1A1A" w:themeColor="background1" w:themeShade="1A"/>
          <w:u w:val="single"/>
          <w:lang w:val="ru-RU"/>
        </w:rPr>
        <w:t>Слушание музыки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w:t>
      </w:r>
      <w:r w:rsidRPr="00573D9C">
        <w:rPr>
          <w:color w:val="1A1A1A" w:themeColor="background1" w:themeShade="1A"/>
          <w:lang w:val="ru-RU"/>
        </w:rPr>
        <w:lastRenderedPageBreak/>
        <w:t>умение сравнивать, обобщать; знание музыкальной литературы.</w:t>
      </w:r>
      <w:r>
        <w:rPr>
          <w:color w:val="1A1A1A" w:themeColor="background1" w:themeShade="1A"/>
          <w:lang w:val="ru-RU"/>
        </w:rPr>
        <w:t xml:space="preserve"> </w:t>
      </w:r>
      <w:r w:rsidRPr="00573D9C">
        <w:rPr>
          <w:color w:val="1A1A1A" w:themeColor="background1" w:themeShade="1A"/>
          <w:lang w:val="ru-RU"/>
        </w:rPr>
        <w:t>Учитывается:</w:t>
      </w:r>
      <w:r>
        <w:rPr>
          <w:color w:val="1A1A1A" w:themeColor="background1" w:themeShade="1A"/>
          <w:lang w:val="ru-RU"/>
        </w:rPr>
        <w:t xml:space="preserve"> </w:t>
      </w:r>
      <w:r w:rsidRPr="00573D9C">
        <w:rPr>
          <w:color w:val="1A1A1A" w:themeColor="background1" w:themeShade="1A"/>
          <w:lang w:val="ru-RU"/>
        </w:rPr>
        <w:t>степень раскрытия эмоционального содержания музыкального произведения через средства музыкальной выразительности;</w:t>
      </w:r>
      <w:r>
        <w:rPr>
          <w:color w:val="1A1A1A" w:themeColor="background1" w:themeShade="1A"/>
          <w:lang w:val="ru-RU"/>
        </w:rPr>
        <w:t xml:space="preserve"> </w:t>
      </w:r>
      <w:r w:rsidRPr="00573D9C">
        <w:rPr>
          <w:color w:val="1A1A1A" w:themeColor="background1" w:themeShade="1A"/>
          <w:lang w:val="ru-RU"/>
        </w:rPr>
        <w:t>самостоятельность в разборе музыкального произведения;</w:t>
      </w:r>
      <w:r>
        <w:rPr>
          <w:color w:val="1A1A1A" w:themeColor="background1" w:themeShade="1A"/>
          <w:lang w:val="ru-RU"/>
        </w:rPr>
        <w:t xml:space="preserve"> </w:t>
      </w:r>
      <w:r w:rsidRPr="00573D9C">
        <w:rPr>
          <w:color w:val="1A1A1A" w:themeColor="background1" w:themeShade="1A"/>
          <w:lang w:val="ru-RU"/>
        </w:rPr>
        <w:t>умение обучающегося сравнивать произведения и делать самостоятельные обобщения на основе полученных знаний.</w:t>
      </w:r>
    </w:p>
    <w:p w:rsidR="00A84F66" w:rsidRPr="00573D9C" w:rsidRDefault="00A84F66" w:rsidP="005444DE">
      <w:pPr>
        <w:pStyle w:val="affff0"/>
        <w:numPr>
          <w:ilvl w:val="0"/>
          <w:numId w:val="2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w:t>
      </w:r>
      <w:r w:rsidR="00253665">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ставится, если: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A84F66" w:rsidRPr="00573D9C" w:rsidRDefault="00A84F66" w:rsidP="005444DE">
      <w:pPr>
        <w:pStyle w:val="affff0"/>
        <w:numPr>
          <w:ilvl w:val="0"/>
          <w:numId w:val="2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если: 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A84F66" w:rsidRPr="00573D9C" w:rsidRDefault="00A84F66" w:rsidP="005444DE">
      <w:pPr>
        <w:pStyle w:val="affff0"/>
        <w:numPr>
          <w:ilvl w:val="0"/>
          <w:numId w:val="22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ответ правильный, но неполный, средства музыкальной выразительности раскрыты недостаточно, допустимы несколько наводящих вопросов учителя.</w:t>
      </w:r>
    </w:p>
    <w:p w:rsidR="00A84F66" w:rsidRPr="00573D9C" w:rsidRDefault="00A84F66" w:rsidP="005444DE">
      <w:pPr>
        <w:pStyle w:val="affff0"/>
        <w:numPr>
          <w:ilvl w:val="0"/>
          <w:numId w:val="22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Отметка «2» ставится, если: ответ обнаруживает незнание и непонимание учебного материала.</w:t>
      </w:r>
    </w:p>
    <w:p w:rsidR="00A84F66" w:rsidRPr="00573D9C" w:rsidRDefault="00A84F66" w:rsidP="00A84F66">
      <w:pPr>
        <w:ind w:firstLine="567"/>
        <w:jc w:val="both"/>
        <w:rPr>
          <w:b/>
          <w:i/>
          <w:color w:val="1A1A1A" w:themeColor="background1" w:themeShade="1A"/>
          <w:u w:val="single"/>
          <w:lang w:val="ru-RU"/>
        </w:rPr>
      </w:pPr>
      <w:r w:rsidRPr="00573D9C">
        <w:rPr>
          <w:b/>
          <w:i/>
          <w:color w:val="1A1A1A" w:themeColor="background1" w:themeShade="1A"/>
          <w:u w:val="single"/>
          <w:lang w:val="ru-RU"/>
        </w:rPr>
        <w:t>Хоровое пение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A84F66" w:rsidRPr="00573D9C" w:rsidRDefault="00A84F66" w:rsidP="005444DE">
      <w:pPr>
        <w:pStyle w:val="affff0"/>
        <w:numPr>
          <w:ilvl w:val="0"/>
          <w:numId w:val="2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при условии: знания мелодической линии и текста песни; чистого интонирования и ритмически точного исполнения; выразительного исполнения.</w:t>
      </w:r>
    </w:p>
    <w:p w:rsidR="00A84F66" w:rsidRPr="00573D9C" w:rsidRDefault="00A84F66" w:rsidP="005444DE">
      <w:pPr>
        <w:pStyle w:val="affff0"/>
        <w:numPr>
          <w:ilvl w:val="0"/>
          <w:numId w:val="2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«4» ставится при условии: знания мелодической линии и текста песни; в основном чистого интонирования, ритмически правильного; пение недостаточно выразительное.</w:t>
      </w:r>
    </w:p>
    <w:p w:rsidR="00A84F66" w:rsidRPr="00573D9C" w:rsidRDefault="00A84F66" w:rsidP="005444DE">
      <w:pPr>
        <w:pStyle w:val="affff0"/>
        <w:numPr>
          <w:ilvl w:val="0"/>
          <w:numId w:val="2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A84F66" w:rsidRPr="00573D9C" w:rsidRDefault="00A84F66" w:rsidP="005444DE">
      <w:pPr>
        <w:pStyle w:val="affff0"/>
        <w:numPr>
          <w:ilvl w:val="0"/>
          <w:numId w:val="23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исполнение неуверенное, фальшивое.</w:t>
      </w:r>
    </w:p>
    <w:p w:rsidR="00A84F66" w:rsidRDefault="00A84F66" w:rsidP="00A84F66">
      <w:pPr>
        <w:ind w:firstLine="567"/>
        <w:jc w:val="both"/>
        <w:rPr>
          <w:color w:val="1A1A1A" w:themeColor="background1" w:themeShade="1A"/>
          <w:lang w:val="ru-RU"/>
        </w:rPr>
      </w:pPr>
      <w:r w:rsidRPr="00573D9C">
        <w:rPr>
          <w:b/>
          <w:i/>
          <w:color w:val="1A1A1A" w:themeColor="background1" w:themeShade="1A"/>
          <w:lang w:val="ru-RU"/>
        </w:rPr>
        <w:t>Формы работы, которые могут быть выполнены обучающимися и соответствующим образом оценены учителем</w:t>
      </w:r>
      <w:r w:rsidRPr="00573D9C">
        <w:rPr>
          <w:color w:val="1A1A1A" w:themeColor="background1" w:themeShade="1A"/>
          <w:lang w:val="ru-RU"/>
        </w:rPr>
        <w:t>: работа по карточкам (знание музыкального словаря), кроссворды, рефераты и творческие работы по специально заданным темам или по выбору обучающегося, блиц-ответы по вопросам учителя на повторение и закрепление темы, «Угадай мелодию» (фрагментарный калейдоскоп из произведений, звучавших на уроках или достаточно популярных), ведение тетради.</w:t>
      </w:r>
    </w:p>
    <w:p w:rsidR="00A84F66" w:rsidRPr="00537198" w:rsidRDefault="00A84F66" w:rsidP="00537198">
      <w:pPr>
        <w:pStyle w:val="4"/>
        <w:rPr>
          <w:sz w:val="24"/>
        </w:rPr>
      </w:pPr>
      <w:bookmarkStart w:id="442" w:name="_Toc478669837"/>
      <w:bookmarkStart w:id="443" w:name="_Toc54956673"/>
      <w:r w:rsidRPr="00537198">
        <w:rPr>
          <w:sz w:val="24"/>
        </w:rPr>
        <w:t>1.3.2.</w:t>
      </w:r>
      <w:r w:rsidR="00F02492" w:rsidRPr="00537198">
        <w:rPr>
          <w:sz w:val="24"/>
        </w:rPr>
        <w:t>3.</w:t>
      </w:r>
      <w:r w:rsidRPr="00537198">
        <w:rPr>
          <w:sz w:val="24"/>
        </w:rPr>
        <w:t>1</w:t>
      </w:r>
      <w:r w:rsidR="00D8714B">
        <w:rPr>
          <w:sz w:val="24"/>
          <w:lang w:val="ru-RU"/>
        </w:rPr>
        <w:t>3</w:t>
      </w:r>
      <w:r w:rsidRPr="00537198">
        <w:rPr>
          <w:sz w:val="24"/>
        </w:rPr>
        <w:t xml:space="preserve">. </w:t>
      </w:r>
      <w:r w:rsidRPr="00537198">
        <w:rPr>
          <w:sz w:val="24"/>
          <w:u w:val="single"/>
        </w:rPr>
        <w:t>Технология</w:t>
      </w:r>
      <w:bookmarkEnd w:id="442"/>
      <w:bookmarkEnd w:id="443"/>
    </w:p>
    <w:p w:rsidR="00A84F66" w:rsidRPr="00573D9C" w:rsidRDefault="00A84F66" w:rsidP="00A84F66">
      <w:pPr>
        <w:ind w:firstLine="567"/>
        <w:jc w:val="both"/>
        <w:rPr>
          <w:b/>
          <w:i/>
          <w:color w:val="1A1A1A" w:themeColor="background1" w:themeShade="1A"/>
          <w:lang w:val="ru-RU"/>
        </w:rPr>
      </w:pPr>
      <w:r w:rsidRPr="00573D9C">
        <w:rPr>
          <w:b/>
          <w:i/>
          <w:color w:val="1A1A1A" w:themeColor="background1" w:themeShade="1A"/>
          <w:lang w:val="ru-RU"/>
        </w:rPr>
        <w:t>Критерии оценки знаний:</w:t>
      </w:r>
    </w:p>
    <w:p w:rsidR="00A84F66" w:rsidRPr="00573D9C" w:rsidRDefault="00A84F66" w:rsidP="005444DE">
      <w:pPr>
        <w:pStyle w:val="affff0"/>
        <w:numPr>
          <w:ilvl w:val="0"/>
          <w:numId w:val="2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«5» ставится, если обучающийся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A84F66" w:rsidRPr="00573D9C" w:rsidRDefault="00A84F66" w:rsidP="005444DE">
      <w:pPr>
        <w:pStyle w:val="affff0"/>
        <w:numPr>
          <w:ilvl w:val="0"/>
          <w:numId w:val="2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Отметка «4» ставится, если обучающийся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A84F66" w:rsidRPr="00573D9C" w:rsidRDefault="00A84F66" w:rsidP="005444DE">
      <w:pPr>
        <w:pStyle w:val="affff0"/>
        <w:numPr>
          <w:ilvl w:val="0"/>
          <w:numId w:val="2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«3» ставится, если обучающийся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A84F66" w:rsidRPr="00573D9C" w:rsidRDefault="00A84F66" w:rsidP="005444DE">
      <w:pPr>
        <w:pStyle w:val="affff0"/>
        <w:numPr>
          <w:ilvl w:val="0"/>
          <w:numId w:val="23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Отметка «2» ставится, если обучающийся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A84F66" w:rsidRDefault="00A84F66" w:rsidP="00A84F66">
      <w:pPr>
        <w:ind w:firstLine="567"/>
        <w:jc w:val="both"/>
        <w:rPr>
          <w:b/>
          <w:i/>
          <w:color w:val="1A1A1A" w:themeColor="background1" w:themeShade="1A"/>
          <w:lang w:val="ru-RU"/>
        </w:rPr>
      </w:pPr>
    </w:p>
    <w:p w:rsidR="001C24A6" w:rsidRDefault="001C24A6" w:rsidP="00A84F66">
      <w:pPr>
        <w:keepNext/>
        <w:ind w:firstLine="567"/>
        <w:jc w:val="both"/>
        <w:rPr>
          <w:b/>
          <w:i/>
          <w:color w:val="1A1A1A" w:themeColor="background1" w:themeShade="1A"/>
          <w:lang w:val="ru-RU"/>
        </w:rPr>
      </w:pPr>
    </w:p>
    <w:p w:rsidR="00A84F66" w:rsidRPr="00573D9C" w:rsidRDefault="00A84F66" w:rsidP="00A84F66">
      <w:pPr>
        <w:keepNext/>
        <w:ind w:firstLine="567"/>
        <w:jc w:val="both"/>
        <w:rPr>
          <w:b/>
          <w:i/>
          <w:color w:val="1A1A1A" w:themeColor="background1" w:themeShade="1A"/>
          <w:lang w:val="ru-RU"/>
        </w:rPr>
      </w:pPr>
      <w:r w:rsidRPr="00573D9C">
        <w:rPr>
          <w:b/>
          <w:i/>
          <w:color w:val="1A1A1A" w:themeColor="background1" w:themeShade="1A"/>
          <w:lang w:val="ru-RU"/>
        </w:rPr>
        <w:t>Критерии оценки знаний, умений и навыков обучающихся:</w:t>
      </w:r>
    </w:p>
    <w:tbl>
      <w:tblPr>
        <w:tblW w:w="9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268"/>
        <w:gridCol w:w="2268"/>
        <w:gridCol w:w="1985"/>
      </w:tblGrid>
      <w:tr w:rsidR="00A84F66" w:rsidRPr="00573D9C" w:rsidTr="004D15C8">
        <w:tc>
          <w:tcPr>
            <w:tcW w:w="1134" w:type="dxa"/>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rPr>
              <w:t>Технико-экономическиетребования</w:t>
            </w:r>
          </w:p>
        </w:tc>
        <w:tc>
          <w:tcPr>
            <w:tcW w:w="2269" w:type="dxa"/>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«5»</w:t>
            </w:r>
          </w:p>
        </w:tc>
        <w:tc>
          <w:tcPr>
            <w:tcW w:w="2268" w:type="dxa"/>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«4»</w:t>
            </w:r>
          </w:p>
        </w:tc>
        <w:tc>
          <w:tcPr>
            <w:tcW w:w="2268" w:type="dxa"/>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«3»</w:t>
            </w:r>
          </w:p>
        </w:tc>
        <w:tc>
          <w:tcPr>
            <w:tcW w:w="1985" w:type="dxa"/>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«2»</w:t>
            </w:r>
          </w:p>
        </w:tc>
      </w:tr>
      <w:tr w:rsidR="00A84F66" w:rsidRPr="00555FB0" w:rsidTr="004D15C8">
        <w:tc>
          <w:tcPr>
            <w:tcW w:w="1134" w:type="dxa"/>
          </w:tcPr>
          <w:p w:rsidR="00A84F66" w:rsidRPr="00573D9C" w:rsidRDefault="00A84F66" w:rsidP="00A84F66">
            <w:pPr>
              <w:jc w:val="center"/>
              <w:rPr>
                <w:color w:val="1A1A1A" w:themeColor="background1" w:themeShade="1A"/>
                <w:sz w:val="21"/>
                <w:szCs w:val="21"/>
              </w:rPr>
            </w:pPr>
            <w:r w:rsidRPr="00573D9C">
              <w:rPr>
                <w:color w:val="1A1A1A" w:themeColor="background1" w:themeShade="1A"/>
                <w:sz w:val="21"/>
                <w:szCs w:val="21"/>
              </w:rPr>
              <w:t>Организация</w:t>
            </w:r>
          </w:p>
          <w:p w:rsidR="00A84F66" w:rsidRPr="00573D9C" w:rsidRDefault="00A84F66" w:rsidP="00A84F66">
            <w:pPr>
              <w:jc w:val="center"/>
              <w:rPr>
                <w:color w:val="1A1A1A" w:themeColor="background1" w:themeShade="1A"/>
                <w:sz w:val="21"/>
                <w:szCs w:val="21"/>
              </w:rPr>
            </w:pPr>
            <w:r w:rsidRPr="00573D9C">
              <w:rPr>
                <w:color w:val="1A1A1A" w:themeColor="background1" w:themeShade="1A"/>
                <w:sz w:val="21"/>
                <w:szCs w:val="21"/>
              </w:rPr>
              <w:t>труда</w:t>
            </w:r>
          </w:p>
        </w:tc>
        <w:tc>
          <w:tcPr>
            <w:tcW w:w="2269"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 xml:space="preserve">Полностью соблюдались правила </w:t>
            </w:r>
            <w:r>
              <w:rPr>
                <w:color w:val="1A1A1A" w:themeColor="background1" w:themeShade="1A"/>
                <w:sz w:val="21"/>
                <w:szCs w:val="21"/>
                <w:lang w:val="ru-RU"/>
              </w:rPr>
              <w:t xml:space="preserve">ТБ, </w:t>
            </w:r>
            <w:r w:rsidRPr="00573D9C">
              <w:rPr>
                <w:color w:val="1A1A1A" w:themeColor="background1" w:themeShade="1A"/>
                <w:sz w:val="21"/>
                <w:szCs w:val="21"/>
                <w:lang w:val="ru-RU"/>
              </w:rPr>
              <w:t>трудовой и технологической дисциплины, работа выполнялась самостоятельно, тщательно спланирован труд или соблюдался план работы, предложенный учителем, рационально организовано рабочее место</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Работа выполнялась самостоятельно,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ТБ</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Самостоятельность в работе была низкой, допущены нарушения трудовой и технологической дисциплины, техники безопасности, организации рабочего места</w:t>
            </w:r>
          </w:p>
        </w:tc>
        <w:tc>
          <w:tcPr>
            <w:tcW w:w="1985"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tc>
      </w:tr>
      <w:tr w:rsidR="00A84F66" w:rsidRPr="00555FB0" w:rsidTr="004D15C8">
        <w:tc>
          <w:tcPr>
            <w:tcW w:w="1134" w:type="dxa"/>
          </w:tcPr>
          <w:p w:rsidR="00A84F66" w:rsidRPr="00573D9C" w:rsidRDefault="00A84F66" w:rsidP="00A84F66">
            <w:pPr>
              <w:jc w:val="center"/>
              <w:rPr>
                <w:color w:val="1A1A1A" w:themeColor="background1" w:themeShade="1A"/>
                <w:sz w:val="21"/>
                <w:szCs w:val="21"/>
              </w:rPr>
            </w:pPr>
            <w:r w:rsidRPr="00573D9C">
              <w:rPr>
                <w:color w:val="1A1A1A" w:themeColor="background1" w:themeShade="1A"/>
                <w:sz w:val="21"/>
                <w:szCs w:val="21"/>
              </w:rPr>
              <w:t>Приемы</w:t>
            </w:r>
            <w:r>
              <w:rPr>
                <w:color w:val="1A1A1A" w:themeColor="background1" w:themeShade="1A"/>
                <w:sz w:val="21"/>
                <w:szCs w:val="21"/>
                <w:lang w:val="ru-RU"/>
              </w:rPr>
              <w:t xml:space="preserve"> </w:t>
            </w:r>
            <w:r w:rsidRPr="00573D9C">
              <w:rPr>
                <w:color w:val="1A1A1A" w:themeColor="background1" w:themeShade="1A"/>
                <w:sz w:val="21"/>
                <w:szCs w:val="21"/>
              </w:rPr>
              <w:t>труда</w:t>
            </w:r>
          </w:p>
        </w:tc>
        <w:tc>
          <w:tcPr>
            <w:tcW w:w="2269"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Все приемы труда выполнялись правильно, не было нарушений правил техники безопасности, установленных для данного вида работ</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Приемы труда выполнялись в основном правильно, допущенные ошибки исправлялись самостоятельно, не было нарушения правил ТБ</w:t>
            </w:r>
          </w:p>
          <w:p w:rsidR="00A84F66" w:rsidRPr="00573D9C" w:rsidRDefault="00A84F66" w:rsidP="00700EDB">
            <w:pPr>
              <w:ind w:left="-108"/>
              <w:jc w:val="center"/>
              <w:rPr>
                <w:color w:val="1A1A1A" w:themeColor="background1" w:themeShade="1A"/>
                <w:sz w:val="21"/>
                <w:szCs w:val="21"/>
                <w:lang w:val="ru-RU"/>
              </w:rPr>
            </w:pP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Отдельные приемы труда выполнялись неправильно, но ошибки исправлялись после замечаний учителя, незначительные нарушения правил ТБ</w:t>
            </w:r>
          </w:p>
        </w:tc>
        <w:tc>
          <w:tcPr>
            <w:tcW w:w="1985"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Неправильно выполнялись многие виды работ, ошибки повторялись после замечания учителя, неправильные действия привели к травме или поломке инструмента</w:t>
            </w:r>
          </w:p>
        </w:tc>
      </w:tr>
      <w:tr w:rsidR="00A84F66" w:rsidRPr="00555FB0" w:rsidTr="004D15C8">
        <w:tc>
          <w:tcPr>
            <w:tcW w:w="1134" w:type="dxa"/>
          </w:tcPr>
          <w:p w:rsidR="00A84F66" w:rsidRPr="00573D9C" w:rsidRDefault="00A84F66" w:rsidP="00A84F66">
            <w:pPr>
              <w:jc w:val="center"/>
              <w:rPr>
                <w:color w:val="1A1A1A" w:themeColor="background1" w:themeShade="1A"/>
                <w:sz w:val="21"/>
                <w:szCs w:val="21"/>
              </w:rPr>
            </w:pPr>
            <w:r w:rsidRPr="00573D9C">
              <w:rPr>
                <w:color w:val="1A1A1A" w:themeColor="background1" w:themeShade="1A"/>
                <w:sz w:val="21"/>
                <w:szCs w:val="21"/>
              </w:rPr>
              <w:t>Норма</w:t>
            </w:r>
            <w:r w:rsidR="004F1188">
              <w:rPr>
                <w:color w:val="1A1A1A" w:themeColor="background1" w:themeShade="1A"/>
                <w:sz w:val="21"/>
                <w:szCs w:val="21"/>
                <w:lang w:val="ru-RU"/>
              </w:rPr>
              <w:t xml:space="preserve"> </w:t>
            </w:r>
            <w:r w:rsidRPr="00573D9C">
              <w:rPr>
                <w:color w:val="1A1A1A" w:themeColor="background1" w:themeShade="1A"/>
                <w:sz w:val="21"/>
                <w:szCs w:val="21"/>
              </w:rPr>
              <w:t>времени</w:t>
            </w:r>
          </w:p>
        </w:tc>
        <w:tc>
          <w:tcPr>
            <w:tcW w:w="2269"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Работа выполнена в полном объеме и в установленный срок или раньше срока</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На выполнение работы затрачено времени больше установленного по норме: 10-15 %</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На выполнение работы затрачено времени больше установленного по норме: 15-20 %</w:t>
            </w:r>
          </w:p>
        </w:tc>
        <w:tc>
          <w:tcPr>
            <w:tcW w:w="1985" w:type="dxa"/>
          </w:tcPr>
          <w:p w:rsidR="00A84F66"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На выполнение работы затрачено времени больше установленного по норме: 30 %</w:t>
            </w:r>
          </w:p>
          <w:p w:rsidR="00A84F66" w:rsidRPr="00573D9C" w:rsidRDefault="00A84F66" w:rsidP="00700EDB">
            <w:pPr>
              <w:ind w:left="-108"/>
              <w:jc w:val="center"/>
              <w:rPr>
                <w:color w:val="1A1A1A" w:themeColor="background1" w:themeShade="1A"/>
                <w:sz w:val="21"/>
                <w:szCs w:val="21"/>
                <w:lang w:val="ru-RU"/>
              </w:rPr>
            </w:pPr>
          </w:p>
        </w:tc>
      </w:tr>
      <w:tr w:rsidR="00A84F66" w:rsidRPr="00555FB0" w:rsidTr="004D15C8">
        <w:tc>
          <w:tcPr>
            <w:tcW w:w="1134" w:type="dxa"/>
          </w:tcPr>
          <w:p w:rsidR="00A84F66" w:rsidRPr="00573D9C" w:rsidRDefault="00A84F66" w:rsidP="00A84F66">
            <w:pPr>
              <w:jc w:val="center"/>
              <w:rPr>
                <w:color w:val="1A1A1A" w:themeColor="background1" w:themeShade="1A"/>
                <w:sz w:val="21"/>
                <w:szCs w:val="21"/>
              </w:rPr>
            </w:pPr>
            <w:r w:rsidRPr="00573D9C">
              <w:rPr>
                <w:color w:val="1A1A1A" w:themeColor="background1" w:themeShade="1A"/>
                <w:sz w:val="21"/>
                <w:szCs w:val="21"/>
              </w:rPr>
              <w:t>Качество</w:t>
            </w:r>
            <w:r>
              <w:rPr>
                <w:color w:val="1A1A1A" w:themeColor="background1" w:themeShade="1A"/>
                <w:sz w:val="21"/>
                <w:szCs w:val="21"/>
                <w:lang w:val="ru-RU"/>
              </w:rPr>
              <w:t xml:space="preserve"> </w:t>
            </w:r>
            <w:r w:rsidRPr="00573D9C">
              <w:rPr>
                <w:color w:val="1A1A1A" w:themeColor="background1" w:themeShade="1A"/>
                <w:sz w:val="21"/>
                <w:szCs w:val="21"/>
              </w:rPr>
              <w:t>изделия</w:t>
            </w:r>
          </w:p>
        </w:tc>
        <w:tc>
          <w:tcPr>
            <w:tcW w:w="2269"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Изделие выполнено точно по чертежу, все размеры выдержаны, отделка выполнена в соответствии с требованиями инструкционной карты или по образцу</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Изделие выполнено по чертежу, размеры выдержаны, но качество отделки ниже требуемого</w:t>
            </w:r>
          </w:p>
        </w:tc>
        <w:tc>
          <w:tcPr>
            <w:tcW w:w="2268"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Изделие выполнено по чертежу с небольшими отклонениями; качество отделки удовлетворительно</w:t>
            </w:r>
          </w:p>
        </w:tc>
        <w:tc>
          <w:tcPr>
            <w:tcW w:w="1985" w:type="dxa"/>
          </w:tcPr>
          <w:p w:rsidR="00A84F66" w:rsidRPr="00573D9C" w:rsidRDefault="00A84F66" w:rsidP="00700EDB">
            <w:pPr>
              <w:ind w:left="-108"/>
              <w:jc w:val="center"/>
              <w:rPr>
                <w:color w:val="1A1A1A" w:themeColor="background1" w:themeShade="1A"/>
                <w:sz w:val="21"/>
                <w:szCs w:val="21"/>
                <w:lang w:val="ru-RU"/>
              </w:rPr>
            </w:pPr>
            <w:r w:rsidRPr="00573D9C">
              <w:rPr>
                <w:color w:val="1A1A1A" w:themeColor="background1" w:themeShade="1A"/>
                <w:sz w:val="21"/>
                <w:szCs w:val="21"/>
                <w:lang w:val="ru-RU"/>
              </w:rPr>
              <w:t xml:space="preserve">Изделие выполнено с отступлениями от чертежа, не соответствует образцу, доработка не может привести к возможности его использования </w:t>
            </w:r>
          </w:p>
        </w:tc>
      </w:tr>
    </w:tbl>
    <w:p w:rsidR="00A84F66" w:rsidRPr="00537198" w:rsidRDefault="00A84F66" w:rsidP="00537198">
      <w:pPr>
        <w:pStyle w:val="4"/>
        <w:rPr>
          <w:sz w:val="24"/>
        </w:rPr>
      </w:pPr>
      <w:bookmarkStart w:id="444" w:name="_Toc478669838"/>
      <w:bookmarkStart w:id="445" w:name="_Toc54956674"/>
      <w:r w:rsidRPr="00537198">
        <w:rPr>
          <w:sz w:val="24"/>
        </w:rPr>
        <w:t>1.3.2.</w:t>
      </w:r>
      <w:r w:rsidR="00F02492" w:rsidRPr="00537198">
        <w:rPr>
          <w:sz w:val="24"/>
        </w:rPr>
        <w:t>3.</w:t>
      </w:r>
      <w:r w:rsidRPr="00537198">
        <w:rPr>
          <w:sz w:val="24"/>
        </w:rPr>
        <w:t>1</w:t>
      </w:r>
      <w:r w:rsidR="00D8714B">
        <w:rPr>
          <w:sz w:val="24"/>
          <w:lang w:val="ru-RU"/>
        </w:rPr>
        <w:t>4</w:t>
      </w:r>
      <w:r w:rsidRPr="00537198">
        <w:rPr>
          <w:sz w:val="24"/>
        </w:rPr>
        <w:t>. Физическая культура</w:t>
      </w:r>
      <w:bookmarkEnd w:id="444"/>
      <w:bookmarkEnd w:id="445"/>
    </w:p>
    <w:p w:rsidR="00A84F66" w:rsidRPr="00A84F66" w:rsidRDefault="00A84F66" w:rsidP="00A84F66">
      <w:pPr>
        <w:keepNext/>
        <w:ind w:firstLine="567"/>
        <w:jc w:val="both"/>
        <w:rPr>
          <w:color w:val="1A1A1A" w:themeColor="background1" w:themeShade="1A"/>
          <w:lang w:val="ru-RU"/>
        </w:rPr>
      </w:pPr>
      <w:r w:rsidRPr="00573D9C">
        <w:rPr>
          <w:color w:val="1A1A1A" w:themeColor="background1" w:themeShade="1A"/>
          <w:lang w:val="ru-RU"/>
        </w:rPr>
        <w:t xml:space="preserve">Критерии оценивания по физической культуре являются качественными и </w:t>
      </w:r>
      <w:r w:rsidRPr="00573D9C">
        <w:rPr>
          <w:color w:val="1A1A1A" w:themeColor="background1" w:themeShade="1A"/>
          <w:lang w:val="ru-RU"/>
        </w:rPr>
        <w:lastRenderedPageBreak/>
        <w:t xml:space="preserve">количественными. </w:t>
      </w:r>
    </w:p>
    <w:p w:rsidR="00A84F66" w:rsidRPr="00573D9C" w:rsidRDefault="00A84F66" w:rsidP="00A84F66">
      <w:pPr>
        <w:ind w:firstLine="567"/>
        <w:jc w:val="both"/>
        <w:rPr>
          <w:b/>
          <w:i/>
          <w:color w:val="1A1A1A" w:themeColor="background1" w:themeShade="1A"/>
          <w:u w:val="single"/>
          <w:lang w:val="ru-RU"/>
        </w:rPr>
      </w:pPr>
      <w:r w:rsidRPr="00573D9C">
        <w:rPr>
          <w:b/>
          <w:i/>
          <w:color w:val="1A1A1A" w:themeColor="background1" w:themeShade="1A"/>
          <w:u w:val="single"/>
          <w:lang w:val="ru-RU"/>
        </w:rPr>
        <w:t>I. Знания</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С целью проверки знаний используются следующие методы: опрос, проверочные беседы (без вызова из строя), тестирование.</w:t>
      </w:r>
    </w:p>
    <w:tbl>
      <w:tblPr>
        <w:tblW w:w="9923"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976"/>
        <w:gridCol w:w="2407"/>
        <w:gridCol w:w="3250"/>
        <w:gridCol w:w="1290"/>
      </w:tblGrid>
      <w:tr w:rsidR="00B33C2A" w:rsidTr="00A84F66">
        <w:trPr>
          <w:tblCellSpacing w:w="0" w:type="dxa"/>
        </w:trPr>
        <w:tc>
          <w:tcPr>
            <w:tcW w:w="3001"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«5»</w:t>
            </w:r>
          </w:p>
        </w:tc>
        <w:tc>
          <w:tcPr>
            <w:tcW w:w="2426"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«4»</w:t>
            </w:r>
          </w:p>
        </w:tc>
        <w:tc>
          <w:tcPr>
            <w:tcW w:w="3276"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«3»</w:t>
            </w:r>
          </w:p>
        </w:tc>
        <w:tc>
          <w:tcPr>
            <w:tcW w:w="1300"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«2»</w:t>
            </w:r>
          </w:p>
        </w:tc>
      </w:tr>
      <w:tr w:rsidR="00B33C2A" w:rsidRPr="00555FB0" w:rsidTr="00A84F66">
        <w:trPr>
          <w:tblCellSpacing w:w="0" w:type="dxa"/>
        </w:trPr>
        <w:tc>
          <w:tcPr>
            <w:tcW w:w="3001"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За ответ, в котором учащийся демонстрирует глубокое понимание сущности материала; логично его излагает, используя в деятельности</w:t>
            </w:r>
          </w:p>
        </w:tc>
        <w:tc>
          <w:tcPr>
            <w:tcW w:w="2426"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42" w:right="111"/>
              <w:jc w:val="center"/>
              <w:rPr>
                <w:color w:val="1A1A1A" w:themeColor="background1" w:themeShade="1A"/>
                <w:sz w:val="21"/>
                <w:szCs w:val="21"/>
                <w:lang w:val="ru-RU"/>
              </w:rPr>
            </w:pPr>
            <w:r w:rsidRPr="00573D9C">
              <w:rPr>
                <w:color w:val="1A1A1A" w:themeColor="background1" w:themeShade="1A"/>
                <w:sz w:val="21"/>
                <w:szCs w:val="21"/>
                <w:lang w:val="ru-RU"/>
              </w:rPr>
              <w:t>За тот же ответ, если в нем содержатся небольшие неточности и незначительные ошибки</w:t>
            </w:r>
          </w:p>
        </w:tc>
        <w:tc>
          <w:tcPr>
            <w:tcW w:w="3276"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1"/>
              <w:jc w:val="center"/>
              <w:rPr>
                <w:color w:val="1A1A1A" w:themeColor="background1" w:themeShade="1A"/>
                <w:sz w:val="21"/>
                <w:szCs w:val="21"/>
                <w:lang w:val="ru-RU"/>
              </w:rPr>
            </w:pPr>
            <w:r w:rsidRPr="00573D9C">
              <w:rPr>
                <w:color w:val="1A1A1A" w:themeColor="background1" w:themeShade="1A"/>
                <w:sz w:val="21"/>
                <w:szCs w:val="21"/>
                <w:lang w:val="ru-RU"/>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300"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41" w:right="112"/>
              <w:jc w:val="center"/>
              <w:rPr>
                <w:color w:val="1A1A1A" w:themeColor="background1" w:themeShade="1A"/>
                <w:sz w:val="21"/>
                <w:szCs w:val="21"/>
                <w:lang w:val="ru-RU"/>
              </w:rPr>
            </w:pPr>
            <w:r w:rsidRPr="00573D9C">
              <w:rPr>
                <w:color w:val="1A1A1A" w:themeColor="background1" w:themeShade="1A"/>
                <w:sz w:val="21"/>
                <w:szCs w:val="21"/>
                <w:lang w:val="ru-RU"/>
              </w:rPr>
              <w:t>За непонимание и незнание материала программы</w:t>
            </w:r>
          </w:p>
        </w:tc>
      </w:tr>
    </w:tbl>
    <w:p w:rsidR="00A84F66" w:rsidRPr="001C24A6" w:rsidRDefault="00A84F66" w:rsidP="00A84F66">
      <w:pPr>
        <w:ind w:firstLine="567"/>
        <w:jc w:val="both"/>
        <w:rPr>
          <w:b/>
          <w:i/>
          <w:u w:val="single"/>
          <w:lang w:val="ru-RU"/>
        </w:rPr>
      </w:pPr>
      <w:r w:rsidRPr="001C24A6">
        <w:rPr>
          <w:b/>
          <w:i/>
          <w:u w:val="single"/>
          <w:lang w:val="ru-RU"/>
        </w:rPr>
        <w:t xml:space="preserve">II. Техника владения двигательными умениями и навыками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W w:w="9923"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3118"/>
        <w:gridCol w:w="2477"/>
        <w:gridCol w:w="2477"/>
        <w:gridCol w:w="1851"/>
      </w:tblGrid>
      <w:tr w:rsidR="00B33C2A" w:rsidTr="00A84F66">
        <w:trPr>
          <w:tblCellSpacing w:w="0" w:type="dxa"/>
        </w:trPr>
        <w:tc>
          <w:tcPr>
            <w:tcW w:w="3143"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«5»</w:t>
            </w:r>
          </w:p>
        </w:tc>
        <w:tc>
          <w:tcPr>
            <w:tcW w:w="2497"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«4»</w:t>
            </w:r>
          </w:p>
        </w:tc>
        <w:tc>
          <w:tcPr>
            <w:tcW w:w="2497"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«3»</w:t>
            </w:r>
          </w:p>
        </w:tc>
        <w:tc>
          <w:tcPr>
            <w:tcW w:w="1866"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«2»</w:t>
            </w:r>
          </w:p>
        </w:tc>
      </w:tr>
      <w:tr w:rsidR="00B33C2A" w:rsidRPr="00555FB0" w:rsidTr="00A84F66">
        <w:trPr>
          <w:tblCellSpacing w:w="0" w:type="dxa"/>
        </w:trPr>
        <w:tc>
          <w:tcPr>
            <w:tcW w:w="3143"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497"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42" w:right="111"/>
              <w:jc w:val="center"/>
              <w:rPr>
                <w:color w:val="1A1A1A" w:themeColor="background1" w:themeShade="1A"/>
                <w:sz w:val="21"/>
                <w:szCs w:val="21"/>
                <w:lang w:val="ru-RU"/>
              </w:rPr>
            </w:pPr>
            <w:r w:rsidRPr="00573D9C">
              <w:rPr>
                <w:color w:val="1A1A1A" w:themeColor="background1" w:themeShade="1A"/>
                <w:sz w:val="21"/>
                <w:szCs w:val="21"/>
                <w:lang w:val="ru-RU"/>
              </w:rPr>
              <w:t>При выполнении ученик действует так же, как и в предыдущем случае, но допустил не более двух незначительных ошибок</w:t>
            </w:r>
          </w:p>
        </w:tc>
        <w:tc>
          <w:tcPr>
            <w:tcW w:w="2497"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1"/>
              <w:jc w:val="center"/>
              <w:rPr>
                <w:color w:val="1A1A1A" w:themeColor="background1" w:themeShade="1A"/>
                <w:sz w:val="21"/>
                <w:szCs w:val="21"/>
                <w:lang w:val="ru-RU"/>
              </w:rPr>
            </w:pPr>
            <w:r w:rsidRPr="00573D9C">
              <w:rPr>
                <w:color w:val="1A1A1A" w:themeColor="background1" w:themeShade="1A"/>
                <w:sz w:val="21"/>
                <w:szCs w:val="21"/>
                <w:lang w:val="ru-RU"/>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tc>
        <w:tc>
          <w:tcPr>
            <w:tcW w:w="1866"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41" w:right="112"/>
              <w:jc w:val="center"/>
              <w:rPr>
                <w:color w:val="1A1A1A" w:themeColor="background1" w:themeShade="1A"/>
                <w:sz w:val="21"/>
                <w:szCs w:val="21"/>
                <w:lang w:val="ru-RU"/>
              </w:rPr>
            </w:pPr>
            <w:r w:rsidRPr="00573D9C">
              <w:rPr>
                <w:color w:val="1A1A1A" w:themeColor="background1" w:themeShade="1A"/>
                <w:sz w:val="21"/>
                <w:szCs w:val="21"/>
                <w:lang w:val="ru-RU"/>
              </w:rPr>
              <w:t>Движение или отдельные его элементы выполнены неправильно, допущено более двух значительных или одна грубая ошибка</w:t>
            </w:r>
          </w:p>
        </w:tc>
      </w:tr>
    </w:tbl>
    <w:p w:rsidR="00A84F66" w:rsidRDefault="00A84F66" w:rsidP="00A84F66">
      <w:pPr>
        <w:ind w:firstLine="567"/>
        <w:jc w:val="both"/>
        <w:rPr>
          <w:b/>
          <w:i/>
          <w:color w:val="1A1A1A" w:themeColor="background1" w:themeShade="1A"/>
          <w:u w:val="single"/>
          <w:lang w:val="ru-RU"/>
        </w:rPr>
      </w:pPr>
    </w:p>
    <w:p w:rsidR="00A84F66" w:rsidRDefault="00A84F66" w:rsidP="00A84F66">
      <w:pPr>
        <w:ind w:firstLine="567"/>
        <w:jc w:val="both"/>
        <w:rPr>
          <w:b/>
          <w:i/>
          <w:color w:val="1A1A1A" w:themeColor="background1" w:themeShade="1A"/>
          <w:u w:val="single"/>
          <w:lang w:val="ru-RU"/>
        </w:rPr>
      </w:pPr>
    </w:p>
    <w:p w:rsidR="00A84F66" w:rsidRPr="00573D9C" w:rsidRDefault="00A84F66" w:rsidP="00A84F66">
      <w:pPr>
        <w:ind w:firstLine="567"/>
        <w:jc w:val="both"/>
        <w:rPr>
          <w:b/>
          <w:i/>
          <w:color w:val="1A1A1A" w:themeColor="background1" w:themeShade="1A"/>
          <w:u w:val="single"/>
          <w:lang w:val="ru-RU"/>
        </w:rPr>
      </w:pPr>
      <w:r w:rsidRPr="00573D9C">
        <w:rPr>
          <w:b/>
          <w:i/>
          <w:color w:val="1A1A1A" w:themeColor="background1" w:themeShade="1A"/>
          <w:u w:val="single"/>
          <w:lang w:val="ru-RU"/>
        </w:rPr>
        <w:t>III. Владение способами и умение осуществлять физкультурно-оздоровительную деятельность</w:t>
      </w:r>
    </w:p>
    <w:tbl>
      <w:tblPr>
        <w:tblW w:w="9781"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2835"/>
        <w:gridCol w:w="2688"/>
        <w:gridCol w:w="2477"/>
        <w:gridCol w:w="1781"/>
      </w:tblGrid>
      <w:tr w:rsidR="00B33C2A" w:rsidTr="00A84F66">
        <w:trPr>
          <w:tblCellSpacing w:w="0" w:type="dxa"/>
        </w:trPr>
        <w:tc>
          <w:tcPr>
            <w:tcW w:w="2859"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«5»</w:t>
            </w:r>
          </w:p>
        </w:tc>
        <w:tc>
          <w:tcPr>
            <w:tcW w:w="2710"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«4»</w:t>
            </w:r>
          </w:p>
        </w:tc>
        <w:tc>
          <w:tcPr>
            <w:tcW w:w="2497"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«3»</w:t>
            </w:r>
          </w:p>
        </w:tc>
        <w:tc>
          <w:tcPr>
            <w:tcW w:w="1795"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«2»</w:t>
            </w:r>
          </w:p>
        </w:tc>
      </w:tr>
      <w:tr w:rsidR="00B33C2A" w:rsidRPr="00555FB0" w:rsidTr="00A84F66">
        <w:trPr>
          <w:tblCellSpacing w:w="0" w:type="dxa"/>
        </w:trPr>
        <w:tc>
          <w:tcPr>
            <w:tcW w:w="2859"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 xml:space="preserve">Учащийся </w:t>
            </w:r>
            <w:r w:rsidRPr="00573D9C">
              <w:rPr>
                <w:b/>
                <w:bCs/>
                <w:color w:val="1A1A1A" w:themeColor="background1" w:themeShade="1A"/>
                <w:sz w:val="21"/>
                <w:szCs w:val="21"/>
                <w:lang w:val="ru-RU"/>
              </w:rPr>
              <w:t>умеет</w:t>
            </w:r>
            <w:r w:rsidRPr="00573D9C">
              <w:rPr>
                <w:color w:val="1A1A1A" w:themeColor="background1" w:themeShade="1A"/>
                <w:sz w:val="21"/>
                <w:szCs w:val="21"/>
                <w:lang w:val="ru-RU"/>
              </w:rPr>
              <w:t>:</w:t>
            </w:r>
            <w:r>
              <w:rPr>
                <w:color w:val="1A1A1A" w:themeColor="background1" w:themeShade="1A"/>
                <w:sz w:val="21"/>
                <w:szCs w:val="21"/>
                <w:lang w:val="ru-RU"/>
              </w:rPr>
              <w:t xml:space="preserve"> </w:t>
            </w:r>
            <w:r w:rsidRPr="00573D9C">
              <w:rPr>
                <w:color w:val="1A1A1A" w:themeColor="background1" w:themeShade="1A"/>
                <w:sz w:val="21"/>
                <w:szCs w:val="21"/>
                <w:lang w:val="ru-RU"/>
              </w:rPr>
              <w:t>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c>
          <w:tcPr>
            <w:tcW w:w="2710"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ind w:left="42"/>
              <w:jc w:val="center"/>
              <w:rPr>
                <w:color w:val="1A1A1A" w:themeColor="background1" w:themeShade="1A"/>
                <w:sz w:val="21"/>
                <w:szCs w:val="21"/>
                <w:lang w:val="ru-RU"/>
              </w:rPr>
            </w:pPr>
            <w:r w:rsidRPr="00573D9C">
              <w:rPr>
                <w:color w:val="1A1A1A" w:themeColor="background1" w:themeShade="1A"/>
                <w:sz w:val="21"/>
                <w:szCs w:val="21"/>
                <w:lang w:val="ru-RU"/>
              </w:rPr>
              <w:t>Учащийся организует место занятий в основном самостоятельно, лишь с незначительной помощью; допускает незначительные ошибки в подборе средств; контролирует ход выполнения деятельности и оценивает итоги</w:t>
            </w:r>
          </w:p>
        </w:tc>
        <w:tc>
          <w:tcPr>
            <w:tcW w:w="2497"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color w:val="1A1A1A" w:themeColor="background1" w:themeShade="1A"/>
                <w:sz w:val="21"/>
                <w:szCs w:val="21"/>
                <w:lang w:val="ru-RU"/>
              </w:rPr>
            </w:pPr>
            <w:r w:rsidRPr="00573D9C">
              <w:rPr>
                <w:color w:val="1A1A1A" w:themeColor="background1" w:themeShade="1A"/>
                <w:sz w:val="21"/>
                <w:szCs w:val="21"/>
                <w:lang w:val="ru-RU"/>
              </w:rPr>
              <w:t>Более половины видов самостоятельной деятельности выполнены с помощью учителя или не выполняется один из пунктов</w:t>
            </w:r>
          </w:p>
        </w:tc>
        <w:tc>
          <w:tcPr>
            <w:tcW w:w="1795"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ind w:left="41"/>
              <w:jc w:val="center"/>
              <w:rPr>
                <w:color w:val="1A1A1A" w:themeColor="background1" w:themeShade="1A"/>
                <w:sz w:val="21"/>
                <w:szCs w:val="21"/>
                <w:lang w:val="ru-RU"/>
              </w:rPr>
            </w:pPr>
            <w:r w:rsidRPr="00573D9C">
              <w:rPr>
                <w:color w:val="1A1A1A" w:themeColor="background1" w:themeShade="1A"/>
                <w:sz w:val="21"/>
                <w:szCs w:val="21"/>
                <w:lang w:val="ru-RU"/>
              </w:rPr>
              <w:t>Учащийся не может выполнить самостоятельно ни один из пунктов</w:t>
            </w:r>
          </w:p>
        </w:tc>
      </w:tr>
    </w:tbl>
    <w:p w:rsidR="000A0523" w:rsidRDefault="000A0523" w:rsidP="00A84F66">
      <w:pPr>
        <w:keepNext/>
        <w:ind w:firstLine="567"/>
        <w:jc w:val="both"/>
        <w:rPr>
          <w:b/>
          <w:i/>
          <w:color w:val="1A1A1A" w:themeColor="background1" w:themeShade="1A"/>
          <w:u w:val="single"/>
          <w:lang w:val="ru-RU"/>
        </w:rPr>
      </w:pPr>
    </w:p>
    <w:p w:rsidR="000A0523" w:rsidRDefault="000A0523" w:rsidP="00A84F66">
      <w:pPr>
        <w:keepNext/>
        <w:ind w:firstLine="567"/>
        <w:jc w:val="both"/>
        <w:rPr>
          <w:b/>
          <w:i/>
          <w:color w:val="1A1A1A" w:themeColor="background1" w:themeShade="1A"/>
          <w:u w:val="single"/>
          <w:lang w:val="ru-RU"/>
        </w:rPr>
      </w:pPr>
    </w:p>
    <w:p w:rsidR="000A0523" w:rsidRDefault="000A0523" w:rsidP="00A84F66">
      <w:pPr>
        <w:keepNext/>
        <w:ind w:firstLine="567"/>
        <w:jc w:val="both"/>
        <w:rPr>
          <w:b/>
          <w:i/>
          <w:color w:val="1A1A1A" w:themeColor="background1" w:themeShade="1A"/>
          <w:u w:val="single"/>
          <w:lang w:val="ru-RU"/>
        </w:rPr>
      </w:pPr>
    </w:p>
    <w:p w:rsidR="00A84F66" w:rsidRPr="00573D9C" w:rsidRDefault="00A84F66" w:rsidP="00A84F66">
      <w:pPr>
        <w:keepNext/>
        <w:ind w:firstLine="567"/>
        <w:jc w:val="both"/>
        <w:rPr>
          <w:b/>
          <w:i/>
          <w:color w:val="1A1A1A" w:themeColor="background1" w:themeShade="1A"/>
          <w:u w:val="single"/>
          <w:lang w:val="ru-RU"/>
        </w:rPr>
      </w:pPr>
      <w:r w:rsidRPr="00573D9C">
        <w:rPr>
          <w:b/>
          <w:i/>
          <w:color w:val="1A1A1A" w:themeColor="background1" w:themeShade="1A"/>
          <w:u w:val="single"/>
          <w:lang w:val="ru-RU"/>
        </w:rPr>
        <w:t>IV. Уровень физической подготовленности учащихся</w:t>
      </w:r>
    </w:p>
    <w:tbl>
      <w:tblPr>
        <w:tblW w:w="9214" w:type="dxa"/>
        <w:tblCellSpacing w:w="0" w:type="dxa"/>
        <w:tblInd w:w="30" w:type="dxa"/>
        <w:tblLayout w:type="fixed"/>
        <w:tblCellMar>
          <w:top w:w="30" w:type="dxa"/>
          <w:left w:w="30" w:type="dxa"/>
          <w:bottom w:w="30" w:type="dxa"/>
          <w:right w:w="30" w:type="dxa"/>
        </w:tblCellMar>
        <w:tblLook w:val="0000" w:firstRow="0" w:lastRow="0" w:firstColumn="0" w:lastColumn="0" w:noHBand="0" w:noVBand="0"/>
      </w:tblPr>
      <w:tblGrid>
        <w:gridCol w:w="3677"/>
        <w:gridCol w:w="2124"/>
        <w:gridCol w:w="2125"/>
        <w:gridCol w:w="1288"/>
      </w:tblGrid>
      <w:tr w:rsidR="00B33C2A" w:rsidTr="00700EDB">
        <w:trPr>
          <w:tblCellSpacing w:w="0" w:type="dxa"/>
        </w:trPr>
        <w:tc>
          <w:tcPr>
            <w:tcW w:w="3710"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«5»</w:t>
            </w:r>
          </w:p>
        </w:tc>
        <w:tc>
          <w:tcPr>
            <w:tcW w:w="2142"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«4»</w:t>
            </w:r>
          </w:p>
        </w:tc>
        <w:tc>
          <w:tcPr>
            <w:tcW w:w="2143"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«3»</w:t>
            </w:r>
          </w:p>
        </w:tc>
        <w:tc>
          <w:tcPr>
            <w:tcW w:w="1299" w:type="dxa"/>
            <w:tcBorders>
              <w:top w:val="single" w:sz="6" w:space="0" w:color="000000"/>
              <w:left w:val="single" w:sz="6" w:space="0" w:color="000000"/>
              <w:bottom w:val="single" w:sz="6" w:space="0" w:color="000000"/>
              <w:right w:val="single" w:sz="6" w:space="0" w:color="000000"/>
            </w:tcBorders>
            <w:vAlign w:val="center"/>
          </w:tcPr>
          <w:p w:rsidR="00A84F66" w:rsidRPr="00573D9C" w:rsidRDefault="00A84F66" w:rsidP="00A84F66">
            <w:pPr>
              <w:jc w:val="center"/>
              <w:rPr>
                <w:b/>
                <w:color w:val="1A1A1A" w:themeColor="background1" w:themeShade="1A"/>
                <w:sz w:val="21"/>
                <w:szCs w:val="21"/>
              </w:rPr>
            </w:pPr>
            <w:r w:rsidRPr="00573D9C">
              <w:rPr>
                <w:b/>
                <w:color w:val="1A1A1A" w:themeColor="background1" w:themeShade="1A"/>
                <w:sz w:val="21"/>
                <w:szCs w:val="21"/>
                <w:lang w:val="ru-RU"/>
              </w:rPr>
              <w:t>Отметка</w:t>
            </w:r>
            <w:r w:rsidRPr="00573D9C">
              <w:rPr>
                <w:b/>
                <w:color w:val="1A1A1A" w:themeColor="background1" w:themeShade="1A"/>
                <w:sz w:val="21"/>
                <w:szCs w:val="21"/>
              </w:rPr>
              <w:t xml:space="preserve"> «2»</w:t>
            </w:r>
          </w:p>
        </w:tc>
      </w:tr>
      <w:tr w:rsidR="00B33C2A" w:rsidRPr="00555FB0" w:rsidTr="00700EDB">
        <w:trPr>
          <w:tblCellSpacing w:w="0" w:type="dxa"/>
        </w:trPr>
        <w:tc>
          <w:tcPr>
            <w:tcW w:w="3710"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определенный период времени</w:t>
            </w:r>
          </w:p>
        </w:tc>
        <w:tc>
          <w:tcPr>
            <w:tcW w:w="2142"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Исходный показатель соответствует среднему уровню подготовленности и достаточному темпу прироста</w:t>
            </w:r>
          </w:p>
        </w:tc>
        <w:tc>
          <w:tcPr>
            <w:tcW w:w="2143"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Исходный показатель соответствует низкому уровню подготовленности и незначительному приросту</w:t>
            </w:r>
          </w:p>
        </w:tc>
        <w:tc>
          <w:tcPr>
            <w:tcW w:w="1299" w:type="dxa"/>
            <w:tcBorders>
              <w:top w:val="single" w:sz="6" w:space="0" w:color="000000"/>
              <w:left w:val="single" w:sz="6" w:space="0" w:color="000000"/>
              <w:bottom w:val="single" w:sz="6" w:space="0" w:color="000000"/>
              <w:right w:val="single" w:sz="6" w:space="0" w:color="000000"/>
            </w:tcBorders>
          </w:tcPr>
          <w:p w:rsidR="00A84F66" w:rsidRPr="00573D9C" w:rsidRDefault="00A84F66" w:rsidP="00A84F66">
            <w:pPr>
              <w:ind w:left="112" w:right="40"/>
              <w:jc w:val="center"/>
              <w:rPr>
                <w:color w:val="1A1A1A" w:themeColor="background1" w:themeShade="1A"/>
                <w:sz w:val="21"/>
                <w:szCs w:val="21"/>
                <w:lang w:val="ru-RU"/>
              </w:rPr>
            </w:pPr>
            <w:r w:rsidRPr="00573D9C">
              <w:rPr>
                <w:color w:val="1A1A1A" w:themeColor="background1" w:themeShade="1A"/>
                <w:sz w:val="21"/>
                <w:szCs w:val="21"/>
                <w:lang w:val="ru-RU"/>
              </w:rPr>
              <w:t>Учащийся не выполняет государственный стандарт, нет темпа роста показателей физической подготовленности</w:t>
            </w:r>
          </w:p>
        </w:tc>
      </w:tr>
    </w:tbl>
    <w:p w:rsidR="00A84F66" w:rsidRPr="00573D9C" w:rsidRDefault="00A84F66" w:rsidP="00A84F66">
      <w:pPr>
        <w:ind w:firstLine="567"/>
        <w:jc w:val="both"/>
        <w:rPr>
          <w:i/>
          <w:color w:val="1A1A1A" w:themeColor="background1" w:themeShade="1A"/>
          <w:sz w:val="22"/>
          <w:szCs w:val="22"/>
          <w:lang w:val="ru-RU"/>
        </w:rPr>
      </w:pPr>
      <w:r w:rsidRPr="00573D9C">
        <w:rPr>
          <w:i/>
          <w:color w:val="1A1A1A" w:themeColor="background1" w:themeShade="1A"/>
          <w:sz w:val="22"/>
          <w:szCs w:val="22"/>
          <w:lang w:val="ru-RU"/>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A84F66" w:rsidRPr="00573D9C" w:rsidRDefault="00A84F66" w:rsidP="00A84F66">
      <w:pPr>
        <w:ind w:firstLine="567"/>
        <w:jc w:val="both"/>
        <w:rPr>
          <w:i/>
          <w:color w:val="1A1A1A" w:themeColor="background1" w:themeShade="1A"/>
          <w:sz w:val="22"/>
          <w:szCs w:val="22"/>
          <w:lang w:val="ru-RU"/>
        </w:rPr>
      </w:pPr>
      <w:r w:rsidRPr="00573D9C">
        <w:rPr>
          <w:i/>
          <w:color w:val="1A1A1A" w:themeColor="background1" w:themeShade="1A"/>
          <w:sz w:val="22"/>
          <w:szCs w:val="22"/>
          <w:lang w:val="ru-RU"/>
        </w:rPr>
        <w:t>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A84F66" w:rsidRPr="00573D9C" w:rsidRDefault="00A84F66" w:rsidP="00A84F66">
      <w:pPr>
        <w:ind w:firstLine="567"/>
        <w:jc w:val="both"/>
        <w:rPr>
          <w:color w:val="1A1A1A" w:themeColor="background1" w:themeShade="1A"/>
          <w:lang w:val="ru-RU"/>
        </w:rPr>
      </w:pPr>
      <w:r w:rsidRPr="00573D9C">
        <w:rPr>
          <w:i/>
          <w:color w:val="1A1A1A" w:themeColor="background1" w:themeShade="1A"/>
          <w:sz w:val="22"/>
          <w:szCs w:val="22"/>
          <w:lang w:val="ru-RU"/>
        </w:rPr>
        <w:t>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Pr="00573D9C">
        <w:rPr>
          <w:color w:val="1A1A1A" w:themeColor="background1" w:themeShade="1A"/>
          <w:lang w:val="ru-RU"/>
        </w:rPr>
        <w:t>.</w:t>
      </w:r>
    </w:p>
    <w:p w:rsidR="00A84F66" w:rsidRPr="00537198" w:rsidRDefault="00A84F66" w:rsidP="00537198">
      <w:pPr>
        <w:pStyle w:val="4"/>
        <w:rPr>
          <w:sz w:val="24"/>
        </w:rPr>
      </w:pPr>
      <w:bookmarkStart w:id="446" w:name="_Toc478669839"/>
      <w:bookmarkStart w:id="447" w:name="_Toc54956675"/>
      <w:r w:rsidRPr="00537198">
        <w:rPr>
          <w:sz w:val="24"/>
        </w:rPr>
        <w:t>1.3.2.</w:t>
      </w:r>
      <w:r w:rsidR="00F02492" w:rsidRPr="00537198">
        <w:rPr>
          <w:sz w:val="24"/>
        </w:rPr>
        <w:t>3.</w:t>
      </w:r>
      <w:r w:rsidRPr="00537198">
        <w:rPr>
          <w:sz w:val="24"/>
        </w:rPr>
        <w:t>1</w:t>
      </w:r>
      <w:r w:rsidR="00D8714B">
        <w:rPr>
          <w:sz w:val="24"/>
          <w:lang w:val="ru-RU"/>
        </w:rPr>
        <w:t>5</w:t>
      </w:r>
      <w:r w:rsidRPr="00537198">
        <w:rPr>
          <w:sz w:val="24"/>
        </w:rPr>
        <w:t>. Основы безопасности жизнедеятельности</w:t>
      </w:r>
      <w:bookmarkEnd w:id="446"/>
      <w:bookmarkEnd w:id="447"/>
    </w:p>
    <w:p w:rsidR="00A84F66" w:rsidRPr="00573D9C" w:rsidRDefault="00A84F66" w:rsidP="005444DE">
      <w:pPr>
        <w:pStyle w:val="affff0"/>
        <w:numPr>
          <w:ilvl w:val="0"/>
          <w:numId w:val="2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Отметку «5» получает учащийся, чей устный ответ (выступление), письменная работа, практическая деятельность или их результат соответствуют в по</w:t>
      </w:r>
      <w:r w:rsidR="00253665">
        <w:rPr>
          <w:rFonts w:ascii="Times New Roman" w:hAnsi="Times New Roman"/>
          <w:color w:val="1A1A1A" w:themeColor="background1" w:themeShade="1A"/>
          <w:sz w:val="24"/>
          <w:szCs w:val="24"/>
        </w:rPr>
        <w:t>лной мере требованиям программы</w:t>
      </w:r>
      <w:r w:rsidRPr="00573D9C">
        <w:rPr>
          <w:rFonts w:ascii="Times New Roman" w:hAnsi="Times New Roman"/>
          <w:color w:val="1A1A1A" w:themeColor="background1" w:themeShade="1A"/>
          <w:sz w:val="24"/>
          <w:szCs w:val="24"/>
        </w:rPr>
        <w:t xml:space="preserve"> обучения. Если при оценивании учебного результата используется</w:t>
      </w:r>
      <w:r w:rsidR="00253665">
        <w:rPr>
          <w:rFonts w:ascii="Times New Roman" w:hAnsi="Times New Roman"/>
          <w:color w:val="1A1A1A" w:themeColor="background1" w:themeShade="1A"/>
          <w:sz w:val="24"/>
          <w:szCs w:val="24"/>
        </w:rPr>
        <w:t xml:space="preserve"> зачет в баллах, то отметку «5»</w:t>
      </w:r>
      <w:r w:rsidRPr="00573D9C">
        <w:rPr>
          <w:rFonts w:ascii="Times New Roman" w:hAnsi="Times New Roman"/>
          <w:color w:val="1A1A1A" w:themeColor="background1" w:themeShade="1A"/>
          <w:sz w:val="24"/>
          <w:szCs w:val="24"/>
        </w:rPr>
        <w:t xml:space="preserve"> получает  учащийся, набравший  90–100% от максимально возможного количества баллов. </w:t>
      </w:r>
    </w:p>
    <w:p w:rsidR="00A84F66" w:rsidRPr="00573D9C" w:rsidRDefault="00A84F66" w:rsidP="005444DE">
      <w:pPr>
        <w:pStyle w:val="affff0"/>
        <w:numPr>
          <w:ilvl w:val="0"/>
          <w:numId w:val="2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Отметку «4» получает учащийся, чей устный ответ (выступление), письменная работа, практическая деятельность или их результат в общем соот</w:t>
      </w:r>
      <w:r w:rsidR="00253665">
        <w:rPr>
          <w:rFonts w:ascii="Times New Roman" w:hAnsi="Times New Roman"/>
          <w:color w:val="1A1A1A" w:themeColor="background1" w:themeShade="1A"/>
          <w:sz w:val="24"/>
          <w:szCs w:val="24"/>
        </w:rPr>
        <w:t>ветствуют требованиям программы</w:t>
      </w:r>
      <w:r w:rsidRPr="00573D9C">
        <w:rPr>
          <w:rFonts w:ascii="Times New Roman" w:hAnsi="Times New Roman"/>
          <w:color w:val="1A1A1A" w:themeColor="background1" w:themeShade="1A"/>
          <w:sz w:val="24"/>
          <w:szCs w:val="24"/>
        </w:rPr>
        <w:t xml:space="preserve"> обучения, но недостаточно полные или имеются мелкие ошибки. Если при оценивании учебного результата используетс</w:t>
      </w:r>
      <w:r w:rsidR="00253665">
        <w:rPr>
          <w:rFonts w:ascii="Times New Roman" w:hAnsi="Times New Roman"/>
          <w:color w:val="1A1A1A" w:themeColor="background1" w:themeShade="1A"/>
          <w:sz w:val="24"/>
          <w:szCs w:val="24"/>
        </w:rPr>
        <w:t>я зачет в баллах, то оценку «4»</w:t>
      </w:r>
      <w:r w:rsidRPr="00573D9C">
        <w:rPr>
          <w:rFonts w:ascii="Times New Roman" w:hAnsi="Times New Roman"/>
          <w:color w:val="1A1A1A" w:themeColor="background1" w:themeShade="1A"/>
          <w:sz w:val="24"/>
          <w:szCs w:val="24"/>
        </w:rPr>
        <w:t xml:space="preserve"> получает учащийся, набравший 70 – 89% от максимально возможного количества баллов.</w:t>
      </w:r>
    </w:p>
    <w:p w:rsidR="00A84F66" w:rsidRPr="00573D9C" w:rsidRDefault="00A84F66" w:rsidP="005444DE">
      <w:pPr>
        <w:pStyle w:val="affff0"/>
        <w:numPr>
          <w:ilvl w:val="0"/>
          <w:numId w:val="2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Отметку «3» получает учащийся, чей устный ответ (выступление), письменная работа, практическая деятельность или их результат соответствуют тре</w:t>
      </w:r>
      <w:r w:rsidR="00253665">
        <w:rPr>
          <w:rFonts w:ascii="Times New Roman" w:hAnsi="Times New Roman"/>
          <w:color w:val="1A1A1A" w:themeColor="background1" w:themeShade="1A"/>
          <w:sz w:val="24"/>
          <w:szCs w:val="24"/>
        </w:rPr>
        <w:t>бованиям программы обучения, но</w:t>
      </w:r>
      <w:r w:rsidRPr="00573D9C">
        <w:rPr>
          <w:rFonts w:ascii="Times New Roman" w:hAnsi="Times New Roman"/>
          <w:color w:val="1A1A1A" w:themeColor="background1" w:themeShade="1A"/>
          <w:sz w:val="24"/>
          <w:szCs w:val="24"/>
        </w:rPr>
        <w:t xml:space="preserve"> имеются недостатки и ошибки. Если при оценивании учебного результата используется зачет в баллах, то отметку «3» получает учащийся, набравший 45-69% от максимально возможного количества баллов. </w:t>
      </w:r>
    </w:p>
    <w:p w:rsidR="00A84F66" w:rsidRDefault="00A84F66" w:rsidP="005444DE">
      <w:pPr>
        <w:pStyle w:val="affff0"/>
        <w:numPr>
          <w:ilvl w:val="0"/>
          <w:numId w:val="23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Отметку «2» получает учащийся, чей устный ответ (выступление), письменная работа, практическая деятельность или их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зачет в баллах, то отметку «2» </w:t>
      </w:r>
      <w:r w:rsidRPr="00573D9C">
        <w:rPr>
          <w:rFonts w:ascii="Times New Roman" w:hAnsi="Times New Roman"/>
          <w:color w:val="1A1A1A" w:themeColor="background1" w:themeShade="1A"/>
          <w:sz w:val="24"/>
          <w:szCs w:val="24"/>
        </w:rPr>
        <w:lastRenderedPageBreak/>
        <w:t>получает учащийся, набравший 20-44% от максимально возможного количества баллов.</w:t>
      </w:r>
    </w:p>
    <w:p w:rsidR="00A84F66" w:rsidRPr="00573D9C" w:rsidRDefault="00A84F66" w:rsidP="00A84F66">
      <w:pPr>
        <w:pStyle w:val="affff0"/>
        <w:spacing w:after="0" w:line="240" w:lineRule="auto"/>
        <w:ind w:left="567"/>
        <w:jc w:val="both"/>
        <w:rPr>
          <w:rFonts w:ascii="Times New Roman" w:hAnsi="Times New Roman"/>
          <w:color w:val="1A1A1A" w:themeColor="background1" w:themeShade="1A"/>
          <w:sz w:val="24"/>
          <w:szCs w:val="24"/>
        </w:rPr>
      </w:pPr>
    </w:p>
    <w:p w:rsidR="00A84F66" w:rsidRPr="00537198" w:rsidRDefault="00A84F66" w:rsidP="00537198">
      <w:pPr>
        <w:pStyle w:val="4"/>
        <w:rPr>
          <w:sz w:val="24"/>
        </w:rPr>
      </w:pPr>
      <w:bookmarkStart w:id="448" w:name="_Toc478669840"/>
      <w:bookmarkStart w:id="449" w:name="_Toc54956676"/>
      <w:r w:rsidRPr="00537198">
        <w:rPr>
          <w:sz w:val="24"/>
        </w:rPr>
        <w:t>1.3.2.</w:t>
      </w:r>
      <w:r w:rsidR="00F02492" w:rsidRPr="00537198">
        <w:rPr>
          <w:sz w:val="24"/>
        </w:rPr>
        <w:t>3.</w:t>
      </w:r>
      <w:r w:rsidRPr="00537198">
        <w:rPr>
          <w:sz w:val="24"/>
        </w:rPr>
        <w:t>1</w:t>
      </w:r>
      <w:r w:rsidR="00D8714B">
        <w:rPr>
          <w:sz w:val="24"/>
          <w:lang w:val="ru-RU"/>
        </w:rPr>
        <w:t>6</w:t>
      </w:r>
      <w:r w:rsidRPr="00537198">
        <w:rPr>
          <w:sz w:val="24"/>
        </w:rPr>
        <w:t>. Курс «Крымоведение»</w:t>
      </w:r>
      <w:bookmarkEnd w:id="448"/>
      <w:bookmarkEnd w:id="449"/>
    </w:p>
    <w:p w:rsidR="00A84F66" w:rsidRPr="00A02DE8" w:rsidRDefault="00A84F66" w:rsidP="005444DE">
      <w:pPr>
        <w:pStyle w:val="affff0"/>
        <w:numPr>
          <w:ilvl w:val="0"/>
          <w:numId w:val="415"/>
        </w:numPr>
        <w:ind w:left="0" w:firstLine="567"/>
        <w:rPr>
          <w:rFonts w:ascii="Times New Roman" w:hAnsi="Times New Roman"/>
          <w:sz w:val="24"/>
        </w:rPr>
      </w:pPr>
      <w:bookmarkStart w:id="450" w:name="_Toc478669841"/>
      <w:bookmarkStart w:id="451" w:name="_Toc478671433"/>
      <w:r w:rsidRPr="00A02DE8">
        <w:rPr>
          <w:rFonts w:ascii="Times New Roman" w:hAnsi="Times New Roman"/>
          <w:sz w:val="24"/>
        </w:rPr>
        <w:t>Отметка «5» - материал усвоен в полном объеме; изложение логично; основные умения сформированы и устойчивы; выводы и обобщения точны и связаны с явлениями окружающей жизни;</w:t>
      </w:r>
      <w:bookmarkEnd w:id="450"/>
      <w:bookmarkEnd w:id="451"/>
    </w:p>
    <w:p w:rsidR="00A84F66" w:rsidRPr="00A02DE8" w:rsidRDefault="00A84F66" w:rsidP="005444DE">
      <w:pPr>
        <w:pStyle w:val="affff0"/>
        <w:numPr>
          <w:ilvl w:val="0"/>
          <w:numId w:val="415"/>
        </w:numPr>
        <w:ind w:left="0" w:firstLine="567"/>
        <w:rPr>
          <w:rFonts w:ascii="Times New Roman" w:hAnsi="Times New Roman"/>
          <w:sz w:val="24"/>
        </w:rPr>
      </w:pPr>
      <w:bookmarkStart w:id="452" w:name="_Toc478669842"/>
      <w:bookmarkStart w:id="453" w:name="_Toc478671434"/>
      <w:r w:rsidRPr="00A02DE8">
        <w:rPr>
          <w:rFonts w:ascii="Times New Roman" w:hAnsi="Times New Roman"/>
          <w:sz w:val="24"/>
        </w:rPr>
        <w:t>Отметка «4» - в усвоении материала незначительные пробелы, изложение недостаточно систематизированное; отдельные умения недостаточно устойчивы; в выводах и обобщениях имеются некоторые неточности;</w:t>
      </w:r>
      <w:bookmarkEnd w:id="452"/>
      <w:bookmarkEnd w:id="453"/>
    </w:p>
    <w:p w:rsidR="00A84F66" w:rsidRPr="00A02DE8" w:rsidRDefault="00A84F66" w:rsidP="005444DE">
      <w:pPr>
        <w:pStyle w:val="affff0"/>
        <w:numPr>
          <w:ilvl w:val="0"/>
          <w:numId w:val="415"/>
        </w:numPr>
        <w:ind w:left="0" w:firstLine="567"/>
        <w:rPr>
          <w:rFonts w:ascii="Times New Roman" w:hAnsi="Times New Roman"/>
          <w:sz w:val="24"/>
        </w:rPr>
      </w:pPr>
      <w:bookmarkStart w:id="454" w:name="_Toc478669843"/>
      <w:bookmarkStart w:id="455" w:name="_Toc478671435"/>
      <w:r w:rsidRPr="00A02DE8">
        <w:rPr>
          <w:rFonts w:ascii="Times New Roman" w:hAnsi="Times New Roman"/>
          <w:sz w:val="24"/>
        </w:rPr>
        <w:t>Отметка «3» - в усвоении материала имеются пробелы, он излагается несистематизированно; отдельные умения недостаточно сформированы; выводы и обобщения аргументированы слабо, в них допускаются ошибки;</w:t>
      </w:r>
      <w:bookmarkEnd w:id="454"/>
      <w:bookmarkEnd w:id="455"/>
    </w:p>
    <w:p w:rsidR="00A84F66" w:rsidRPr="00A02DE8" w:rsidRDefault="00A84F66" w:rsidP="005444DE">
      <w:pPr>
        <w:pStyle w:val="affff0"/>
        <w:numPr>
          <w:ilvl w:val="0"/>
          <w:numId w:val="415"/>
        </w:numPr>
        <w:ind w:left="0" w:firstLine="567"/>
        <w:rPr>
          <w:rFonts w:ascii="Times New Roman" w:hAnsi="Times New Roman"/>
          <w:sz w:val="24"/>
        </w:rPr>
      </w:pPr>
      <w:bookmarkStart w:id="456" w:name="_Toc478669844"/>
      <w:bookmarkStart w:id="457" w:name="_Toc478671436"/>
      <w:r w:rsidRPr="00A02DE8">
        <w:rPr>
          <w:rFonts w:ascii="Times New Roman" w:hAnsi="Times New Roman"/>
          <w:sz w:val="24"/>
        </w:rPr>
        <w:t>Отметка «2»- основное содержание материала не усвоено, выводов и обобщений нет.</w:t>
      </w:r>
      <w:bookmarkEnd w:id="456"/>
      <w:bookmarkEnd w:id="457"/>
    </w:p>
    <w:p w:rsidR="002A0593" w:rsidRDefault="002A0593" w:rsidP="002A0593">
      <w:pPr>
        <w:rPr>
          <w:lang w:val="ru-RU"/>
        </w:rPr>
      </w:pPr>
    </w:p>
    <w:p w:rsidR="00DA0EED" w:rsidRPr="00EB687B" w:rsidRDefault="00D8714B" w:rsidP="00EB687B">
      <w:pPr>
        <w:pStyle w:val="4"/>
        <w:rPr>
          <w:sz w:val="24"/>
        </w:rPr>
      </w:pPr>
      <w:bookmarkStart w:id="458" w:name="_Toc54956677"/>
      <w:r>
        <w:rPr>
          <w:color w:val="000000"/>
          <w:sz w:val="24"/>
        </w:rPr>
        <w:t>1.3.2.3.1</w:t>
      </w:r>
      <w:r>
        <w:rPr>
          <w:color w:val="000000"/>
          <w:sz w:val="24"/>
          <w:lang w:val="ru-RU"/>
        </w:rPr>
        <w:t>7</w:t>
      </w:r>
      <w:r w:rsidR="00DA0EED" w:rsidRPr="00EB687B">
        <w:rPr>
          <w:color w:val="000000"/>
          <w:sz w:val="24"/>
        </w:rPr>
        <w:t xml:space="preserve">. </w:t>
      </w:r>
      <w:r w:rsidR="00A02DE8" w:rsidRPr="00EB687B">
        <w:rPr>
          <w:sz w:val="24"/>
        </w:rPr>
        <w:t>Основы духовно-нравственной культуры народов России.</w:t>
      </w:r>
      <w:r w:rsidR="00DA0EED" w:rsidRPr="00EB687B">
        <w:rPr>
          <w:sz w:val="24"/>
        </w:rPr>
        <w:t>.</w:t>
      </w:r>
      <w:bookmarkEnd w:id="458"/>
    </w:p>
    <w:p w:rsidR="00397087" w:rsidRPr="00A02DE8" w:rsidRDefault="00A02DE8" w:rsidP="00A02DE8">
      <w:pPr>
        <w:ind w:firstLine="709"/>
        <w:rPr>
          <w:lang w:val="ru-RU"/>
        </w:rPr>
      </w:pPr>
      <w:r w:rsidRPr="00A02DE8">
        <w:rPr>
          <w:lang w:val="ru-RU"/>
        </w:rPr>
        <w:t>Отметка «5» ставит</w:t>
      </w:r>
      <w:r w:rsidR="00397087" w:rsidRPr="00A02DE8">
        <w:rPr>
          <w:lang w:val="ru-RU"/>
        </w:rPr>
        <w:t>ся, если учащийся дал полное описание события, явления (названы характерные черты, приведены главные факты); ответ логически выстроен, суждения аргументированы; явления рассмотрены в историческом контексте, соотнесены с другими событиями; раскрыты причинно – следственные связи; при сравнении показаны черты общего и различия.</w:t>
      </w:r>
    </w:p>
    <w:p w:rsidR="00397087" w:rsidRPr="00A02DE8" w:rsidRDefault="00397087" w:rsidP="00A02DE8">
      <w:pPr>
        <w:ind w:firstLine="709"/>
        <w:rPr>
          <w:lang w:val="ru-RU"/>
        </w:rPr>
      </w:pPr>
      <w:r w:rsidRPr="00A02DE8">
        <w:rPr>
          <w:lang w:val="ru-RU"/>
        </w:rPr>
        <w:t xml:space="preserve"> </w:t>
      </w:r>
      <w:r w:rsidR="00A02DE8" w:rsidRPr="00A02DE8">
        <w:rPr>
          <w:lang w:val="ru-RU"/>
        </w:rPr>
        <w:t>Отметка «4» ставит</w:t>
      </w:r>
      <w:r w:rsidRPr="00A02DE8">
        <w:rPr>
          <w:lang w:val="ru-RU"/>
        </w:rPr>
        <w:t xml:space="preserve">ся, если учащийся назвал главные характерные черты события, явления без необходимой конкретизации их фактами; ответ недостаточно полон (логичен, аргументирован); недостаточно раскрыты связи событий, их преемственность; при сравнении черты общего и различия раскрыты неполно; допущены неточности. </w:t>
      </w:r>
    </w:p>
    <w:p w:rsidR="0024586F" w:rsidRPr="00A02DE8" w:rsidRDefault="00A02DE8" w:rsidP="00A02DE8">
      <w:pPr>
        <w:ind w:firstLine="709"/>
        <w:rPr>
          <w:lang w:val="ru-RU"/>
        </w:rPr>
      </w:pPr>
      <w:r w:rsidRPr="00A02DE8">
        <w:rPr>
          <w:lang w:val="ru-RU"/>
        </w:rPr>
        <w:t>Отметка «3» ставит</w:t>
      </w:r>
      <w:r w:rsidR="00397087" w:rsidRPr="00A02DE8">
        <w:rPr>
          <w:lang w:val="ru-RU"/>
        </w:rPr>
        <w:t>ся, если приведены единичные элементы характеристики (даты, факты, имена и т. д.); изложены единичные факты, фрагментарные сведения без раскрытия исторических связей событий; в сравнении указана только одна общая черта или только единичные различия; ответ неполон, непоследователен.</w:t>
      </w:r>
      <w:r w:rsidR="0024586F" w:rsidRPr="00A02DE8">
        <w:rPr>
          <w:lang w:val="ru-RU"/>
        </w:rPr>
        <w:t xml:space="preserve">       </w:t>
      </w:r>
    </w:p>
    <w:p w:rsidR="0024586F" w:rsidRPr="00A02DE8" w:rsidRDefault="0024586F" w:rsidP="00A02DE8">
      <w:pPr>
        <w:ind w:firstLine="709"/>
        <w:rPr>
          <w:lang w:val="ru-RU"/>
        </w:rPr>
      </w:pPr>
      <w:r w:rsidRPr="00A02DE8">
        <w:rPr>
          <w:color w:val="1A1A1A" w:themeColor="background1" w:themeShade="1A"/>
          <w:lang w:val="ru-RU"/>
        </w:rPr>
        <w:t>Отметка «2»- основное содержание материала не усвоено, выводов и обобщений нет.</w:t>
      </w:r>
    </w:p>
    <w:p w:rsidR="00765CE6" w:rsidRPr="0011075D" w:rsidRDefault="0011075D" w:rsidP="0011075D">
      <w:pPr>
        <w:pStyle w:val="3"/>
      </w:pPr>
      <w:bookmarkStart w:id="459" w:name="page205"/>
      <w:bookmarkStart w:id="460" w:name="page159"/>
      <w:bookmarkStart w:id="461" w:name="_Toc368263711"/>
      <w:bookmarkStart w:id="462" w:name="_Toc368264649"/>
      <w:bookmarkStart w:id="463" w:name="_Toc368379855"/>
      <w:bookmarkStart w:id="464" w:name="_Toc478669845"/>
      <w:bookmarkEnd w:id="459"/>
      <w:bookmarkEnd w:id="460"/>
      <w:r>
        <w:rPr>
          <w:rFonts w:ascii="Times New Roman" w:hAnsi="Times New Roman" w:cs="Times New Roman"/>
          <w:b w:val="0"/>
          <w:color w:val="000000"/>
          <w:sz w:val="24"/>
          <w:szCs w:val="24"/>
        </w:rPr>
        <w:t xml:space="preserve">    </w:t>
      </w:r>
      <w:bookmarkStart w:id="465" w:name="_Toc54956678"/>
      <w:r w:rsidR="00765CE6" w:rsidRPr="00573D9C">
        <w:rPr>
          <w:rFonts w:ascii="Times New Roman" w:hAnsi="Times New Roman" w:cs="Times New Roman"/>
          <w:color w:val="1A1A1A" w:themeColor="background1" w:themeShade="1A"/>
          <w:sz w:val="24"/>
          <w:szCs w:val="24"/>
        </w:rPr>
        <w:t>1.3.3. 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461"/>
      <w:bookmarkEnd w:id="462"/>
      <w:bookmarkEnd w:id="463"/>
      <w:bookmarkEnd w:id="464"/>
      <w:bookmarkEnd w:id="465"/>
    </w:p>
    <w:p w:rsidR="00765CE6" w:rsidRPr="00573D9C" w:rsidRDefault="00765CE6" w:rsidP="0075734E">
      <w:pPr>
        <w:ind w:firstLine="567"/>
        <w:jc w:val="both"/>
        <w:rPr>
          <w:color w:val="1A1A1A" w:themeColor="background1" w:themeShade="1A"/>
          <w:lang w:val="ru-RU"/>
        </w:rPr>
      </w:pPr>
      <w:r w:rsidRPr="00573D9C">
        <w:rPr>
          <w:color w:val="1A1A1A" w:themeColor="background1" w:themeShade="1A"/>
          <w:lang w:val="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65CE6" w:rsidRPr="00573D9C" w:rsidRDefault="00765CE6" w:rsidP="0075734E">
      <w:pPr>
        <w:ind w:firstLine="567"/>
        <w:jc w:val="both"/>
        <w:rPr>
          <w:color w:val="1A1A1A" w:themeColor="background1" w:themeShade="1A"/>
          <w:lang w:val="ru-RU"/>
        </w:rPr>
      </w:pPr>
      <w:r w:rsidRPr="00573D9C">
        <w:rPr>
          <w:color w:val="1A1A1A" w:themeColor="background1" w:themeShade="1A"/>
          <w:lang w:val="ru-RU"/>
        </w:rPr>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w:t>
      </w:r>
      <w:r w:rsidR="00253665">
        <w:rPr>
          <w:color w:val="1A1A1A" w:themeColor="background1" w:themeShade="1A"/>
          <w:lang w:val="ru-RU"/>
        </w:rPr>
        <w:t xml:space="preserve"> достаточно полно и всесторонне </w:t>
      </w:r>
      <w:r w:rsidRPr="00573D9C">
        <w:rPr>
          <w:color w:val="1A1A1A" w:themeColor="background1" w:themeShade="1A"/>
          <w:lang w:val="ru-RU"/>
        </w:rPr>
        <w:t>оценивать как динамику формирования отдельных личностных качеств.</w:t>
      </w:r>
    </w:p>
    <w:p w:rsidR="00765CE6" w:rsidRDefault="00765CE6" w:rsidP="0075734E">
      <w:pPr>
        <w:ind w:firstLine="567"/>
        <w:jc w:val="both"/>
        <w:rPr>
          <w:color w:val="1A1A1A" w:themeColor="background1" w:themeShade="1A"/>
          <w:lang w:val="ru-RU"/>
        </w:rPr>
      </w:pPr>
      <w:r w:rsidRPr="00573D9C">
        <w:rPr>
          <w:b/>
          <w:i/>
          <w:color w:val="1A1A1A" w:themeColor="background1" w:themeShade="1A"/>
          <w:lang w:val="ru-RU"/>
        </w:rPr>
        <w:t>Внутришкольный мониторинг образовательных достижений</w:t>
      </w:r>
      <w:r w:rsidRPr="00573D9C">
        <w:rPr>
          <w:color w:val="1A1A1A" w:themeColor="background1" w:themeShade="1A"/>
          <w:lang w:val="ru-RU"/>
        </w:rPr>
        <w:t xml:space="preserve">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C93578" w:rsidRDefault="00C93578" w:rsidP="0075734E">
      <w:pPr>
        <w:ind w:firstLine="567"/>
        <w:jc w:val="both"/>
        <w:rPr>
          <w:color w:val="1A1A1A" w:themeColor="background1" w:themeShade="1A"/>
          <w:lang w:val="ru-RU"/>
        </w:rPr>
      </w:pPr>
    </w:p>
    <w:p w:rsidR="00C93578" w:rsidRPr="00C93578" w:rsidRDefault="00C93578" w:rsidP="00C93578">
      <w:pPr>
        <w:pStyle w:val="afff8"/>
        <w:spacing w:line="240" w:lineRule="auto"/>
        <w:ind w:firstLine="709"/>
        <w:rPr>
          <w:b/>
          <w:sz w:val="24"/>
          <w:szCs w:val="24"/>
        </w:rPr>
      </w:pPr>
      <w:r w:rsidRPr="00C93578">
        <w:rPr>
          <w:b/>
          <w:sz w:val="24"/>
          <w:szCs w:val="24"/>
        </w:rPr>
        <w:t>Организация и содержание оценочных процедур</w:t>
      </w:r>
    </w:p>
    <w:p w:rsidR="00C93578" w:rsidRPr="00C93578" w:rsidRDefault="00C93578" w:rsidP="00C93578">
      <w:pPr>
        <w:pStyle w:val="afff8"/>
        <w:spacing w:line="240" w:lineRule="auto"/>
        <w:ind w:firstLine="709"/>
        <w:rPr>
          <w:rStyle w:val="dash041e0431044b0447043d044b0439char1"/>
        </w:rPr>
      </w:pPr>
      <w:r w:rsidRPr="00C93578">
        <w:rPr>
          <w:rStyle w:val="dash041e0431044b0447043d044b0439char1"/>
          <w:b/>
        </w:rPr>
        <w:lastRenderedPageBreak/>
        <w:t xml:space="preserve">Стартовая диагностика </w:t>
      </w:r>
      <w:r w:rsidRPr="00C93578">
        <w:rPr>
          <w:rStyle w:val="dash041e0431044b0447043d044b0439char1"/>
        </w:rPr>
        <w:t xml:space="preserve">представляет собой процедуру </w:t>
      </w:r>
      <w:r w:rsidRPr="00C93578">
        <w:rPr>
          <w:rStyle w:val="dash041e0431044b0447043d044b0439char1"/>
          <w:b/>
        </w:rPr>
        <w:t>оценки готовности к обучению</w:t>
      </w:r>
      <w:r w:rsidRPr="00C93578">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C93578">
        <w:rPr>
          <w:rStyle w:val="dash041e0431044b0447043d044b0439char1"/>
          <w:b/>
          <w:i/>
        </w:rPr>
        <w:t xml:space="preserve">. </w:t>
      </w:r>
      <w:r w:rsidRPr="00C93578">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93578" w:rsidRPr="00C93578" w:rsidRDefault="00C93578" w:rsidP="00C93578">
      <w:pPr>
        <w:pStyle w:val="afff8"/>
        <w:spacing w:line="240" w:lineRule="auto"/>
        <w:ind w:firstLine="709"/>
        <w:rPr>
          <w:rStyle w:val="dash041e0431044b0447043d044b0439char1"/>
        </w:rPr>
      </w:pPr>
      <w:r w:rsidRPr="00C93578">
        <w:rPr>
          <w:rStyle w:val="dash041e0431044b0447043d044b0439char1"/>
          <w:b/>
        </w:rPr>
        <w:t xml:space="preserve">Текущая оценка </w:t>
      </w:r>
      <w:r w:rsidRPr="00C93578">
        <w:rPr>
          <w:rStyle w:val="dash041e0431044b0447043d044b0439char1"/>
        </w:rPr>
        <w:t xml:space="preserve">представляет собой процедуру </w:t>
      </w:r>
      <w:r w:rsidRPr="00C93578">
        <w:rPr>
          <w:rStyle w:val="dash041e0431044b0447043d044b0439char1"/>
          <w:b/>
        </w:rPr>
        <w:t xml:space="preserve">оценки индивидуального продвижения </w:t>
      </w:r>
      <w:r w:rsidRPr="00C93578">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C93578">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C93578">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C93578" w:rsidRPr="00C93578" w:rsidRDefault="00C93578" w:rsidP="00C93578">
      <w:pPr>
        <w:pStyle w:val="afff8"/>
        <w:spacing w:line="240" w:lineRule="auto"/>
        <w:ind w:firstLine="709"/>
        <w:rPr>
          <w:rStyle w:val="dash041e0431044b0447043d044b0439char1"/>
          <w:b/>
          <w:i/>
        </w:rPr>
      </w:pPr>
      <w:r w:rsidRPr="00C93578">
        <w:rPr>
          <w:rStyle w:val="dash041e0431044b0447043d044b0439char1"/>
          <w:b/>
        </w:rPr>
        <w:t xml:space="preserve">Тематическая оценка </w:t>
      </w:r>
      <w:r w:rsidRPr="00C93578">
        <w:rPr>
          <w:rStyle w:val="dash041e0431044b0447043d044b0439char1"/>
        </w:rPr>
        <w:t xml:space="preserve">представляет собой процедуру </w:t>
      </w:r>
      <w:r w:rsidRPr="00C93578">
        <w:rPr>
          <w:rStyle w:val="dash041e0431044b0447043d044b0439char1"/>
          <w:b/>
        </w:rPr>
        <w:t>оценки уровня достижения</w:t>
      </w:r>
      <w:r w:rsidRPr="00C93578">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93578" w:rsidRPr="00C93578" w:rsidRDefault="00C93578" w:rsidP="00C93578">
      <w:pPr>
        <w:pStyle w:val="afff8"/>
        <w:spacing w:line="240" w:lineRule="auto"/>
        <w:ind w:firstLine="709"/>
        <w:rPr>
          <w:rStyle w:val="dash041e0431044b0447043d044b0439char1"/>
          <w:b/>
          <w:i/>
        </w:rPr>
      </w:pPr>
      <w:r w:rsidRPr="00C93578">
        <w:rPr>
          <w:rStyle w:val="dash041e0431044b0447043d044b0439char1"/>
          <w:b/>
        </w:rPr>
        <w:t xml:space="preserve">Портфолио </w:t>
      </w:r>
      <w:r w:rsidRPr="00C93578">
        <w:rPr>
          <w:rStyle w:val="dash041e0431044b0447043d044b0439char1"/>
        </w:rPr>
        <w:t xml:space="preserve">представляет собой процедуру </w:t>
      </w:r>
      <w:r w:rsidRPr="00C93578">
        <w:rPr>
          <w:rStyle w:val="dash041e0431044b0447043d044b0439char1"/>
          <w:b/>
        </w:rPr>
        <w:t xml:space="preserve">оценки </w:t>
      </w:r>
      <w:r w:rsidRPr="00C93578">
        <w:rPr>
          <w:b/>
          <w:sz w:val="24"/>
          <w:szCs w:val="24"/>
        </w:rPr>
        <w:t>динамики учебной и творческой активности</w:t>
      </w:r>
      <w:r w:rsidRPr="00C93578">
        <w:rPr>
          <w:sz w:val="24"/>
          <w:szCs w:val="24"/>
        </w:rPr>
        <w:t xml:space="preserve"> учащегося, направленности, широты или избирательности интересов, выраженности </w:t>
      </w:r>
      <w:r w:rsidRPr="00C93578">
        <w:rPr>
          <w:rStyle w:val="dash041e0431044b0447043d044b0439char1"/>
        </w:rPr>
        <w:t>проявлений творческой инициативы</w:t>
      </w:r>
      <w:r w:rsidRPr="00C93578">
        <w:rPr>
          <w:sz w:val="24"/>
          <w:szCs w:val="24"/>
        </w:rPr>
        <w:t xml:space="preserve">, а также </w:t>
      </w:r>
      <w:r w:rsidRPr="00C93578">
        <w:rPr>
          <w:b/>
          <w:sz w:val="24"/>
          <w:szCs w:val="24"/>
        </w:rPr>
        <w:t xml:space="preserve">уровня </w:t>
      </w:r>
      <w:r w:rsidRPr="00C93578">
        <w:rPr>
          <w:rStyle w:val="dash041e0431044b0447043d044b0439char1"/>
          <w:b/>
        </w:rPr>
        <w:t>высших достижений</w:t>
      </w:r>
      <w:r w:rsidRPr="00C93578">
        <w:rPr>
          <w:rStyle w:val="dash041e0431044b0447043d044b0439char1"/>
        </w:rPr>
        <w:t xml:space="preserve">, демонстрируемых данным учащимся. </w:t>
      </w:r>
      <w:r w:rsidRPr="00C9357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C93578">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C9357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C93578" w:rsidRPr="00C93578" w:rsidRDefault="00C93578" w:rsidP="00C93578">
      <w:pPr>
        <w:pStyle w:val="afff8"/>
        <w:spacing w:line="240" w:lineRule="auto"/>
        <w:ind w:firstLine="709"/>
        <w:rPr>
          <w:rStyle w:val="dash041e0431044b0447043d044b0439char1"/>
          <w:b/>
        </w:rPr>
      </w:pPr>
      <w:r w:rsidRPr="00C93578">
        <w:rPr>
          <w:rStyle w:val="dash041e0431044b0447043d044b0439char1"/>
          <w:b/>
        </w:rPr>
        <w:t xml:space="preserve">Внутришкольный мониторинг </w:t>
      </w:r>
      <w:r w:rsidRPr="00C93578">
        <w:rPr>
          <w:rStyle w:val="dash041e0431044b0447043d044b0439char1"/>
        </w:rPr>
        <w:t>представляет собой процедуры</w:t>
      </w:r>
      <w:r w:rsidRPr="00C93578">
        <w:rPr>
          <w:rStyle w:val="dash041e0431044b0447043d044b0439char1"/>
          <w:b/>
        </w:rPr>
        <w:t>:</w:t>
      </w:r>
    </w:p>
    <w:p w:rsidR="00C93578" w:rsidRPr="00C93578" w:rsidRDefault="00C93578" w:rsidP="005444DE">
      <w:pPr>
        <w:pStyle w:val="afff8"/>
        <w:numPr>
          <w:ilvl w:val="0"/>
          <w:numId w:val="369"/>
        </w:numPr>
        <w:spacing w:line="240" w:lineRule="auto"/>
        <w:ind w:left="0" w:firstLine="709"/>
        <w:rPr>
          <w:rStyle w:val="dash041e0431044b0447043d044b0439char1"/>
          <w:b/>
        </w:rPr>
      </w:pPr>
      <w:r w:rsidRPr="00C93578">
        <w:rPr>
          <w:rStyle w:val="dash041e0431044b0447043d044b0439char1"/>
          <w:b/>
        </w:rPr>
        <w:t>оценки уровня достижения предметных и метапредметных результатов</w:t>
      </w:r>
      <w:r w:rsidRPr="00C93578">
        <w:rPr>
          <w:rStyle w:val="dash041e0431044b0447043d044b0439char1"/>
        </w:rPr>
        <w:t>;</w:t>
      </w:r>
    </w:p>
    <w:p w:rsidR="00C93578" w:rsidRPr="00C93578" w:rsidRDefault="00C93578" w:rsidP="005444DE">
      <w:pPr>
        <w:pStyle w:val="afff8"/>
        <w:numPr>
          <w:ilvl w:val="0"/>
          <w:numId w:val="369"/>
        </w:numPr>
        <w:spacing w:line="240" w:lineRule="auto"/>
        <w:ind w:left="0" w:firstLine="709"/>
        <w:rPr>
          <w:rStyle w:val="dash041e0431044b0447043d044b0439char1"/>
          <w:b/>
        </w:rPr>
      </w:pPr>
      <w:r w:rsidRPr="00C93578">
        <w:rPr>
          <w:rStyle w:val="dash041e0431044b0447043d044b0439char1"/>
          <w:b/>
        </w:rPr>
        <w:lastRenderedPageBreak/>
        <w:t>оценки уровня достижения той части личностных результатов</w:t>
      </w:r>
      <w:r w:rsidRPr="00C93578">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C93578" w:rsidRPr="00C93578" w:rsidRDefault="00C93578" w:rsidP="005444DE">
      <w:pPr>
        <w:pStyle w:val="afff8"/>
        <w:numPr>
          <w:ilvl w:val="0"/>
          <w:numId w:val="369"/>
        </w:numPr>
        <w:spacing w:line="240" w:lineRule="auto"/>
        <w:ind w:left="0" w:firstLine="709"/>
        <w:rPr>
          <w:rStyle w:val="dash041e0431044b0447043d044b0439char1"/>
          <w:b/>
          <w:i/>
        </w:rPr>
      </w:pPr>
      <w:r w:rsidRPr="00C93578">
        <w:rPr>
          <w:rStyle w:val="dash041e0431044b0447043d044b0439char1"/>
          <w:b/>
        </w:rPr>
        <w:t>оценки уровня профессионального мастерства учителя</w:t>
      </w:r>
      <w:r w:rsidRPr="00C93578">
        <w:rPr>
          <w:rStyle w:val="dash041e0431044b0447043d044b0439char1"/>
          <w:b/>
          <w:i/>
        </w:rPr>
        <w:t xml:space="preserve">, </w:t>
      </w:r>
      <w:r w:rsidRPr="00C93578">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C93578" w:rsidRPr="00C93578" w:rsidRDefault="00C93578" w:rsidP="00C93578">
      <w:pPr>
        <w:pStyle w:val="afff8"/>
        <w:spacing w:line="240" w:lineRule="auto"/>
        <w:ind w:firstLine="709"/>
        <w:rPr>
          <w:rStyle w:val="dash041e0431044b0447043d044b0439char1"/>
          <w:b/>
          <w:i/>
        </w:rPr>
      </w:pPr>
      <w:r w:rsidRPr="00C93578">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C93578" w:rsidRPr="00C93578" w:rsidRDefault="00C93578" w:rsidP="00C93578">
      <w:pPr>
        <w:pStyle w:val="afff8"/>
        <w:spacing w:line="240" w:lineRule="auto"/>
        <w:ind w:firstLine="709"/>
        <w:rPr>
          <w:rStyle w:val="dash041e0431044b0447043d044b0439char1"/>
        </w:rPr>
      </w:pPr>
      <w:r w:rsidRPr="00C93578">
        <w:rPr>
          <w:rStyle w:val="dash041e0431044b0447043d044b0439char1"/>
          <w:b/>
        </w:rPr>
        <w:t>Промежуточная аттестация</w:t>
      </w:r>
      <w:r w:rsidR="001A5435">
        <w:rPr>
          <w:rStyle w:val="dash041e0431044b0447043d044b0439char1"/>
          <w:b/>
        </w:rPr>
        <w:t xml:space="preserve"> </w:t>
      </w:r>
      <w:r w:rsidRPr="00C93578">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93578" w:rsidRPr="00C93578" w:rsidRDefault="00C93578" w:rsidP="00C93578">
      <w:pPr>
        <w:pStyle w:val="afff8"/>
        <w:spacing w:line="240" w:lineRule="auto"/>
        <w:ind w:firstLine="709"/>
        <w:rPr>
          <w:sz w:val="24"/>
          <w:szCs w:val="24"/>
        </w:rPr>
      </w:pPr>
      <w:r w:rsidRPr="00C9357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C93578">
        <w:rPr>
          <w:sz w:val="24"/>
          <w:szCs w:val="24"/>
        </w:rPr>
        <w:t xml:space="preserve">В период введения ФГОС ООО </w:t>
      </w:r>
      <w:r w:rsidRPr="00C93578">
        <w:rPr>
          <w:sz w:val="24"/>
          <w:szCs w:val="24"/>
          <w:lang w:eastAsia="ru-RU"/>
        </w:rPr>
        <w:t xml:space="preserve">в случае использования стандартизированных измерительных материалов </w:t>
      </w:r>
      <w:r w:rsidRPr="00C9357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C93578" w:rsidRPr="00C93578" w:rsidRDefault="00C93578" w:rsidP="00C93578">
      <w:pPr>
        <w:pStyle w:val="afff8"/>
        <w:spacing w:line="240" w:lineRule="auto"/>
        <w:ind w:firstLine="709"/>
        <w:rPr>
          <w:rStyle w:val="dash041e0431044b0447043d044b0439char1"/>
        </w:rPr>
      </w:pPr>
      <w:r w:rsidRPr="00C9357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C93578" w:rsidRPr="00C93578" w:rsidRDefault="00C93578" w:rsidP="00C93578">
      <w:pPr>
        <w:pStyle w:val="afff8"/>
        <w:spacing w:line="240" w:lineRule="auto"/>
        <w:ind w:firstLine="709"/>
        <w:rPr>
          <w:rStyle w:val="dash041e0431044b0447043d044b0439char1"/>
          <w:b/>
        </w:rPr>
      </w:pPr>
      <w:r w:rsidRPr="00C93578">
        <w:rPr>
          <w:rStyle w:val="dash041e0431044b0447043d044b0439char1"/>
          <w:b/>
        </w:rPr>
        <w:t>Государственная итоговая аттестация</w:t>
      </w:r>
    </w:p>
    <w:p w:rsidR="00C93578" w:rsidRPr="00C93578" w:rsidRDefault="00C93578" w:rsidP="00C93578">
      <w:pPr>
        <w:ind w:firstLine="709"/>
        <w:jc w:val="both"/>
        <w:rPr>
          <w:bCs/>
          <w:iCs/>
          <w:lang w:val="ru-RU"/>
        </w:rPr>
      </w:pPr>
      <w:r w:rsidRPr="00C93578">
        <w:rPr>
          <w:bCs/>
          <w:iCs/>
          <w:lang w:val="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C93578" w:rsidRPr="00C93578" w:rsidRDefault="00C93578" w:rsidP="00C93578">
      <w:pPr>
        <w:ind w:firstLine="709"/>
        <w:jc w:val="both"/>
        <w:rPr>
          <w:bCs/>
          <w:iCs/>
          <w:lang w:val="ru-RU"/>
        </w:rPr>
      </w:pPr>
      <w:r w:rsidRPr="00C93578">
        <w:rPr>
          <w:bCs/>
          <w:iCs/>
          <w:lang w:val="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C93578" w:rsidRPr="00C93578" w:rsidRDefault="00C93578" w:rsidP="00C93578">
      <w:pPr>
        <w:pStyle w:val="afff8"/>
        <w:spacing w:line="240" w:lineRule="auto"/>
        <w:ind w:firstLine="709"/>
        <w:rPr>
          <w:sz w:val="24"/>
          <w:szCs w:val="24"/>
          <w:lang w:eastAsia="ru-RU"/>
        </w:rPr>
      </w:pPr>
      <w:r w:rsidRPr="00C93578">
        <w:rPr>
          <w:rStyle w:val="dash041e0431044b0447043d044b0439char1"/>
          <w:b/>
        </w:rPr>
        <w:t xml:space="preserve">Итоговая оценка </w:t>
      </w:r>
      <w:r w:rsidRPr="00C93578">
        <w:rPr>
          <w:rStyle w:val="dash041e0431044b0447043d044b0439char1"/>
        </w:rPr>
        <w:t xml:space="preserve">(итоговая аттестация) по предмету </w:t>
      </w:r>
      <w:r w:rsidRPr="00C93578">
        <w:rPr>
          <w:sz w:val="24"/>
          <w:szCs w:val="24"/>
          <w:lang w:eastAsia="ru-RU"/>
        </w:rPr>
        <w:t xml:space="preserve">складывается из результатов внутренней и внешней оценки. К результатам </w:t>
      </w:r>
      <w:r w:rsidRPr="00C93578">
        <w:rPr>
          <w:b/>
          <w:sz w:val="24"/>
          <w:szCs w:val="24"/>
          <w:lang w:eastAsia="ru-RU"/>
        </w:rPr>
        <w:t>внешней оценки</w:t>
      </w:r>
      <w:r w:rsidRPr="00C93578">
        <w:rPr>
          <w:sz w:val="24"/>
          <w:szCs w:val="24"/>
          <w:lang w:eastAsia="ru-RU"/>
        </w:rPr>
        <w:t xml:space="preserve"> относятся результаты ГИА. К результатам </w:t>
      </w:r>
      <w:r w:rsidRPr="00C93578">
        <w:rPr>
          <w:b/>
          <w:sz w:val="24"/>
          <w:szCs w:val="24"/>
          <w:lang w:eastAsia="ru-RU"/>
        </w:rPr>
        <w:t>внутренней оценки</w:t>
      </w:r>
      <w:r w:rsidRPr="00C9357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C93578">
        <w:rPr>
          <w:i/>
          <w:sz w:val="24"/>
          <w:szCs w:val="24"/>
          <w:lang w:eastAsia="ru-RU"/>
        </w:rPr>
        <w:t xml:space="preserve">. </w:t>
      </w:r>
      <w:r w:rsidRPr="00C93578">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C93578" w:rsidRPr="00C93578" w:rsidRDefault="00C93578" w:rsidP="00C93578">
      <w:pPr>
        <w:pStyle w:val="afff8"/>
        <w:spacing w:line="240" w:lineRule="auto"/>
        <w:ind w:firstLine="709"/>
        <w:rPr>
          <w:sz w:val="24"/>
          <w:szCs w:val="24"/>
          <w:lang w:eastAsia="ru-RU"/>
        </w:rPr>
      </w:pPr>
      <w:r w:rsidRPr="00C93578">
        <w:rPr>
          <w:rStyle w:val="dash041e0431044b0447043d044b0439char1"/>
        </w:rPr>
        <w:lastRenderedPageBreak/>
        <w:t xml:space="preserve">Итоговая оценка по предмету фиксируется в документе об уровне образования государственного образца </w:t>
      </w:r>
      <w:r w:rsidRPr="00C93578">
        <w:rPr>
          <w:sz w:val="24"/>
          <w:szCs w:val="24"/>
          <w:lang w:eastAsia="ru-RU"/>
        </w:rPr>
        <w:t>– аттестате об основном общем образовании</w:t>
      </w:r>
      <w:r w:rsidRPr="00C93578">
        <w:rPr>
          <w:rStyle w:val="dash041e0431044b0447043d044b0439char1"/>
        </w:rPr>
        <w:t>.</w:t>
      </w:r>
    </w:p>
    <w:p w:rsidR="00C93578" w:rsidRPr="00C93578" w:rsidRDefault="00C93578" w:rsidP="00C93578">
      <w:pPr>
        <w:pStyle w:val="afff8"/>
        <w:spacing w:line="240" w:lineRule="auto"/>
        <w:ind w:firstLine="709"/>
        <w:rPr>
          <w:sz w:val="24"/>
          <w:szCs w:val="24"/>
          <w:lang w:eastAsia="ru-RU"/>
        </w:rPr>
      </w:pPr>
      <w:r w:rsidRPr="00C93578">
        <w:rPr>
          <w:rStyle w:val="dash041e0431044b0447043d044b0439char1"/>
          <w:b/>
        </w:rPr>
        <w:t>Итоговая оценка</w:t>
      </w:r>
      <w:r w:rsidRPr="00C93578">
        <w:rPr>
          <w:rStyle w:val="dash041e0431044b0447043d044b0439char1"/>
        </w:rPr>
        <w:t xml:space="preserve"> по междисциплинарным программам </w:t>
      </w:r>
      <w:r w:rsidRPr="00C93578">
        <w:rPr>
          <w:sz w:val="24"/>
          <w:szCs w:val="24"/>
          <w:lang w:eastAsia="ru-RU"/>
        </w:rPr>
        <w:t>ставится на основе результатов внутришкольного мониторинга и фиксируется в характеристике учащегося.</w:t>
      </w:r>
    </w:p>
    <w:p w:rsidR="00C93578" w:rsidRPr="00C93578" w:rsidRDefault="00C93578" w:rsidP="00C93578">
      <w:pPr>
        <w:ind w:firstLine="709"/>
        <w:jc w:val="both"/>
      </w:pPr>
      <w:r w:rsidRPr="00C93578">
        <w:rPr>
          <w:b/>
        </w:rPr>
        <w:t>Характеристика</w:t>
      </w:r>
      <w:r w:rsidRPr="00C93578">
        <w:t xml:space="preserve"> готовится на основании:</w:t>
      </w:r>
    </w:p>
    <w:p w:rsidR="00C93578" w:rsidRPr="00C93578" w:rsidRDefault="00C93578" w:rsidP="005444DE">
      <w:pPr>
        <w:widowControl/>
        <w:numPr>
          <w:ilvl w:val="0"/>
          <w:numId w:val="370"/>
        </w:numPr>
        <w:tabs>
          <w:tab w:val="left" w:pos="1134"/>
          <w:tab w:val="left" w:pos="1418"/>
        </w:tabs>
        <w:autoSpaceDE/>
        <w:autoSpaceDN/>
        <w:adjustRightInd/>
        <w:ind w:left="0" w:firstLine="709"/>
        <w:jc w:val="both"/>
        <w:rPr>
          <w:lang w:val="ru-RU"/>
        </w:rPr>
      </w:pPr>
      <w:r w:rsidRPr="00C93578">
        <w:rPr>
          <w:lang w:val="ru-RU"/>
        </w:rPr>
        <w:t>объективных показателей образовательных достижений обучающегося на уровне основного образования,</w:t>
      </w:r>
    </w:p>
    <w:p w:rsidR="00C93578" w:rsidRPr="00C93578" w:rsidRDefault="00C93578" w:rsidP="005444DE">
      <w:pPr>
        <w:widowControl/>
        <w:numPr>
          <w:ilvl w:val="0"/>
          <w:numId w:val="370"/>
        </w:numPr>
        <w:tabs>
          <w:tab w:val="left" w:pos="1134"/>
          <w:tab w:val="left" w:pos="1418"/>
        </w:tabs>
        <w:autoSpaceDE/>
        <w:autoSpaceDN/>
        <w:adjustRightInd/>
        <w:ind w:left="0" w:firstLine="709"/>
        <w:jc w:val="both"/>
        <w:rPr>
          <w:i/>
        </w:rPr>
      </w:pPr>
      <w:r w:rsidRPr="00C93578">
        <w:t>портфолио выпускника;</w:t>
      </w:r>
    </w:p>
    <w:p w:rsidR="00C93578" w:rsidRPr="00C93578" w:rsidRDefault="00C93578" w:rsidP="005444DE">
      <w:pPr>
        <w:widowControl/>
        <w:numPr>
          <w:ilvl w:val="0"/>
          <w:numId w:val="370"/>
        </w:numPr>
        <w:tabs>
          <w:tab w:val="left" w:pos="1134"/>
          <w:tab w:val="left" w:pos="1418"/>
        </w:tabs>
        <w:autoSpaceDE/>
        <w:autoSpaceDN/>
        <w:adjustRightInd/>
        <w:ind w:left="0" w:firstLine="709"/>
        <w:jc w:val="both"/>
        <w:rPr>
          <w:lang w:val="ru-RU"/>
        </w:rPr>
      </w:pPr>
      <w:r w:rsidRPr="00C93578">
        <w:rPr>
          <w:lang w:val="ru-RU"/>
        </w:rPr>
        <w:t>экспертных оценок классного руководителя и учителей, обучавших данного выпускника на уровне основного общего образования.</w:t>
      </w:r>
    </w:p>
    <w:p w:rsidR="00C93578" w:rsidRPr="00C93578" w:rsidRDefault="00C93578" w:rsidP="00C93578">
      <w:pPr>
        <w:ind w:firstLine="709"/>
        <w:jc w:val="both"/>
      </w:pPr>
      <w:r w:rsidRPr="00C93578">
        <w:t>В характеристике выпускника:</w:t>
      </w:r>
    </w:p>
    <w:p w:rsidR="00C93578" w:rsidRPr="00C93578" w:rsidRDefault="00C93578" w:rsidP="005444DE">
      <w:pPr>
        <w:pStyle w:val="affff0"/>
        <w:numPr>
          <w:ilvl w:val="0"/>
          <w:numId w:val="371"/>
        </w:numPr>
        <w:tabs>
          <w:tab w:val="left" w:pos="993"/>
        </w:tabs>
        <w:spacing w:after="0" w:line="240" w:lineRule="auto"/>
        <w:ind w:left="0" w:firstLine="851"/>
        <w:jc w:val="both"/>
        <w:rPr>
          <w:rFonts w:ascii="Times New Roman" w:hAnsi="Times New Roman"/>
          <w:sz w:val="24"/>
          <w:szCs w:val="24"/>
        </w:rPr>
      </w:pPr>
      <w:r w:rsidRPr="00C9357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C93578" w:rsidRPr="00C93578" w:rsidRDefault="00C93578" w:rsidP="005444DE">
      <w:pPr>
        <w:pStyle w:val="affff0"/>
        <w:numPr>
          <w:ilvl w:val="0"/>
          <w:numId w:val="371"/>
        </w:numPr>
        <w:tabs>
          <w:tab w:val="left" w:pos="993"/>
        </w:tabs>
        <w:spacing w:after="0" w:line="240" w:lineRule="auto"/>
        <w:ind w:left="0" w:firstLine="851"/>
        <w:jc w:val="both"/>
        <w:rPr>
          <w:rFonts w:ascii="Times New Roman" w:hAnsi="Times New Roman"/>
          <w:sz w:val="24"/>
          <w:szCs w:val="24"/>
        </w:rPr>
      </w:pPr>
      <w:r w:rsidRPr="00C9357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C93578" w:rsidRDefault="00C93578" w:rsidP="00C93578">
      <w:pPr>
        <w:ind w:firstLine="709"/>
        <w:jc w:val="both"/>
        <w:rPr>
          <w:lang w:val="ru-RU"/>
        </w:rPr>
      </w:pPr>
      <w:r w:rsidRPr="00C93578">
        <w:rPr>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225CCD" w:rsidRPr="00C93578" w:rsidRDefault="00225CCD" w:rsidP="00C93578">
      <w:pPr>
        <w:ind w:firstLine="709"/>
        <w:jc w:val="both"/>
        <w:rPr>
          <w:rStyle w:val="dash041e0431044b0447043d044b0439char1"/>
          <w:lang w:val="ru-RU"/>
        </w:rPr>
      </w:pPr>
      <w:r>
        <w:rPr>
          <w:color w:val="1A1A1A" w:themeColor="background1" w:themeShade="1A"/>
          <w:lang w:val="ru-RU"/>
        </w:rPr>
        <w:t>Оценивание обучающихся осуществляется в соответствии с Положением о текущем контроле, промежуточной и итоговой аттестации.</w:t>
      </w:r>
    </w:p>
    <w:p w:rsidR="00C93578" w:rsidRPr="00573D9C" w:rsidRDefault="00C93578" w:rsidP="0075734E">
      <w:pPr>
        <w:ind w:firstLine="567"/>
        <w:jc w:val="both"/>
        <w:rPr>
          <w:color w:val="1A1A1A" w:themeColor="background1" w:themeShade="1A"/>
          <w:lang w:val="ru-RU"/>
        </w:rPr>
      </w:pPr>
    </w:p>
    <w:p w:rsidR="00765CE6" w:rsidRPr="00573D9C" w:rsidRDefault="00765CE6" w:rsidP="00245054">
      <w:pPr>
        <w:pStyle w:val="3"/>
        <w:spacing w:after="0"/>
        <w:ind w:firstLine="567"/>
        <w:jc w:val="both"/>
        <w:rPr>
          <w:rFonts w:ascii="Times New Roman" w:hAnsi="Times New Roman" w:cs="Times New Roman"/>
          <w:color w:val="1A1A1A" w:themeColor="background1" w:themeShade="1A"/>
          <w:sz w:val="24"/>
          <w:szCs w:val="24"/>
        </w:rPr>
      </w:pPr>
      <w:bookmarkStart w:id="466" w:name="_Toc368263712"/>
      <w:bookmarkStart w:id="467" w:name="_Toc368264650"/>
      <w:bookmarkStart w:id="468" w:name="_Toc368379856"/>
      <w:bookmarkStart w:id="469" w:name="_Toc478669846"/>
      <w:bookmarkStart w:id="470" w:name="_Toc54956679"/>
      <w:r w:rsidRPr="00573D9C">
        <w:rPr>
          <w:rFonts w:ascii="Times New Roman" w:hAnsi="Times New Roman" w:cs="Times New Roman"/>
          <w:color w:val="1A1A1A" w:themeColor="background1" w:themeShade="1A"/>
          <w:sz w:val="24"/>
          <w:szCs w:val="24"/>
        </w:rPr>
        <w:t>1.3.4. Итоговая оценка выпускника и её использование при переходе о</w:t>
      </w:r>
      <w:r w:rsidR="00D54E87">
        <w:rPr>
          <w:rFonts w:ascii="Times New Roman" w:hAnsi="Times New Roman" w:cs="Times New Roman"/>
          <w:color w:val="1A1A1A" w:themeColor="background1" w:themeShade="1A"/>
          <w:sz w:val="24"/>
          <w:szCs w:val="24"/>
        </w:rPr>
        <w:t>т основного к среднему</w:t>
      </w:r>
      <w:r w:rsidRPr="00573D9C">
        <w:rPr>
          <w:rFonts w:ascii="Times New Roman" w:hAnsi="Times New Roman" w:cs="Times New Roman"/>
          <w:color w:val="1A1A1A" w:themeColor="background1" w:themeShade="1A"/>
          <w:sz w:val="24"/>
          <w:szCs w:val="24"/>
        </w:rPr>
        <w:t xml:space="preserve"> общему образованию</w:t>
      </w:r>
      <w:bookmarkEnd w:id="466"/>
      <w:bookmarkEnd w:id="467"/>
      <w:bookmarkEnd w:id="468"/>
      <w:bookmarkEnd w:id="469"/>
      <w:bookmarkEnd w:id="470"/>
    </w:p>
    <w:p w:rsidR="00765CE6" w:rsidRPr="00573D9C" w:rsidRDefault="00765CE6" w:rsidP="00EE159B">
      <w:pPr>
        <w:ind w:firstLine="567"/>
        <w:jc w:val="both"/>
        <w:rPr>
          <w:color w:val="1A1A1A" w:themeColor="background1" w:themeShade="1A"/>
          <w:lang w:val="ru-RU"/>
        </w:rPr>
      </w:pPr>
      <w:r w:rsidRPr="00573D9C">
        <w:rPr>
          <w:color w:val="1A1A1A" w:themeColor="background1" w:themeShade="1A"/>
          <w:lang w:val="ru-RU"/>
        </w:rPr>
        <w:t>На итоговую оценку на</w:t>
      </w:r>
      <w:r w:rsidR="00AB77C3">
        <w:rPr>
          <w:color w:val="1A1A1A" w:themeColor="background1" w:themeShade="1A"/>
          <w:lang w:val="ru-RU"/>
        </w:rPr>
        <w:t xml:space="preserve"> уровне</w:t>
      </w:r>
      <w:r w:rsidRPr="00573D9C">
        <w:rPr>
          <w:color w:val="1A1A1A" w:themeColor="background1" w:themeShade="1A"/>
          <w:lang w:val="ru-RU"/>
        </w:rPr>
        <w:t xml:space="preserve"> основного общего образования выносятся только предметные результаты, описанные в разделе «Выпускник научится» планируемых результатов основного общего образования.</w:t>
      </w:r>
    </w:p>
    <w:p w:rsidR="00765CE6" w:rsidRPr="00573D9C" w:rsidRDefault="00765CE6" w:rsidP="00EE159B">
      <w:pPr>
        <w:ind w:firstLine="567"/>
        <w:jc w:val="both"/>
        <w:rPr>
          <w:color w:val="1A1A1A" w:themeColor="background1" w:themeShade="1A"/>
          <w:lang w:val="ru-RU"/>
        </w:rPr>
      </w:pPr>
      <w:r w:rsidRPr="00573D9C">
        <w:rPr>
          <w:b/>
          <w:i/>
          <w:color w:val="1A1A1A" w:themeColor="background1" w:themeShade="1A"/>
          <w:lang w:val="ru-RU"/>
        </w:rPr>
        <w:t>Итоговая оценка выпускника формируется</w:t>
      </w:r>
      <w:r w:rsidRPr="00573D9C">
        <w:rPr>
          <w:color w:val="1A1A1A" w:themeColor="background1" w:themeShade="1A"/>
          <w:lang w:val="ru-RU"/>
        </w:rPr>
        <w:t xml:space="preserve"> на основе:</w:t>
      </w:r>
    </w:p>
    <w:p w:rsidR="00765CE6" w:rsidRPr="00573D9C" w:rsidRDefault="00765CE6" w:rsidP="005444DE">
      <w:pPr>
        <w:pStyle w:val="affff0"/>
        <w:numPr>
          <w:ilvl w:val="0"/>
          <w:numId w:val="1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результатов внутришкольного мониторинга образовательных достижений по всем предметам;</w:t>
      </w:r>
    </w:p>
    <w:p w:rsidR="00765CE6" w:rsidRPr="00573D9C" w:rsidRDefault="00765CE6" w:rsidP="005444DE">
      <w:pPr>
        <w:pStyle w:val="affff0"/>
        <w:numPr>
          <w:ilvl w:val="0"/>
          <w:numId w:val="1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оценок за выполнение итоговых работ по всем учебным предметам;</w:t>
      </w:r>
    </w:p>
    <w:p w:rsidR="00765CE6" w:rsidRPr="00573D9C" w:rsidRDefault="00765CE6" w:rsidP="005444DE">
      <w:pPr>
        <w:pStyle w:val="affff0"/>
        <w:numPr>
          <w:ilvl w:val="0"/>
          <w:numId w:val="1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оценки за выполнение и защиту</w:t>
      </w:r>
      <w:r w:rsidR="00253665">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 xml:space="preserve"> индивидуального  проекта;</w:t>
      </w:r>
    </w:p>
    <w:p w:rsidR="00765CE6" w:rsidRPr="00573D9C" w:rsidRDefault="00765CE6" w:rsidP="005444DE">
      <w:pPr>
        <w:pStyle w:val="affff0"/>
        <w:numPr>
          <w:ilvl w:val="0"/>
          <w:numId w:val="15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оценок за работы, выносимые на государственную (итоговую) аттестацию.</w:t>
      </w:r>
    </w:p>
    <w:p w:rsidR="00765CE6" w:rsidRPr="00573D9C" w:rsidRDefault="00765CE6" w:rsidP="00EE159B">
      <w:pPr>
        <w:ind w:firstLine="567"/>
        <w:jc w:val="both"/>
        <w:rPr>
          <w:color w:val="1A1A1A" w:themeColor="background1" w:themeShade="1A"/>
          <w:lang w:val="ru-RU"/>
        </w:rPr>
      </w:pPr>
      <w:r w:rsidRPr="00573D9C">
        <w:rPr>
          <w:color w:val="1A1A1A" w:themeColor="background1" w:themeShade="1A"/>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w:t>
      </w:r>
    </w:p>
    <w:p w:rsidR="00765CE6" w:rsidRPr="00573D9C" w:rsidRDefault="00765CE6" w:rsidP="00EE159B">
      <w:pPr>
        <w:ind w:firstLine="567"/>
        <w:jc w:val="both"/>
        <w:rPr>
          <w:color w:val="1A1A1A" w:themeColor="background1" w:themeShade="1A"/>
          <w:lang w:val="ru-RU"/>
        </w:rPr>
      </w:pPr>
      <w:r w:rsidRPr="00573D9C">
        <w:rPr>
          <w:color w:val="1A1A1A" w:themeColor="background1" w:themeShade="1A"/>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и осуществлению целесообразной и результативной деятельности.</w:t>
      </w:r>
    </w:p>
    <w:p w:rsidR="00765CE6" w:rsidRPr="00573D9C" w:rsidRDefault="00765CE6" w:rsidP="00464D8B">
      <w:pPr>
        <w:keepLines/>
        <w:ind w:firstLine="567"/>
        <w:jc w:val="both"/>
        <w:rPr>
          <w:color w:val="1A1A1A" w:themeColor="background1" w:themeShade="1A"/>
          <w:lang w:val="ru-RU"/>
        </w:rPr>
      </w:pPr>
      <w:r w:rsidRPr="00573D9C">
        <w:rPr>
          <w:color w:val="1A1A1A" w:themeColor="background1" w:themeShade="1A"/>
          <w:lang w:val="ru-RU"/>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F28B9" w:rsidRDefault="00765CE6" w:rsidP="00DF28B9">
      <w:pPr>
        <w:ind w:firstLine="567"/>
        <w:jc w:val="both"/>
        <w:rPr>
          <w:color w:val="1A1A1A" w:themeColor="background1" w:themeShade="1A"/>
          <w:lang w:val="ru-RU"/>
        </w:rPr>
      </w:pPr>
      <w:r w:rsidRPr="00573D9C">
        <w:rPr>
          <w:color w:val="1A1A1A" w:themeColor="background1" w:themeShade="1A"/>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w:t>
      </w:r>
      <w:r w:rsidRPr="00573D9C">
        <w:rPr>
          <w:color w:val="1A1A1A" w:themeColor="background1" w:themeShade="1A"/>
          <w:lang w:val="ru-RU"/>
        </w:rPr>
        <w:lastRenderedPageBreak/>
        <w:t>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F28B9" w:rsidRPr="00DF28B9" w:rsidRDefault="00DF28B9" w:rsidP="00DF28B9">
      <w:pPr>
        <w:ind w:firstLine="567"/>
        <w:jc w:val="both"/>
        <w:rPr>
          <w:color w:val="1A1A1A" w:themeColor="background1" w:themeShade="1A"/>
          <w:lang w:val="ru-RU"/>
        </w:rPr>
      </w:pPr>
    </w:p>
    <w:p w:rsidR="00765CE6" w:rsidRPr="00573D9C" w:rsidRDefault="00765CE6" w:rsidP="00F84873">
      <w:pPr>
        <w:pStyle w:val="3"/>
        <w:spacing w:after="0"/>
        <w:ind w:firstLine="567"/>
        <w:rPr>
          <w:rFonts w:ascii="Times New Roman" w:hAnsi="Times New Roman" w:cs="Times New Roman"/>
          <w:color w:val="1A1A1A" w:themeColor="background1" w:themeShade="1A"/>
          <w:sz w:val="24"/>
          <w:szCs w:val="24"/>
        </w:rPr>
      </w:pPr>
      <w:bookmarkStart w:id="471" w:name="_Toc368379857"/>
      <w:bookmarkStart w:id="472" w:name="_Toc478669847"/>
      <w:bookmarkStart w:id="473" w:name="_Toc54956680"/>
      <w:r w:rsidRPr="00573D9C">
        <w:rPr>
          <w:rFonts w:ascii="Times New Roman" w:hAnsi="Times New Roman" w:cs="Times New Roman"/>
          <w:color w:val="1A1A1A" w:themeColor="background1" w:themeShade="1A"/>
          <w:sz w:val="24"/>
          <w:szCs w:val="24"/>
        </w:rPr>
        <w:t>1.3.5.</w:t>
      </w:r>
      <w:r w:rsidR="00537198">
        <w:rPr>
          <w:rFonts w:ascii="Times New Roman" w:hAnsi="Times New Roman" w:cs="Times New Roman"/>
          <w:color w:val="1A1A1A" w:themeColor="background1" w:themeShade="1A"/>
          <w:sz w:val="24"/>
          <w:szCs w:val="24"/>
        </w:rPr>
        <w:t xml:space="preserve"> </w:t>
      </w:r>
      <w:r w:rsidRPr="00573D9C">
        <w:rPr>
          <w:rFonts w:ascii="Times New Roman" w:hAnsi="Times New Roman" w:cs="Times New Roman"/>
          <w:color w:val="1A1A1A" w:themeColor="background1" w:themeShade="1A"/>
          <w:sz w:val="24"/>
          <w:szCs w:val="24"/>
        </w:rPr>
        <w:t>Оценка результатов деятельности образовательного учреждения</w:t>
      </w:r>
      <w:bookmarkEnd w:id="471"/>
      <w:bookmarkEnd w:id="472"/>
      <w:bookmarkEnd w:id="473"/>
    </w:p>
    <w:p w:rsidR="00765CE6" w:rsidRPr="00573D9C" w:rsidRDefault="00765CE6" w:rsidP="00EE159B">
      <w:pPr>
        <w:ind w:firstLine="567"/>
        <w:jc w:val="both"/>
        <w:rPr>
          <w:color w:val="1A1A1A" w:themeColor="background1" w:themeShade="1A"/>
          <w:lang w:val="ru-RU"/>
        </w:rPr>
      </w:pPr>
      <w:r w:rsidRPr="00573D9C">
        <w:rPr>
          <w:color w:val="1A1A1A" w:themeColor="background1" w:themeShade="1A"/>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65CE6" w:rsidRPr="00573D9C" w:rsidRDefault="00765CE6" w:rsidP="005444DE">
      <w:pPr>
        <w:pStyle w:val="affff0"/>
        <w:numPr>
          <w:ilvl w:val="0"/>
          <w:numId w:val="15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результатов мониторинговых исследований разного уровня (федерального, регионального, муниципального);</w:t>
      </w:r>
    </w:p>
    <w:p w:rsidR="00765CE6" w:rsidRPr="00573D9C" w:rsidRDefault="00765CE6" w:rsidP="005444DE">
      <w:pPr>
        <w:pStyle w:val="affff0"/>
        <w:numPr>
          <w:ilvl w:val="0"/>
          <w:numId w:val="15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условий реализации основной образовательной программы основного общего образования;</w:t>
      </w:r>
    </w:p>
    <w:p w:rsidR="00765CE6" w:rsidRPr="00573D9C" w:rsidRDefault="00765CE6" w:rsidP="005444DE">
      <w:pPr>
        <w:pStyle w:val="affff0"/>
        <w:numPr>
          <w:ilvl w:val="0"/>
          <w:numId w:val="15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особенностей контингента обучающихся.</w:t>
      </w:r>
    </w:p>
    <w:p w:rsidR="00765CE6" w:rsidRPr="00573D9C" w:rsidRDefault="00765CE6" w:rsidP="00EE159B">
      <w:pPr>
        <w:ind w:firstLine="567"/>
        <w:jc w:val="both"/>
        <w:rPr>
          <w:color w:val="1A1A1A" w:themeColor="background1" w:themeShade="1A"/>
          <w:lang w:val="ru-RU"/>
        </w:rPr>
      </w:pPr>
      <w:r w:rsidRPr="00573D9C">
        <w:rPr>
          <w:color w:val="1A1A1A" w:themeColor="background1" w:themeShade="1A"/>
          <w:lang w:val="ru-RU"/>
        </w:rPr>
        <w:t>Предметом оценки в ходе данных процедур является также текущая оценочная деятельность образовательн</w:t>
      </w:r>
      <w:r w:rsidR="00EE159B" w:rsidRPr="00573D9C">
        <w:rPr>
          <w:color w:val="1A1A1A" w:themeColor="background1" w:themeShade="1A"/>
          <w:lang w:val="ru-RU"/>
        </w:rPr>
        <w:t>ого</w:t>
      </w:r>
      <w:r w:rsidRPr="00573D9C">
        <w:rPr>
          <w:color w:val="1A1A1A" w:themeColor="background1" w:themeShade="1A"/>
          <w:lang w:val="ru-RU"/>
        </w:rPr>
        <w:t xml:space="preserve"> учреждени</w:t>
      </w:r>
      <w:r w:rsidR="00EE159B" w:rsidRPr="00573D9C">
        <w:rPr>
          <w:color w:val="1A1A1A" w:themeColor="background1" w:themeShade="1A"/>
          <w:lang w:val="ru-RU"/>
        </w:rPr>
        <w:t>я</w:t>
      </w:r>
      <w:r w:rsidRPr="00573D9C">
        <w:rPr>
          <w:color w:val="1A1A1A" w:themeColor="background1" w:themeShade="1A"/>
          <w:lang w:val="ru-RU"/>
        </w:rPr>
        <w:t xml:space="preserve"> и педагогов и, в частности, отслеживание динамики образовательных достижений выпускников основной школы </w:t>
      </w:r>
      <w:r w:rsidR="00EE159B" w:rsidRPr="00573D9C">
        <w:rPr>
          <w:color w:val="1A1A1A" w:themeColor="background1" w:themeShade="1A"/>
          <w:lang w:val="ru-RU"/>
        </w:rPr>
        <w:t>о</w:t>
      </w:r>
      <w:r w:rsidRPr="00573D9C">
        <w:rPr>
          <w:color w:val="1A1A1A" w:themeColor="background1" w:themeShade="1A"/>
          <w:lang w:val="ru-RU"/>
        </w:rPr>
        <w:t>бразовательного учреждения.</w:t>
      </w:r>
    </w:p>
    <w:p w:rsidR="00765CE6" w:rsidRPr="00573D9C" w:rsidRDefault="00A84F66" w:rsidP="00A84F66">
      <w:pPr>
        <w:pStyle w:val="1"/>
        <w:pageBreakBefore/>
        <w:spacing w:before="0" w:after="0"/>
        <w:rPr>
          <w:rFonts w:ascii="Times New Roman" w:eastAsia="@Arial Unicode MS" w:hAnsi="Times New Roman" w:cs="Times New Roman"/>
          <w:color w:val="1A1A1A" w:themeColor="background1" w:themeShade="1A"/>
          <w:sz w:val="24"/>
          <w:szCs w:val="24"/>
        </w:rPr>
      </w:pPr>
      <w:bookmarkStart w:id="474" w:name="_Toc368263713"/>
      <w:bookmarkStart w:id="475" w:name="_Toc368264651"/>
      <w:bookmarkStart w:id="476" w:name="_Toc368379858"/>
      <w:r>
        <w:rPr>
          <w:rFonts w:ascii="Times New Roman" w:eastAsia="@Arial Unicode MS" w:hAnsi="Times New Roman" w:cs="Times New Roman"/>
          <w:color w:val="1A1A1A" w:themeColor="background1" w:themeShade="1A"/>
          <w:sz w:val="24"/>
          <w:szCs w:val="24"/>
          <w:lang w:val="ru-RU"/>
        </w:rPr>
        <w:lastRenderedPageBreak/>
        <w:t xml:space="preserve">         </w:t>
      </w:r>
      <w:bookmarkStart w:id="477" w:name="_Toc478669848"/>
      <w:bookmarkStart w:id="478" w:name="_Toc54956681"/>
      <w:r w:rsidR="00765CE6" w:rsidRPr="00573D9C">
        <w:rPr>
          <w:rFonts w:ascii="Times New Roman" w:eastAsia="@Arial Unicode MS" w:hAnsi="Times New Roman" w:cs="Times New Roman"/>
          <w:color w:val="1A1A1A" w:themeColor="background1" w:themeShade="1A"/>
          <w:sz w:val="24"/>
          <w:szCs w:val="24"/>
        </w:rPr>
        <w:t>2. СОДЕРЖАТЕЛЬНЫЙ РАЗДЕЛ</w:t>
      </w:r>
      <w:bookmarkEnd w:id="474"/>
      <w:bookmarkEnd w:id="475"/>
      <w:bookmarkEnd w:id="476"/>
      <w:bookmarkEnd w:id="477"/>
      <w:bookmarkEnd w:id="478"/>
    </w:p>
    <w:p w:rsidR="00765CE6" w:rsidRPr="00573D9C" w:rsidRDefault="00765CE6" w:rsidP="00A20942">
      <w:pPr>
        <w:pStyle w:val="2"/>
        <w:shd w:val="clear" w:color="auto" w:fill="FFFFFF"/>
        <w:spacing w:before="0"/>
        <w:ind w:firstLine="567"/>
        <w:jc w:val="left"/>
        <w:rPr>
          <w:rFonts w:ascii="Times New Roman" w:hAnsi="Times New Roman" w:cs="Times New Roman"/>
          <w:caps/>
          <w:color w:val="1A1A1A" w:themeColor="background1" w:themeShade="1A"/>
          <w:sz w:val="24"/>
          <w:szCs w:val="24"/>
        </w:rPr>
      </w:pPr>
      <w:bookmarkStart w:id="479" w:name="_Toc368263714"/>
      <w:bookmarkStart w:id="480" w:name="_Toc368264652"/>
      <w:bookmarkStart w:id="481" w:name="_Toc368379859"/>
      <w:bookmarkStart w:id="482" w:name="_Toc478669849"/>
      <w:bookmarkStart w:id="483" w:name="_Toc54956682"/>
      <w:r w:rsidRPr="00573D9C">
        <w:rPr>
          <w:rFonts w:ascii="Times New Roman" w:hAnsi="Times New Roman" w:cs="Times New Roman"/>
          <w:caps/>
          <w:color w:val="1A1A1A" w:themeColor="background1" w:themeShade="1A"/>
          <w:sz w:val="24"/>
          <w:szCs w:val="24"/>
        </w:rPr>
        <w:t>2.1. Программы отдельных учебных предметов, курсов</w:t>
      </w:r>
      <w:bookmarkEnd w:id="479"/>
      <w:bookmarkEnd w:id="480"/>
      <w:bookmarkEnd w:id="481"/>
      <w:bookmarkEnd w:id="482"/>
      <w:bookmarkEnd w:id="483"/>
    </w:p>
    <w:p w:rsidR="00765CE6" w:rsidRPr="00573D9C" w:rsidRDefault="00765CE6" w:rsidP="00A20942">
      <w:pPr>
        <w:pStyle w:val="3"/>
        <w:spacing w:before="0" w:after="0"/>
        <w:ind w:firstLine="567"/>
        <w:rPr>
          <w:rFonts w:ascii="Times New Roman" w:eastAsia="@Arial Unicode MS" w:hAnsi="Times New Roman" w:cs="Times New Roman"/>
          <w:color w:val="1A1A1A" w:themeColor="background1" w:themeShade="1A"/>
          <w:sz w:val="24"/>
          <w:szCs w:val="24"/>
        </w:rPr>
      </w:pPr>
      <w:bookmarkStart w:id="484" w:name="_Toc368263715"/>
      <w:bookmarkStart w:id="485" w:name="_Toc368264653"/>
      <w:bookmarkStart w:id="486" w:name="_Toc368379860"/>
      <w:bookmarkStart w:id="487" w:name="_Toc478669850"/>
      <w:bookmarkStart w:id="488" w:name="_Toc54956683"/>
      <w:r w:rsidRPr="00573D9C">
        <w:rPr>
          <w:rFonts w:ascii="Times New Roman" w:eastAsia="@Arial Unicode MS" w:hAnsi="Times New Roman" w:cs="Times New Roman"/>
          <w:color w:val="1A1A1A" w:themeColor="background1" w:themeShade="1A"/>
          <w:sz w:val="24"/>
          <w:szCs w:val="24"/>
        </w:rPr>
        <w:t>2.1.1. Общие положения</w:t>
      </w:r>
      <w:bookmarkEnd w:id="484"/>
      <w:bookmarkEnd w:id="485"/>
      <w:bookmarkEnd w:id="486"/>
      <w:bookmarkEnd w:id="487"/>
      <w:bookmarkEnd w:id="488"/>
    </w:p>
    <w:p w:rsidR="00765CE6" w:rsidRPr="00573D9C" w:rsidRDefault="00D54E87" w:rsidP="00A20942">
      <w:pPr>
        <w:ind w:firstLine="567"/>
        <w:jc w:val="both"/>
        <w:rPr>
          <w:rFonts w:eastAsia="@Arial Unicode MS"/>
          <w:color w:val="1A1A1A" w:themeColor="background1" w:themeShade="1A"/>
          <w:lang w:val="ru-RU"/>
        </w:rPr>
      </w:pPr>
      <w:r>
        <w:rPr>
          <w:rFonts w:eastAsia="@Arial Unicode MS"/>
          <w:color w:val="1A1A1A" w:themeColor="background1" w:themeShade="1A"/>
          <w:lang w:val="ru-RU"/>
        </w:rPr>
        <w:t>Каждый уровень</w:t>
      </w:r>
      <w:r w:rsidR="00765CE6" w:rsidRPr="00573D9C">
        <w:rPr>
          <w:rFonts w:eastAsia="@Arial Unicode MS"/>
          <w:color w:val="1A1A1A" w:themeColor="background1" w:themeShade="1A"/>
          <w:lang w:val="ru-RU"/>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65CE6" w:rsidRPr="00573D9C" w:rsidRDefault="00653EEA" w:rsidP="00A20942">
      <w:pPr>
        <w:ind w:firstLine="567"/>
        <w:jc w:val="both"/>
        <w:rPr>
          <w:rFonts w:eastAsia="@Arial Unicode MS"/>
          <w:color w:val="1A1A1A" w:themeColor="background1" w:themeShade="1A"/>
          <w:lang w:val="ru-RU"/>
        </w:rPr>
      </w:pPr>
      <w:r>
        <w:rPr>
          <w:rFonts w:eastAsia="@Arial Unicode MS"/>
          <w:color w:val="1A1A1A" w:themeColor="background1" w:themeShade="1A"/>
          <w:lang w:val="ru-RU"/>
        </w:rPr>
        <w:t>Образование на уровн6е</w:t>
      </w:r>
      <w:r w:rsidR="00765CE6" w:rsidRPr="00573D9C">
        <w:rPr>
          <w:rFonts w:eastAsia="@Arial Unicode MS"/>
          <w:color w:val="1A1A1A" w:themeColor="background1" w:themeShade="1A"/>
          <w:lang w:val="ru-RU"/>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w:t>
      </w:r>
      <w:r>
        <w:rPr>
          <w:rFonts w:eastAsia="@Arial Unicode MS"/>
          <w:color w:val="1A1A1A" w:themeColor="background1" w:themeShade="1A"/>
          <w:lang w:val="ru-RU"/>
        </w:rPr>
        <w:t>ия общего образования на уровне среднего</w:t>
      </w:r>
      <w:r w:rsidR="00765CE6" w:rsidRPr="00573D9C">
        <w:rPr>
          <w:rFonts w:eastAsia="@Arial Unicode MS"/>
          <w:color w:val="1A1A1A" w:themeColor="background1" w:themeShade="1A"/>
          <w:lang w:val="ru-RU"/>
        </w:rPr>
        <w:t xml:space="preserve"> общего образования, перехода к профильному обучению, профессиональной ориентации и профессиональному образованию.</w:t>
      </w:r>
    </w:p>
    <w:p w:rsidR="00765CE6" w:rsidRPr="00573D9C" w:rsidRDefault="00765CE6" w:rsidP="00A20942">
      <w:pPr>
        <w:ind w:firstLine="567"/>
        <w:jc w:val="both"/>
        <w:rPr>
          <w:color w:val="1A1A1A" w:themeColor="background1" w:themeShade="1A"/>
          <w:lang w:val="ru-RU"/>
        </w:rPr>
      </w:pPr>
      <w:r w:rsidRPr="00573D9C">
        <w:rPr>
          <w:color w:val="1A1A1A" w:themeColor="background1" w:themeShade="1A"/>
          <w:lang w:val="ru-RU"/>
        </w:rPr>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а также другие высшие психические функции</w:t>
      </w:r>
      <w:r w:rsidRPr="00573D9C">
        <w:rPr>
          <w:color w:val="1A1A1A" w:themeColor="background1" w:themeShade="1A"/>
        </w:rPr>
        <w:t> </w:t>
      </w:r>
      <w:r w:rsidRPr="00573D9C">
        <w:rPr>
          <w:color w:val="1A1A1A" w:themeColor="background1" w:themeShade="1A"/>
          <w:lang w:val="ru-RU"/>
        </w:rPr>
        <w:t>—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w:t>
      </w:r>
      <w:r w:rsidR="001A5435">
        <w:rPr>
          <w:color w:val="1A1A1A" w:themeColor="background1" w:themeShade="1A"/>
          <w:lang w:val="ru-RU"/>
        </w:rPr>
        <w:t xml:space="preserve"> </w:t>
      </w:r>
      <w:r w:rsidRPr="00573D9C">
        <w:rPr>
          <w:color w:val="1A1A1A" w:themeColor="background1" w:themeShade="1A"/>
          <w:lang w:val="ru-RU"/>
        </w:rPr>
        <w:t>Интеллектуализируется процесс восприятия</w:t>
      </w:r>
      <w:r w:rsidRPr="00573D9C">
        <w:rPr>
          <w:color w:val="1A1A1A" w:themeColor="background1" w:themeShade="1A"/>
        </w:rPr>
        <w:t> </w:t>
      </w:r>
      <w:r w:rsidRPr="00573D9C">
        <w:rPr>
          <w:color w:val="1A1A1A" w:themeColor="background1" w:themeShade="1A"/>
          <w:lang w:val="ru-RU"/>
        </w:rPr>
        <w:t>— отыскание и выделение значимых, существенных связей и причинно-следственных зависимостей при работе с наглядным материалом, т.</w:t>
      </w:r>
      <w:r w:rsidRPr="00573D9C">
        <w:rPr>
          <w:color w:val="1A1A1A" w:themeColor="background1" w:themeShade="1A"/>
        </w:rPr>
        <w:t> </w:t>
      </w:r>
      <w:r w:rsidRPr="00573D9C">
        <w:rPr>
          <w:color w:val="1A1A1A" w:themeColor="background1" w:themeShade="1A"/>
          <w:lang w:val="ru-RU"/>
        </w:rPr>
        <w:t>е. происходит подчинение процессу осмысления первичных зрительных ощущений.</w:t>
      </w:r>
    </w:p>
    <w:p w:rsidR="00765CE6" w:rsidRPr="00573D9C" w:rsidRDefault="00765CE6" w:rsidP="00A20942">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но и формирование </w:t>
      </w:r>
      <w:r w:rsidR="00D77C2A" w:rsidRPr="00573D9C">
        <w:rPr>
          <w:rFonts w:eastAsia="@Arial Unicode MS"/>
          <w:color w:val="1A1A1A" w:themeColor="background1" w:themeShade="1A"/>
          <w:lang w:val="ru-RU"/>
        </w:rPr>
        <w:t>УУД</w:t>
      </w:r>
      <w:r w:rsidRPr="00573D9C">
        <w:rPr>
          <w:rFonts w:eastAsia="@Arial Unicode MS"/>
          <w:color w:val="1A1A1A" w:themeColor="background1" w:themeShade="1A"/>
          <w:lang w:val="ru-RU"/>
        </w:rPr>
        <w:t xml:space="preserve"> в личностных, коммуникативных, познавательных, регулятивных сферах, обеспечивающих способность к организации самостоятельной учебной деятельности. Кроме этого, определение в программах содержания тех знаний, умений и способов деятельности, которые являются надпредметными, т.</w:t>
      </w:r>
      <w:r w:rsidRPr="00573D9C">
        <w:rPr>
          <w:rFonts w:eastAsia="@Arial Unicode MS"/>
          <w:color w:val="1A1A1A" w:themeColor="background1" w:themeShade="1A"/>
        </w:rPr>
        <w:t> </w:t>
      </w:r>
      <w:r w:rsidRPr="00573D9C">
        <w:rPr>
          <w:rFonts w:eastAsia="@Arial Unicode MS"/>
          <w:color w:val="1A1A1A" w:themeColor="background1" w:themeShade="1A"/>
          <w:lang w:val="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65CE6" w:rsidRPr="00573D9C" w:rsidRDefault="00765CE6" w:rsidP="00A20942">
      <w:pPr>
        <w:ind w:firstLine="567"/>
        <w:jc w:val="both"/>
        <w:rPr>
          <w:color w:val="1A1A1A" w:themeColor="background1" w:themeShade="1A"/>
          <w:lang w:val="ru-RU"/>
        </w:rPr>
      </w:pPr>
      <w:r w:rsidRPr="00573D9C">
        <w:rPr>
          <w:color w:val="1A1A1A" w:themeColor="background1" w:themeShade="1A"/>
          <w:lang w:val="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765CE6" w:rsidRPr="00573D9C" w:rsidRDefault="00765CE6" w:rsidP="00A20942">
      <w:pPr>
        <w:ind w:firstLine="567"/>
        <w:jc w:val="both"/>
        <w:rPr>
          <w:rFonts w:eastAsia="@Arial Unicode MS"/>
          <w:color w:val="1A1A1A" w:themeColor="background1" w:themeShade="1A"/>
          <w:lang w:val="ru-RU"/>
        </w:rPr>
      </w:pPr>
      <w:r w:rsidRPr="00573D9C">
        <w:rPr>
          <w:rFonts w:eastAsia="@Arial Unicode MS"/>
          <w:color w:val="1A1A1A" w:themeColor="background1" w:themeShade="1A"/>
          <w:lang w:val="ru-RU"/>
        </w:rPr>
        <w:t>В данном разделе основной образовательной программы основного общего образования приводится основное содержание курсов по всем о</w:t>
      </w:r>
      <w:r w:rsidR="0050606D">
        <w:rPr>
          <w:rFonts w:eastAsia="@Arial Unicode MS"/>
          <w:color w:val="1A1A1A" w:themeColor="background1" w:themeShade="1A"/>
          <w:lang w:val="ru-RU"/>
        </w:rPr>
        <w:t>бязательным предметам на уровне</w:t>
      </w:r>
      <w:r w:rsidRPr="00573D9C">
        <w:rPr>
          <w:rFonts w:eastAsia="@Arial Unicode MS"/>
          <w:color w:val="1A1A1A" w:themeColor="background1" w:themeShade="1A"/>
          <w:lang w:val="ru-RU"/>
        </w:rPr>
        <w:t xml:space="preserve">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765CE6" w:rsidRPr="00573D9C" w:rsidRDefault="00765CE6" w:rsidP="00F84873">
      <w:pPr>
        <w:pStyle w:val="3"/>
        <w:spacing w:after="0"/>
        <w:ind w:firstLine="567"/>
        <w:rPr>
          <w:rFonts w:ascii="Times New Roman" w:eastAsia="@Arial Unicode MS" w:hAnsi="Times New Roman" w:cs="Times New Roman"/>
          <w:color w:val="1A1A1A" w:themeColor="background1" w:themeShade="1A"/>
          <w:sz w:val="24"/>
          <w:szCs w:val="24"/>
        </w:rPr>
      </w:pPr>
      <w:bookmarkStart w:id="489" w:name="_Toc368263716"/>
      <w:bookmarkStart w:id="490" w:name="_Toc368264654"/>
      <w:bookmarkStart w:id="491" w:name="_Toc368379861"/>
      <w:bookmarkStart w:id="492" w:name="_Toc478669851"/>
      <w:bookmarkStart w:id="493" w:name="_Toc54956684"/>
      <w:r w:rsidRPr="00573D9C">
        <w:rPr>
          <w:rFonts w:ascii="Times New Roman" w:eastAsia="@Arial Unicode MS" w:hAnsi="Times New Roman" w:cs="Times New Roman"/>
          <w:color w:val="1A1A1A" w:themeColor="background1" w:themeShade="1A"/>
          <w:sz w:val="24"/>
          <w:szCs w:val="24"/>
        </w:rPr>
        <w:t>2.1.2. Основное содержа</w:t>
      </w:r>
      <w:r w:rsidR="0067111B">
        <w:rPr>
          <w:rFonts w:ascii="Times New Roman" w:eastAsia="@Arial Unicode MS" w:hAnsi="Times New Roman" w:cs="Times New Roman"/>
          <w:color w:val="1A1A1A" w:themeColor="background1" w:themeShade="1A"/>
          <w:sz w:val="24"/>
          <w:szCs w:val="24"/>
        </w:rPr>
        <w:t>ние учебных предметов на уровне</w:t>
      </w:r>
      <w:r w:rsidRPr="00573D9C">
        <w:rPr>
          <w:rFonts w:ascii="Times New Roman" w:eastAsia="@Arial Unicode MS" w:hAnsi="Times New Roman" w:cs="Times New Roman"/>
          <w:color w:val="1A1A1A" w:themeColor="background1" w:themeShade="1A"/>
          <w:sz w:val="24"/>
          <w:szCs w:val="24"/>
        </w:rPr>
        <w:t xml:space="preserve"> основного общего образования</w:t>
      </w:r>
      <w:bookmarkEnd w:id="489"/>
      <w:bookmarkEnd w:id="490"/>
      <w:bookmarkEnd w:id="491"/>
      <w:bookmarkEnd w:id="492"/>
      <w:bookmarkEnd w:id="493"/>
    </w:p>
    <w:p w:rsidR="00765CE6" w:rsidRPr="00925235" w:rsidRDefault="008130BF" w:rsidP="00925235">
      <w:pPr>
        <w:pStyle w:val="4"/>
        <w:rPr>
          <w:rFonts w:eastAsia="@Arial Unicode MS"/>
          <w:sz w:val="24"/>
        </w:rPr>
      </w:pPr>
      <w:bookmarkStart w:id="494" w:name="_Toc368330572"/>
      <w:bookmarkStart w:id="495" w:name="_Toc368263717"/>
      <w:bookmarkStart w:id="496" w:name="_Toc368264655"/>
      <w:bookmarkStart w:id="497" w:name="_Toc478669852"/>
      <w:bookmarkStart w:id="498" w:name="_Toc54956685"/>
      <w:r w:rsidRPr="00925235">
        <w:rPr>
          <w:rFonts w:eastAsia="@Arial Unicode MS"/>
          <w:sz w:val="24"/>
        </w:rPr>
        <w:t xml:space="preserve">2.1.2.1. </w:t>
      </w:r>
      <w:r w:rsidR="00765CE6" w:rsidRPr="00925235">
        <w:rPr>
          <w:rFonts w:eastAsia="@Arial Unicode MS"/>
          <w:sz w:val="24"/>
        </w:rPr>
        <w:t>Русский язык</w:t>
      </w:r>
      <w:bookmarkEnd w:id="494"/>
      <w:bookmarkEnd w:id="495"/>
      <w:bookmarkEnd w:id="496"/>
      <w:bookmarkEnd w:id="497"/>
      <w:bookmarkEnd w:id="498"/>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Речь и речевое общение</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 xml:space="preserve">Осознание основных особенностей устной и письменной речи; анализ образцов </w:t>
      </w:r>
      <w:r w:rsidRPr="00573D9C">
        <w:rPr>
          <w:color w:val="1A1A1A" w:themeColor="background1" w:themeShade="1A"/>
          <w:lang w:val="ru-RU"/>
        </w:rPr>
        <w:lastRenderedPageBreak/>
        <w:t>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65CE6" w:rsidRPr="00573D9C" w:rsidRDefault="00765CE6" w:rsidP="00F84873">
      <w:pPr>
        <w:keepNext/>
        <w:ind w:firstLine="567"/>
        <w:jc w:val="both"/>
        <w:rPr>
          <w:b/>
          <w:color w:val="1A1A1A" w:themeColor="background1" w:themeShade="1A"/>
          <w:lang w:val="ru-RU"/>
        </w:rPr>
      </w:pPr>
      <w:r w:rsidRPr="00573D9C">
        <w:rPr>
          <w:b/>
          <w:color w:val="1A1A1A" w:themeColor="background1" w:themeShade="1A"/>
          <w:lang w:val="ru-RU"/>
        </w:rPr>
        <w:t>Речевая деятельность</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Виды речевой деятельности: чтение, аудирование (слушание), говорение, письмо.Культура чтения, аудирования, говорения и письма.</w:t>
      </w:r>
    </w:p>
    <w:p w:rsidR="00765CE6" w:rsidRPr="00573D9C" w:rsidRDefault="00765CE6" w:rsidP="00531E7D">
      <w:pPr>
        <w:keepLines/>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w:t>
      </w:r>
      <w:r w:rsidR="00253665">
        <w:rPr>
          <w:color w:val="1A1A1A" w:themeColor="background1" w:themeShade="1A"/>
          <w:lang w:val="ru-RU"/>
        </w:rPr>
        <w:t xml:space="preserve"> </w:t>
      </w:r>
      <w:r w:rsidRPr="00573D9C">
        <w:rPr>
          <w:color w:val="1A1A1A" w:themeColor="background1" w:themeShade="1A"/>
          <w:lang w:val="ru-RU"/>
        </w:rPr>
        <w:t xml:space="preserve">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w:t>
      </w:r>
      <w:r w:rsidR="00253665">
        <w:rPr>
          <w:color w:val="1A1A1A" w:themeColor="background1" w:themeShade="1A"/>
          <w:lang w:val="ru-RU"/>
        </w:rPr>
        <w:t xml:space="preserve">и видами аудирования. Изложение </w:t>
      </w:r>
      <w:r w:rsidRPr="00573D9C">
        <w:rPr>
          <w:color w:val="1A1A1A" w:themeColor="background1" w:themeShade="1A"/>
          <w:lang w:val="ru-RU"/>
        </w:rPr>
        <w:t>содержания прослушанного или прочитанного текста (подробное, сжатое, выборочное).</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Текст</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Понятие текста, основные признаки текста (членимость, смысловая цельность, связность). Тема, основная мысль текста. Микротема текста.</w:t>
      </w:r>
      <w:r w:rsidR="00245054">
        <w:rPr>
          <w:color w:val="1A1A1A" w:themeColor="background1" w:themeShade="1A"/>
          <w:lang w:val="ru-RU"/>
        </w:rPr>
        <w:t xml:space="preserve"> </w:t>
      </w:r>
      <w:r w:rsidRPr="00573D9C">
        <w:rPr>
          <w:color w:val="1A1A1A" w:themeColor="background1" w:themeShade="1A"/>
          <w:lang w:val="ru-RU"/>
        </w:rPr>
        <w:t>Средства связи предложений и частей текста. Абзац как средство композиционно-стилистического членения текста.</w:t>
      </w:r>
      <w:r w:rsidR="00245054">
        <w:rPr>
          <w:color w:val="1A1A1A" w:themeColor="background1" w:themeShade="1A"/>
          <w:lang w:val="ru-RU"/>
        </w:rPr>
        <w:t xml:space="preserve"> </w:t>
      </w:r>
      <w:r w:rsidRPr="00573D9C">
        <w:rPr>
          <w:color w:val="1A1A1A" w:themeColor="background1" w:themeShade="1A"/>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Функциональные разновидности языка</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r w:rsidR="00245054">
        <w:rPr>
          <w:color w:val="1A1A1A" w:themeColor="background1" w:themeShade="1A"/>
          <w:lang w:val="ru-RU"/>
        </w:rPr>
        <w:t xml:space="preserve"> </w:t>
      </w:r>
      <w:r w:rsidRPr="00573D9C">
        <w:rPr>
          <w:color w:val="1A1A1A" w:themeColor="background1" w:themeShade="1A"/>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r w:rsidR="00245054">
        <w:rPr>
          <w:color w:val="1A1A1A" w:themeColor="background1" w:themeShade="1A"/>
          <w:lang w:val="ru-RU"/>
        </w:rPr>
        <w:t xml:space="preserve"> </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Общие сведения о языке</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r w:rsidR="00245054">
        <w:rPr>
          <w:color w:val="1A1A1A" w:themeColor="background1" w:themeShade="1A"/>
          <w:lang w:val="ru-RU"/>
        </w:rPr>
        <w:t xml:space="preserve"> </w:t>
      </w:r>
      <w:r w:rsidRPr="00573D9C">
        <w:rPr>
          <w:color w:val="1A1A1A" w:themeColor="background1" w:themeShade="1A"/>
          <w:lang w:val="ru-RU"/>
        </w:rPr>
        <w:t>Русский язык в кругу других славянских языков. Роль старославянского (церковнославянского) языка в развитии русского языка.</w:t>
      </w:r>
      <w:r w:rsidR="00245054">
        <w:rPr>
          <w:color w:val="1A1A1A" w:themeColor="background1" w:themeShade="1A"/>
          <w:lang w:val="ru-RU"/>
        </w:rPr>
        <w:t xml:space="preserve"> </w:t>
      </w:r>
      <w:r w:rsidRPr="00573D9C">
        <w:rPr>
          <w:color w:val="1A1A1A" w:themeColor="background1" w:themeShade="1A"/>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r w:rsidR="00245054">
        <w:rPr>
          <w:color w:val="1A1A1A" w:themeColor="background1" w:themeShade="1A"/>
          <w:lang w:val="ru-RU"/>
        </w:rPr>
        <w:t xml:space="preserve"> </w:t>
      </w:r>
      <w:r w:rsidRPr="00573D9C">
        <w:rPr>
          <w:color w:val="1A1A1A" w:themeColor="background1" w:themeShade="1A"/>
          <w:lang w:val="ru-RU"/>
        </w:rPr>
        <w:t>Русский язык — язык русской художественной литературы. Основные изобразительные средства русского языка.</w:t>
      </w:r>
      <w:r w:rsidR="00245054">
        <w:rPr>
          <w:color w:val="1A1A1A" w:themeColor="background1" w:themeShade="1A"/>
          <w:lang w:val="ru-RU"/>
        </w:rPr>
        <w:t xml:space="preserve"> </w:t>
      </w:r>
      <w:r w:rsidRPr="00573D9C">
        <w:rPr>
          <w:color w:val="1A1A1A" w:themeColor="background1" w:themeShade="1A"/>
          <w:lang w:val="ru-RU"/>
        </w:rPr>
        <w:lastRenderedPageBreak/>
        <w:t>Лингвистика как наука о языке.</w:t>
      </w:r>
      <w:r w:rsidR="00245054">
        <w:rPr>
          <w:color w:val="1A1A1A" w:themeColor="background1" w:themeShade="1A"/>
          <w:lang w:val="ru-RU"/>
        </w:rPr>
        <w:t xml:space="preserve"> </w:t>
      </w:r>
      <w:r w:rsidRPr="00573D9C">
        <w:rPr>
          <w:color w:val="1A1A1A" w:themeColor="background1" w:themeShade="1A"/>
          <w:lang w:val="ru-RU"/>
        </w:rPr>
        <w:t>Основные разделы лингвистики.</w:t>
      </w:r>
      <w:r w:rsidR="00245054">
        <w:rPr>
          <w:color w:val="1A1A1A" w:themeColor="background1" w:themeShade="1A"/>
          <w:lang w:val="ru-RU"/>
        </w:rPr>
        <w:t xml:space="preserve"> </w:t>
      </w:r>
      <w:r w:rsidRPr="00573D9C">
        <w:rPr>
          <w:color w:val="1A1A1A" w:themeColor="background1" w:themeShade="1A"/>
          <w:lang w:val="ru-RU"/>
        </w:rPr>
        <w:t>Выдающиеся отечественные лингвисты.</w:t>
      </w:r>
      <w:r w:rsidR="00245054">
        <w:rPr>
          <w:color w:val="1A1A1A" w:themeColor="background1" w:themeShade="1A"/>
          <w:lang w:val="ru-RU"/>
        </w:rPr>
        <w:t xml:space="preserve"> </w:t>
      </w:r>
      <w:r w:rsidRPr="00573D9C">
        <w:rPr>
          <w:color w:val="1A1A1A" w:themeColor="background1" w:themeShade="1A"/>
          <w:lang w:val="ru-RU"/>
        </w:rPr>
        <w:t>Осознание важности коммуникативных умений в жизни человека, понимание роли русского языка в жизни общества и государства, в современном мире.</w:t>
      </w:r>
      <w:r w:rsidR="00245054">
        <w:rPr>
          <w:color w:val="1A1A1A" w:themeColor="background1" w:themeShade="1A"/>
          <w:lang w:val="ru-RU"/>
        </w:rPr>
        <w:t xml:space="preserve"> </w:t>
      </w:r>
      <w:r w:rsidRPr="00573D9C">
        <w:rPr>
          <w:color w:val="1A1A1A" w:themeColor="background1" w:themeShade="1A"/>
          <w:lang w:val="ru-RU"/>
        </w:rPr>
        <w:t>Понимание различий между литературным языком и диалектами, просторечием, профессиональными разновидностями языка, жаргоном.</w:t>
      </w:r>
      <w:r w:rsidR="00245054">
        <w:rPr>
          <w:color w:val="1A1A1A" w:themeColor="background1" w:themeShade="1A"/>
          <w:lang w:val="ru-RU"/>
        </w:rPr>
        <w:t xml:space="preserve"> </w:t>
      </w:r>
      <w:r w:rsidRPr="00573D9C">
        <w:rPr>
          <w:color w:val="1A1A1A" w:themeColor="background1" w:themeShade="1A"/>
          <w:lang w:val="ru-RU"/>
        </w:rPr>
        <w:t xml:space="preserve">Осознание красоты, богатства, выразительности русского языка. </w:t>
      </w:r>
    </w:p>
    <w:p w:rsidR="00765CE6" w:rsidRPr="00573D9C" w:rsidRDefault="00765CE6" w:rsidP="00F84873">
      <w:pPr>
        <w:keepNext/>
        <w:ind w:firstLine="567"/>
        <w:jc w:val="both"/>
        <w:rPr>
          <w:b/>
          <w:color w:val="1A1A1A" w:themeColor="background1" w:themeShade="1A"/>
          <w:lang w:val="ru-RU"/>
        </w:rPr>
      </w:pPr>
      <w:r w:rsidRPr="00573D9C">
        <w:rPr>
          <w:b/>
          <w:color w:val="1A1A1A" w:themeColor="background1" w:themeShade="1A"/>
          <w:lang w:val="ru-RU"/>
        </w:rPr>
        <w:t>Фонетика и орфоэпия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Фонетика как раздел лингвистики.</w:t>
      </w:r>
      <w:r w:rsidR="00245054">
        <w:rPr>
          <w:color w:val="1A1A1A" w:themeColor="background1" w:themeShade="1A"/>
          <w:lang w:val="ru-RU"/>
        </w:rPr>
        <w:t xml:space="preserve"> </w:t>
      </w:r>
      <w:r w:rsidRPr="00573D9C">
        <w:rPr>
          <w:color w:val="1A1A1A" w:themeColor="background1" w:themeShade="1A"/>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r w:rsidR="00245054">
        <w:rPr>
          <w:color w:val="1A1A1A" w:themeColor="background1" w:themeShade="1A"/>
          <w:lang w:val="ru-RU"/>
        </w:rPr>
        <w:t xml:space="preserve"> </w:t>
      </w:r>
      <w:r w:rsidRPr="00573D9C">
        <w:rPr>
          <w:color w:val="1A1A1A" w:themeColor="background1" w:themeShade="1A"/>
          <w:lang w:val="ru-RU"/>
        </w:rPr>
        <w:t>Орфоэпия как раздел лингвистики. Основные правила нормативного произношения и ударения.</w:t>
      </w:r>
      <w:r w:rsidR="00245054">
        <w:rPr>
          <w:color w:val="1A1A1A" w:themeColor="background1" w:themeShade="1A"/>
          <w:lang w:val="ru-RU"/>
        </w:rPr>
        <w:t xml:space="preserve"> </w:t>
      </w:r>
      <w:r w:rsidRPr="00573D9C">
        <w:rPr>
          <w:color w:val="1A1A1A" w:themeColor="background1" w:themeShade="1A"/>
          <w:lang w:val="ru-RU"/>
        </w:rPr>
        <w:t>Орфоэпический словарь.</w:t>
      </w:r>
    </w:p>
    <w:p w:rsidR="0031245C" w:rsidRPr="00573D9C" w:rsidRDefault="00765CE6" w:rsidP="00531E7D">
      <w:pPr>
        <w:keepLines/>
        <w:ind w:firstLine="567"/>
        <w:jc w:val="both"/>
        <w:rPr>
          <w:color w:val="1A1A1A" w:themeColor="background1" w:themeShade="1A"/>
          <w:lang w:val="ru-RU"/>
        </w:rPr>
      </w:pPr>
      <w:r w:rsidRPr="00573D9C">
        <w:rPr>
          <w:color w:val="1A1A1A" w:themeColor="background1" w:themeShade="1A"/>
          <w:lang w:val="ru-RU"/>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r w:rsidR="00245054">
        <w:rPr>
          <w:color w:val="1A1A1A" w:themeColor="background1" w:themeShade="1A"/>
          <w:lang w:val="ru-RU"/>
        </w:rPr>
        <w:t xml:space="preserve"> </w:t>
      </w:r>
      <w:r w:rsidRPr="00573D9C">
        <w:rPr>
          <w:color w:val="1A1A1A" w:themeColor="background1" w:themeShade="1A"/>
          <w:lang w:val="ru-RU"/>
        </w:rPr>
        <w:t>Нормативное произношение слов. Оценка собственной и чужой речи с точки зрения орфоэпической правильности.</w:t>
      </w:r>
      <w:r w:rsidR="00245054">
        <w:rPr>
          <w:color w:val="1A1A1A" w:themeColor="background1" w:themeShade="1A"/>
          <w:lang w:val="ru-RU"/>
        </w:rPr>
        <w:t xml:space="preserve"> </w:t>
      </w:r>
      <w:r w:rsidRPr="00573D9C">
        <w:rPr>
          <w:color w:val="1A1A1A" w:themeColor="background1" w:themeShade="1A"/>
          <w:lang w:val="ru-RU"/>
        </w:rPr>
        <w:t>Применение фонетико-орфоэпических знаний и умений в собственной речевой практике.</w:t>
      </w:r>
      <w:r w:rsidR="00245054">
        <w:rPr>
          <w:color w:val="1A1A1A" w:themeColor="background1" w:themeShade="1A"/>
          <w:lang w:val="ru-RU"/>
        </w:rPr>
        <w:t xml:space="preserve"> </w:t>
      </w:r>
      <w:r w:rsidRPr="00573D9C">
        <w:rPr>
          <w:color w:val="1A1A1A" w:themeColor="background1" w:themeShade="1A"/>
          <w:lang w:val="ru-RU"/>
        </w:rPr>
        <w:t>Использование орфоэпического словаря для овладения произносительной культурой.</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Графика</w:t>
      </w:r>
    </w:p>
    <w:p w:rsidR="00765CE6" w:rsidRPr="00573D9C" w:rsidRDefault="00765CE6" w:rsidP="00EF2535">
      <w:pPr>
        <w:ind w:firstLine="567"/>
        <w:jc w:val="both"/>
        <w:rPr>
          <w:color w:val="1A1A1A" w:themeColor="background1" w:themeShade="1A"/>
          <w:lang w:val="ru-RU"/>
        </w:rPr>
      </w:pPr>
      <w:r w:rsidRPr="001C24A6">
        <w:rPr>
          <w:color w:val="1A1A1A" w:themeColor="background1" w:themeShade="1A"/>
          <w:sz w:val="23"/>
          <w:szCs w:val="23"/>
          <w:lang w:val="ru-RU"/>
        </w:rPr>
        <w:t>Графика как раздел лингвистики. Соотношение звука и буквы. Обозначение на письме твёрдости и мягкости согласных. Способы обозначения.</w:t>
      </w:r>
      <w:r w:rsidR="001C24A6">
        <w:rPr>
          <w:color w:val="1A1A1A" w:themeColor="background1" w:themeShade="1A"/>
          <w:sz w:val="23"/>
          <w:szCs w:val="23"/>
          <w:lang w:val="ru-RU"/>
        </w:rPr>
        <w:t xml:space="preserve"> </w:t>
      </w:r>
      <w:r w:rsidRPr="001C24A6">
        <w:rPr>
          <w:color w:val="1A1A1A" w:themeColor="background1" w:themeShade="1A"/>
          <w:sz w:val="23"/>
          <w:szCs w:val="23"/>
          <w:lang w:val="ru-RU"/>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w:t>
      </w:r>
      <w:r w:rsidR="00245054" w:rsidRPr="001C24A6">
        <w:rPr>
          <w:color w:val="1A1A1A" w:themeColor="background1" w:themeShade="1A"/>
          <w:sz w:val="23"/>
          <w:szCs w:val="23"/>
          <w:lang w:val="ru-RU"/>
        </w:rPr>
        <w:t xml:space="preserve"> </w:t>
      </w:r>
      <w:r w:rsidRPr="001C24A6">
        <w:rPr>
          <w:color w:val="1A1A1A" w:themeColor="background1" w:themeShade="1A"/>
          <w:sz w:val="23"/>
          <w:szCs w:val="23"/>
        </w:rPr>
        <w:t>SMS</w:t>
      </w:r>
      <w:r w:rsidRPr="001C24A6">
        <w:rPr>
          <w:color w:val="1A1A1A" w:themeColor="background1" w:themeShade="1A"/>
          <w:sz w:val="23"/>
          <w:szCs w:val="23"/>
          <w:lang w:val="ru-RU"/>
        </w:rPr>
        <w:t>-сообщениях</w:t>
      </w:r>
      <w:r w:rsidRPr="00573D9C">
        <w:rPr>
          <w:color w:val="1A1A1A" w:themeColor="background1" w:themeShade="1A"/>
          <w:lang w:val="ru-RU"/>
        </w:rPr>
        <w:t>.</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Морфемика и словообразование</w:t>
      </w:r>
    </w:p>
    <w:p w:rsidR="0031245C"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Морфемика как раздел лингвистики. Морфема как минимальная значимая единица языка.</w:t>
      </w:r>
      <w:r w:rsidR="00245054">
        <w:rPr>
          <w:color w:val="1A1A1A" w:themeColor="background1" w:themeShade="1A"/>
          <w:lang w:val="ru-RU"/>
        </w:rPr>
        <w:t xml:space="preserve"> </w:t>
      </w:r>
      <w:r w:rsidRPr="00573D9C">
        <w:rPr>
          <w:color w:val="1A1A1A" w:themeColor="background1" w:themeShade="1A"/>
          <w:lang w:val="ru-RU"/>
        </w:rPr>
        <w:t>Словообразующие и формообразующие морфемы. Окончание как формообразующая морфема.</w:t>
      </w:r>
      <w:r w:rsidR="00245054">
        <w:rPr>
          <w:color w:val="1A1A1A" w:themeColor="background1" w:themeShade="1A"/>
          <w:lang w:val="ru-RU"/>
        </w:rPr>
        <w:t xml:space="preserve"> </w:t>
      </w:r>
      <w:r w:rsidRPr="00573D9C">
        <w:rPr>
          <w:color w:val="1A1A1A" w:themeColor="background1" w:themeShade="1A"/>
          <w:lang w:val="ru-RU"/>
        </w:rPr>
        <w:t>Приставка, суффикс как словообразующие морфемы.</w:t>
      </w:r>
      <w:r w:rsidR="00245054">
        <w:rPr>
          <w:color w:val="1A1A1A" w:themeColor="background1" w:themeShade="1A"/>
          <w:lang w:val="ru-RU"/>
        </w:rPr>
        <w:t xml:space="preserve"> </w:t>
      </w:r>
      <w:r w:rsidRPr="00573D9C">
        <w:rPr>
          <w:color w:val="1A1A1A" w:themeColor="background1" w:themeShade="1A"/>
          <w:lang w:val="ru-RU"/>
        </w:rPr>
        <w:t>Корень. Однокоренные слова. Чередование гласных и согласных в корнях слов. Варианты морфем.</w:t>
      </w:r>
      <w:r w:rsidR="00245054">
        <w:rPr>
          <w:color w:val="1A1A1A" w:themeColor="background1" w:themeShade="1A"/>
          <w:lang w:val="ru-RU"/>
        </w:rPr>
        <w:t xml:space="preserve"> </w:t>
      </w:r>
      <w:r w:rsidRPr="00573D9C">
        <w:rPr>
          <w:color w:val="1A1A1A" w:themeColor="background1" w:themeShade="1A"/>
          <w:lang w:val="ru-RU"/>
        </w:rPr>
        <w:t>Возможность исторических изменений в структуре слова. Понятие об этимологии. Этимологический словарь.</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Словообразование как раздел лингвистики. Исходная (производящая) основа и словообразующая морфема.</w:t>
      </w:r>
      <w:r w:rsidR="00245054">
        <w:rPr>
          <w:color w:val="1A1A1A" w:themeColor="background1" w:themeShade="1A"/>
          <w:lang w:val="ru-RU"/>
        </w:rPr>
        <w:t xml:space="preserve"> </w:t>
      </w:r>
      <w:r w:rsidRPr="00573D9C">
        <w:rPr>
          <w:color w:val="1A1A1A" w:themeColor="background1" w:themeShade="1A"/>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r w:rsidR="00245054">
        <w:rPr>
          <w:color w:val="1A1A1A" w:themeColor="background1" w:themeShade="1A"/>
          <w:lang w:val="ru-RU"/>
        </w:rPr>
        <w:t xml:space="preserve"> </w:t>
      </w:r>
      <w:r w:rsidRPr="00573D9C">
        <w:rPr>
          <w:color w:val="1A1A1A" w:themeColor="background1" w:themeShade="1A"/>
          <w:lang w:val="ru-RU"/>
        </w:rPr>
        <w:t>Словообразовательный и морфемный словари.</w:t>
      </w:r>
      <w:r w:rsidR="00245054">
        <w:rPr>
          <w:color w:val="1A1A1A" w:themeColor="background1" w:themeShade="1A"/>
          <w:lang w:val="ru-RU"/>
        </w:rPr>
        <w:t xml:space="preserve"> </w:t>
      </w:r>
      <w:r w:rsidRPr="00573D9C">
        <w:rPr>
          <w:color w:val="1A1A1A" w:themeColor="background1" w:themeShade="1A"/>
          <w:lang w:val="ru-RU"/>
        </w:rPr>
        <w:t>Основные выразительные средства словообразования.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Осмысление морфемы как значимой единицы языка. Осознание роли морфем в процессах формо- и словообразования.</w:t>
      </w:r>
      <w:r w:rsidR="00245054">
        <w:rPr>
          <w:color w:val="1A1A1A" w:themeColor="background1" w:themeShade="1A"/>
          <w:lang w:val="ru-RU"/>
        </w:rPr>
        <w:t xml:space="preserve"> </w:t>
      </w:r>
      <w:r w:rsidRPr="00573D9C">
        <w:rPr>
          <w:color w:val="1A1A1A" w:themeColor="background1" w:themeShade="1A"/>
          <w:lang w:val="ru-RU"/>
        </w:rPr>
        <w:t>Определение основных способов словообразования, построение словообразовательных цепочек слов.</w:t>
      </w:r>
      <w:r w:rsidR="00245054">
        <w:rPr>
          <w:color w:val="1A1A1A" w:themeColor="background1" w:themeShade="1A"/>
          <w:lang w:val="ru-RU"/>
        </w:rPr>
        <w:t xml:space="preserve"> </w:t>
      </w:r>
      <w:r w:rsidRPr="00573D9C">
        <w:rPr>
          <w:color w:val="1A1A1A" w:themeColor="background1" w:themeShade="1A"/>
          <w:lang w:val="ru-RU"/>
        </w:rPr>
        <w:t>Применение знаний и умений по морфемике и словообразованию в практике правописания.</w:t>
      </w:r>
      <w:r w:rsidR="00245054">
        <w:rPr>
          <w:color w:val="1A1A1A" w:themeColor="background1" w:themeShade="1A"/>
          <w:lang w:val="ru-RU"/>
        </w:rPr>
        <w:t xml:space="preserve"> </w:t>
      </w:r>
      <w:r w:rsidRPr="00573D9C">
        <w:rPr>
          <w:color w:val="1A1A1A" w:themeColor="background1" w:themeShade="1A"/>
          <w:lang w:val="ru-RU"/>
        </w:rPr>
        <w:t>Использование словообразовательного, морфемного и этимологического словарей при решении разнообразных учебных задач.</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Лексикология и фразеология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Тематические группы слов. Толковые словари русского языка.</w:t>
      </w:r>
      <w:r w:rsidR="00245054">
        <w:rPr>
          <w:color w:val="1A1A1A" w:themeColor="background1" w:themeShade="1A"/>
          <w:lang w:val="ru-RU"/>
        </w:rPr>
        <w:t xml:space="preserve"> </w:t>
      </w:r>
      <w:r w:rsidRPr="00573D9C">
        <w:rPr>
          <w:color w:val="1A1A1A" w:themeColor="background1" w:themeShade="1A"/>
          <w:lang w:val="ru-RU"/>
        </w:rPr>
        <w:t>Синонимы. Антонимы. Омонимы. Словари синонимов и антонимов русского языка.</w:t>
      </w:r>
      <w:r w:rsidR="00245054">
        <w:rPr>
          <w:color w:val="1A1A1A" w:themeColor="background1" w:themeShade="1A"/>
          <w:lang w:val="ru-RU"/>
        </w:rPr>
        <w:t xml:space="preserve"> </w:t>
      </w:r>
      <w:r w:rsidRPr="00573D9C">
        <w:rPr>
          <w:color w:val="1A1A1A" w:themeColor="background1" w:themeShade="1A"/>
          <w:lang w:val="ru-RU"/>
        </w:rPr>
        <w:t>Лексика русского языка с точки зрения её происхождения: исконно русские и заимствованные слова. Словари иностранных слов.</w:t>
      </w:r>
      <w:r w:rsidR="00245054">
        <w:rPr>
          <w:color w:val="1A1A1A" w:themeColor="background1" w:themeShade="1A"/>
          <w:lang w:val="ru-RU"/>
        </w:rPr>
        <w:t xml:space="preserve"> </w:t>
      </w:r>
      <w:r w:rsidRPr="00573D9C">
        <w:rPr>
          <w:color w:val="1A1A1A" w:themeColor="background1" w:themeShade="1A"/>
          <w:lang w:val="ru-RU"/>
        </w:rPr>
        <w:t xml:space="preserve">Лексика русского языка с точки зрения её активного и пассивного запаса. Архаизмы, историзмы, неологизмы. Лексика русского языка с точки зрения сферы её употребления. Общеупотребительные </w:t>
      </w:r>
      <w:r w:rsidRPr="00573D9C">
        <w:rPr>
          <w:color w:val="1A1A1A" w:themeColor="background1" w:themeShade="1A"/>
          <w:lang w:val="ru-RU"/>
        </w:rPr>
        <w:lastRenderedPageBreak/>
        <w:t>слова. Диалектные слова. Термины и профессионализмы. Жаргонная лексика.</w:t>
      </w:r>
      <w:r w:rsidR="00245054">
        <w:rPr>
          <w:color w:val="1A1A1A" w:themeColor="background1" w:themeShade="1A"/>
          <w:lang w:val="ru-RU"/>
        </w:rPr>
        <w:t xml:space="preserve"> </w:t>
      </w:r>
      <w:r w:rsidRPr="00573D9C">
        <w:rPr>
          <w:color w:val="1A1A1A" w:themeColor="background1" w:themeShade="1A"/>
          <w:lang w:val="ru-RU"/>
        </w:rPr>
        <w:t>Стилистические пласты лексики.</w:t>
      </w:r>
      <w:r w:rsidR="00245054">
        <w:rPr>
          <w:color w:val="1A1A1A" w:themeColor="background1" w:themeShade="1A"/>
          <w:lang w:val="ru-RU"/>
        </w:rPr>
        <w:t xml:space="preserve"> </w:t>
      </w:r>
      <w:r w:rsidRPr="00573D9C">
        <w:rPr>
          <w:color w:val="1A1A1A" w:themeColor="background1" w:themeShade="1A"/>
          <w:lang w:val="ru-RU"/>
        </w:rPr>
        <w:t>Фразеология как раздел лингвистики. Фразеологизмы. Пословицы, поговорки, афоризмы, крылатые слова. Фразеологические словари.</w:t>
      </w:r>
      <w:r w:rsidR="00245054">
        <w:rPr>
          <w:color w:val="1A1A1A" w:themeColor="background1" w:themeShade="1A"/>
          <w:lang w:val="ru-RU"/>
        </w:rPr>
        <w:t xml:space="preserve"> </w:t>
      </w:r>
      <w:r w:rsidRPr="00573D9C">
        <w:rPr>
          <w:color w:val="1A1A1A" w:themeColor="background1" w:themeShade="1A"/>
          <w:lang w:val="ru-RU"/>
        </w:rPr>
        <w:t>Разные виды лексических словарей и их роль в овладении словарным богатством родного языка.</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r w:rsidR="00245054">
        <w:rPr>
          <w:color w:val="1A1A1A" w:themeColor="background1" w:themeShade="1A"/>
          <w:lang w:val="ru-RU"/>
        </w:rPr>
        <w:t xml:space="preserve"> </w:t>
      </w:r>
      <w:r w:rsidRPr="00573D9C">
        <w:rPr>
          <w:color w:val="1A1A1A" w:themeColor="background1" w:themeShade="1A"/>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r w:rsidR="00245054">
        <w:rPr>
          <w:color w:val="1A1A1A" w:themeColor="background1" w:themeShade="1A"/>
          <w:lang w:val="ru-RU"/>
        </w:rPr>
        <w:t xml:space="preserve"> </w:t>
      </w:r>
      <w:r w:rsidRPr="00573D9C">
        <w:rPr>
          <w:color w:val="1A1A1A" w:themeColor="background1" w:themeShade="1A"/>
          <w:lang w:val="ru-RU"/>
        </w:rPr>
        <w:t>Проведение лексического разбора слов.</w:t>
      </w:r>
      <w:r w:rsidR="00245054">
        <w:rPr>
          <w:color w:val="1A1A1A" w:themeColor="background1" w:themeShade="1A"/>
          <w:lang w:val="ru-RU"/>
        </w:rPr>
        <w:t xml:space="preserve"> </w:t>
      </w:r>
      <w:r w:rsidRPr="00573D9C">
        <w:rPr>
          <w:color w:val="1A1A1A" w:themeColor="background1" w:themeShade="1A"/>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Морфология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Морфология как раздел грамматики.</w:t>
      </w:r>
      <w:r w:rsidR="00245054">
        <w:rPr>
          <w:color w:val="1A1A1A" w:themeColor="background1" w:themeShade="1A"/>
          <w:lang w:val="ru-RU"/>
        </w:rPr>
        <w:t xml:space="preserve"> </w:t>
      </w:r>
      <w:r w:rsidRPr="00573D9C">
        <w:rPr>
          <w:color w:val="1A1A1A" w:themeColor="background1" w:themeShade="1A"/>
          <w:lang w:val="ru-RU"/>
        </w:rPr>
        <w:t>Части речи как лексико-грамматические разряды слов. Система частей речи в русском языке.</w:t>
      </w:r>
      <w:r w:rsidR="00245054">
        <w:rPr>
          <w:color w:val="1A1A1A" w:themeColor="background1" w:themeShade="1A"/>
          <w:lang w:val="ru-RU"/>
        </w:rPr>
        <w:t xml:space="preserve"> </w:t>
      </w:r>
      <w:r w:rsidRPr="00573D9C">
        <w:rPr>
          <w:color w:val="1A1A1A" w:themeColor="background1" w:themeShade="1A"/>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r w:rsidR="00245054">
        <w:rPr>
          <w:color w:val="1A1A1A" w:themeColor="background1" w:themeShade="1A"/>
          <w:lang w:val="ru-RU"/>
        </w:rPr>
        <w:t xml:space="preserve"> </w:t>
      </w:r>
      <w:r w:rsidRPr="00573D9C">
        <w:rPr>
          <w:color w:val="1A1A1A" w:themeColor="background1" w:themeShade="1A"/>
          <w:lang w:val="ru-RU"/>
        </w:rPr>
        <w:t>Служебные части речи, их разряды по значению, структуре и синтаксическому употреблению.</w:t>
      </w:r>
      <w:r w:rsidR="00245054">
        <w:rPr>
          <w:color w:val="1A1A1A" w:themeColor="background1" w:themeShade="1A"/>
          <w:lang w:val="ru-RU"/>
        </w:rPr>
        <w:t xml:space="preserve"> </w:t>
      </w:r>
      <w:r w:rsidRPr="00573D9C">
        <w:rPr>
          <w:color w:val="1A1A1A" w:themeColor="background1" w:themeShade="1A"/>
          <w:lang w:val="ru-RU"/>
        </w:rPr>
        <w:t>Междометия и звукоподражательные слова.Омонимия слов разных частей речи.Словари грамматических трудностей.</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r w:rsidR="00245054">
        <w:rPr>
          <w:color w:val="1A1A1A" w:themeColor="background1" w:themeShade="1A"/>
          <w:lang w:val="ru-RU"/>
        </w:rPr>
        <w:t xml:space="preserve"> </w:t>
      </w:r>
      <w:r w:rsidRPr="00573D9C">
        <w:rPr>
          <w:color w:val="1A1A1A" w:themeColor="background1" w:themeShade="1A"/>
          <w:lang w:val="ru-RU"/>
        </w:rPr>
        <w:t>Использование словарей грамматических трудностей в речевой практике.</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Синтаксис</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Синтаксис как раздел грамматики. Словосочетание и предложение как единицы синтаксиса.</w:t>
      </w:r>
      <w:r w:rsidR="00245054">
        <w:rPr>
          <w:color w:val="1A1A1A" w:themeColor="background1" w:themeShade="1A"/>
          <w:lang w:val="ru-RU"/>
        </w:rPr>
        <w:t xml:space="preserve"> </w:t>
      </w:r>
      <w:r w:rsidRPr="00573D9C">
        <w:rPr>
          <w:color w:val="1A1A1A" w:themeColor="background1" w:themeShade="1A"/>
          <w:lang w:val="ru-RU"/>
        </w:rPr>
        <w:t>Словосочетание как синтаксическая единица, типы словосочетаний. Виды связи в словосочетании.</w:t>
      </w:r>
      <w:r w:rsidR="00245054">
        <w:rPr>
          <w:color w:val="1A1A1A" w:themeColor="background1" w:themeShade="1A"/>
          <w:lang w:val="ru-RU"/>
        </w:rPr>
        <w:t xml:space="preserve"> </w:t>
      </w:r>
      <w:r w:rsidRPr="00573D9C">
        <w:rPr>
          <w:color w:val="1A1A1A" w:themeColor="background1" w:themeShade="1A"/>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r w:rsidR="00245054">
        <w:rPr>
          <w:color w:val="1A1A1A" w:themeColor="background1" w:themeShade="1A"/>
          <w:lang w:val="ru-RU"/>
        </w:rPr>
        <w:t xml:space="preserve"> </w:t>
      </w:r>
      <w:r w:rsidRPr="00573D9C">
        <w:rPr>
          <w:color w:val="1A1A1A" w:themeColor="background1" w:themeShade="1A"/>
          <w:lang w:val="ru-RU"/>
        </w:rPr>
        <w:t>Структурные типы простых предложений: двусоставные и односоставные, распространённые и нераспространённые, предложения осложнённой и не осложнённой структуры, полные и неполные.</w:t>
      </w:r>
      <w:r w:rsidR="00245054">
        <w:rPr>
          <w:color w:val="1A1A1A" w:themeColor="background1" w:themeShade="1A"/>
          <w:lang w:val="ru-RU"/>
        </w:rPr>
        <w:t xml:space="preserve"> </w:t>
      </w:r>
      <w:r w:rsidRPr="00573D9C">
        <w:rPr>
          <w:color w:val="1A1A1A" w:themeColor="background1" w:themeShade="1A"/>
          <w:lang w:val="ru-RU"/>
        </w:rPr>
        <w:t>Виды односоставных предложений.</w:t>
      </w:r>
      <w:r w:rsidR="00245054">
        <w:rPr>
          <w:color w:val="1A1A1A" w:themeColor="background1" w:themeShade="1A"/>
          <w:lang w:val="ru-RU"/>
        </w:rPr>
        <w:t xml:space="preserve"> </w:t>
      </w:r>
      <w:r w:rsidRPr="00573D9C">
        <w:rPr>
          <w:color w:val="1A1A1A" w:themeColor="background1" w:themeShade="1A"/>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r w:rsidR="00245054">
        <w:rPr>
          <w:color w:val="1A1A1A" w:themeColor="background1" w:themeShade="1A"/>
          <w:lang w:val="ru-RU"/>
        </w:rPr>
        <w:t xml:space="preserve"> </w:t>
      </w:r>
      <w:r w:rsidRPr="00573D9C">
        <w:rPr>
          <w:color w:val="1A1A1A" w:themeColor="background1" w:themeShade="1A"/>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r w:rsidR="00245054">
        <w:rPr>
          <w:color w:val="1A1A1A" w:themeColor="background1" w:themeShade="1A"/>
          <w:lang w:val="ru-RU"/>
        </w:rPr>
        <w:t xml:space="preserve"> </w:t>
      </w:r>
      <w:r w:rsidRPr="00573D9C">
        <w:rPr>
          <w:color w:val="1A1A1A" w:themeColor="background1" w:themeShade="1A"/>
          <w:lang w:val="ru-RU"/>
        </w:rPr>
        <w:t>Способы передачи чужой речи.</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r w:rsidR="00245054">
        <w:rPr>
          <w:color w:val="1A1A1A" w:themeColor="background1" w:themeShade="1A"/>
          <w:lang w:val="ru-RU"/>
        </w:rPr>
        <w:t xml:space="preserve"> </w:t>
      </w:r>
      <w:r w:rsidRPr="00573D9C">
        <w:rPr>
          <w:color w:val="1A1A1A" w:themeColor="background1" w:themeShade="1A"/>
          <w:lang w:val="ru-RU"/>
        </w:rPr>
        <w:t>Применение синтаксических знаний и умений в практике правописания.</w:t>
      </w:r>
    </w:p>
    <w:p w:rsidR="00765CE6" w:rsidRPr="00573D9C" w:rsidRDefault="00765CE6" w:rsidP="00EF2535">
      <w:pPr>
        <w:ind w:firstLine="567"/>
        <w:jc w:val="both"/>
        <w:rPr>
          <w:b/>
          <w:color w:val="1A1A1A" w:themeColor="background1" w:themeShade="1A"/>
          <w:lang w:val="ru-RU"/>
        </w:rPr>
      </w:pPr>
      <w:r w:rsidRPr="00573D9C">
        <w:rPr>
          <w:b/>
          <w:color w:val="1A1A1A" w:themeColor="background1" w:themeShade="1A"/>
          <w:lang w:val="ru-RU"/>
        </w:rPr>
        <w:t>Правописание: орфография и пунктуация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Орфография как система правил правописания. Понятие орфограммы.</w:t>
      </w:r>
      <w:r w:rsidR="00245054">
        <w:rPr>
          <w:color w:val="1A1A1A" w:themeColor="background1" w:themeShade="1A"/>
          <w:lang w:val="ru-RU"/>
        </w:rPr>
        <w:t xml:space="preserve"> </w:t>
      </w:r>
      <w:r w:rsidRPr="00573D9C">
        <w:rPr>
          <w:color w:val="1A1A1A" w:themeColor="background1" w:themeShade="1A"/>
          <w:lang w:val="ru-RU"/>
        </w:rPr>
        <w:t>Правописание гласных и согласных в составе морфем. Правописание ъ</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ь.</w:t>
      </w:r>
      <w:r w:rsidR="00245054">
        <w:rPr>
          <w:color w:val="1A1A1A" w:themeColor="background1" w:themeShade="1A"/>
          <w:lang w:val="ru-RU"/>
        </w:rPr>
        <w:t xml:space="preserve"> </w:t>
      </w:r>
      <w:r w:rsidRPr="00573D9C">
        <w:rPr>
          <w:color w:val="1A1A1A" w:themeColor="background1" w:themeShade="1A"/>
          <w:lang w:val="ru-RU"/>
        </w:rPr>
        <w:t>Слитные, дефисные и раздельные написания.</w:t>
      </w:r>
      <w:r w:rsidR="00245054">
        <w:rPr>
          <w:color w:val="1A1A1A" w:themeColor="background1" w:themeShade="1A"/>
          <w:lang w:val="ru-RU"/>
        </w:rPr>
        <w:t xml:space="preserve"> </w:t>
      </w:r>
      <w:r w:rsidRPr="00573D9C">
        <w:rPr>
          <w:color w:val="1A1A1A" w:themeColor="background1" w:themeShade="1A"/>
          <w:lang w:val="ru-RU"/>
        </w:rPr>
        <w:t>Употребление прописной и строчной буквы.</w:t>
      </w:r>
      <w:r w:rsidR="00245054">
        <w:rPr>
          <w:color w:val="1A1A1A" w:themeColor="background1" w:themeShade="1A"/>
          <w:lang w:val="ru-RU"/>
        </w:rPr>
        <w:t xml:space="preserve"> </w:t>
      </w:r>
      <w:r w:rsidRPr="00573D9C">
        <w:rPr>
          <w:color w:val="1A1A1A" w:themeColor="background1" w:themeShade="1A"/>
          <w:lang w:val="ru-RU"/>
        </w:rPr>
        <w:t>Перенос слов.</w:t>
      </w:r>
      <w:r w:rsidR="00245054">
        <w:rPr>
          <w:color w:val="1A1A1A" w:themeColor="background1" w:themeShade="1A"/>
          <w:lang w:val="ru-RU"/>
        </w:rPr>
        <w:t xml:space="preserve"> </w:t>
      </w:r>
      <w:r w:rsidRPr="00573D9C">
        <w:rPr>
          <w:color w:val="1A1A1A" w:themeColor="background1" w:themeShade="1A"/>
          <w:lang w:val="ru-RU"/>
        </w:rPr>
        <w:lastRenderedPageBreak/>
        <w:t>Орфографические словари и справочники.</w:t>
      </w:r>
      <w:r w:rsidR="00245054">
        <w:rPr>
          <w:color w:val="1A1A1A" w:themeColor="background1" w:themeShade="1A"/>
          <w:lang w:val="ru-RU"/>
        </w:rPr>
        <w:t xml:space="preserve"> </w:t>
      </w:r>
      <w:r w:rsidRPr="00573D9C">
        <w:rPr>
          <w:color w:val="1A1A1A" w:themeColor="background1" w:themeShade="1A"/>
          <w:lang w:val="ru-RU"/>
        </w:rPr>
        <w:t>Пунктуация как система правил правописания.</w:t>
      </w:r>
      <w:r w:rsidR="00245054">
        <w:rPr>
          <w:color w:val="1A1A1A" w:themeColor="background1" w:themeShade="1A"/>
          <w:lang w:val="ru-RU"/>
        </w:rPr>
        <w:t xml:space="preserve"> </w:t>
      </w:r>
      <w:r w:rsidRPr="00573D9C">
        <w:rPr>
          <w:color w:val="1A1A1A" w:themeColor="background1" w:themeShade="1A"/>
          <w:lang w:val="ru-RU"/>
        </w:rPr>
        <w:t>Знаки препинания и их функции. Одиночные и парные знаки препинания.</w:t>
      </w:r>
      <w:r w:rsidR="00245054">
        <w:rPr>
          <w:color w:val="1A1A1A" w:themeColor="background1" w:themeShade="1A"/>
          <w:lang w:val="ru-RU"/>
        </w:rPr>
        <w:t xml:space="preserve"> </w:t>
      </w:r>
      <w:r w:rsidRPr="00573D9C">
        <w:rPr>
          <w:color w:val="1A1A1A" w:themeColor="background1" w:themeShade="1A"/>
          <w:lang w:val="ru-RU"/>
        </w:rPr>
        <w:t>Знаки препинания в конце предложения.</w:t>
      </w:r>
      <w:r w:rsidR="00245054">
        <w:rPr>
          <w:color w:val="1A1A1A" w:themeColor="background1" w:themeShade="1A"/>
          <w:lang w:val="ru-RU"/>
        </w:rPr>
        <w:t xml:space="preserve"> </w:t>
      </w:r>
      <w:r w:rsidRPr="00573D9C">
        <w:rPr>
          <w:color w:val="1A1A1A" w:themeColor="background1" w:themeShade="1A"/>
          <w:lang w:val="ru-RU"/>
        </w:rPr>
        <w:t>Знаки препинания в простом не осложнённом предложении.</w:t>
      </w:r>
      <w:r w:rsidR="00245054">
        <w:rPr>
          <w:color w:val="1A1A1A" w:themeColor="background1" w:themeShade="1A"/>
          <w:lang w:val="ru-RU"/>
        </w:rPr>
        <w:t xml:space="preserve"> </w:t>
      </w:r>
      <w:r w:rsidRPr="00573D9C">
        <w:rPr>
          <w:color w:val="1A1A1A" w:themeColor="background1" w:themeShade="1A"/>
          <w:lang w:val="ru-RU"/>
        </w:rPr>
        <w:t>Знаки препинания в простом осложнённом предложении.</w:t>
      </w:r>
      <w:r w:rsidR="00245054">
        <w:rPr>
          <w:color w:val="1A1A1A" w:themeColor="background1" w:themeShade="1A"/>
          <w:lang w:val="ru-RU"/>
        </w:rPr>
        <w:t xml:space="preserve"> </w:t>
      </w:r>
      <w:r w:rsidRPr="00573D9C">
        <w:rPr>
          <w:color w:val="1A1A1A" w:themeColor="background1" w:themeShade="1A"/>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r w:rsidR="00245054">
        <w:rPr>
          <w:color w:val="1A1A1A" w:themeColor="background1" w:themeShade="1A"/>
          <w:lang w:val="ru-RU"/>
        </w:rPr>
        <w:t xml:space="preserve"> </w:t>
      </w:r>
      <w:r w:rsidRPr="00573D9C">
        <w:rPr>
          <w:color w:val="1A1A1A" w:themeColor="background1" w:themeShade="1A"/>
          <w:lang w:val="ru-RU"/>
        </w:rPr>
        <w:t>Знаки препинания при прямой речи и цитировании, в диалоге.</w:t>
      </w:r>
      <w:r w:rsidR="00245054">
        <w:rPr>
          <w:color w:val="1A1A1A" w:themeColor="background1" w:themeShade="1A"/>
          <w:lang w:val="ru-RU"/>
        </w:rPr>
        <w:t xml:space="preserve"> </w:t>
      </w:r>
      <w:r w:rsidRPr="00573D9C">
        <w:rPr>
          <w:color w:val="1A1A1A" w:themeColor="background1" w:themeShade="1A"/>
          <w:lang w:val="ru-RU"/>
        </w:rPr>
        <w:t>Сочетание знаков препинания.</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r w:rsidR="00245054">
        <w:rPr>
          <w:color w:val="1A1A1A" w:themeColor="background1" w:themeShade="1A"/>
          <w:lang w:val="ru-RU"/>
        </w:rPr>
        <w:t xml:space="preserve"> </w:t>
      </w:r>
      <w:r w:rsidRPr="00573D9C">
        <w:rPr>
          <w:color w:val="1A1A1A" w:themeColor="background1" w:themeShade="1A"/>
          <w:lang w:val="ru-RU"/>
        </w:rPr>
        <w:t>Использование орфографических словарей и справочников по правописанию для решения орфографических и пунктуационных проблем.</w:t>
      </w:r>
    </w:p>
    <w:p w:rsidR="00765CE6" w:rsidRPr="00573D9C" w:rsidRDefault="00765CE6" w:rsidP="00F84873">
      <w:pPr>
        <w:keepNext/>
        <w:ind w:firstLine="567"/>
        <w:jc w:val="both"/>
        <w:rPr>
          <w:b/>
          <w:color w:val="1A1A1A" w:themeColor="background1" w:themeShade="1A"/>
          <w:lang w:val="ru-RU"/>
        </w:rPr>
      </w:pPr>
      <w:r w:rsidRPr="00573D9C">
        <w:rPr>
          <w:b/>
          <w:color w:val="1A1A1A" w:themeColor="background1" w:themeShade="1A"/>
          <w:lang w:val="ru-RU"/>
        </w:rPr>
        <w:t>Язык и культура</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Взаимосвязь языка и культуры, истории народа. Русский речевой этикет.</w:t>
      </w:r>
    </w:p>
    <w:p w:rsidR="00765CE6" w:rsidRPr="00573D9C" w:rsidRDefault="00765CE6" w:rsidP="00EF2535">
      <w:pPr>
        <w:ind w:firstLine="567"/>
        <w:jc w:val="both"/>
        <w:rPr>
          <w:color w:val="1A1A1A" w:themeColor="background1" w:themeShade="1A"/>
          <w:lang w:val="ru-RU"/>
        </w:rPr>
      </w:pPr>
      <w:r w:rsidRPr="00573D9C">
        <w:rPr>
          <w:color w:val="1A1A1A" w:themeColor="background1" w:themeShade="1A"/>
          <w:lang w:val="ru-RU"/>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765CE6" w:rsidRPr="00925235" w:rsidRDefault="00002C8A" w:rsidP="00925235">
      <w:pPr>
        <w:pStyle w:val="4"/>
        <w:rPr>
          <w:sz w:val="24"/>
        </w:rPr>
      </w:pPr>
      <w:bookmarkStart w:id="499" w:name="_Toc478669853"/>
      <w:bookmarkStart w:id="500" w:name="_Toc54956686"/>
      <w:r w:rsidRPr="00925235">
        <w:rPr>
          <w:sz w:val="24"/>
        </w:rPr>
        <w:t xml:space="preserve">2.1.2.2. </w:t>
      </w:r>
      <w:r w:rsidR="00765CE6" w:rsidRPr="00925235">
        <w:rPr>
          <w:sz w:val="24"/>
        </w:rPr>
        <w:t>Литература</w:t>
      </w:r>
      <w:bookmarkEnd w:id="499"/>
      <w:bookmarkEnd w:id="500"/>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Русский фольклор</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Малые жанры фольклора.</w:t>
      </w:r>
      <w:r w:rsidR="00245054">
        <w:rPr>
          <w:color w:val="1A1A1A" w:themeColor="background1" w:themeShade="1A"/>
          <w:lang w:val="ru-RU"/>
        </w:rPr>
        <w:t xml:space="preserve"> </w:t>
      </w:r>
      <w:r w:rsidRPr="00573D9C">
        <w:rPr>
          <w:color w:val="1A1A1A" w:themeColor="background1" w:themeShade="1A"/>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Былина «Илья Муромец и Соловей-разбойник».</w:t>
      </w:r>
      <w:r w:rsidR="00245054">
        <w:rPr>
          <w:color w:val="1A1A1A" w:themeColor="background1" w:themeShade="1A"/>
          <w:lang w:val="ru-RU"/>
        </w:rPr>
        <w:t xml:space="preserve"> </w:t>
      </w:r>
      <w:r w:rsidRPr="00573D9C">
        <w:rPr>
          <w:color w:val="1A1A1A" w:themeColor="background1" w:themeShade="1A"/>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Древнерусская литература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«Слово о полку Игореве».</w:t>
      </w:r>
      <w:r w:rsidR="00245054">
        <w:rPr>
          <w:color w:val="1A1A1A" w:themeColor="background1" w:themeShade="1A"/>
          <w:lang w:val="ru-RU"/>
        </w:rPr>
        <w:t xml:space="preserve"> </w:t>
      </w:r>
      <w:r w:rsidRPr="00573D9C">
        <w:rPr>
          <w:color w:val="1A1A1A" w:themeColor="background1" w:themeShade="1A"/>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«Житие Сергия Радонежского»</w:t>
      </w:r>
      <w:r w:rsidR="00245054">
        <w:rPr>
          <w:color w:val="1A1A1A" w:themeColor="background1" w:themeShade="1A"/>
          <w:lang w:val="ru-RU"/>
        </w:rPr>
        <w:t xml:space="preserve"> </w:t>
      </w:r>
      <w:r w:rsidRPr="00573D9C">
        <w:rPr>
          <w:color w:val="1A1A1A" w:themeColor="background1" w:themeShade="1A"/>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Зайцева.</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 xml:space="preserve">Русская литература </w:t>
      </w:r>
      <w:r w:rsidRPr="00573D9C">
        <w:rPr>
          <w:b/>
          <w:color w:val="1A1A1A" w:themeColor="background1" w:themeShade="1A"/>
        </w:rPr>
        <w:t>XVIII </w:t>
      </w:r>
      <w:r w:rsidRPr="00573D9C">
        <w:rPr>
          <w:b/>
          <w:color w:val="1A1A1A" w:themeColor="background1" w:themeShade="1A"/>
          <w:lang w:val="ru-RU"/>
        </w:rPr>
        <w:t>в.</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 xml:space="preserve">Карамзин. Повесть «Бедная Лиза». Своеобразие проблематики произведения. </w:t>
      </w:r>
      <w:r w:rsidRPr="00573D9C">
        <w:rPr>
          <w:color w:val="1A1A1A" w:themeColor="background1" w:themeShade="1A"/>
          <w:lang w:val="ru-RU"/>
        </w:rPr>
        <w:lastRenderedPageBreak/>
        <w:t>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Р.</w:t>
      </w:r>
      <w:r w:rsidRPr="00573D9C">
        <w:rPr>
          <w:color w:val="1A1A1A" w:themeColor="background1" w:themeShade="1A"/>
        </w:rPr>
        <w:t> </w:t>
      </w:r>
      <w:r w:rsidRPr="00573D9C">
        <w:rPr>
          <w:color w:val="1A1A1A" w:themeColor="background1" w:themeShade="1A"/>
          <w:lang w:val="ru-RU"/>
        </w:rPr>
        <w:t>Державин. Стихотворение «Памятник». Жизнеутверждающий характер поэзии Державина. Тема поэта и поэзии.</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 xml:space="preserve">Русская литература </w:t>
      </w:r>
      <w:r w:rsidRPr="00573D9C">
        <w:rPr>
          <w:b/>
          <w:color w:val="1A1A1A" w:themeColor="background1" w:themeShade="1A"/>
        </w:rPr>
        <w:t>XIX</w:t>
      </w:r>
      <w:r w:rsidRPr="00573D9C">
        <w:rPr>
          <w:b/>
          <w:color w:val="1A1A1A" w:themeColor="background1" w:themeShade="1A"/>
          <w:lang w:val="ru-RU"/>
        </w:rPr>
        <w:t xml:space="preserve"> в. (первая половина)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Пушкин. Стихотворения «Няне», «И.</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Пущину», «Зимнее утро», «Зимний вечер», «К***»,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573D9C">
        <w:rPr>
          <w:color w:val="1A1A1A" w:themeColor="background1" w:themeShade="1A"/>
        </w:rPr>
        <w:t>I</w:t>
      </w:r>
      <w:r w:rsidRPr="00573D9C">
        <w:rPr>
          <w:color w:val="1A1A1A" w:themeColor="background1" w:themeShade="1A"/>
          <w:lang w:val="ru-RU"/>
        </w:rPr>
        <w:t>Х—ХХ</w:t>
      </w:r>
      <w:r w:rsidRPr="00573D9C">
        <w:rPr>
          <w:color w:val="1A1A1A" w:themeColor="background1" w:themeShade="1A"/>
        </w:rPr>
        <w:t> </w:t>
      </w:r>
      <w:r w:rsidRPr="00573D9C">
        <w:rPr>
          <w:color w:val="1A1A1A" w:themeColor="background1" w:themeShade="1A"/>
          <w:lang w:val="ru-RU"/>
        </w:rPr>
        <w:t xml:space="preserve">вв. </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w:t>
      </w:r>
      <w:r w:rsidRPr="00573D9C">
        <w:rPr>
          <w:color w:val="1A1A1A" w:themeColor="background1" w:themeShade="1A"/>
          <w:lang w:val="ru-RU"/>
        </w:rPr>
        <w:lastRenderedPageBreak/>
        <w:t xml:space="preserve">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573D9C">
        <w:rPr>
          <w:color w:val="1A1A1A" w:themeColor="background1" w:themeShade="1A"/>
        </w:rPr>
        <w:t>II</w:t>
      </w:r>
      <w:r w:rsidRPr="00573D9C">
        <w:rPr>
          <w:color w:val="1A1A1A" w:themeColor="background1" w:themeShade="1A"/>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Ю.</w:t>
      </w:r>
      <w:r w:rsidRPr="00573D9C">
        <w:rPr>
          <w:color w:val="1A1A1A" w:themeColor="background1" w:themeShade="1A"/>
        </w:rPr>
        <w:t> </w:t>
      </w:r>
      <w:r w:rsidRPr="00573D9C">
        <w:rPr>
          <w:color w:val="1A1A1A" w:themeColor="background1" w:themeShade="1A"/>
          <w:lang w:val="ru-RU"/>
        </w:rPr>
        <w:t>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r w:rsidR="00245054">
        <w:rPr>
          <w:color w:val="1A1A1A" w:themeColor="background1" w:themeShade="1A"/>
          <w:lang w:val="ru-RU"/>
        </w:rPr>
        <w:t xml:space="preserve"> </w:t>
      </w:r>
      <w:r w:rsidRPr="00573D9C">
        <w:rPr>
          <w:color w:val="1A1A1A" w:themeColor="background1" w:themeShade="1A"/>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r w:rsidR="00245054">
        <w:rPr>
          <w:color w:val="1A1A1A" w:themeColor="background1" w:themeShade="1A"/>
          <w:lang w:val="ru-RU"/>
        </w:rPr>
        <w:t xml:space="preserve"> </w:t>
      </w:r>
      <w:r w:rsidRPr="00573D9C">
        <w:rPr>
          <w:color w:val="1A1A1A" w:themeColor="background1" w:themeShade="1A"/>
          <w:lang w:val="ru-RU"/>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Поэма «Песня про царя Ивана Васильевича, молодого опричника и удалого купца Калашникова». Поэма об историческом прошлом Руси. Картины быта </w:t>
      </w:r>
      <w:r w:rsidRPr="00573D9C">
        <w:rPr>
          <w:color w:val="1A1A1A" w:themeColor="background1" w:themeShade="1A"/>
        </w:rPr>
        <w:t>XVI</w:t>
      </w:r>
      <w:r w:rsidRPr="00573D9C">
        <w:rPr>
          <w:color w:val="1A1A1A" w:themeColor="background1" w:themeShade="1A"/>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w:t>
      </w:r>
      <w:r w:rsidRPr="00573D9C">
        <w:rPr>
          <w:color w:val="1A1A1A" w:themeColor="background1" w:themeShade="1A"/>
          <w:lang w:val="ru-RU"/>
        </w:rPr>
        <w:lastRenderedPageBreak/>
        <w:t>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765CE6" w:rsidRPr="00573D9C" w:rsidRDefault="00765CE6" w:rsidP="003E222F">
      <w:pPr>
        <w:keepLines/>
        <w:ind w:firstLine="567"/>
        <w:jc w:val="both"/>
        <w:rPr>
          <w:color w:val="1A1A1A" w:themeColor="background1" w:themeShade="1A"/>
          <w:lang w:val="ru-RU"/>
        </w:rPr>
      </w:pPr>
      <w:r w:rsidRPr="00573D9C">
        <w:rPr>
          <w:color w:val="1A1A1A" w:themeColor="background1" w:themeShade="1A"/>
          <w:lang w:val="ru-RU"/>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Гоголь.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765CE6" w:rsidRPr="00573D9C" w:rsidRDefault="00765CE6" w:rsidP="00531E7D">
      <w:pPr>
        <w:keepLines/>
        <w:ind w:firstLine="567"/>
        <w:jc w:val="both"/>
        <w:rPr>
          <w:color w:val="1A1A1A" w:themeColor="background1" w:themeShade="1A"/>
          <w:lang w:val="ru-RU"/>
        </w:rPr>
      </w:pPr>
      <w:r w:rsidRPr="00573D9C">
        <w:rPr>
          <w:color w:val="1A1A1A" w:themeColor="background1" w:themeShade="1A"/>
          <w:lang w:val="ru-RU"/>
        </w:rPr>
        <w:lastRenderedPageBreak/>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700EDB" w:rsidRPr="001C24A6" w:rsidRDefault="00700EDB" w:rsidP="000D6F8D">
      <w:pPr>
        <w:ind w:firstLine="567"/>
        <w:jc w:val="both"/>
        <w:rPr>
          <w:b/>
          <w:color w:val="1A1A1A" w:themeColor="background1" w:themeShade="1A"/>
          <w:sz w:val="14"/>
          <w:lang w:val="ru-RU"/>
        </w:rPr>
      </w:pP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 xml:space="preserve">Русская литература </w:t>
      </w:r>
      <w:r w:rsidRPr="00573D9C">
        <w:rPr>
          <w:b/>
          <w:color w:val="1A1A1A" w:themeColor="background1" w:themeShade="1A"/>
        </w:rPr>
        <w:t>XIX </w:t>
      </w:r>
      <w:r w:rsidRPr="00573D9C">
        <w:rPr>
          <w:b/>
          <w:color w:val="1A1A1A" w:themeColor="background1" w:themeShade="1A"/>
          <w:lang w:val="ru-RU"/>
        </w:rPr>
        <w:t>в. (вторая половина)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Ф.</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Фет. Стихотворения «Я пришел к тебе с приветом…», «Учись у них</w:t>
      </w:r>
      <w:r w:rsidRPr="00573D9C">
        <w:rPr>
          <w:color w:val="1A1A1A" w:themeColor="background1" w:themeShade="1A"/>
        </w:rPr>
        <w:t> </w:t>
      </w:r>
      <w:r w:rsidRPr="00573D9C">
        <w:rPr>
          <w:color w:val="1A1A1A" w:themeColor="background1" w:themeShade="1A"/>
          <w:lang w:val="ru-RU"/>
        </w:rPr>
        <w:t>—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повести.Рассказ «Певцы». Изображение русской жизни и русских характеров в рассказе. Образ рассказчика. Авторская позиция и способы её выражения в произведении.</w:t>
      </w:r>
      <w:r w:rsidR="00245054">
        <w:rPr>
          <w:color w:val="1A1A1A" w:themeColor="background1" w:themeShade="1A"/>
          <w:lang w:val="ru-RU"/>
        </w:rPr>
        <w:t xml:space="preserve"> </w:t>
      </w:r>
      <w:r w:rsidRPr="00573D9C">
        <w:rPr>
          <w:color w:val="1A1A1A" w:themeColor="background1" w:themeShade="1A"/>
          <w:lang w:val="ru-RU"/>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w:t>
      </w:r>
      <w:r w:rsidR="00181901" w:rsidRPr="00573D9C">
        <w:rPr>
          <w:color w:val="1A1A1A" w:themeColor="background1" w:themeShade="1A"/>
          <w:lang w:val="ru-RU"/>
        </w:rPr>
        <w:t>,</w:t>
      </w:r>
      <w:r w:rsidRPr="00573D9C">
        <w:rPr>
          <w:color w:val="1A1A1A" w:themeColor="background1" w:themeShade="1A"/>
          <w:lang w:val="ru-RU"/>
        </w:rPr>
        <w:t xml:space="preserve"> способы её выражения.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Л.</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Толстой.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Роль художественной детали. Смысл названия.</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 xml:space="preserve">Русская литература </w:t>
      </w:r>
      <w:r w:rsidRPr="00573D9C">
        <w:rPr>
          <w:b/>
          <w:color w:val="1A1A1A" w:themeColor="background1" w:themeShade="1A"/>
        </w:rPr>
        <w:t>XX </w:t>
      </w:r>
      <w:r w:rsidRPr="00573D9C">
        <w:rPr>
          <w:b/>
          <w:color w:val="1A1A1A" w:themeColor="background1" w:themeShade="1A"/>
          <w:lang w:val="ru-RU"/>
        </w:rPr>
        <w:t>в. (первая половина)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Горький.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lastRenderedPageBreak/>
        <w:t>А.</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rPr>
        <w:t>B</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rPr>
        <w:t>C</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Грин. Повесть «Алые паруса»</w:t>
      </w:r>
      <w:r w:rsidR="00461B2A">
        <w:rPr>
          <w:color w:val="1A1A1A" w:themeColor="background1" w:themeShade="1A"/>
          <w:lang w:val="ru-RU"/>
        </w:rPr>
        <w:t xml:space="preserve"> </w:t>
      </w:r>
      <w:r w:rsidRPr="00573D9C">
        <w:rPr>
          <w:color w:val="1A1A1A" w:themeColor="background1" w:themeShade="1A"/>
          <w:lang w:val="ru-RU"/>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Булгаков.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 xml:space="preserve">Русская литература </w:t>
      </w:r>
      <w:r w:rsidRPr="00573D9C">
        <w:rPr>
          <w:b/>
          <w:color w:val="1A1A1A" w:themeColor="background1" w:themeShade="1A"/>
        </w:rPr>
        <w:t>XX</w:t>
      </w:r>
      <w:r w:rsidRPr="00573D9C">
        <w:rPr>
          <w:b/>
          <w:color w:val="1A1A1A" w:themeColor="background1" w:themeShade="1A"/>
          <w:lang w:val="ru-RU"/>
        </w:rPr>
        <w:t xml:space="preserve"> в. (вторая половина)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rPr>
        <w:t>A</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Т.</w:t>
      </w:r>
      <w:r w:rsidRPr="00573D9C">
        <w:rPr>
          <w:color w:val="1A1A1A" w:themeColor="background1" w:themeShade="1A"/>
        </w:rPr>
        <w:t> </w:t>
      </w:r>
      <w:r w:rsidRPr="00573D9C">
        <w:rPr>
          <w:color w:val="1A1A1A" w:themeColor="background1" w:themeShade="1A"/>
          <w:lang w:val="ru-RU"/>
        </w:rPr>
        <w:t>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rPr>
        <w:t>B</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Шукшин.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Астафьев.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 xml:space="preserve">Солженицын. Рассказ «Матрёнин двор». Историческая и биографическая основа </w:t>
      </w:r>
      <w:r w:rsidRPr="00573D9C">
        <w:rPr>
          <w:color w:val="1A1A1A" w:themeColor="background1" w:themeShade="1A"/>
          <w:lang w:val="ru-RU"/>
        </w:rPr>
        <w:lastRenderedPageBreak/>
        <w:t>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Литература народов России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Р.</w:t>
      </w:r>
      <w:r w:rsidRPr="00573D9C">
        <w:rPr>
          <w:color w:val="1A1A1A" w:themeColor="background1" w:themeShade="1A"/>
        </w:rPr>
        <w:t> </w:t>
      </w:r>
      <w:r w:rsidRPr="00573D9C">
        <w:rPr>
          <w:color w:val="1A1A1A" w:themeColor="background1" w:themeShade="1A"/>
          <w:lang w:val="ru-RU"/>
        </w:rPr>
        <w:t>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Зарубежная литература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Гомер.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У.</w:t>
      </w:r>
      <w:r w:rsidRPr="00573D9C">
        <w:rPr>
          <w:color w:val="1A1A1A" w:themeColor="background1" w:themeShade="1A"/>
        </w:rPr>
        <w:t> </w:t>
      </w:r>
      <w:r w:rsidRPr="00573D9C">
        <w:rPr>
          <w:color w:val="1A1A1A" w:themeColor="background1" w:themeShade="1A"/>
          <w:lang w:val="ru-RU"/>
        </w:rPr>
        <w:t>Шекспир. Трагедия «Гамлет»</w:t>
      </w:r>
      <w:r w:rsidR="00245054">
        <w:rPr>
          <w:color w:val="1A1A1A" w:themeColor="background1" w:themeShade="1A"/>
          <w:lang w:val="ru-RU"/>
        </w:rPr>
        <w:t xml:space="preserve"> </w:t>
      </w:r>
      <w:r w:rsidRPr="00573D9C">
        <w:rPr>
          <w:color w:val="1A1A1A" w:themeColor="background1" w:themeShade="1A"/>
          <w:lang w:val="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Сонет № 130 «Её глаза на звезды не похожи…». Любовь и творчество как основные темы сонетов. Образ возлюбленной в сонетах Шекспира.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Дефо. Роман «Робинзон Крузо»</w:t>
      </w:r>
      <w:r w:rsidR="00245054">
        <w:rPr>
          <w:color w:val="1A1A1A" w:themeColor="background1" w:themeShade="1A"/>
          <w:lang w:val="ru-RU"/>
        </w:rPr>
        <w:t xml:space="preserve"> </w:t>
      </w:r>
      <w:r w:rsidRPr="00573D9C">
        <w:rPr>
          <w:color w:val="1A1A1A" w:themeColor="background1" w:themeShade="1A"/>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Ж.</w:t>
      </w:r>
      <w:r w:rsidRPr="00573D9C">
        <w:rPr>
          <w:color w:val="1A1A1A" w:themeColor="background1" w:themeShade="1A"/>
        </w:rPr>
        <w:t> </w:t>
      </w:r>
      <w:r w:rsidRPr="00573D9C">
        <w:rPr>
          <w:color w:val="1A1A1A" w:themeColor="background1" w:themeShade="1A"/>
          <w:lang w:val="ru-RU"/>
        </w:rPr>
        <w:t>Б.</w:t>
      </w:r>
      <w:r w:rsidRPr="00573D9C">
        <w:rPr>
          <w:color w:val="1A1A1A" w:themeColor="background1" w:themeShade="1A"/>
        </w:rPr>
        <w:t> </w:t>
      </w:r>
      <w:r w:rsidRPr="00573D9C">
        <w:rPr>
          <w:color w:val="1A1A1A" w:themeColor="background1" w:themeShade="1A"/>
          <w:lang w:val="ru-RU"/>
        </w:rPr>
        <w:t>Мольер. Комедия «Мещанин во дворянстве»</w:t>
      </w:r>
      <w:r w:rsidR="00245054">
        <w:rPr>
          <w:color w:val="1A1A1A" w:themeColor="background1" w:themeShade="1A"/>
          <w:lang w:val="ru-RU"/>
        </w:rPr>
        <w:t xml:space="preserve"> </w:t>
      </w:r>
      <w:r w:rsidRPr="00573D9C">
        <w:rPr>
          <w:color w:val="1A1A1A" w:themeColor="background1" w:themeShade="1A"/>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Дж.</w:t>
      </w:r>
      <w:r w:rsidRPr="00573D9C">
        <w:rPr>
          <w:color w:val="1A1A1A" w:themeColor="background1" w:themeShade="1A"/>
        </w:rPr>
        <w:t> </w:t>
      </w: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де</w:t>
      </w:r>
      <w:r w:rsidRPr="00573D9C">
        <w:rPr>
          <w:color w:val="1A1A1A" w:themeColor="background1" w:themeShade="1A"/>
        </w:rPr>
        <w:t> </w:t>
      </w:r>
      <w:r w:rsidRPr="00573D9C">
        <w:rPr>
          <w:color w:val="1A1A1A" w:themeColor="background1" w:themeShade="1A"/>
          <w:lang w:val="ru-RU"/>
        </w:rPr>
        <w:t xml:space="preserve">Сент-Экзюпери. Повесть-сказка «Маленький принц» (фрагменты). Постановка </w:t>
      </w:r>
      <w:r w:rsidRPr="00573D9C">
        <w:rPr>
          <w:color w:val="1A1A1A" w:themeColor="background1" w:themeShade="1A"/>
          <w:lang w:val="ru-RU"/>
        </w:rPr>
        <w:lastRenderedPageBreak/>
        <w:t>«вечных»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Р.</w:t>
      </w:r>
      <w:r w:rsidRPr="00573D9C">
        <w:rPr>
          <w:color w:val="1A1A1A" w:themeColor="background1" w:themeShade="1A"/>
        </w:rPr>
        <w:t> </w:t>
      </w:r>
      <w:r w:rsidRPr="00573D9C">
        <w:rPr>
          <w:color w:val="1A1A1A" w:themeColor="background1" w:themeShade="1A"/>
          <w:lang w:val="ru-RU"/>
        </w:rPr>
        <w:t>Брэдбери.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Обзор</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Героический эпос.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Литературная сказка. Х.</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Андерсен. Сказка «Снежная королева». А.</w:t>
      </w:r>
      <w:r w:rsidRPr="00573D9C">
        <w:rPr>
          <w:color w:val="1A1A1A" w:themeColor="background1" w:themeShade="1A"/>
        </w:rPr>
        <w:t> </w:t>
      </w:r>
      <w:r w:rsidRPr="00573D9C">
        <w:rPr>
          <w:color w:val="1A1A1A" w:themeColor="background1" w:themeShade="1A"/>
          <w:lang w:val="ru-RU"/>
        </w:rPr>
        <w:t>Погорельский. Сказка «Чёрная курица, или Подземные жители». А.</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Островский. «Снегурочка» (сцены). М.</w:t>
      </w:r>
      <w:r w:rsidRPr="00573D9C">
        <w:rPr>
          <w:color w:val="1A1A1A" w:themeColor="background1" w:themeShade="1A"/>
        </w:rPr>
        <w:t> </w:t>
      </w:r>
      <w:r w:rsidRPr="00573D9C">
        <w:rPr>
          <w:color w:val="1A1A1A" w:themeColor="background1" w:themeShade="1A"/>
          <w:lang w:val="ru-RU"/>
        </w:rPr>
        <w:t>Е.</w:t>
      </w:r>
      <w:r w:rsidRPr="00573D9C">
        <w:rPr>
          <w:color w:val="1A1A1A" w:themeColor="background1" w:themeShade="1A"/>
        </w:rPr>
        <w:t> </w:t>
      </w:r>
      <w:r w:rsidRPr="00573D9C">
        <w:rPr>
          <w:color w:val="1A1A1A" w:themeColor="background1" w:themeShade="1A"/>
          <w:lang w:val="ru-RU"/>
        </w:rPr>
        <w:t>Салтыков-Щедрин.Сказка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Жанр басни. Эзоп. Басни «Ворон и Лисица», «Жук и Муравей». Ж.</w:t>
      </w:r>
      <w:r w:rsidRPr="00573D9C">
        <w:rPr>
          <w:color w:val="1A1A1A" w:themeColor="background1" w:themeShade="1A"/>
        </w:rPr>
        <w:t> </w:t>
      </w:r>
      <w:r w:rsidRPr="00573D9C">
        <w:rPr>
          <w:color w:val="1A1A1A" w:themeColor="background1" w:themeShade="1A"/>
          <w:lang w:val="ru-RU"/>
        </w:rPr>
        <w:t>Лафонтен. Басня «Жёлудь и Тыква». Г.</w:t>
      </w:r>
      <w:r w:rsidRPr="00573D9C">
        <w:rPr>
          <w:color w:val="1A1A1A" w:themeColor="background1" w:themeShade="1A"/>
        </w:rPr>
        <w:t> </w:t>
      </w:r>
      <w:r w:rsidRPr="00573D9C">
        <w:rPr>
          <w:color w:val="1A1A1A" w:themeColor="background1" w:themeShade="1A"/>
          <w:lang w:val="ru-RU"/>
        </w:rPr>
        <w:t>Э.</w:t>
      </w:r>
      <w:r w:rsidRPr="00573D9C">
        <w:rPr>
          <w:color w:val="1A1A1A" w:themeColor="background1" w:themeShade="1A"/>
        </w:rPr>
        <w:t> </w:t>
      </w:r>
      <w:r w:rsidRPr="00573D9C">
        <w:rPr>
          <w:color w:val="1A1A1A" w:themeColor="background1" w:themeShade="1A"/>
          <w:lang w:val="ru-RU"/>
        </w:rPr>
        <w:t xml:space="preserve">Лессинг. Басня «Свинья и Дуб». История жанра басни. Сюжеты античных басен и их обработки в литературе </w:t>
      </w:r>
      <w:r w:rsidRPr="00573D9C">
        <w:rPr>
          <w:color w:val="1A1A1A" w:themeColor="background1" w:themeShade="1A"/>
        </w:rPr>
        <w:t>XVII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Жанр баллады. И.</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Гёте. Баллада «Лесной царь». Ф.</w:t>
      </w:r>
      <w:r w:rsidRPr="00573D9C">
        <w:rPr>
          <w:color w:val="1A1A1A" w:themeColor="background1" w:themeShade="1A"/>
        </w:rPr>
        <w:t> </w:t>
      </w:r>
      <w:r w:rsidRPr="00573D9C">
        <w:rPr>
          <w:color w:val="1A1A1A" w:themeColor="background1" w:themeShade="1A"/>
          <w:lang w:val="ru-RU"/>
        </w:rPr>
        <w:t>Шиллер. Баллада «Перчатка». В.</w:t>
      </w:r>
      <w:r w:rsidRPr="00573D9C">
        <w:rPr>
          <w:color w:val="1A1A1A" w:themeColor="background1" w:themeShade="1A"/>
        </w:rPr>
        <w:t> </w:t>
      </w:r>
      <w:r w:rsidRPr="00573D9C">
        <w:rPr>
          <w:color w:val="1A1A1A" w:themeColor="background1" w:themeShade="1A"/>
          <w:lang w:val="ru-RU"/>
        </w:rPr>
        <w:t>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Жанр новеллы. П.</w:t>
      </w:r>
      <w:r w:rsidRPr="00573D9C">
        <w:rPr>
          <w:color w:val="1A1A1A" w:themeColor="background1" w:themeShade="1A"/>
        </w:rPr>
        <w:t> </w:t>
      </w:r>
      <w:r w:rsidRPr="00573D9C">
        <w:rPr>
          <w:color w:val="1A1A1A" w:themeColor="background1" w:themeShade="1A"/>
          <w:lang w:val="ru-RU"/>
        </w:rPr>
        <w:t xml:space="preserve">Мериме. Новелла «Видение Карла </w:t>
      </w:r>
      <w:r w:rsidRPr="00573D9C">
        <w:rPr>
          <w:color w:val="1A1A1A" w:themeColor="background1" w:themeShade="1A"/>
        </w:rPr>
        <w:t>XI</w:t>
      </w:r>
      <w:r w:rsidRPr="00573D9C">
        <w:rPr>
          <w:color w:val="1A1A1A" w:themeColor="background1" w:themeShade="1A"/>
          <w:lang w:val="ru-RU"/>
        </w:rPr>
        <w:t>». Э.</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По. Новелла «Низвержение в Мальстрем». О.</w:t>
      </w:r>
      <w:r w:rsidRPr="00573D9C">
        <w:rPr>
          <w:color w:val="1A1A1A" w:themeColor="background1" w:themeShade="1A"/>
        </w:rPr>
        <w:t> </w:t>
      </w:r>
      <w:r w:rsidRPr="00573D9C">
        <w:rPr>
          <w:color w:val="1A1A1A" w:themeColor="background1" w:themeShade="1A"/>
          <w:lang w:val="ru-RU"/>
        </w:rPr>
        <w:t>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Жанр рассказа. Ф.</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Достоевский. Рассказ «Мальчик у Христа на ёлке». А.</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Чехов. Рассказ «Лошадиная фамилия». М.</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Сказовое повествование. Н.</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Лесков. Сказ «Левша». П.</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Тема детства в русской и зарубежной литературе. А.</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Чехов. Рассказ «Мальчики». М.</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Пришвин. Повесть «Кладовая солнца». М.</w:t>
      </w:r>
      <w:r w:rsidRPr="00573D9C">
        <w:rPr>
          <w:color w:val="1A1A1A" w:themeColor="background1" w:themeShade="1A"/>
        </w:rPr>
        <w:t> </w:t>
      </w:r>
      <w:r w:rsidRPr="00573D9C">
        <w:rPr>
          <w:color w:val="1A1A1A" w:themeColor="background1" w:themeShade="1A"/>
          <w:lang w:val="ru-RU"/>
        </w:rPr>
        <w:t>Твен. Повесть «Приключения Тома Сойера» (фрагменты). О.</w:t>
      </w:r>
      <w:r w:rsidRPr="00573D9C">
        <w:rPr>
          <w:color w:val="1A1A1A" w:themeColor="background1" w:themeShade="1A"/>
        </w:rPr>
        <w:t> </w:t>
      </w:r>
      <w:r w:rsidRPr="00573D9C">
        <w:rPr>
          <w:color w:val="1A1A1A" w:themeColor="background1" w:themeShade="1A"/>
          <w:lang w:val="ru-RU"/>
        </w:rPr>
        <w:t>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Русские и зарубежные писатели о животных. Ю.</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Казаков. Рассказ «Арктур — гончий пёс». В.</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Астафьев. Рассказ «Жизнь Трезора». Дж.</w:t>
      </w:r>
      <w:r w:rsidRPr="00573D9C">
        <w:rPr>
          <w:color w:val="1A1A1A" w:themeColor="background1" w:themeShade="1A"/>
        </w:rPr>
        <w:t> </w:t>
      </w:r>
      <w:r w:rsidRPr="00573D9C">
        <w:rPr>
          <w:color w:val="1A1A1A" w:themeColor="background1" w:themeShade="1A"/>
          <w:lang w:val="ru-RU"/>
        </w:rPr>
        <w:t>Лондон. Повесть «Белый Клык». Э.</w:t>
      </w:r>
      <w:r w:rsidRPr="00573D9C">
        <w:rPr>
          <w:color w:val="1A1A1A" w:themeColor="background1" w:themeShade="1A"/>
        </w:rPr>
        <w:t> </w:t>
      </w:r>
      <w:r w:rsidRPr="00573D9C">
        <w:rPr>
          <w:color w:val="1A1A1A" w:themeColor="background1" w:themeShade="1A"/>
          <w:lang w:val="ru-RU"/>
        </w:rPr>
        <w:t>Сетон-Томпсон. 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Тема природы в русской поэзии. А.</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Толстой. Стихотворение «Осень. Обсыпается весь наш бедный сад…». А.</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Фет. Стихотворение «Чудная картина…». И.</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 xml:space="preserve">Бунин. </w:t>
      </w:r>
      <w:r w:rsidRPr="00573D9C">
        <w:rPr>
          <w:color w:val="1A1A1A" w:themeColor="background1" w:themeShade="1A"/>
          <w:lang w:val="ru-RU"/>
        </w:rPr>
        <w:lastRenderedPageBreak/>
        <w:t>Стихотворение «Листопад» (фрагмент «Лес, точно терем расписной…»). Н.</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765CE6" w:rsidRPr="00573D9C" w:rsidRDefault="00765CE6" w:rsidP="00F84873">
      <w:pPr>
        <w:keepLines/>
        <w:ind w:firstLine="567"/>
        <w:jc w:val="both"/>
        <w:rPr>
          <w:color w:val="1A1A1A" w:themeColor="background1" w:themeShade="1A"/>
          <w:lang w:val="ru-RU"/>
        </w:rPr>
      </w:pPr>
      <w:r w:rsidRPr="00573D9C">
        <w:rPr>
          <w:color w:val="1A1A1A" w:themeColor="background1" w:themeShade="1A"/>
          <w:lang w:val="ru-RU"/>
        </w:rPr>
        <w:t>Тема родины в русской поэзии. И.</w:t>
      </w:r>
      <w:r w:rsidRPr="00573D9C">
        <w:rPr>
          <w:color w:val="1A1A1A" w:themeColor="background1" w:themeShade="1A"/>
        </w:rPr>
        <w:t> </w:t>
      </w:r>
      <w:r w:rsidRPr="00573D9C">
        <w:rPr>
          <w:color w:val="1A1A1A" w:themeColor="background1" w:themeShade="1A"/>
          <w:lang w:val="ru-RU"/>
        </w:rPr>
        <w:t xml:space="preserve">С. </w:t>
      </w:r>
      <w:r w:rsidRPr="00573D9C">
        <w:rPr>
          <w:color w:val="1A1A1A" w:themeColor="background1" w:themeShade="1A"/>
        </w:rPr>
        <w:t> </w:t>
      </w:r>
      <w:r w:rsidRPr="00573D9C">
        <w:rPr>
          <w:color w:val="1A1A1A" w:themeColor="background1" w:themeShade="1A"/>
          <w:lang w:val="ru-RU"/>
        </w:rPr>
        <w:t>Никитин. Стихотворение «Русь». А.</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Толстой. Стихотворение «Край ты мой, родимый край…». И.</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Бунин. Стихотворение «У птицы есть гнездо, у зверя есть нора…». И.</w:t>
      </w:r>
      <w:r w:rsidRPr="00573D9C">
        <w:rPr>
          <w:color w:val="1A1A1A" w:themeColor="background1" w:themeShade="1A"/>
        </w:rPr>
        <w:t> </w:t>
      </w:r>
      <w:r w:rsidRPr="00573D9C">
        <w:rPr>
          <w:color w:val="1A1A1A" w:themeColor="background1" w:themeShade="1A"/>
          <w:lang w:val="ru-RU"/>
        </w:rPr>
        <w:t>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Военная тема в русской литературе. В.</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 xml:space="preserve">Катаев. Повесть «Сын полка» (фрагменты). </w:t>
      </w:r>
      <w:r w:rsidRPr="00573D9C">
        <w:rPr>
          <w:color w:val="1A1A1A" w:themeColor="background1" w:themeShade="1A"/>
        </w:rPr>
        <w:t>A</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Т.</w:t>
      </w:r>
      <w:r w:rsidRPr="00573D9C">
        <w:rPr>
          <w:color w:val="1A1A1A" w:themeColor="background1" w:themeShade="1A"/>
        </w:rPr>
        <w:t> </w:t>
      </w:r>
      <w:r w:rsidRPr="00573D9C">
        <w:rPr>
          <w:color w:val="1A1A1A" w:themeColor="background1" w:themeShade="1A"/>
          <w:lang w:val="ru-RU"/>
        </w:rPr>
        <w:t>Твардовский. Стихотворение «Рассказ танкиста». Д.</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 xml:space="preserve">Самойлов. Стихотворение «Сороковые». </w:t>
      </w:r>
      <w:r w:rsidRPr="00573D9C">
        <w:rPr>
          <w:color w:val="1A1A1A" w:themeColor="background1" w:themeShade="1A"/>
        </w:rPr>
        <w:t>B</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 xml:space="preserve">Быков. Повесть «Обелиск». Идейно-эмоциональное содержание произведений, посвящённых военной теме. Образы русских солдат. Образы детей в произведениях о </w:t>
      </w:r>
      <w:r w:rsidR="00593F65" w:rsidRPr="00573D9C">
        <w:rPr>
          <w:color w:val="1A1A1A" w:themeColor="background1" w:themeShade="1A"/>
          <w:lang w:val="ru-RU"/>
        </w:rPr>
        <w:t>ВОВ</w:t>
      </w:r>
      <w:r w:rsidRPr="00573D9C">
        <w:rPr>
          <w:color w:val="1A1A1A" w:themeColor="background1" w:themeShade="1A"/>
          <w:lang w:val="ru-RU"/>
        </w:rPr>
        <w:t>.</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Автобиографические произведения русских писателей. Л.</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Толстой. Повесть «Детство» (фрагменты). М.</w:t>
      </w:r>
      <w:r w:rsidRPr="00573D9C">
        <w:rPr>
          <w:color w:val="1A1A1A" w:themeColor="background1" w:themeShade="1A"/>
        </w:rPr>
        <w:t> </w:t>
      </w:r>
      <w:r w:rsidRPr="00573D9C">
        <w:rPr>
          <w:color w:val="1A1A1A" w:themeColor="background1" w:themeShade="1A"/>
          <w:lang w:val="ru-RU"/>
        </w:rPr>
        <w:t>Горький. Повесть «Детство» (фрагменты). А.</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765CE6" w:rsidRPr="00573D9C" w:rsidRDefault="00765CE6" w:rsidP="000D6F8D">
      <w:pPr>
        <w:ind w:firstLine="567"/>
        <w:jc w:val="both"/>
        <w:rPr>
          <w:b/>
          <w:color w:val="1A1A1A" w:themeColor="background1" w:themeShade="1A"/>
          <w:lang w:val="ru-RU"/>
        </w:rPr>
      </w:pPr>
      <w:r w:rsidRPr="00573D9C">
        <w:rPr>
          <w:b/>
          <w:color w:val="1A1A1A" w:themeColor="background1" w:themeShade="1A"/>
          <w:lang w:val="ru-RU"/>
        </w:rPr>
        <w:t>Сведения по теории и истории литературы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Литература как искусство словесного образа. Литература и мифология. Литература и фольклор.</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r w:rsidR="00245054">
        <w:rPr>
          <w:color w:val="1A1A1A" w:themeColor="background1" w:themeShade="1A"/>
          <w:lang w:val="ru-RU"/>
        </w:rPr>
        <w:t xml:space="preserve"> </w:t>
      </w:r>
      <w:r w:rsidRPr="00573D9C">
        <w:rPr>
          <w:color w:val="1A1A1A" w:themeColor="background1" w:themeShade="1A"/>
          <w:lang w:val="ru-RU"/>
        </w:rPr>
        <w:t>Художественный вымысел. Правдоподобие и фантастика.</w:t>
      </w:r>
      <w:r w:rsidR="00245054">
        <w:rPr>
          <w:color w:val="1A1A1A" w:themeColor="background1" w:themeShade="1A"/>
          <w:lang w:val="ru-RU"/>
        </w:rPr>
        <w:t xml:space="preserve"> </w:t>
      </w:r>
      <w:r w:rsidRPr="00573D9C">
        <w:rPr>
          <w:color w:val="1A1A1A" w:themeColor="background1" w:themeShade="1A"/>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r w:rsidR="00245054">
        <w:rPr>
          <w:color w:val="1A1A1A" w:themeColor="background1" w:themeShade="1A"/>
          <w:lang w:val="ru-RU"/>
        </w:rPr>
        <w:t xml:space="preserve"> </w:t>
      </w:r>
      <w:r w:rsidRPr="00573D9C">
        <w:rPr>
          <w:color w:val="1A1A1A" w:themeColor="background1" w:themeShade="1A"/>
          <w:lang w:val="ru-RU"/>
        </w:rPr>
        <w:t>Авторская позиция. Заглавие произведения. Эпиграф. «Говорящие» фамилии. Финал произведения.</w:t>
      </w:r>
      <w:r w:rsidR="00245054">
        <w:rPr>
          <w:color w:val="1A1A1A" w:themeColor="background1" w:themeShade="1A"/>
          <w:lang w:val="ru-RU"/>
        </w:rPr>
        <w:t xml:space="preserve"> </w:t>
      </w:r>
      <w:r w:rsidRPr="00573D9C">
        <w:rPr>
          <w:color w:val="1A1A1A" w:themeColor="background1" w:themeShade="1A"/>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573D9C">
        <w:rPr>
          <w:color w:val="1A1A1A" w:themeColor="background1" w:themeShade="1A"/>
        </w:rPr>
        <w:t>XVII</w:t>
      </w:r>
      <w:r w:rsidRPr="00573D9C">
        <w:rPr>
          <w:color w:val="1A1A1A" w:themeColor="background1" w:themeShade="1A"/>
          <w:lang w:val="ru-RU"/>
        </w:rPr>
        <w:t xml:space="preserve">, </w:t>
      </w:r>
      <w:r w:rsidRPr="00573D9C">
        <w:rPr>
          <w:color w:val="1A1A1A" w:themeColor="background1" w:themeShade="1A"/>
        </w:rPr>
        <w:t>XVIII</w:t>
      </w:r>
      <w:r w:rsidRPr="00573D9C">
        <w:rPr>
          <w:color w:val="1A1A1A" w:themeColor="background1" w:themeShade="1A"/>
          <w:lang w:val="ru-RU"/>
        </w:rPr>
        <w:t xml:space="preserve">, </w:t>
      </w:r>
      <w:r w:rsidRPr="00573D9C">
        <w:rPr>
          <w:color w:val="1A1A1A" w:themeColor="background1" w:themeShade="1A"/>
        </w:rPr>
        <w:t>XIX</w:t>
      </w:r>
      <w:r w:rsidRPr="00573D9C">
        <w:rPr>
          <w:color w:val="1A1A1A" w:themeColor="background1" w:themeShade="1A"/>
          <w:lang w:val="ru-RU"/>
        </w:rPr>
        <w:t xml:space="preserve"> и </w:t>
      </w:r>
      <w:r w:rsidRPr="00573D9C">
        <w:rPr>
          <w:color w:val="1A1A1A" w:themeColor="background1" w:themeShade="1A"/>
        </w:rPr>
        <w:t>XX </w:t>
      </w:r>
      <w:r w:rsidRPr="00573D9C">
        <w:rPr>
          <w:color w:val="1A1A1A" w:themeColor="background1" w:themeShade="1A"/>
          <w:lang w:val="ru-RU"/>
        </w:rPr>
        <w:t>вв.). Литературные направления (классицизм, сентиментализм, романтизм, реализм, модернизм).</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Русская литература </w:t>
      </w:r>
      <w:r w:rsidRPr="00573D9C">
        <w:rPr>
          <w:color w:val="1A1A1A" w:themeColor="background1" w:themeShade="1A"/>
        </w:rPr>
        <w:t>XVIII </w:t>
      </w:r>
      <w:r w:rsidRPr="00573D9C">
        <w:rPr>
          <w:color w:val="1A1A1A" w:themeColor="background1" w:themeShade="1A"/>
          <w:lang w:val="ru-RU"/>
        </w:rPr>
        <w:t>в. Классицизм и его связь с идеями русского Просвещения. Сентиментализм и его обращение к изображению внутреннего мира обычного человека.</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Русская литература </w:t>
      </w:r>
      <w:r w:rsidRPr="00573D9C">
        <w:rPr>
          <w:color w:val="1A1A1A" w:themeColor="background1" w:themeShade="1A"/>
        </w:rPr>
        <w:t>XIX </w:t>
      </w:r>
      <w:r w:rsidRPr="00573D9C">
        <w:rPr>
          <w:color w:val="1A1A1A" w:themeColor="background1" w:themeShade="1A"/>
          <w:lang w:val="ru-RU"/>
        </w:rPr>
        <w:t xml:space="preserve">в. Романтизм в русской литературе. Романтический герой. Становление реализма в русской литературе </w:t>
      </w:r>
      <w:r w:rsidRPr="00573D9C">
        <w:rPr>
          <w:color w:val="1A1A1A" w:themeColor="background1" w:themeShade="1A"/>
        </w:rPr>
        <w:t>XIX</w:t>
      </w:r>
      <w:r w:rsidRPr="00573D9C">
        <w:rPr>
          <w:color w:val="1A1A1A" w:themeColor="background1" w:themeShade="1A"/>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573D9C">
        <w:rPr>
          <w:color w:val="1A1A1A" w:themeColor="background1" w:themeShade="1A"/>
        </w:rPr>
        <w:lastRenderedPageBreak/>
        <w:t>XIX </w:t>
      </w:r>
      <w:r w:rsidRPr="00573D9C">
        <w:rPr>
          <w:color w:val="1A1A1A" w:themeColor="background1" w:themeShade="1A"/>
          <w:lang w:val="ru-RU"/>
        </w:rPr>
        <w:t xml:space="preserve">в. (человек и природа, родина, любовь, назначение поэзии). Социальная и нравственная проблематика русской драматургии </w:t>
      </w:r>
      <w:r w:rsidRPr="00573D9C">
        <w:rPr>
          <w:color w:val="1A1A1A" w:themeColor="background1" w:themeShade="1A"/>
        </w:rPr>
        <w:t>XIX </w:t>
      </w:r>
      <w:r w:rsidRPr="00573D9C">
        <w:rPr>
          <w:color w:val="1A1A1A" w:themeColor="background1" w:themeShade="1A"/>
          <w:lang w:val="ru-RU"/>
        </w:rPr>
        <w:t>в.</w:t>
      </w:r>
    </w:p>
    <w:p w:rsidR="00765CE6" w:rsidRPr="00573D9C" w:rsidRDefault="00765CE6" w:rsidP="000D6F8D">
      <w:pPr>
        <w:ind w:firstLine="567"/>
        <w:jc w:val="both"/>
        <w:rPr>
          <w:color w:val="1A1A1A" w:themeColor="background1" w:themeShade="1A"/>
          <w:lang w:val="ru-RU"/>
        </w:rPr>
      </w:pPr>
      <w:r w:rsidRPr="00573D9C">
        <w:rPr>
          <w:color w:val="1A1A1A" w:themeColor="background1" w:themeShade="1A"/>
          <w:lang w:val="ru-RU"/>
        </w:rPr>
        <w:t xml:space="preserve">Русская литература </w:t>
      </w:r>
      <w:r w:rsidRPr="00573D9C">
        <w:rPr>
          <w:color w:val="1A1A1A" w:themeColor="background1" w:themeShade="1A"/>
        </w:rPr>
        <w:t>XX </w:t>
      </w:r>
      <w:r w:rsidRPr="00573D9C">
        <w:rPr>
          <w:color w:val="1A1A1A" w:themeColor="background1" w:themeShade="1A"/>
          <w:lang w:val="ru-RU"/>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573D9C">
        <w:rPr>
          <w:color w:val="1A1A1A" w:themeColor="background1" w:themeShade="1A"/>
        </w:rPr>
        <w:t>XX </w:t>
      </w:r>
      <w:r w:rsidRPr="00573D9C">
        <w:rPr>
          <w:color w:val="1A1A1A" w:themeColor="background1" w:themeShade="1A"/>
          <w:lang w:val="ru-RU"/>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573D9C">
        <w:rPr>
          <w:color w:val="1A1A1A" w:themeColor="background1" w:themeShade="1A"/>
        </w:rPr>
        <w:t>XX </w:t>
      </w:r>
      <w:r w:rsidRPr="00573D9C">
        <w:rPr>
          <w:color w:val="1A1A1A" w:themeColor="background1" w:themeShade="1A"/>
          <w:lang w:val="ru-RU"/>
        </w:rPr>
        <w:t>в. (человек и природа, родина, любовь, война, назначение поэзии).</w:t>
      </w:r>
    </w:p>
    <w:p w:rsidR="00765CE6" w:rsidRPr="004241AB" w:rsidRDefault="00002C8A" w:rsidP="004241AB">
      <w:pPr>
        <w:pStyle w:val="4"/>
        <w:rPr>
          <w:sz w:val="24"/>
        </w:rPr>
      </w:pPr>
      <w:bookmarkStart w:id="501" w:name="_Toc478669854"/>
      <w:bookmarkStart w:id="502" w:name="_Toc54956687"/>
      <w:r w:rsidRPr="004241AB">
        <w:rPr>
          <w:sz w:val="24"/>
        </w:rPr>
        <w:t xml:space="preserve">2.1.2.3. </w:t>
      </w:r>
      <w:r w:rsidR="00765CE6" w:rsidRPr="004241AB">
        <w:rPr>
          <w:sz w:val="24"/>
        </w:rPr>
        <w:t>Иностранный язык</w:t>
      </w:r>
      <w:r w:rsidR="008619C0">
        <w:rPr>
          <w:sz w:val="24"/>
        </w:rPr>
        <w:t xml:space="preserve"> (английский</w:t>
      </w:r>
      <w:r w:rsidR="00511AC2" w:rsidRPr="004241AB">
        <w:rPr>
          <w:sz w:val="24"/>
        </w:rPr>
        <w:t>)</w:t>
      </w:r>
      <w:bookmarkEnd w:id="501"/>
      <w:bookmarkEnd w:id="502"/>
    </w:p>
    <w:p w:rsidR="00511AC2" w:rsidRPr="00573D9C" w:rsidRDefault="00511AC2" w:rsidP="003E222F">
      <w:pPr>
        <w:keepNext/>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Предметное содержание речи</w:t>
      </w:r>
    </w:p>
    <w:p w:rsidR="00511AC2" w:rsidRPr="00573D9C" w:rsidRDefault="00511AC2" w:rsidP="003E222F">
      <w:pPr>
        <w:keepLines/>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Межличностные взаимоотношения в семье, со сверстниками; решениеконфликтных ситуаций. Внешность и черты характера человека.</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Досуг и увлечения (чтение, кино, театр, музей, музыка). Виды отдыха,</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путешествия. Молодёжная мода. Покупки.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Здоровый образ жизни: режим труда и отдыха, спорт, сбалансированноепитание, отказ от вредных привычек.</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Школьное образование, школьная жизнь, изучаемые предметы и отношение кним. Переписка с зарубежными сверстниками. Каникулы в различное время года.</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Мир профессий. Проблемы выбора профессии. Роль иностранного языка впланах на будущее.</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Вселенная и человек. Природа: флора и фауна. Проблемы экологии. Защитаокружающей среды. Климат, погода. Условия проживания в городской/сельской</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местности. Транспорт.</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Средства массовой информации и коммуникации (пресса, телевидение, радио,</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Интернет).</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Страна/страны изучаемого языка и родная страна, их географическоеположение, столицы и крупные города, регионы, достопримечательности,</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культурные особенности (национальные праздники, знаменательные даты,</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традиции, обычаи), страницы истории, выдающиеся люди, их вклад в науку и</w:t>
      </w:r>
      <w:r w:rsidR="00245054">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мировую культуру.</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Виды речевой деятельности/Коммуникативные умения</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Говорение</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Диалогическая речь</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Дальнейшее совершенствование диалогической речи при более вариативномсодержании и более разнообразном языковом оформлении: умение вести диалогиэтикетного характера, диалог-расспрос, диалог — побуждение к действию, диалог— обмен мнениями и комбинированные диалоги. Объём диалога — от 3 реплик</w:t>
      </w:r>
      <w:r w:rsidR="00461B2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(5—7 классы) до 4—5 реплик (8—9 классы) со стороны каждого обучающегося.</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Продолжительность диалога — 2,5—3 мин (9 класс).</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Монологическая речь</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Дальнейшее развитие и совершенствование связных высказываний сиспользованием основных коммуникативных типов речи: описание, сообщение,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рассказ (включающий эмоционально-оценочные суждения), рассуждение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(характеристика) с высказыванием своего мнения и краткой аргументацией с опорой и без опоры на прочитанный или услышанный текст либо заданнуюкоммуникативную ситуацию. Объём монологического высказывания — 8—10</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фраз</w:t>
      </w:r>
      <w:r w:rsidR="009F46BA">
        <w:rPr>
          <w:color w:val="1A1A1A" w:themeColor="background1" w:themeShade="1A"/>
          <w:shd w:val="clear" w:color="auto" w:fill="FFFFFF"/>
          <w:lang w:val="ru-RU"/>
        </w:rPr>
        <w:t>.</w:t>
      </w:r>
      <w:r w:rsidRPr="00573D9C">
        <w:rPr>
          <w:color w:val="1A1A1A" w:themeColor="background1" w:themeShade="1A"/>
          <w:shd w:val="clear" w:color="auto" w:fill="FFFFFF"/>
          <w:lang w:val="ru-RU"/>
        </w:rPr>
        <w:t xml:space="preserve"> </w:t>
      </w:r>
    </w:p>
    <w:p w:rsidR="00511AC2" w:rsidRPr="00573D9C" w:rsidRDefault="00511AC2" w:rsidP="00593F65">
      <w:pPr>
        <w:keepNext/>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Аудирование</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Дальнейшее развитие и совершенствование восприятия и понимания на слухаутентичных аудио- и видеотекстов с разной глубиной проникновения в ихсодержание (с пониманием основного содержания, с выборочным и полнымпониманием воспринимаемого на слух текста) в зависимости от коммуникативнойзадачи и функционального типа текста.</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Жанры текстов: прагматические, публицистические.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 xml:space="preserve">Типы текстов: объявление, </w:t>
      </w:r>
      <w:r w:rsidRPr="00573D9C">
        <w:rPr>
          <w:color w:val="1A1A1A" w:themeColor="background1" w:themeShade="1A"/>
          <w:shd w:val="clear" w:color="auto" w:fill="FFFFFF"/>
          <w:lang w:val="ru-RU"/>
        </w:rPr>
        <w:lastRenderedPageBreak/>
        <w:t>реклама, сообщение, рассказ, диалог-интервью,</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стихотворение и др.</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Содержание текстов должно соответствовать возрастным особенностям иинтересам обучающихся и иметь образовательную и воспитательную ценность.</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Аудирование с полным пониманием содержания осуществляется на несложныхтекстах, построенных на полностью знакомом обучающимся языковом материале.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Время звучания текстов для аудирования — до 1 мин.</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Аудирование с пониманием основного содержания текста осуществляется нааутентичном материале, содержащем наряду с изученными и некоторое количествонезнакомых языковых явлений. Время звучания текстов для аудирования — до 2мин.</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Аудирование с выборочным пониманием нужной или интересующейинформации предполагает умение выделить значимую информацию в одном илинескольких аутентичных коротких текстах прагматического характера, опускаяизбыточную информацию. Время звучания текстов для аудирования — до 1,5 мин.</w:t>
      </w:r>
    </w:p>
    <w:p w:rsidR="00511AC2" w:rsidRPr="00573D9C" w:rsidRDefault="00511AC2" w:rsidP="00F84873">
      <w:pPr>
        <w:keepNext/>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Чтение</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Умение читать и понимать аутентичные тексты с различной глубиной иточностью проникновения в их содержание): спониманием основного содержания (ознакомительное чтение); с полнымпониманием содержания (изучающее чтение); с выборочным пониманием нужнойили интересующей информации (просмотровое/поисковое чтение).</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Жанры текстов: научно-популярные, публицистические, художественные,</w:t>
      </w:r>
      <w:r w:rsidR="00461B2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прагматические.Типы текстов: статья, интервью, рассказ, объявление, рецепт, меню, проспект,</w:t>
      </w:r>
      <w:r w:rsidR="00461B2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реклама, стихотворение и др.Содержание текстов должно соответствовать возрастным особенностям иинтересам обучающихся, иметь образовательную и воспитательную ценность,</w:t>
      </w:r>
      <w:r w:rsidR="00461B2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воздействовать на эмоциональную сферу обучающихся.Независимо от вида чтения возможно использование двуязычного словаря.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Чтение с пониманием основного содержания осуществляется на несложныхаутентичных текстах с ориентацией на выделенное в программе предметноесодержание, включающих некоторое количество незнакомых слов. Объём текстовдля чтения — до 550 слов.</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Чтение с выборочным пониманием нужной или интересующей информацииосуществляется на несложных аутентичных текстах разных жанров и предполагаетумение просмотреть текст или несколько коротких текстов и выбрать информацию,</w:t>
      </w:r>
      <w:r w:rsidR="00461B2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которая необходима или представляет интерес для обучающихся. Объём текста длячтения — около 350 слов.</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Чтение с полным пониманием осуществляется на несложных аутентичныхтекстах, построенных в основном на изученном языковом материале, сиспользованием различных приёмов смысловой переработки текста (языковойдогадки, выборочного перевода) и оценки полученной информации. Объём текстовдля чтения — до 300 слов.</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Письменная речь</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Дальнейшее развитие и совершенствование письменной речи, а именноумений:</w:t>
      </w:r>
    </w:p>
    <w:p w:rsidR="00511AC2" w:rsidRPr="00573D9C" w:rsidRDefault="00511AC2" w:rsidP="005444DE">
      <w:pPr>
        <w:pStyle w:val="affff0"/>
        <w:numPr>
          <w:ilvl w:val="0"/>
          <w:numId w:val="198"/>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писать короткие поздравления с днем рождения и другими праздниками, выражать пожелания (объёмом 30—40 слов, включая адрес);</w:t>
      </w:r>
    </w:p>
    <w:p w:rsidR="00511AC2" w:rsidRPr="00573D9C" w:rsidRDefault="00511AC2" w:rsidP="005444DE">
      <w:pPr>
        <w:pStyle w:val="affff0"/>
        <w:numPr>
          <w:ilvl w:val="0"/>
          <w:numId w:val="198"/>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заполнять формуляры, бланки (указывать имя, фамилию, пол, гражданство, адрес);</w:t>
      </w:r>
    </w:p>
    <w:p w:rsidR="00511AC2" w:rsidRPr="00573D9C" w:rsidRDefault="00511AC2" w:rsidP="005444DE">
      <w:pPr>
        <w:pStyle w:val="affff0"/>
        <w:numPr>
          <w:ilvl w:val="0"/>
          <w:numId w:val="198"/>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511AC2" w:rsidRPr="00573D9C" w:rsidRDefault="00511AC2" w:rsidP="005444DE">
      <w:pPr>
        <w:pStyle w:val="affff0"/>
        <w:numPr>
          <w:ilvl w:val="0"/>
          <w:numId w:val="198"/>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составлять план, тезисы устного или письменного сообщения, кратко излагать результаты проектной деятельности.</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Языковые знания и навыки</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Орфография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Знание правил чтения и орфографии и навыки их применения на основе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изучаемого лексико-грамматического материала.</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Фонетическая сторона речи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lastRenderedPageBreak/>
        <w:t>Навыки адекватного произношения и различения на слух всех звуковизучаемого иностранного языка в потоке речи, соблюдение ударения и интонациив словах и фразах, ритмико-интонационные навыки произношения различныхтипов предложений.</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Лексическая сторона речи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Навыки распознавания и употребления в речи лексических единиц,</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обслуживающих ситуации общения в рамках тематики основной школы, в томчисле наиболее распространённых устойчивых словосочетаний, оценочнойлексики, реплик-клише речевого этикета, характерных для культуры странизучаемого языка; ос</w:t>
      </w:r>
      <w:r w:rsidR="003E222F">
        <w:rPr>
          <w:color w:val="1A1A1A" w:themeColor="background1" w:themeShade="1A"/>
          <w:shd w:val="clear" w:color="auto" w:fill="FFFFFF"/>
          <w:lang w:val="ru-RU"/>
        </w:rPr>
        <w:t>новные способы словообразования</w:t>
      </w:r>
      <w:r w:rsidRPr="00573D9C">
        <w:rPr>
          <w:color w:val="1A1A1A" w:themeColor="background1" w:themeShade="1A"/>
          <w:shd w:val="clear" w:color="auto" w:fill="FFFFFF"/>
          <w:lang w:val="ru-RU"/>
        </w:rPr>
        <w:t>.</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Грамматическая сторона речи</w:t>
      </w:r>
    </w:p>
    <w:p w:rsidR="00C02B7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Знание признаков нераспространённых и распространённых простых</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 xml:space="preserve">предложений, безличных предложений, сложносочиненных и сложноподчинённых предложений, использования прямого и обратного порядка слов. </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Навыки</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распознавания и употребления в речи перечисленных грамматических явлений.</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Знание признаков и навыки распознавания и употребления в речи глаголов внаиболее употребительных временных формах действительного и страдательногозалогов, модальных глаголов и их эквивалентов, существительных в различныхпадежах, артиклей, относительных, неопределённых/неопределённо-личныхместоимений, прилагательных, наречий, степеней сравнения прилагательных инаречий, предлогов, количественных и порядковых числительных.</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Социокультурные знания и умения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страны/странизучаемого языка, полученные на уроках иностранного языка и в процессеизучения других предметов (знания межпредметного характера).</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Это предполагает овладение:</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знаниями о значении родного и иностранного языков в современном мире;</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сведениями о социокультурном портрете стран, говорящих на иностранномязыке, их символике и культурном наследии;</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употребительной фоновой лексикой и реалиями страны изучаемого языка:</w:t>
      </w:r>
      <w:r w:rsidR="00D07C02">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традициями (проведения выходных дней, основных национальных праздников),распространёнными образцами фольклора (скороговорками, поговорками,пословицами);</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представлением о сходстве и различиях в традициях своей страны и странизучаемого языка; об особенностях их образа жизни, быта, культуры (всемирноизвестных достопримечательностях, выдающихся людях и их вкладе в мировуюкультуру); о некоторых произведениях художественной литературы на изучаемоминостранном языке;</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умением распознавать и употреблять в устной и письменной речи вситуациях формального и неформального общения основные нормы речевогоэтикета, принятые в странах изучаемого языка (реплики-клише, наиболеераспространённую оценочную лексику);</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умениями представлять родную страну и культуру на иностранном языке;</w:t>
      </w:r>
    </w:p>
    <w:p w:rsidR="00511AC2" w:rsidRPr="00573D9C" w:rsidRDefault="00511AC2" w:rsidP="005444DE">
      <w:pPr>
        <w:pStyle w:val="affff0"/>
        <w:numPr>
          <w:ilvl w:val="0"/>
          <w:numId w:val="199"/>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оказывать помощь зарубежным гостям в нашей стране в ситуациях повседневногообщения.</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Компенсаторные умения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Совершенствуются умения:</w:t>
      </w:r>
    </w:p>
    <w:p w:rsidR="00511AC2" w:rsidRPr="00573D9C" w:rsidRDefault="00511AC2" w:rsidP="005444DE">
      <w:pPr>
        <w:pStyle w:val="affff0"/>
        <w:numPr>
          <w:ilvl w:val="0"/>
          <w:numId w:val="200"/>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переспрашивать, просить повторить, уточняя значение незнакомых слов;</w:t>
      </w:r>
    </w:p>
    <w:p w:rsidR="00511AC2" w:rsidRPr="00573D9C" w:rsidRDefault="00511AC2" w:rsidP="005444DE">
      <w:pPr>
        <w:pStyle w:val="affff0"/>
        <w:numPr>
          <w:ilvl w:val="0"/>
          <w:numId w:val="200"/>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использовать в качестве опоры при порождении собственных высказыванийключевые слова, план к тексту, тематический словарь и т. д.;</w:t>
      </w:r>
    </w:p>
    <w:p w:rsidR="00511AC2" w:rsidRPr="00573D9C" w:rsidRDefault="00511AC2" w:rsidP="005444DE">
      <w:pPr>
        <w:pStyle w:val="affff0"/>
        <w:numPr>
          <w:ilvl w:val="0"/>
          <w:numId w:val="200"/>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прогнозировать содержание текста на основе заголовка, предварительнопоставленных вопросов;</w:t>
      </w:r>
    </w:p>
    <w:p w:rsidR="00511AC2" w:rsidRPr="00573D9C" w:rsidRDefault="00511AC2" w:rsidP="005444DE">
      <w:pPr>
        <w:pStyle w:val="affff0"/>
        <w:numPr>
          <w:ilvl w:val="0"/>
          <w:numId w:val="200"/>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lastRenderedPageBreak/>
        <w:t>догадываться о значении незнакомых слов по контексту, по используемымсобеседником жестам и мимике;</w:t>
      </w:r>
    </w:p>
    <w:p w:rsidR="00511AC2" w:rsidRPr="00573D9C" w:rsidRDefault="00511AC2" w:rsidP="005444DE">
      <w:pPr>
        <w:pStyle w:val="affff0"/>
        <w:numPr>
          <w:ilvl w:val="0"/>
          <w:numId w:val="200"/>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использовать синонимы, антонимы, описания понятия при дефицитеязыковых средств.</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Общеучебные умения и универсальные способы деятельности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Формируются и совершенствуются умения:</w:t>
      </w:r>
    </w:p>
    <w:p w:rsidR="00511AC2" w:rsidRPr="00573D9C" w:rsidRDefault="00511AC2" w:rsidP="005444DE">
      <w:pPr>
        <w:pStyle w:val="affff0"/>
        <w:numPr>
          <w:ilvl w:val="0"/>
          <w:numId w:val="201"/>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работать с информацией: сокращение, расширение устной и письменнойинформации, создание второго текста по аналогии, заполнение таблиц;</w:t>
      </w:r>
    </w:p>
    <w:p w:rsidR="00511AC2" w:rsidRPr="00573D9C" w:rsidRDefault="00511AC2" w:rsidP="005444DE">
      <w:pPr>
        <w:pStyle w:val="affff0"/>
        <w:numPr>
          <w:ilvl w:val="0"/>
          <w:numId w:val="201"/>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работать с прослушанным/прочитанным текстом: извлечение основной</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информации, извлечение запрашиваемой или нужной информации, извлечениеполной и точной информации;</w:t>
      </w:r>
    </w:p>
    <w:p w:rsidR="00511AC2" w:rsidRPr="00573D9C" w:rsidRDefault="00511AC2" w:rsidP="005444DE">
      <w:pPr>
        <w:pStyle w:val="affff0"/>
        <w:numPr>
          <w:ilvl w:val="0"/>
          <w:numId w:val="201"/>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работать с разными источниками на иностранном языке: справочными</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материалами, словарями, интернет-ресурсами, литературой;</w:t>
      </w:r>
    </w:p>
    <w:p w:rsidR="00511AC2" w:rsidRPr="00573D9C" w:rsidRDefault="00511AC2" w:rsidP="005444DE">
      <w:pPr>
        <w:pStyle w:val="affff0"/>
        <w:numPr>
          <w:ilvl w:val="0"/>
          <w:numId w:val="201"/>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планировать и осуществлять учебно-исследовательскую работу: выбор темы</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исследования, составление плана работы, знакомство с исследовательскимиметодами (наблюдение, анкетирование, интервьюирование), анализ полученных</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данных и их интерпретацию, разработку краткосрочного проекта и его устную</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презентацию с аргументацией, ответы на вопросы по проекту; участвовать в работенад долгосрочным проектом; взаимодействовать в группе с другими участниками</w:t>
      </w:r>
      <w:r w:rsidR="009F46BA">
        <w:rPr>
          <w:rFonts w:ascii="Times New Roman" w:hAnsi="Times New Roman"/>
          <w:color w:val="1A1A1A" w:themeColor="background1" w:themeShade="1A"/>
          <w:sz w:val="24"/>
          <w:szCs w:val="24"/>
          <w:shd w:val="clear" w:color="auto" w:fill="FFFFFF"/>
        </w:rPr>
        <w:t xml:space="preserve"> </w:t>
      </w:r>
      <w:r w:rsidRPr="00573D9C">
        <w:rPr>
          <w:rFonts w:ascii="Times New Roman" w:hAnsi="Times New Roman"/>
          <w:color w:val="1A1A1A" w:themeColor="background1" w:themeShade="1A"/>
          <w:sz w:val="24"/>
          <w:szCs w:val="24"/>
          <w:shd w:val="clear" w:color="auto" w:fill="FFFFFF"/>
        </w:rPr>
        <w:t>проектной деятельности;</w:t>
      </w:r>
    </w:p>
    <w:p w:rsidR="00511AC2" w:rsidRPr="00573D9C" w:rsidRDefault="00511AC2" w:rsidP="005444DE">
      <w:pPr>
        <w:pStyle w:val="affff0"/>
        <w:numPr>
          <w:ilvl w:val="0"/>
          <w:numId w:val="201"/>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самостоятельно работать, рационально организовывая свой труд в классе идома.</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Специальные учебные умения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Формируются и совершенствуются умения:</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находить ключевые слова и социокультурные реалии при работе с текстом;</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семантизировать слова на основе языковой догадки;</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осуществлять словообразовательный анализ;</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выборочно использовать перевод;</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пользоваться двуязычным и толковым словарями;</w:t>
      </w:r>
    </w:p>
    <w:p w:rsidR="00511AC2" w:rsidRPr="00573D9C" w:rsidRDefault="00511AC2" w:rsidP="005444DE">
      <w:pPr>
        <w:pStyle w:val="affff0"/>
        <w:numPr>
          <w:ilvl w:val="0"/>
          <w:numId w:val="202"/>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участвовать в проектной деятельности межпредметного характера.</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Языковые средства</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Лексическая сторона речи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Овладение лексическими единицами, обслуживающими новые темы, проблемыи ситуации общения в пределах тематики основной школы, в объёме 1200 единиц</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(включая 500, усвоенных в начальной школе). Лексические единицы включаютустойчивые словосочетания, оценочную лексику, реплики-клише речевого этикета,</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отражающие культуру стран изучаемого языка.</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Основные способы словообразования:</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rPr>
        <w:t xml:space="preserve">1) </w:t>
      </w:r>
      <w:r w:rsidRPr="00573D9C">
        <w:rPr>
          <w:color w:val="1A1A1A" w:themeColor="background1" w:themeShade="1A"/>
          <w:shd w:val="clear" w:color="auto" w:fill="FFFFFF"/>
          <w:lang w:val="ru-RU"/>
        </w:rPr>
        <w:t>аффиксация</w:t>
      </w:r>
      <w:r w:rsidRPr="00573D9C">
        <w:rPr>
          <w:color w:val="1A1A1A" w:themeColor="background1" w:themeShade="1A"/>
          <w:shd w:val="clear" w:color="auto" w:fill="FFFFFF"/>
        </w:rPr>
        <w:t>:</w:t>
      </w:r>
    </w:p>
    <w:p w:rsidR="00511AC2" w:rsidRPr="00573D9C" w:rsidRDefault="00511AC2" w:rsidP="005444DE">
      <w:pPr>
        <w:pStyle w:val="affff0"/>
        <w:numPr>
          <w:ilvl w:val="0"/>
          <w:numId w:val="203"/>
        </w:numPr>
        <w:spacing w:after="0" w:line="240" w:lineRule="auto"/>
        <w:ind w:left="567"/>
        <w:jc w:val="both"/>
        <w:rPr>
          <w:rFonts w:ascii="Times New Roman" w:hAnsi="Times New Roman"/>
          <w:color w:val="1A1A1A" w:themeColor="background1" w:themeShade="1A"/>
          <w:sz w:val="24"/>
          <w:szCs w:val="24"/>
          <w:shd w:val="clear" w:color="auto" w:fill="FFFFFF"/>
          <w:lang w:val="en-US"/>
        </w:rPr>
      </w:pPr>
      <w:r w:rsidRPr="00573D9C">
        <w:rPr>
          <w:rFonts w:ascii="Times New Roman" w:hAnsi="Times New Roman"/>
          <w:color w:val="1A1A1A" w:themeColor="background1" w:themeShade="1A"/>
          <w:sz w:val="24"/>
          <w:szCs w:val="24"/>
          <w:shd w:val="clear" w:color="auto" w:fill="FFFFFF"/>
        </w:rPr>
        <w:t>глаголов</w:t>
      </w:r>
      <w:r w:rsidRPr="00573D9C">
        <w:rPr>
          <w:rFonts w:ascii="Times New Roman" w:hAnsi="Times New Roman"/>
          <w:color w:val="1A1A1A" w:themeColor="background1" w:themeShade="1A"/>
          <w:sz w:val="24"/>
          <w:szCs w:val="24"/>
          <w:shd w:val="clear" w:color="auto" w:fill="FFFFFF"/>
          <w:lang w:val="en-US"/>
        </w:rPr>
        <w:t>: dis- (disagree), mis- (misunderstand), re- (rewrite); -ize/-ise (organize);</w:t>
      </w:r>
    </w:p>
    <w:p w:rsidR="00511AC2" w:rsidRPr="00573D9C" w:rsidRDefault="00511AC2" w:rsidP="005444DE">
      <w:pPr>
        <w:pStyle w:val="affff0"/>
        <w:numPr>
          <w:ilvl w:val="0"/>
          <w:numId w:val="203"/>
        </w:numPr>
        <w:spacing w:after="0" w:line="240" w:lineRule="auto"/>
        <w:ind w:left="567"/>
        <w:jc w:val="both"/>
        <w:rPr>
          <w:rFonts w:ascii="Times New Roman" w:hAnsi="Times New Roman"/>
          <w:color w:val="1A1A1A" w:themeColor="background1" w:themeShade="1A"/>
          <w:sz w:val="24"/>
          <w:szCs w:val="24"/>
          <w:shd w:val="clear" w:color="auto" w:fill="FFFFFF"/>
          <w:lang w:val="en-US"/>
        </w:rPr>
      </w:pPr>
      <w:r w:rsidRPr="00573D9C">
        <w:rPr>
          <w:rFonts w:ascii="Times New Roman" w:hAnsi="Times New Roman"/>
          <w:color w:val="1A1A1A" w:themeColor="background1" w:themeShade="1A"/>
          <w:sz w:val="24"/>
          <w:szCs w:val="24"/>
          <w:shd w:val="clear" w:color="auto" w:fill="FFFFFF"/>
        </w:rPr>
        <w:t>существительных</w:t>
      </w:r>
      <w:r w:rsidRPr="00573D9C">
        <w:rPr>
          <w:rFonts w:ascii="Times New Roman" w:hAnsi="Times New Roman"/>
          <w:color w:val="1A1A1A" w:themeColor="background1" w:themeShade="1A"/>
          <w:sz w:val="24"/>
          <w:szCs w:val="24"/>
          <w:shd w:val="clear" w:color="auto" w:fill="FFFFFF"/>
          <w:lang w:val="en-US"/>
        </w:rPr>
        <w:t>: -sion/-tion (conclusion/celebration), -ance/-ence(performance/influence), -ment (environment), -ity (possibility), -ness (kindness), -ship(friendship), -ist (optimist), -ing (meeting);</w:t>
      </w:r>
    </w:p>
    <w:p w:rsidR="00511AC2" w:rsidRPr="00573D9C" w:rsidRDefault="00511AC2" w:rsidP="005444DE">
      <w:pPr>
        <w:pStyle w:val="affff0"/>
        <w:numPr>
          <w:ilvl w:val="0"/>
          <w:numId w:val="203"/>
        </w:numPr>
        <w:spacing w:after="0" w:line="240" w:lineRule="auto"/>
        <w:ind w:left="567"/>
        <w:jc w:val="both"/>
        <w:rPr>
          <w:rFonts w:ascii="Times New Roman" w:hAnsi="Times New Roman"/>
          <w:color w:val="1A1A1A" w:themeColor="background1" w:themeShade="1A"/>
          <w:sz w:val="24"/>
          <w:szCs w:val="24"/>
          <w:shd w:val="clear" w:color="auto" w:fill="FFFFFF"/>
          <w:lang w:val="en-US"/>
        </w:rPr>
      </w:pPr>
      <w:r w:rsidRPr="00573D9C">
        <w:rPr>
          <w:rFonts w:ascii="Times New Roman" w:hAnsi="Times New Roman"/>
          <w:color w:val="1A1A1A" w:themeColor="background1" w:themeShade="1A"/>
          <w:sz w:val="24"/>
          <w:szCs w:val="24"/>
          <w:shd w:val="clear" w:color="auto" w:fill="FFFFFF"/>
        </w:rPr>
        <w:t>прилагательных</w:t>
      </w:r>
      <w:r w:rsidRPr="00573D9C">
        <w:rPr>
          <w:rFonts w:ascii="Times New Roman" w:hAnsi="Times New Roman"/>
          <w:color w:val="1A1A1A" w:themeColor="background1" w:themeShade="1A"/>
          <w:sz w:val="24"/>
          <w:szCs w:val="24"/>
          <w:shd w:val="clear" w:color="auto" w:fill="FFFFFF"/>
          <w:lang w:val="en-US"/>
        </w:rPr>
        <w:t>: un- (unpleasant), im-/in- (impolite/independent), inter-(international); -y (busy), -ly (lovely), -ful (careful), -al (historical), -ic (scientific), -ian/-an (Russian), -ing (loving); -ous (dangerous), -able/-ible (enjoyable/responsible), -less(harmless), -ive (native);</w:t>
      </w:r>
    </w:p>
    <w:p w:rsidR="00511AC2" w:rsidRPr="00573D9C" w:rsidRDefault="00511AC2" w:rsidP="005444DE">
      <w:pPr>
        <w:pStyle w:val="affff0"/>
        <w:numPr>
          <w:ilvl w:val="0"/>
          <w:numId w:val="203"/>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наречий: -ly (usually);</w:t>
      </w:r>
    </w:p>
    <w:p w:rsidR="00511AC2" w:rsidRPr="00573D9C" w:rsidRDefault="00511AC2" w:rsidP="005444DE">
      <w:pPr>
        <w:pStyle w:val="affff0"/>
        <w:numPr>
          <w:ilvl w:val="0"/>
          <w:numId w:val="203"/>
        </w:numPr>
        <w:spacing w:after="0" w:line="240" w:lineRule="auto"/>
        <w:ind w:left="567"/>
        <w:jc w:val="both"/>
        <w:rPr>
          <w:rFonts w:ascii="Times New Roman" w:hAnsi="Times New Roman"/>
          <w:color w:val="1A1A1A" w:themeColor="background1" w:themeShade="1A"/>
          <w:sz w:val="24"/>
          <w:szCs w:val="24"/>
          <w:shd w:val="clear" w:color="auto" w:fill="FFFFFF"/>
          <w:lang w:val="en-US"/>
        </w:rPr>
      </w:pPr>
      <w:r w:rsidRPr="00573D9C">
        <w:rPr>
          <w:rFonts w:ascii="Times New Roman" w:hAnsi="Times New Roman"/>
          <w:color w:val="1A1A1A" w:themeColor="background1" w:themeShade="1A"/>
          <w:sz w:val="24"/>
          <w:szCs w:val="24"/>
          <w:shd w:val="clear" w:color="auto" w:fill="FFFFFF"/>
        </w:rPr>
        <w:t>числительных</w:t>
      </w:r>
      <w:r w:rsidRPr="00573D9C">
        <w:rPr>
          <w:rFonts w:ascii="Times New Roman" w:hAnsi="Times New Roman"/>
          <w:color w:val="1A1A1A" w:themeColor="background1" w:themeShade="1A"/>
          <w:sz w:val="24"/>
          <w:szCs w:val="24"/>
          <w:shd w:val="clear" w:color="auto" w:fill="FFFFFF"/>
          <w:lang w:val="en-US"/>
        </w:rPr>
        <w:t>: -teen (fifteen), -ty (seventy), -th (sixth);</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2) словосложение:</w:t>
      </w:r>
    </w:p>
    <w:p w:rsidR="00511AC2" w:rsidRPr="00573D9C" w:rsidRDefault="00511AC2" w:rsidP="005444DE">
      <w:pPr>
        <w:pStyle w:val="affff0"/>
        <w:numPr>
          <w:ilvl w:val="0"/>
          <w:numId w:val="204"/>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существительное + существительное (policeman);</w:t>
      </w:r>
    </w:p>
    <w:p w:rsidR="00511AC2" w:rsidRPr="00573D9C" w:rsidRDefault="00511AC2" w:rsidP="005444DE">
      <w:pPr>
        <w:pStyle w:val="affff0"/>
        <w:numPr>
          <w:ilvl w:val="0"/>
          <w:numId w:val="204"/>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прилагательное + прилагательное (well-known);</w:t>
      </w:r>
    </w:p>
    <w:p w:rsidR="00511AC2" w:rsidRPr="00573D9C" w:rsidRDefault="00511AC2" w:rsidP="005444DE">
      <w:pPr>
        <w:pStyle w:val="affff0"/>
        <w:numPr>
          <w:ilvl w:val="0"/>
          <w:numId w:val="204"/>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прилагательное + существительное (blackboard).</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3) конверсия:</w:t>
      </w:r>
    </w:p>
    <w:p w:rsidR="00511AC2" w:rsidRPr="00573D9C" w:rsidRDefault="00511AC2" w:rsidP="005444DE">
      <w:pPr>
        <w:pStyle w:val="affff0"/>
        <w:numPr>
          <w:ilvl w:val="0"/>
          <w:numId w:val="205"/>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lastRenderedPageBreak/>
        <w:t>образование существительных от неопределённой формы глагола (toplay —play);</w:t>
      </w:r>
    </w:p>
    <w:p w:rsidR="00511AC2" w:rsidRPr="00573D9C" w:rsidRDefault="00511AC2" w:rsidP="005444DE">
      <w:pPr>
        <w:pStyle w:val="affff0"/>
        <w:numPr>
          <w:ilvl w:val="0"/>
          <w:numId w:val="205"/>
        </w:numPr>
        <w:spacing w:after="0" w:line="240" w:lineRule="auto"/>
        <w:ind w:left="567"/>
        <w:jc w:val="both"/>
        <w:rPr>
          <w:rFonts w:ascii="Times New Roman" w:hAnsi="Times New Roman"/>
          <w:color w:val="1A1A1A" w:themeColor="background1" w:themeShade="1A"/>
          <w:sz w:val="24"/>
          <w:szCs w:val="24"/>
          <w:shd w:val="clear" w:color="auto" w:fill="FFFFFF"/>
        </w:rPr>
      </w:pPr>
      <w:r w:rsidRPr="00573D9C">
        <w:rPr>
          <w:rFonts w:ascii="Times New Roman" w:hAnsi="Times New Roman"/>
          <w:color w:val="1A1A1A" w:themeColor="background1" w:themeShade="1A"/>
          <w:sz w:val="24"/>
          <w:szCs w:val="24"/>
          <w:shd w:val="clear" w:color="auto" w:fill="FFFFFF"/>
        </w:rPr>
        <w:t>образование существительных от прилагательных (richpeople — therich).</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Распознавание и использование интернациональных слов (doctor).</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Представления о синонимии, антонимии, лексической сочетаемости,</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многозначности.</w:t>
      </w:r>
    </w:p>
    <w:p w:rsidR="00511AC2" w:rsidRPr="00573D9C" w:rsidRDefault="00511AC2" w:rsidP="00511AC2">
      <w:pPr>
        <w:ind w:firstLine="567"/>
        <w:jc w:val="both"/>
        <w:rPr>
          <w:b/>
          <w:color w:val="1A1A1A" w:themeColor="background1" w:themeShade="1A"/>
          <w:shd w:val="clear" w:color="auto" w:fill="FFFFFF"/>
          <w:lang w:val="ru-RU"/>
        </w:rPr>
      </w:pPr>
      <w:r w:rsidRPr="00573D9C">
        <w:rPr>
          <w:b/>
          <w:color w:val="1A1A1A" w:themeColor="background1" w:themeShade="1A"/>
          <w:shd w:val="clear" w:color="auto" w:fill="FFFFFF"/>
          <w:lang w:val="ru-RU"/>
        </w:rPr>
        <w:t>Грамматическая сторона речи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Дальнейшее расширение объёма значений грамматических средств, изученныхранее, и знакомство с новыми грамматическими явлениями.</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Нераспространённые и распространённые простые предложения, в том числе с</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несколькими обстоятельствами, следующими в определённом порядке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(We</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moved</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to</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anew</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house</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last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 xml:space="preserve">year); предложения с начальным ‘It’ и с начальным ‘There+ </w:t>
      </w:r>
      <w:r w:rsidRPr="00573D9C">
        <w:rPr>
          <w:color w:val="1A1A1A" w:themeColor="background1" w:themeShade="1A"/>
          <w:shd w:val="clear" w:color="auto" w:fill="FFFFFF"/>
        </w:rPr>
        <w:t>tobe</w:t>
      </w:r>
      <w:r w:rsidRPr="00573D9C">
        <w:rPr>
          <w:color w:val="1A1A1A" w:themeColor="background1" w:themeShade="1A"/>
          <w:shd w:val="clear" w:color="auto" w:fill="FFFFFF"/>
          <w:lang w:val="ru-RU"/>
        </w:rPr>
        <w:t>’ (</w:t>
      </w:r>
      <w:r w:rsidRPr="00573D9C">
        <w:rPr>
          <w:color w:val="1A1A1A" w:themeColor="background1" w:themeShade="1A"/>
          <w:shd w:val="clear" w:color="auto" w:fill="FFFFFF"/>
        </w:rPr>
        <w:t>It</w:t>
      </w:r>
      <w:r w:rsidRPr="00573D9C">
        <w:rPr>
          <w:color w:val="1A1A1A" w:themeColor="background1" w:themeShade="1A"/>
          <w:shd w:val="clear" w:color="auto" w:fill="FFFFFF"/>
          <w:lang w:val="ru-RU"/>
        </w:rPr>
        <w:t>’</w:t>
      </w:r>
      <w:r w:rsidRPr="00573D9C">
        <w:rPr>
          <w:color w:val="1A1A1A" w:themeColor="background1" w:themeShade="1A"/>
          <w:shd w:val="clear" w:color="auto" w:fill="FFFFFF"/>
        </w:rPr>
        <w:t>s</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rPr>
        <w:t>cold</w:t>
      </w:r>
      <w:r w:rsidRPr="00573D9C">
        <w:rPr>
          <w:color w:val="1A1A1A" w:themeColor="background1" w:themeShade="1A"/>
          <w:shd w:val="clear" w:color="auto" w:fill="FFFFFF"/>
          <w:lang w:val="ru-RU"/>
        </w:rPr>
        <w: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rPr>
        <w:t>It</w:t>
      </w:r>
      <w:r w:rsidRPr="007E6B55">
        <w:rPr>
          <w:color w:val="1A1A1A" w:themeColor="background1" w:themeShade="1A"/>
          <w:shd w:val="clear" w:color="auto" w:fill="FFFFFF"/>
        </w:rPr>
        <w:t>’</w:t>
      </w:r>
      <w:r w:rsidRPr="00573D9C">
        <w:rPr>
          <w:color w:val="1A1A1A" w:themeColor="background1" w:themeShade="1A"/>
          <w:shd w:val="clear" w:color="auto" w:fill="FFFFFF"/>
        </w:rPr>
        <w:t>s</w:t>
      </w:r>
      <w:r w:rsidRPr="007E6B55">
        <w:rPr>
          <w:color w:val="1A1A1A" w:themeColor="background1" w:themeShade="1A"/>
          <w:shd w:val="clear" w:color="auto" w:fill="FFFFFF"/>
        </w:rPr>
        <w:t xml:space="preserve"> </w:t>
      </w:r>
      <w:r w:rsidRPr="00573D9C">
        <w:rPr>
          <w:color w:val="1A1A1A" w:themeColor="background1" w:themeShade="1A"/>
          <w:shd w:val="clear" w:color="auto" w:fill="FFFFFF"/>
        </w:rPr>
        <w:t>five</w:t>
      </w:r>
      <w:r w:rsidRPr="007E6B55">
        <w:rPr>
          <w:color w:val="1A1A1A" w:themeColor="background1" w:themeShade="1A"/>
          <w:shd w:val="clear" w:color="auto" w:fill="FFFFFF"/>
        </w:rPr>
        <w:t xml:space="preserve"> </w:t>
      </w:r>
      <w:r w:rsidRPr="00573D9C">
        <w:rPr>
          <w:color w:val="1A1A1A" w:themeColor="background1" w:themeShade="1A"/>
          <w:shd w:val="clear" w:color="auto" w:fill="FFFFFF"/>
        </w:rPr>
        <w:t>o</w:t>
      </w:r>
      <w:r w:rsidRPr="007E6B55">
        <w:rPr>
          <w:color w:val="1A1A1A" w:themeColor="background1" w:themeShade="1A"/>
          <w:shd w:val="clear" w:color="auto" w:fill="FFFFFF"/>
        </w:rPr>
        <w:t>’</w:t>
      </w:r>
      <w:r w:rsidRPr="00573D9C">
        <w:rPr>
          <w:color w:val="1A1A1A" w:themeColor="background1" w:themeShade="1A"/>
          <w:shd w:val="clear" w:color="auto" w:fill="FFFFFF"/>
        </w:rPr>
        <w:t>clock</w:t>
      </w:r>
      <w:r w:rsidRPr="007E6B55">
        <w:rPr>
          <w:color w:val="1A1A1A" w:themeColor="background1" w:themeShade="1A"/>
          <w:shd w:val="clear" w:color="auto" w:fill="FFFFFF"/>
        </w:rPr>
        <w:t xml:space="preserve">. </w:t>
      </w:r>
      <w:r w:rsidRPr="00573D9C">
        <w:rPr>
          <w:color w:val="1A1A1A" w:themeColor="background1" w:themeShade="1A"/>
          <w:shd w:val="clear" w:color="auto" w:fill="FFFFFF"/>
        </w:rPr>
        <w:t>It’s interesting. It was winter. There are a lot of trees in</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the park).</w:t>
      </w:r>
    </w:p>
    <w:p w:rsidR="00511AC2" w:rsidRPr="009F46BA"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Сложносочинённые</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предложения</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сочинительными</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союзами</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and</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but</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or</w:t>
      </w:r>
      <w:r w:rsidRPr="009F46BA">
        <w:rPr>
          <w:color w:val="1A1A1A" w:themeColor="background1" w:themeShade="1A"/>
          <w:shd w:val="clear" w:color="auto" w:fill="FFFFFF"/>
          <w:lang w:val="ru-RU"/>
        </w:rPr>
        <w: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Сложноподчинённые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предложения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союзами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союзными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словами</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what</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when</w:t>
      </w:r>
      <w:r w:rsidRPr="009F46BA">
        <w:rPr>
          <w:color w:val="1A1A1A" w:themeColor="background1" w:themeShade="1A"/>
          <w:shd w:val="clear" w:color="auto" w:fill="FFFFFF"/>
        </w:rPr>
        <w:t>,</w:t>
      </w:r>
      <w:r w:rsidR="00D07C02" w:rsidRPr="00D07C02">
        <w:rPr>
          <w:color w:val="1A1A1A" w:themeColor="background1" w:themeShade="1A"/>
          <w:shd w:val="clear" w:color="auto" w:fill="FFFFFF"/>
        </w:rPr>
        <w:t xml:space="preserve"> </w:t>
      </w:r>
      <w:r w:rsidRPr="00573D9C">
        <w:rPr>
          <w:color w:val="1A1A1A" w:themeColor="background1" w:themeShade="1A"/>
          <w:shd w:val="clear" w:color="auto" w:fill="FFFFFF"/>
        </w:rPr>
        <w:t>why</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which</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that</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who</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if</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because</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that</w:t>
      </w:r>
      <w:r w:rsidRPr="009F46BA">
        <w:rPr>
          <w:color w:val="1A1A1A" w:themeColor="background1" w:themeShade="1A"/>
          <w:shd w:val="clear" w:color="auto" w:fill="FFFFFF"/>
        </w:rPr>
        <w:t>’</w:t>
      </w:r>
      <w:r w:rsidRPr="00573D9C">
        <w:rPr>
          <w:color w:val="1A1A1A" w:themeColor="background1" w:themeShade="1A"/>
          <w:shd w:val="clear" w:color="auto" w:fill="FFFFFF"/>
        </w:rPr>
        <w:t>s</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why</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than</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so</w:t>
      </w:r>
      <w:r w:rsidRPr="009F46BA">
        <w:rPr>
          <w:color w:val="1A1A1A" w:themeColor="background1" w:themeShade="1A"/>
          <w:shd w:val="clear" w:color="auto" w:fill="FFFFFF"/>
        </w:rPr>
        <w:t>.</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Сложноподчинённые</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предложения</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придаточными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времени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союзами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for</w:t>
      </w:r>
      <w:r w:rsidRPr="009F46BA">
        <w:rPr>
          <w:color w:val="1A1A1A" w:themeColor="background1" w:themeShade="1A"/>
          <w:shd w:val="clear" w:color="auto" w:fill="FFFFFF"/>
          <w:lang w:val="ru-RU"/>
        </w:rPr>
        <w:t>,</w:t>
      </w:r>
      <w:r w:rsidRPr="00573D9C">
        <w:rPr>
          <w:color w:val="1A1A1A" w:themeColor="background1" w:themeShade="1A"/>
          <w:shd w:val="clear" w:color="auto" w:fill="FFFFFF"/>
        </w:rPr>
        <w:t>since</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during</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цели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союзами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so</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that</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условия</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союзом</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unless</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определительными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w:t>
      </w:r>
      <w:r w:rsidR="009F46BA"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союзами</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who</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which</w:t>
      </w:r>
      <w:r w:rsidRPr="009F46BA">
        <w:rPr>
          <w:color w:val="1A1A1A" w:themeColor="background1" w:themeShade="1A"/>
          <w:shd w:val="clear" w:color="auto" w:fill="FFFFFF"/>
          <w:lang w:val="ru-RU"/>
        </w:rPr>
        <w:t xml:space="preserve">, </w:t>
      </w:r>
      <w:r w:rsidRPr="00573D9C">
        <w:rPr>
          <w:color w:val="1A1A1A" w:themeColor="background1" w:themeShade="1A"/>
          <w:shd w:val="clear" w:color="auto" w:fill="FFFFFF"/>
        </w:rPr>
        <w:t>that</w:t>
      </w:r>
      <w:r w:rsidRPr="009F46BA">
        <w:rPr>
          <w:color w:val="1A1A1A" w:themeColor="background1" w:themeShade="1A"/>
          <w:shd w:val="clear" w:color="auto" w:fill="FFFFFF"/>
          <w:lang w:val="ru-RU"/>
        </w:rPr>
        <w: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Сложноподчинённые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предложения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союзами</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whoever</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whatever</w:t>
      </w:r>
      <w:r w:rsidRPr="009F46BA">
        <w:rPr>
          <w:color w:val="1A1A1A" w:themeColor="background1" w:themeShade="1A"/>
          <w:shd w:val="clear" w:color="auto" w:fill="FFFFFF"/>
        </w:rPr>
        <w:t xml:space="preserve">, </w:t>
      </w:r>
      <w:r w:rsidRPr="00573D9C">
        <w:rPr>
          <w:color w:val="1A1A1A" w:themeColor="background1" w:themeShade="1A"/>
          <w:shd w:val="clear" w:color="auto" w:fill="FFFFFF"/>
        </w:rPr>
        <w:t>however</w:t>
      </w:r>
      <w:r w:rsidRPr="009F46BA">
        <w:rPr>
          <w:color w:val="1A1A1A" w:themeColor="background1" w:themeShade="1A"/>
          <w:shd w:val="clear" w:color="auto" w:fill="FFFFFF"/>
        </w:rPr>
        <w:t>,</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whenever</w:t>
      </w:r>
      <w:r w:rsidRPr="009F46BA">
        <w:rPr>
          <w:color w:val="1A1A1A" w:themeColor="background1" w:themeShade="1A"/>
          <w:shd w:val="clear" w:color="auto" w:fill="FFFFFF"/>
        </w:rPr>
        <w:t>.</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Условные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предложения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реального</w:t>
      </w:r>
      <w:r w:rsidRPr="00573D9C">
        <w:rPr>
          <w:color w:val="1A1A1A" w:themeColor="background1" w:themeShade="1A"/>
          <w:shd w:val="clear" w:color="auto" w:fill="FFFFFF"/>
        </w:rPr>
        <w:t xml:space="preserve"> (Conditional I — If it doesn’t rain, they’ll go fora picnic) </w:t>
      </w:r>
      <w:r w:rsidRPr="00573D9C">
        <w:rPr>
          <w:color w:val="1A1A1A" w:themeColor="background1" w:themeShade="1A"/>
          <w:shd w:val="clear" w:color="auto" w:fill="FFFFFF"/>
          <w:lang w:val="ru-RU"/>
        </w:rPr>
        <w:t>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нереального</w:t>
      </w:r>
      <w:r w:rsidRPr="00573D9C">
        <w:rPr>
          <w:color w:val="1A1A1A" w:themeColor="background1" w:themeShade="1A"/>
          <w:shd w:val="clear" w:color="auto" w:fill="FFFFFF"/>
        </w:rPr>
        <w:t xml:space="preserve"> (Conditional II — If I were rich, I would help the endangered</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 xml:space="preserve">animals; Conditional III — If she had asked me, I would have helped her) </w:t>
      </w:r>
      <w:r w:rsidRPr="00573D9C">
        <w:rPr>
          <w:color w:val="1A1A1A" w:themeColor="background1" w:themeShade="1A"/>
          <w:shd w:val="clear" w:color="auto" w:fill="FFFFFF"/>
          <w:lang w:val="ru-RU"/>
        </w:rPr>
        <w:t>характера</w:t>
      </w:r>
      <w:r w:rsidRPr="00573D9C">
        <w:rPr>
          <w:color w:val="1A1A1A" w:themeColor="background1" w:themeShade="1A"/>
          <w:shd w:val="clear" w:color="auto" w:fill="FFFFFF"/>
        </w:rPr>
        <w:t>.</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Все типы вопросительных предложений (общий, специальный,</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альтернативный, разделительный вопросы в Present, Future, PastSimple;</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PresentPerfect; Present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Continuous).</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Побудительные предложения в утвердительной (Be</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careful) и отрицательной</w:t>
      </w:r>
      <w:r w:rsidR="00D07C02">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w:t>
      </w:r>
      <w:r w:rsidRPr="00573D9C">
        <w:rPr>
          <w:color w:val="1A1A1A" w:themeColor="background1" w:themeShade="1A"/>
          <w:shd w:val="clear" w:color="auto" w:fill="FFFFFF"/>
        </w:rPr>
        <w:t>Don</w:t>
      </w:r>
      <w:r w:rsidRPr="00573D9C">
        <w:rPr>
          <w:color w:val="1A1A1A" w:themeColor="background1" w:themeShade="1A"/>
          <w:shd w:val="clear" w:color="auto" w:fill="FFFFFF"/>
          <w:lang w:val="ru-RU"/>
        </w:rPr>
        <w:t>’</w:t>
      </w:r>
      <w:r w:rsidRPr="00573D9C">
        <w:rPr>
          <w:color w:val="1A1A1A" w:themeColor="background1" w:themeShade="1A"/>
          <w:shd w:val="clear" w:color="auto" w:fill="FFFFFF"/>
        </w:rPr>
        <w:t>t</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rPr>
        <w:t>worry</w:t>
      </w:r>
      <w:r w:rsidRPr="00573D9C">
        <w:rPr>
          <w:color w:val="1A1A1A" w:themeColor="background1" w:themeShade="1A"/>
          <w:shd w:val="clear" w:color="auto" w:fill="FFFFFF"/>
          <w:lang w:val="ru-RU"/>
        </w:rPr>
        <w:t>) форме.</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Предложения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конструкциями</w:t>
      </w:r>
      <w:r w:rsidRPr="00573D9C">
        <w:rPr>
          <w:color w:val="1A1A1A" w:themeColor="background1" w:themeShade="1A"/>
          <w:shd w:val="clear" w:color="auto" w:fill="FFFFFF"/>
        </w:rPr>
        <w:t xml:space="preserve"> as ... as, not so … as, either ... or, neither … nor.</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Конструкция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to</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be</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going</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to (</w:t>
      </w:r>
      <w:r w:rsidRPr="00573D9C">
        <w:rPr>
          <w:color w:val="1A1A1A" w:themeColor="background1" w:themeShade="1A"/>
          <w:shd w:val="clear" w:color="auto" w:fill="FFFFFF"/>
          <w:lang w:val="ru-RU"/>
        </w:rPr>
        <w:t>для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выражения</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будущего</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действия</w:t>
      </w:r>
      <w:r w:rsidRPr="00573D9C">
        <w:rPr>
          <w:color w:val="1A1A1A" w:themeColor="background1" w:themeShade="1A"/>
          <w:shd w:val="clear" w:color="auto" w:fill="FFFFFF"/>
        </w:rPr>
        <w:t>).</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Конструкции</w:t>
      </w:r>
      <w:r w:rsidRPr="00573D9C">
        <w:rPr>
          <w:color w:val="1A1A1A" w:themeColor="background1" w:themeShade="1A"/>
          <w:shd w:val="clear" w:color="auto" w:fill="FFFFFF"/>
        </w:rPr>
        <w:t xml:space="preserve"> It takes me ... to do something; to look/feel/be happy.</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Конструкции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be/get used to something; be/get used to doing something.</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Конструкции</w:t>
      </w:r>
      <w:r w:rsidR="009F46BA" w:rsidRPr="007E6B55">
        <w:rPr>
          <w:color w:val="1A1A1A" w:themeColor="background1" w:themeShade="1A"/>
          <w:shd w:val="clear" w:color="auto" w:fill="FFFFFF"/>
        </w:rPr>
        <w:t xml:space="preserve"> </w:t>
      </w:r>
      <w:r w:rsidRPr="00573D9C">
        <w:rPr>
          <w:color w:val="1A1A1A" w:themeColor="background1" w:themeShade="1A"/>
          <w:shd w:val="clear" w:color="auto" w:fill="FFFFFF"/>
          <w:lang w:val="ru-RU"/>
        </w:rPr>
        <w:t>с</w:t>
      </w:r>
      <w:r w:rsidR="009F46BA" w:rsidRPr="007E6B55">
        <w:rPr>
          <w:color w:val="1A1A1A" w:themeColor="background1" w:themeShade="1A"/>
          <w:shd w:val="clear" w:color="auto" w:fill="FFFFFF"/>
        </w:rPr>
        <w:t xml:space="preserve"> </w:t>
      </w:r>
      <w:r w:rsidRPr="00573D9C">
        <w:rPr>
          <w:color w:val="1A1A1A" w:themeColor="background1" w:themeShade="1A"/>
          <w:shd w:val="clear" w:color="auto" w:fill="FFFFFF"/>
          <w:lang w:val="ru-RU"/>
        </w:rPr>
        <w:t>инфинитивом</w:t>
      </w:r>
      <w:r w:rsidR="009F46BA" w:rsidRPr="007E6B55">
        <w:rPr>
          <w:color w:val="1A1A1A" w:themeColor="background1" w:themeShade="1A"/>
          <w:shd w:val="clear" w:color="auto" w:fill="FFFFFF"/>
        </w:rPr>
        <w:t xml:space="preserve"> </w:t>
      </w:r>
      <w:r w:rsidRPr="00573D9C">
        <w:rPr>
          <w:color w:val="1A1A1A" w:themeColor="background1" w:themeShade="1A"/>
          <w:shd w:val="clear" w:color="auto" w:fill="FFFFFF"/>
          <w:lang w:val="ru-RU"/>
        </w:rPr>
        <w:t>типа</w:t>
      </w:r>
      <w:r w:rsidRPr="00573D9C">
        <w:rPr>
          <w:color w:val="1A1A1A" w:themeColor="background1" w:themeShade="1A"/>
          <w:shd w:val="clear" w:color="auto" w:fill="FFFFFF"/>
        </w:rPr>
        <w:t xml:space="preserve"> I saw Jim ride his bike. I want you to meet me atthe station tomorrow. She seems to be a good friend.</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Правильные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неправильные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глаголы</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в</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формах</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действительного</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залога</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в</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изъявительном</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наклонении</w:t>
      </w:r>
      <w:r w:rsidRPr="00573D9C">
        <w:rPr>
          <w:color w:val="1A1A1A" w:themeColor="background1" w:themeShade="1A"/>
          <w:shd w:val="clear" w:color="auto" w:fill="FFFFFF"/>
        </w:rPr>
        <w:t xml:space="preserve"> (Present, Past, Future</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Simple; Present, Past</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Perfect; Present,</w:t>
      </w:r>
      <w:r w:rsidR="00D07C02" w:rsidRPr="00D07C02">
        <w:rPr>
          <w:color w:val="1A1A1A" w:themeColor="background1" w:themeShade="1A"/>
          <w:shd w:val="clear" w:color="auto" w:fill="FFFFFF"/>
        </w:rPr>
        <w:t xml:space="preserve"> </w:t>
      </w:r>
      <w:r w:rsidRPr="00573D9C">
        <w:rPr>
          <w:color w:val="1A1A1A" w:themeColor="background1" w:themeShade="1A"/>
          <w:shd w:val="clear" w:color="auto" w:fill="FFFFFF"/>
        </w:rPr>
        <w:t>Past, Future Continuous; Present Perfect Continuous; Future-in-the-Past).</w:t>
      </w:r>
    </w:p>
    <w:p w:rsidR="00511AC2" w:rsidRPr="00573D9C" w:rsidRDefault="00511AC2" w:rsidP="00511AC2">
      <w:pPr>
        <w:ind w:firstLine="567"/>
        <w:jc w:val="both"/>
        <w:rPr>
          <w:color w:val="1A1A1A" w:themeColor="background1" w:themeShade="1A"/>
          <w:shd w:val="clear" w:color="auto" w:fill="FFFFFF"/>
        </w:rPr>
      </w:pPr>
      <w:r w:rsidRPr="00573D9C">
        <w:rPr>
          <w:color w:val="1A1A1A" w:themeColor="background1" w:themeShade="1A"/>
          <w:shd w:val="clear" w:color="auto" w:fill="FFFFFF"/>
          <w:lang w:val="ru-RU"/>
        </w:rPr>
        <w:t>Глаголы</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в</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видо</w:t>
      </w:r>
      <w:r w:rsidRPr="00573D9C">
        <w:rPr>
          <w:color w:val="1A1A1A" w:themeColor="background1" w:themeShade="1A"/>
          <w:shd w:val="clear" w:color="auto" w:fill="FFFFFF"/>
        </w:rPr>
        <w:t>-</w:t>
      </w:r>
      <w:r w:rsidRPr="00573D9C">
        <w:rPr>
          <w:color w:val="1A1A1A" w:themeColor="background1" w:themeShade="1A"/>
          <w:shd w:val="clear" w:color="auto" w:fill="FFFFFF"/>
          <w:lang w:val="ru-RU"/>
        </w:rPr>
        <w:t>временных</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формах</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страдательного</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залога</w:t>
      </w:r>
      <w:r w:rsidRPr="00573D9C">
        <w:rPr>
          <w:color w:val="1A1A1A" w:themeColor="background1" w:themeShade="1A"/>
          <w:shd w:val="clear" w:color="auto" w:fill="FFFFFF"/>
        </w:rPr>
        <w:t xml:space="preserve"> (Present, Past, Future</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Simple Passive; Past Perfect Passive).</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Модальные</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глаголы</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и</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их</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lang w:val="ru-RU"/>
        </w:rPr>
        <w:t>эквиваленты</w:t>
      </w:r>
      <w:r w:rsidRPr="00573D9C">
        <w:rPr>
          <w:color w:val="1A1A1A" w:themeColor="background1" w:themeShade="1A"/>
          <w:shd w:val="clear" w:color="auto" w:fill="FFFFFF"/>
        </w:rPr>
        <w:t xml:space="preserve"> (can/could/be able to, may/might, must/have</w:t>
      </w:r>
      <w:r w:rsidR="009F46BA" w:rsidRPr="009F46BA">
        <w:rPr>
          <w:color w:val="1A1A1A" w:themeColor="background1" w:themeShade="1A"/>
          <w:shd w:val="clear" w:color="auto" w:fill="FFFFFF"/>
        </w:rPr>
        <w:t xml:space="preserve"> </w:t>
      </w:r>
      <w:r w:rsidRPr="00573D9C">
        <w:rPr>
          <w:color w:val="1A1A1A" w:themeColor="background1" w:themeShade="1A"/>
          <w:shd w:val="clear" w:color="auto" w:fill="FFFFFF"/>
        </w:rPr>
        <w:t>to, shall, should, would, need).</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Косвенная речь в утвердительных, вопросительных и отрицательных</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предложениях в настоящем и прошедшем времени. Согласование времён в рамках</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сложного предложения в плане настоящего и прошлого.</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Причастия I и II.</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Неличные формы глагола (герундий, причастия I и II) без различения ихфункций.</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Фразовые глаголы, обслуживающие темы, отобранные для данного этапа</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обучения.</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Определённый, неопределённый и нулевой артикли (в том числе с</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географическими названиями).</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Неисчисляемые и исчисляемые существительные (apencil, water),</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существительные с причастиями настоящего и прошедшего времени</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(aburninghouse, awrittenletter). Существительные в функции прилагательного</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(artgallery).</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Степени сравнения прилагательных и наречий, в том числе образованных не по</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правилу (little — less — least).</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Личные местоимения в именительном (my) и объектном (me) падежах, а также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в абсолютной форме (mine). Неопределённые местоимения (some, any). Возвратные</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местоимения, неопределённые местоимения и их производные (somebody, anything,</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nobody, everything, etc.).</w:t>
      </w:r>
    </w:p>
    <w:p w:rsidR="00511AC2" w:rsidRPr="00573D9C"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 xml:space="preserve">Наречия, оканчивающиеся на -lу (early), а также совпадающие по форме </w:t>
      </w:r>
      <w:r w:rsidRPr="00573D9C">
        <w:rPr>
          <w:color w:val="1A1A1A" w:themeColor="background1" w:themeShade="1A"/>
          <w:shd w:val="clear" w:color="auto" w:fill="FFFFFF"/>
          <w:lang w:val="ru-RU"/>
        </w:rPr>
        <w:lastRenderedPageBreak/>
        <w:t>сприлагательными (fast, high).</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Устойчивые словоформы в функции наречия типа sometimes, atlast, atleast ит. д.</w:t>
      </w:r>
    </w:p>
    <w:p w:rsidR="004804CF" w:rsidRDefault="00511AC2" w:rsidP="00511AC2">
      <w:pPr>
        <w:ind w:firstLine="567"/>
        <w:jc w:val="both"/>
        <w:rPr>
          <w:color w:val="1A1A1A" w:themeColor="background1" w:themeShade="1A"/>
          <w:shd w:val="clear" w:color="auto" w:fill="FFFFFF"/>
          <w:lang w:val="ru-RU"/>
        </w:rPr>
      </w:pPr>
      <w:r w:rsidRPr="00573D9C">
        <w:rPr>
          <w:color w:val="1A1A1A" w:themeColor="background1" w:themeShade="1A"/>
          <w:shd w:val="clear" w:color="auto" w:fill="FFFFFF"/>
          <w:lang w:val="ru-RU"/>
        </w:rPr>
        <w:t>Числительные для обозначения дат и больших чисел.</w:t>
      </w:r>
      <w:r w:rsidR="009F46BA">
        <w:rPr>
          <w:color w:val="1A1A1A" w:themeColor="background1" w:themeShade="1A"/>
          <w:shd w:val="clear" w:color="auto" w:fill="FFFFFF"/>
          <w:lang w:val="ru-RU"/>
        </w:rPr>
        <w:t xml:space="preserve"> </w:t>
      </w:r>
      <w:r w:rsidRPr="00573D9C">
        <w:rPr>
          <w:color w:val="1A1A1A" w:themeColor="background1" w:themeShade="1A"/>
          <w:shd w:val="clear" w:color="auto" w:fill="FFFFFF"/>
          <w:lang w:val="ru-RU"/>
        </w:rPr>
        <w:t>Предлоги места, времени, направления; предлоги, употребляемые сострадательным залогом (by, with).</w:t>
      </w:r>
    </w:p>
    <w:p w:rsidR="00765CE6" w:rsidRPr="004241AB" w:rsidRDefault="0004326F" w:rsidP="004241AB">
      <w:pPr>
        <w:pStyle w:val="4"/>
        <w:rPr>
          <w:sz w:val="24"/>
        </w:rPr>
      </w:pPr>
      <w:bookmarkStart w:id="503" w:name="_Toc478669855"/>
      <w:bookmarkStart w:id="504" w:name="_Toc54956688"/>
      <w:r>
        <w:rPr>
          <w:sz w:val="24"/>
        </w:rPr>
        <w:t>2.1.2.</w:t>
      </w:r>
      <w:r w:rsidR="007D6E8C">
        <w:rPr>
          <w:sz w:val="24"/>
          <w:lang w:val="ru-RU"/>
        </w:rPr>
        <w:t>4</w:t>
      </w:r>
      <w:r w:rsidR="00002C8A" w:rsidRPr="004241AB">
        <w:rPr>
          <w:sz w:val="24"/>
        </w:rPr>
        <w:t xml:space="preserve">. </w:t>
      </w:r>
      <w:r w:rsidR="00765CE6" w:rsidRPr="004241AB">
        <w:rPr>
          <w:sz w:val="24"/>
        </w:rPr>
        <w:t>История</w:t>
      </w:r>
      <w:bookmarkEnd w:id="503"/>
      <w:r w:rsidR="008619C0">
        <w:rPr>
          <w:sz w:val="24"/>
          <w:lang w:val="ru-RU"/>
        </w:rPr>
        <w:t xml:space="preserve"> России. Всеобщая история.</w:t>
      </w:r>
      <w:bookmarkEnd w:id="504"/>
      <w:r w:rsidR="00765CE6" w:rsidRPr="004241AB">
        <w:rPr>
          <w:sz w:val="24"/>
        </w:rPr>
        <w:t xml:space="preserve"> </w:t>
      </w:r>
    </w:p>
    <w:p w:rsidR="00765CE6" w:rsidRPr="00573D9C" w:rsidRDefault="00765CE6" w:rsidP="003E222F">
      <w:pPr>
        <w:keepNext/>
        <w:ind w:firstLine="567"/>
        <w:jc w:val="both"/>
        <w:rPr>
          <w:b/>
          <w:color w:val="1A1A1A" w:themeColor="background1" w:themeShade="1A"/>
          <w:lang w:val="ru-RU"/>
        </w:rPr>
      </w:pPr>
      <w:r w:rsidRPr="00573D9C">
        <w:rPr>
          <w:b/>
          <w:color w:val="1A1A1A" w:themeColor="background1" w:themeShade="1A"/>
          <w:lang w:val="ru-RU"/>
        </w:rPr>
        <w:t>Древняя и средневековая Русь</w:t>
      </w:r>
    </w:p>
    <w:p w:rsidR="00765CE6" w:rsidRPr="00573D9C" w:rsidRDefault="00765CE6" w:rsidP="003E222F">
      <w:pPr>
        <w:keepNext/>
        <w:ind w:firstLine="567"/>
        <w:jc w:val="both"/>
        <w:rPr>
          <w:color w:val="1A1A1A" w:themeColor="background1" w:themeShade="1A"/>
          <w:lang w:val="ru-RU"/>
        </w:rPr>
      </w:pPr>
      <w:r w:rsidRPr="00573D9C">
        <w:rPr>
          <w:color w:val="1A1A1A" w:themeColor="background1" w:themeShade="1A"/>
          <w:lang w:val="ru-RU"/>
        </w:rPr>
        <w:t>Что изучает история Отечества. История России — часть всемирной истории. Факторы самобытности российской истории. История региона</w:t>
      </w:r>
      <w:r w:rsidRPr="00573D9C">
        <w:rPr>
          <w:color w:val="1A1A1A" w:themeColor="background1" w:themeShade="1A"/>
        </w:rPr>
        <w:t> </w:t>
      </w:r>
      <w:r w:rsidRPr="00573D9C">
        <w:rPr>
          <w:color w:val="1A1A1A" w:themeColor="background1" w:themeShade="1A"/>
          <w:lang w:val="ru-RU"/>
        </w:rPr>
        <w:t>— часть истории России. Источники по российской истории.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 xml:space="preserve">Древняя Русь в </w:t>
      </w:r>
      <w:r w:rsidRPr="00573D9C">
        <w:rPr>
          <w:color w:val="1A1A1A" w:themeColor="background1" w:themeShade="1A"/>
        </w:rPr>
        <w:t>VIII</w:t>
      </w:r>
      <w:r w:rsidRPr="00573D9C">
        <w:rPr>
          <w:color w:val="1A1A1A" w:themeColor="background1" w:themeShade="1A"/>
          <w:lang w:val="ru-RU"/>
        </w:rPr>
        <w:t xml:space="preserve"> — первой половине </w:t>
      </w:r>
      <w:r w:rsidRPr="00573D9C">
        <w:rPr>
          <w:color w:val="1A1A1A" w:themeColor="background1" w:themeShade="1A"/>
        </w:rPr>
        <w:t>XII </w:t>
      </w:r>
      <w:r w:rsidRPr="00573D9C">
        <w:rPr>
          <w:color w:val="1A1A1A" w:themeColor="background1" w:themeShade="1A"/>
          <w:lang w:val="ru-RU"/>
        </w:rPr>
        <w:t>в. Восточные славяне: расселение, занятия, быт, верования, общественное устройство. Взаимоотношения с соседними народами и государствами.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Русь Удельная в 30-е гг. </w:t>
      </w:r>
      <w:r w:rsidRPr="00573D9C">
        <w:rPr>
          <w:color w:val="1A1A1A" w:themeColor="background1" w:themeShade="1A"/>
        </w:rPr>
        <w:t>XII</w:t>
      </w:r>
      <w:r w:rsidRPr="00573D9C">
        <w:rPr>
          <w:color w:val="1A1A1A" w:themeColor="background1" w:themeShade="1A"/>
          <w:lang w:val="ru-RU"/>
        </w:rPr>
        <w:t>—</w:t>
      </w:r>
      <w:r w:rsidRPr="00573D9C">
        <w:rPr>
          <w:color w:val="1A1A1A" w:themeColor="background1" w:themeShade="1A"/>
        </w:rPr>
        <w:t>XIII </w:t>
      </w:r>
      <w:r w:rsidRPr="00573D9C">
        <w:rPr>
          <w:color w:val="1A1A1A" w:themeColor="background1" w:themeShade="1A"/>
          <w:lang w:val="ru-RU"/>
        </w:rPr>
        <w:t>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Русь и Литва. Русские земли в составе Великого княжества Литовского.</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Руси в 30-е</w:t>
      </w:r>
      <w:r w:rsidRPr="00573D9C">
        <w:rPr>
          <w:color w:val="1A1A1A" w:themeColor="background1" w:themeShade="1A"/>
        </w:rPr>
        <w:t> </w:t>
      </w:r>
      <w:r w:rsidRPr="00573D9C">
        <w:rPr>
          <w:color w:val="1A1A1A" w:themeColor="background1" w:themeShade="1A"/>
          <w:lang w:val="ru-RU"/>
        </w:rPr>
        <w:t xml:space="preserve">гг. </w:t>
      </w:r>
      <w:r w:rsidRPr="00573D9C">
        <w:rPr>
          <w:color w:val="1A1A1A" w:themeColor="background1" w:themeShade="1A"/>
        </w:rPr>
        <w:t>XII</w:t>
      </w:r>
      <w:r w:rsidRPr="00573D9C">
        <w:rPr>
          <w:color w:val="1A1A1A" w:themeColor="background1" w:themeShade="1A"/>
          <w:lang w:val="ru-RU"/>
        </w:rPr>
        <w:t>—</w:t>
      </w:r>
      <w:r w:rsidRPr="00573D9C">
        <w:rPr>
          <w:color w:val="1A1A1A" w:themeColor="background1" w:themeShade="1A"/>
        </w:rPr>
        <w:t>XIII </w:t>
      </w:r>
      <w:r w:rsidRPr="00573D9C">
        <w:rPr>
          <w:color w:val="1A1A1A" w:themeColor="background1" w:themeShade="1A"/>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Московская Русь в </w:t>
      </w:r>
      <w:r w:rsidRPr="00573D9C">
        <w:rPr>
          <w:color w:val="1A1A1A" w:themeColor="background1" w:themeShade="1A"/>
        </w:rPr>
        <w:t>XIV</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Русь при преемниках Дмитрия Донского. Отношения между Москвой и Ордой, </w:t>
      </w:r>
      <w:r w:rsidRPr="00573D9C">
        <w:rPr>
          <w:color w:val="1A1A1A" w:themeColor="background1" w:themeShade="1A"/>
          <w:lang w:val="ru-RU"/>
        </w:rPr>
        <w:lastRenderedPageBreak/>
        <w:t xml:space="preserve">Москвой и Литвой. Феодальная война второй четверти </w:t>
      </w:r>
      <w:r w:rsidRPr="00573D9C">
        <w:rPr>
          <w:color w:val="1A1A1A" w:themeColor="background1" w:themeShade="1A"/>
        </w:rPr>
        <w:t>XV </w:t>
      </w:r>
      <w:r w:rsidRPr="00573D9C">
        <w:rPr>
          <w:color w:val="1A1A1A" w:themeColor="background1" w:themeShade="1A"/>
          <w:lang w:val="ru-RU"/>
        </w:rPr>
        <w:t>в., её итоги. Образование русской, украинской и белорусской народностей.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Завершение объединения русских земель. Прекращение зависимости Руси от Золотой Орды. Иван</w:t>
      </w:r>
      <w:r w:rsidRPr="00573D9C">
        <w:rPr>
          <w:color w:val="1A1A1A" w:themeColor="background1" w:themeShade="1A"/>
        </w:rPr>
        <w:t> III</w:t>
      </w:r>
      <w:r w:rsidRPr="00573D9C">
        <w:rPr>
          <w:color w:val="1A1A1A" w:themeColor="background1" w:themeShade="1A"/>
          <w:lang w:val="ru-RU"/>
        </w:rPr>
        <w:t>.Образование единого Русского государства и его значение. Становление самодержавия. Судебник 1497</w:t>
      </w:r>
      <w:r w:rsidRPr="00573D9C">
        <w:rPr>
          <w:color w:val="1A1A1A" w:themeColor="background1" w:themeShade="1A"/>
        </w:rPr>
        <w:t> </w:t>
      </w:r>
      <w:r w:rsidRPr="00573D9C">
        <w:rPr>
          <w:color w:val="1A1A1A" w:themeColor="background1" w:themeShade="1A"/>
          <w:lang w:val="ru-RU"/>
        </w:rPr>
        <w:t>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Экономическое и социальное развитие Руси в </w:t>
      </w:r>
      <w:r w:rsidRPr="00573D9C">
        <w:rPr>
          <w:color w:val="1A1A1A" w:themeColor="background1" w:themeShade="1A"/>
        </w:rPr>
        <w:t>XIV</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w:t>
      </w:r>
      <w:r w:rsidRPr="00573D9C">
        <w:rPr>
          <w:color w:val="1A1A1A" w:themeColor="background1" w:themeShade="1A"/>
        </w:rPr>
        <w:t> </w:t>
      </w:r>
      <w:r w:rsidRPr="00573D9C">
        <w:rPr>
          <w:color w:val="1A1A1A" w:themeColor="background1" w:themeShade="1A"/>
          <w:lang w:val="ru-RU"/>
        </w:rPr>
        <w:t>— Третий Рим».</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и быт Руси в </w:t>
      </w:r>
      <w:r w:rsidRPr="00573D9C">
        <w:rPr>
          <w:color w:val="1A1A1A" w:themeColor="background1" w:themeShade="1A"/>
        </w:rPr>
        <w:t>XIV</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w:t>
      </w:r>
      <w:r w:rsidRPr="00573D9C">
        <w:rPr>
          <w:color w:val="1A1A1A" w:themeColor="background1" w:themeShade="1A"/>
        </w:rPr>
        <w:t> </w:t>
      </w:r>
      <w:r w:rsidRPr="00573D9C">
        <w:rPr>
          <w:color w:val="1A1A1A" w:themeColor="background1" w:themeShade="1A"/>
          <w:lang w:val="ru-RU"/>
        </w:rPr>
        <w:t>Грек, А.</w:t>
      </w:r>
      <w:r w:rsidRPr="00573D9C">
        <w:rPr>
          <w:color w:val="1A1A1A" w:themeColor="background1" w:themeShade="1A"/>
        </w:rPr>
        <w:t> </w:t>
      </w:r>
      <w:r w:rsidRPr="00573D9C">
        <w:rPr>
          <w:color w:val="1A1A1A" w:themeColor="background1" w:themeShade="1A"/>
          <w:lang w:val="ru-RU"/>
        </w:rPr>
        <w:t>Рублёв).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Московское государство в </w:t>
      </w:r>
      <w:r w:rsidRPr="00573D9C">
        <w:rPr>
          <w:color w:val="1A1A1A" w:themeColor="background1" w:themeShade="1A"/>
        </w:rPr>
        <w:t>XVI </w:t>
      </w:r>
      <w:r w:rsidRPr="00573D9C">
        <w:rPr>
          <w:color w:val="1A1A1A" w:themeColor="background1" w:themeShade="1A"/>
          <w:lang w:val="ru-RU"/>
        </w:rPr>
        <w:t>в. Социально-экономическое и политическое развитие. Иван</w:t>
      </w:r>
      <w:r w:rsidRPr="00573D9C">
        <w:rPr>
          <w:color w:val="1A1A1A" w:themeColor="background1" w:themeShade="1A"/>
        </w:rPr>
        <w:t> IV</w:t>
      </w:r>
      <w:r w:rsidRPr="00573D9C">
        <w:rPr>
          <w:color w:val="1A1A1A" w:themeColor="background1" w:themeShade="1A"/>
          <w:lang w:val="ru-RU"/>
        </w:rPr>
        <w:t>. Избранная рада. Реформы 1550-х</w:t>
      </w:r>
      <w:r w:rsidRPr="00573D9C">
        <w:rPr>
          <w:color w:val="1A1A1A" w:themeColor="background1" w:themeShade="1A"/>
        </w:rPr>
        <w:t> </w:t>
      </w:r>
      <w:r w:rsidRPr="00573D9C">
        <w:rPr>
          <w:color w:val="1A1A1A" w:themeColor="background1" w:themeShade="1A"/>
          <w:lang w:val="ru-RU"/>
        </w:rPr>
        <w:t>гг. и их значение. Стоглавый собор. Опричнина: причины, сущность, последствия.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Внешняя политика и международные связи Московского царства в </w:t>
      </w:r>
      <w:r w:rsidRPr="00573D9C">
        <w:rPr>
          <w:color w:val="1A1A1A" w:themeColor="background1" w:themeShade="1A"/>
        </w:rPr>
        <w:t>XVI </w:t>
      </w:r>
      <w:r w:rsidRPr="00573D9C">
        <w:rPr>
          <w:color w:val="1A1A1A" w:themeColor="background1" w:themeShade="1A"/>
          <w:lang w:val="ru-RU"/>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в конце </w:t>
      </w:r>
      <w:r w:rsidRPr="00573D9C">
        <w:rPr>
          <w:color w:val="1A1A1A" w:themeColor="background1" w:themeShade="1A"/>
        </w:rPr>
        <w:t>XVI </w:t>
      </w:r>
      <w:r w:rsidRPr="00573D9C">
        <w:rPr>
          <w:color w:val="1A1A1A" w:themeColor="background1" w:themeShade="1A"/>
          <w:lang w:val="ru-RU"/>
        </w:rPr>
        <w:t xml:space="preserve">в. Учреждение патриаршества. Дальнейшее закрепощение крестьян.Культура и быт Московской Руси в </w:t>
      </w:r>
      <w:r w:rsidRPr="00573D9C">
        <w:rPr>
          <w:color w:val="1A1A1A" w:themeColor="background1" w:themeShade="1A"/>
        </w:rPr>
        <w:t>XVI </w:t>
      </w:r>
      <w:r w:rsidRPr="00573D9C">
        <w:rPr>
          <w:color w:val="1A1A1A" w:themeColor="background1" w:themeShade="1A"/>
          <w:lang w:val="ru-RU"/>
        </w:rPr>
        <w:t>в. Устное народное творчество. Просвещение. Книгопечатание (И.</w:t>
      </w:r>
      <w:r w:rsidRPr="00573D9C">
        <w:rPr>
          <w:color w:val="1A1A1A" w:themeColor="background1" w:themeShade="1A"/>
        </w:rPr>
        <w:t> </w:t>
      </w:r>
      <w:r w:rsidRPr="00573D9C">
        <w:rPr>
          <w:color w:val="1A1A1A" w:themeColor="background1" w:themeShade="1A"/>
          <w:lang w:val="ru-RU"/>
        </w:rPr>
        <w:t>Фёдоров). Публицистика. Исторические повести. Зодчество (шатровые храмы). Живопись (Дионисий). Быт, нравы, обычаи. «Домострой».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на рубеже </w:t>
      </w:r>
      <w:r w:rsidRPr="00573D9C">
        <w:rPr>
          <w:color w:val="1A1A1A" w:themeColor="background1" w:themeShade="1A"/>
        </w:rPr>
        <w:t>XVI</w:t>
      </w:r>
      <w:r w:rsidRPr="00573D9C">
        <w:rPr>
          <w:color w:val="1A1A1A" w:themeColor="background1" w:themeShade="1A"/>
          <w:lang w:val="ru-RU"/>
        </w:rPr>
        <w:t>—</w:t>
      </w:r>
      <w:r w:rsidRPr="00573D9C">
        <w:rPr>
          <w:color w:val="1A1A1A" w:themeColor="background1" w:themeShade="1A"/>
        </w:rPr>
        <w:t>XVII </w:t>
      </w:r>
      <w:r w:rsidRPr="00573D9C">
        <w:rPr>
          <w:color w:val="1A1A1A" w:themeColor="background1" w:themeShade="1A"/>
          <w:lang w:val="ru-RU"/>
        </w:rPr>
        <w:t>вв.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w:t>
      </w:r>
      <w:r w:rsidRPr="00573D9C">
        <w:rPr>
          <w:color w:val="1A1A1A" w:themeColor="background1" w:themeShade="1A"/>
        </w:rPr>
        <w:t> </w:t>
      </w:r>
      <w:r w:rsidRPr="00573D9C">
        <w:rPr>
          <w:color w:val="1A1A1A" w:themeColor="background1" w:themeShade="1A"/>
          <w:lang w:val="ru-RU"/>
        </w:rPr>
        <w:t>Минина и Д.</w:t>
      </w:r>
      <w:r w:rsidRPr="00573D9C">
        <w:rPr>
          <w:color w:val="1A1A1A" w:themeColor="background1" w:themeShade="1A"/>
        </w:rPr>
        <w:t> </w:t>
      </w:r>
      <w:r w:rsidRPr="00573D9C">
        <w:rPr>
          <w:color w:val="1A1A1A" w:themeColor="background1" w:themeShade="1A"/>
          <w:lang w:val="ru-RU"/>
        </w:rPr>
        <w:t>Пожарского. Освобождение Москвы. Начало царствования династии Романовых.</w:t>
      </w:r>
    </w:p>
    <w:p w:rsidR="00765CE6" w:rsidRPr="00573D9C" w:rsidRDefault="00765CE6" w:rsidP="00F84873">
      <w:pPr>
        <w:keepNext/>
        <w:ind w:firstLine="567"/>
        <w:jc w:val="both"/>
        <w:rPr>
          <w:b/>
          <w:color w:val="1A1A1A" w:themeColor="background1" w:themeShade="1A"/>
          <w:lang w:val="ru-RU"/>
        </w:rPr>
      </w:pPr>
      <w:r w:rsidRPr="00573D9C">
        <w:rPr>
          <w:b/>
          <w:color w:val="1A1A1A" w:themeColor="background1" w:themeShade="1A"/>
          <w:lang w:val="ru-RU"/>
        </w:rPr>
        <w:t>Россия в Новое время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Хронология и сущность нового этапа российской истории.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в </w:t>
      </w:r>
      <w:r w:rsidRPr="00573D9C">
        <w:rPr>
          <w:color w:val="1A1A1A" w:themeColor="background1" w:themeShade="1A"/>
        </w:rPr>
        <w:t>XVII </w:t>
      </w:r>
      <w:r w:rsidRPr="00573D9C">
        <w:rPr>
          <w:color w:val="1A1A1A" w:themeColor="background1" w:themeShade="1A"/>
          <w:lang w:val="ru-RU"/>
        </w:rPr>
        <w:t>в. Правление первых Романовых. Начало становления абсолютизма. Соборное уложение 1649</w:t>
      </w:r>
      <w:r w:rsidRPr="00573D9C">
        <w:rPr>
          <w:color w:val="1A1A1A" w:themeColor="background1" w:themeShade="1A"/>
        </w:rPr>
        <w:t> </w:t>
      </w:r>
      <w:r w:rsidRPr="00573D9C">
        <w:rPr>
          <w:color w:val="1A1A1A" w:themeColor="background1" w:themeShade="1A"/>
          <w:lang w:val="ru-RU"/>
        </w:rPr>
        <w:t>г. Оформление сословного строя. Права и обязанности основных сословий. Окончательное закрепощение крестьян.</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Народы России в </w:t>
      </w:r>
      <w:r w:rsidRPr="00573D9C">
        <w:rPr>
          <w:color w:val="1A1A1A" w:themeColor="background1" w:themeShade="1A"/>
        </w:rPr>
        <w:t>XVII </w:t>
      </w:r>
      <w:r w:rsidRPr="00573D9C">
        <w:rPr>
          <w:color w:val="1A1A1A" w:themeColor="background1" w:themeShade="1A"/>
          <w:lang w:val="ru-RU"/>
        </w:rPr>
        <w:t>в. Освоение Сибири и Дальнего Востока. Русские первопроходцы.</w:t>
      </w:r>
      <w:r w:rsidR="009F46BA">
        <w:rPr>
          <w:color w:val="1A1A1A" w:themeColor="background1" w:themeShade="1A"/>
          <w:lang w:val="ru-RU"/>
        </w:rPr>
        <w:t xml:space="preserve"> </w:t>
      </w:r>
      <w:r w:rsidRPr="00573D9C">
        <w:rPr>
          <w:color w:val="1A1A1A" w:themeColor="background1" w:themeShade="1A"/>
          <w:lang w:val="ru-RU"/>
        </w:rPr>
        <w:t xml:space="preserve">Народные движения в </w:t>
      </w:r>
      <w:r w:rsidRPr="00573D9C">
        <w:rPr>
          <w:color w:val="1A1A1A" w:themeColor="background1" w:themeShade="1A"/>
        </w:rPr>
        <w:t>XVII </w:t>
      </w:r>
      <w:r w:rsidRPr="00573D9C">
        <w:rPr>
          <w:color w:val="1A1A1A" w:themeColor="background1" w:themeShade="1A"/>
          <w:lang w:val="ru-RU"/>
        </w:rPr>
        <w:t>в.: причины, формы, участники. Городские восстания. Восстание под предводительством С.</w:t>
      </w:r>
      <w:r w:rsidRPr="00573D9C">
        <w:rPr>
          <w:color w:val="1A1A1A" w:themeColor="background1" w:themeShade="1A"/>
        </w:rPr>
        <w:t> </w:t>
      </w:r>
      <w:r w:rsidRPr="00573D9C">
        <w:rPr>
          <w:color w:val="1A1A1A" w:themeColor="background1" w:themeShade="1A"/>
          <w:lang w:val="ru-RU"/>
        </w:rPr>
        <w:t>Разина.</w:t>
      </w:r>
      <w:r w:rsidR="009F46BA">
        <w:rPr>
          <w:color w:val="1A1A1A" w:themeColor="background1" w:themeShade="1A"/>
          <w:lang w:val="ru-RU"/>
        </w:rPr>
        <w:t xml:space="preserve"> </w:t>
      </w:r>
      <w:r w:rsidRPr="00573D9C">
        <w:rPr>
          <w:color w:val="1A1A1A" w:themeColor="background1" w:themeShade="1A"/>
          <w:lang w:val="ru-RU"/>
        </w:rPr>
        <w:t>Власть и церковь. Реформы патриарха Никона. Церковный раскол. Протопоп Аввакум.</w:t>
      </w:r>
      <w:r w:rsidR="009F46BA">
        <w:rPr>
          <w:color w:val="1A1A1A" w:themeColor="background1" w:themeShade="1A"/>
          <w:lang w:val="ru-RU"/>
        </w:rPr>
        <w:t xml:space="preserve"> </w:t>
      </w:r>
      <w:r w:rsidRPr="00573D9C">
        <w:rPr>
          <w:color w:val="1A1A1A" w:themeColor="background1" w:themeShade="1A"/>
          <w:lang w:val="ru-RU"/>
        </w:rPr>
        <w:t xml:space="preserve">Внешняя политика России в </w:t>
      </w:r>
      <w:r w:rsidRPr="00573D9C">
        <w:rPr>
          <w:color w:val="1A1A1A" w:themeColor="background1" w:themeShade="1A"/>
        </w:rPr>
        <w:t>XVII </w:t>
      </w:r>
      <w:r w:rsidRPr="00573D9C">
        <w:rPr>
          <w:color w:val="1A1A1A" w:themeColor="background1" w:themeShade="1A"/>
          <w:lang w:val="ru-RU"/>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и быт России в </w:t>
      </w:r>
      <w:r w:rsidRPr="00573D9C">
        <w:rPr>
          <w:color w:val="1A1A1A" w:themeColor="background1" w:themeShade="1A"/>
        </w:rPr>
        <w:t>XVII </w:t>
      </w:r>
      <w:r w:rsidRPr="00573D9C">
        <w:rPr>
          <w:color w:val="1A1A1A" w:themeColor="background1" w:themeShade="1A"/>
          <w:lang w:val="ru-RU"/>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w:t>
      </w:r>
      <w:r w:rsidRPr="00573D9C">
        <w:rPr>
          <w:color w:val="1A1A1A" w:themeColor="background1" w:themeShade="1A"/>
        </w:rPr>
        <w:t> </w:t>
      </w:r>
      <w:r w:rsidRPr="00573D9C">
        <w:rPr>
          <w:color w:val="1A1A1A" w:themeColor="background1" w:themeShade="1A"/>
          <w:lang w:val="ru-RU"/>
        </w:rPr>
        <w:t>Ушаков). Быт и обычаи различных сословий (царский двор, бояре, дворяне, посадские, крестьяне, старообрядцы).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на рубеже </w:t>
      </w:r>
      <w:r w:rsidRPr="00573D9C">
        <w:rPr>
          <w:color w:val="1A1A1A" w:themeColor="background1" w:themeShade="1A"/>
        </w:rPr>
        <w:t>XVII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 xml:space="preserve">вв. Необходимость и предпосылки преобразований. </w:t>
      </w:r>
      <w:r w:rsidRPr="00573D9C">
        <w:rPr>
          <w:color w:val="1A1A1A" w:themeColor="background1" w:themeShade="1A"/>
          <w:lang w:val="ru-RU"/>
        </w:rPr>
        <w:lastRenderedPageBreak/>
        <w:t>Начало царствования Петра</w:t>
      </w:r>
      <w:r w:rsidRPr="00573D9C">
        <w:rPr>
          <w:color w:val="1A1A1A" w:themeColor="background1" w:themeShade="1A"/>
        </w:rPr>
        <w:t> I</w:t>
      </w:r>
      <w:r w:rsidRPr="00573D9C">
        <w:rPr>
          <w:color w:val="1A1A1A" w:themeColor="background1" w:themeShade="1A"/>
          <w:lang w:val="ru-RU"/>
        </w:rPr>
        <w:t>. Азовские походы. Великое посольство.</w:t>
      </w:r>
    </w:p>
    <w:p w:rsidR="00765CE6" w:rsidRPr="00573D9C" w:rsidRDefault="00765CE6" w:rsidP="009F46BA">
      <w:pPr>
        <w:keepLines/>
        <w:ind w:firstLine="567"/>
        <w:jc w:val="both"/>
        <w:rPr>
          <w:color w:val="1A1A1A" w:themeColor="background1" w:themeShade="1A"/>
          <w:lang w:val="ru-RU"/>
        </w:rPr>
      </w:pPr>
      <w:r w:rsidRPr="00573D9C">
        <w:rPr>
          <w:color w:val="1A1A1A" w:themeColor="background1" w:themeShade="1A"/>
          <w:lang w:val="ru-RU"/>
        </w:rPr>
        <w:t xml:space="preserve">Россия в первой четверти </w:t>
      </w:r>
      <w:r w:rsidRPr="00573D9C">
        <w:rPr>
          <w:color w:val="1A1A1A" w:themeColor="background1" w:themeShade="1A"/>
        </w:rPr>
        <w:t>XVIII </w:t>
      </w:r>
      <w:r w:rsidRPr="00573D9C">
        <w:rPr>
          <w:color w:val="1A1A1A" w:themeColor="background1" w:themeShade="1A"/>
          <w:lang w:val="ru-RU"/>
        </w:rPr>
        <w:t xml:space="preserve">в. Преобразования Петра </w:t>
      </w:r>
      <w:r w:rsidRPr="00573D9C">
        <w:rPr>
          <w:color w:val="1A1A1A" w:themeColor="background1" w:themeShade="1A"/>
        </w:rPr>
        <w:t>I</w:t>
      </w:r>
      <w:r w:rsidRPr="00573D9C">
        <w:rPr>
          <w:color w:val="1A1A1A" w:themeColor="background1" w:themeShade="1A"/>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w:t>
      </w:r>
      <w:r w:rsidRPr="00573D9C">
        <w:rPr>
          <w:color w:val="1A1A1A" w:themeColor="background1" w:themeShade="1A"/>
        </w:rPr>
        <w:t> I</w:t>
      </w:r>
      <w:r w:rsidRPr="00573D9C">
        <w:rPr>
          <w:color w:val="1A1A1A" w:themeColor="background1" w:themeShade="1A"/>
          <w:lang w:val="ru-RU"/>
        </w:rPr>
        <w:t>; дело царевича Алексея.</w:t>
      </w:r>
    </w:p>
    <w:p w:rsidR="0060321A"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Политика протекционизма и меркантилизма. Денежная и налоговая реформы. Подушная подать.</w:t>
      </w:r>
      <w:r w:rsidR="009F46BA">
        <w:rPr>
          <w:color w:val="1A1A1A" w:themeColor="background1" w:themeShade="1A"/>
          <w:lang w:val="ru-RU"/>
        </w:rPr>
        <w:t xml:space="preserve"> </w:t>
      </w:r>
      <w:r w:rsidRPr="00573D9C">
        <w:rPr>
          <w:color w:val="1A1A1A" w:themeColor="background1" w:themeShade="1A"/>
          <w:lang w:val="ru-RU"/>
        </w:rPr>
        <w:t xml:space="preserve">Социальные движения в первой четверти </w:t>
      </w:r>
      <w:r w:rsidRPr="00573D9C">
        <w:rPr>
          <w:color w:val="1A1A1A" w:themeColor="background1" w:themeShade="1A"/>
        </w:rPr>
        <w:t>XVIII </w:t>
      </w:r>
      <w:r w:rsidRPr="00573D9C">
        <w:rPr>
          <w:color w:val="1A1A1A" w:themeColor="background1" w:themeShade="1A"/>
          <w:lang w:val="ru-RU"/>
        </w:rPr>
        <w:t>в. Восстания в Астрахани, Башкирии, на Дону. Религиозные выступления.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Внешняя политика России в первой четверти </w:t>
      </w:r>
      <w:r w:rsidRPr="00573D9C">
        <w:rPr>
          <w:color w:val="1A1A1A" w:themeColor="background1" w:themeShade="1A"/>
        </w:rPr>
        <w:t>XVIII </w:t>
      </w:r>
      <w:r w:rsidRPr="00573D9C">
        <w:rPr>
          <w:color w:val="1A1A1A" w:themeColor="background1" w:themeShade="1A"/>
          <w:lang w:val="ru-RU"/>
        </w:rPr>
        <w:t>в. Северная война: причины, основные события, итоги. Прутский и Каспийский походы. Провозглашение России империей.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w:t>
      </w:r>
      <w:r w:rsidRPr="00573D9C">
        <w:rPr>
          <w:color w:val="1A1A1A" w:themeColor="background1" w:themeShade="1A"/>
        </w:rPr>
        <w:t> </w:t>
      </w:r>
      <w:r w:rsidRPr="00573D9C">
        <w:rPr>
          <w:color w:val="1A1A1A" w:themeColor="background1" w:themeShade="1A"/>
          <w:lang w:val="ru-RU"/>
        </w:rPr>
        <w:t>Нартов. Литература и искусство. Архитектура и изобразительное искусство (Д.</w:t>
      </w:r>
      <w:r w:rsidRPr="00573D9C">
        <w:rPr>
          <w:color w:val="1A1A1A" w:themeColor="background1" w:themeShade="1A"/>
        </w:rPr>
        <w:t> </w:t>
      </w:r>
      <w:r w:rsidRPr="00573D9C">
        <w:rPr>
          <w:color w:val="1A1A1A" w:themeColor="background1" w:themeShade="1A"/>
          <w:lang w:val="ru-RU"/>
        </w:rPr>
        <w:t>Трезини, В.</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Растрелли, И.</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Никитин). Изменения в дворянском быту.</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Итоги и цена петровских преобразований.</w:t>
      </w:r>
      <w:r w:rsidR="009F46BA">
        <w:rPr>
          <w:color w:val="1A1A1A" w:themeColor="background1" w:themeShade="1A"/>
          <w:lang w:val="ru-RU"/>
        </w:rPr>
        <w:t xml:space="preserve"> </w:t>
      </w:r>
      <w:r w:rsidRPr="00573D9C">
        <w:rPr>
          <w:color w:val="1A1A1A" w:themeColor="background1" w:themeShade="1A"/>
          <w:lang w:val="ru-RU"/>
        </w:rPr>
        <w:t>Дворцовые перевороты: причины, сущность, последствия. Внутренняя и внешняя политика преемников Петра</w:t>
      </w:r>
      <w:r w:rsidRPr="00573D9C">
        <w:rPr>
          <w:color w:val="1A1A1A" w:themeColor="background1" w:themeShade="1A"/>
        </w:rPr>
        <w:t> I</w:t>
      </w:r>
      <w:r w:rsidRPr="00573D9C">
        <w:rPr>
          <w:color w:val="1A1A1A" w:themeColor="background1" w:themeShade="1A"/>
          <w:lang w:val="ru-RU"/>
        </w:rPr>
        <w:t>. Расширение привилегий дворянства. Участие России в Семилетней войне (П.</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Румянцев).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Российская империя в 1762—1801 гг. Правление Екатерины </w:t>
      </w:r>
      <w:r w:rsidRPr="00573D9C">
        <w:rPr>
          <w:color w:val="1A1A1A" w:themeColor="background1" w:themeShade="1A"/>
        </w:rPr>
        <w:t>II</w:t>
      </w:r>
      <w:r w:rsidRPr="00573D9C">
        <w:rPr>
          <w:color w:val="1A1A1A" w:themeColor="background1" w:themeShade="1A"/>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Pr="00573D9C">
        <w:rPr>
          <w:color w:val="1A1A1A" w:themeColor="background1" w:themeShade="1A"/>
        </w:rPr>
        <w:t> </w:t>
      </w:r>
      <w:r w:rsidRPr="00573D9C">
        <w:rPr>
          <w:color w:val="1A1A1A" w:themeColor="background1" w:themeShade="1A"/>
          <w:lang w:val="ru-RU"/>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Российская империя в конце </w:t>
      </w:r>
      <w:r w:rsidRPr="00573D9C">
        <w:rPr>
          <w:color w:val="1A1A1A" w:themeColor="background1" w:themeShade="1A"/>
        </w:rPr>
        <w:t>XVIII </w:t>
      </w:r>
      <w:r w:rsidRPr="00573D9C">
        <w:rPr>
          <w:color w:val="1A1A1A" w:themeColor="background1" w:themeShade="1A"/>
          <w:lang w:val="ru-RU"/>
        </w:rPr>
        <w:t>в. Внутренняя и внешняя политика Павла</w:t>
      </w:r>
      <w:r w:rsidRPr="00573D9C">
        <w:rPr>
          <w:color w:val="1A1A1A" w:themeColor="background1" w:themeShade="1A"/>
        </w:rPr>
        <w:t> I</w:t>
      </w:r>
      <w:r w:rsidRPr="00573D9C">
        <w:rPr>
          <w:color w:val="1A1A1A" w:themeColor="background1" w:themeShade="1A"/>
          <w:lang w:val="ru-RU"/>
        </w:rPr>
        <w:t>.</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в европейской и мировой политике во второй половине </w:t>
      </w:r>
      <w:r w:rsidRPr="00573D9C">
        <w:rPr>
          <w:color w:val="1A1A1A" w:themeColor="background1" w:themeShade="1A"/>
        </w:rPr>
        <w:t>XVIII</w:t>
      </w:r>
      <w:r w:rsidRPr="00573D9C">
        <w:rPr>
          <w:color w:val="1A1A1A" w:themeColor="background1" w:themeShade="1A"/>
          <w:lang w:val="ru-RU"/>
        </w:rPr>
        <w:t xml:space="preserve"> в. Русско-турецкие войны и их итоги. Присоединение Крыма и Северного Причерноморья; Г.</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Суворов, Ф.</w:t>
      </w:r>
      <w:r w:rsidRPr="00573D9C">
        <w:rPr>
          <w:color w:val="1A1A1A" w:themeColor="background1" w:themeShade="1A"/>
        </w:rPr>
        <w:t> </w:t>
      </w:r>
      <w:r w:rsidRPr="00573D9C">
        <w:rPr>
          <w:color w:val="1A1A1A" w:themeColor="background1" w:themeShade="1A"/>
          <w:lang w:val="ru-RU"/>
        </w:rPr>
        <w:t>Ф.</w:t>
      </w:r>
      <w:r w:rsidRPr="00573D9C">
        <w:rPr>
          <w:color w:val="1A1A1A" w:themeColor="background1" w:themeShade="1A"/>
        </w:rPr>
        <w:t> </w:t>
      </w:r>
      <w:r w:rsidRPr="00573D9C">
        <w:rPr>
          <w:color w:val="1A1A1A" w:themeColor="background1" w:themeShade="1A"/>
          <w:lang w:val="ru-RU"/>
        </w:rPr>
        <w:t>Ушаков).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и быт России во второй половине </w:t>
      </w:r>
      <w:r w:rsidRPr="00573D9C">
        <w:rPr>
          <w:color w:val="1A1A1A" w:themeColor="background1" w:themeShade="1A"/>
        </w:rPr>
        <w:t>XVIII </w:t>
      </w:r>
      <w:r w:rsidRPr="00573D9C">
        <w:rPr>
          <w:color w:val="1A1A1A" w:themeColor="background1" w:themeShade="1A"/>
          <w:lang w:val="ru-RU"/>
        </w:rPr>
        <w:t>в. Просвещение. Становление отечественной науки; М.</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Ломоносов.</w:t>
      </w:r>
      <w:r w:rsidR="009F46BA">
        <w:rPr>
          <w:color w:val="1A1A1A" w:themeColor="background1" w:themeShade="1A"/>
          <w:lang w:val="ru-RU"/>
        </w:rPr>
        <w:t xml:space="preserve"> </w:t>
      </w:r>
      <w:r w:rsidRPr="00573D9C">
        <w:rPr>
          <w:color w:val="1A1A1A" w:themeColor="background1" w:themeShade="1A"/>
          <w:lang w:val="ru-RU"/>
        </w:rPr>
        <w:t>Исследовательские экспедиции (В.</w:t>
      </w:r>
      <w:r w:rsidRPr="00573D9C">
        <w:rPr>
          <w:color w:val="1A1A1A" w:themeColor="background1" w:themeShade="1A"/>
        </w:rPr>
        <w:t> </w:t>
      </w:r>
      <w:r w:rsidRPr="00573D9C">
        <w:rPr>
          <w:color w:val="1A1A1A" w:themeColor="background1" w:themeShade="1A"/>
          <w:lang w:val="ru-RU"/>
        </w:rPr>
        <w:t>Беринг, С.</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Крашенинников). Историческая наука (В.</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Татищев, М.</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Щербатов). Русские изобретатели (И.</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Ползунов, И.</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Кулибин). Литература: основные направления, жанры, писатели (В.</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Тредиаковский, Н.</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Карамзин, Г.</w:t>
      </w:r>
      <w:r w:rsidRPr="00573D9C">
        <w:rPr>
          <w:color w:val="1A1A1A" w:themeColor="background1" w:themeShade="1A"/>
        </w:rPr>
        <w:t> </w:t>
      </w:r>
      <w:r w:rsidRPr="00573D9C">
        <w:rPr>
          <w:color w:val="1A1A1A" w:themeColor="background1" w:themeShade="1A"/>
          <w:lang w:val="ru-RU"/>
        </w:rPr>
        <w:t>Р.</w:t>
      </w:r>
      <w:r w:rsidRPr="00573D9C">
        <w:rPr>
          <w:color w:val="1A1A1A" w:themeColor="background1" w:themeShade="1A"/>
        </w:rPr>
        <w:t> </w:t>
      </w:r>
      <w:r w:rsidRPr="00573D9C">
        <w:rPr>
          <w:color w:val="1A1A1A" w:themeColor="background1" w:themeShade="1A"/>
          <w:lang w:val="ru-RU"/>
        </w:rPr>
        <w:t>Державин, Д.</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Фонвизин). Развитие архитектуры, живописи, скульптуры, музыки (стили и течения, художники и их произведения). Театр (Ф.</w:t>
      </w:r>
      <w:r w:rsidRPr="00573D9C">
        <w:rPr>
          <w:color w:val="1A1A1A" w:themeColor="background1" w:themeShade="1A"/>
        </w:rPr>
        <w:t> </w:t>
      </w: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Волков). Культура и быт народов Российской империи.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Российская империя в первой четверти </w:t>
      </w:r>
      <w:r w:rsidRPr="00573D9C">
        <w:rPr>
          <w:color w:val="1A1A1A" w:themeColor="background1" w:themeShade="1A"/>
        </w:rPr>
        <w:t>XIX </w:t>
      </w:r>
      <w:r w:rsidRPr="00573D9C">
        <w:rPr>
          <w:color w:val="1A1A1A" w:themeColor="background1" w:themeShade="1A"/>
          <w:lang w:val="ru-RU"/>
        </w:rPr>
        <w:t>в. Территория. Население. Социально-экономическое развитие. Император Александр</w:t>
      </w:r>
      <w:r w:rsidRPr="00573D9C">
        <w:rPr>
          <w:color w:val="1A1A1A" w:themeColor="background1" w:themeShade="1A"/>
        </w:rPr>
        <w:t> I</w:t>
      </w:r>
      <w:r w:rsidRPr="00573D9C">
        <w:rPr>
          <w:color w:val="1A1A1A" w:themeColor="background1" w:themeShade="1A"/>
          <w:lang w:val="ru-RU"/>
        </w:rPr>
        <w:t xml:space="preserve"> и его окружение. Создание министерств. Указ о вольных хлебопашцах. Меры по развитию системы образования. Проект М.</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Сперанского. Учреждение Государственного совета. Причины свёртывания либеральных реформ.</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в международных отношениях начала </w:t>
      </w:r>
      <w:r w:rsidRPr="00573D9C">
        <w:rPr>
          <w:color w:val="1A1A1A" w:themeColor="background1" w:themeShade="1A"/>
        </w:rPr>
        <w:t>XIX </w:t>
      </w:r>
      <w:r w:rsidRPr="00573D9C">
        <w:rPr>
          <w:color w:val="1A1A1A" w:themeColor="background1" w:themeShade="1A"/>
          <w:lang w:val="ru-RU"/>
        </w:rPr>
        <w:t>в. Основные цели и направления внешней политики. Участие России в антифранцузских коалициях. Тильзитский мир 1807</w:t>
      </w:r>
      <w:r w:rsidRPr="00573D9C">
        <w:rPr>
          <w:color w:val="1A1A1A" w:themeColor="background1" w:themeShade="1A"/>
        </w:rPr>
        <w:t> </w:t>
      </w:r>
      <w:r w:rsidRPr="00573D9C">
        <w:rPr>
          <w:color w:val="1A1A1A" w:themeColor="background1" w:themeShade="1A"/>
          <w:lang w:val="ru-RU"/>
        </w:rPr>
        <w:t>г. и его последствия. Присоединение к России Финляндии.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Отечественная война 1812</w:t>
      </w:r>
      <w:r w:rsidRPr="00573D9C">
        <w:rPr>
          <w:color w:val="1A1A1A" w:themeColor="background1" w:themeShade="1A"/>
        </w:rPr>
        <w:t> </w:t>
      </w:r>
      <w:r w:rsidRPr="00573D9C">
        <w:rPr>
          <w:color w:val="1A1A1A" w:themeColor="background1" w:themeShade="1A"/>
          <w:lang w:val="ru-RU"/>
        </w:rPr>
        <w:t>г. Планы сторон, основные этапы и сражения войны. Патриотический подъём народа. Герои войны (М.</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Кутузов, П.</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Багратион, Н.</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Раевский, Д.</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Давыдов и др.). Причины победы России в Отечественной войне 1812</w:t>
      </w:r>
      <w:r w:rsidRPr="00573D9C">
        <w:rPr>
          <w:color w:val="1A1A1A" w:themeColor="background1" w:themeShade="1A"/>
        </w:rPr>
        <w:t> </w:t>
      </w:r>
      <w:r w:rsidRPr="00573D9C">
        <w:rPr>
          <w:color w:val="1A1A1A" w:themeColor="background1" w:themeShade="1A"/>
          <w:lang w:val="ru-RU"/>
        </w:rPr>
        <w:t>г. Влияние Отечественной войны 1812</w:t>
      </w:r>
      <w:r w:rsidRPr="00573D9C">
        <w:rPr>
          <w:color w:val="1A1A1A" w:themeColor="background1" w:themeShade="1A"/>
        </w:rPr>
        <w:t> </w:t>
      </w:r>
      <w:r w:rsidRPr="00573D9C">
        <w:rPr>
          <w:color w:val="1A1A1A" w:themeColor="background1" w:themeShade="1A"/>
          <w:lang w:val="ru-RU"/>
        </w:rPr>
        <w:t>г. на общественную мысль и национальное самосознание. Народная память о войне 1812</w:t>
      </w:r>
      <w:r w:rsidRPr="00573D9C">
        <w:rPr>
          <w:color w:val="1A1A1A" w:themeColor="background1" w:themeShade="1A"/>
        </w:rPr>
        <w:t> </w:t>
      </w:r>
      <w:r w:rsidRPr="00573D9C">
        <w:rPr>
          <w:color w:val="1A1A1A" w:themeColor="background1" w:themeShade="1A"/>
          <w:lang w:val="ru-RU"/>
        </w:rPr>
        <w:t>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Заграничный поход русской армии 1813—1814</w:t>
      </w:r>
      <w:r w:rsidRPr="00573D9C">
        <w:rPr>
          <w:color w:val="1A1A1A" w:themeColor="background1" w:themeShade="1A"/>
        </w:rPr>
        <w:t> </w:t>
      </w:r>
      <w:r w:rsidRPr="00573D9C">
        <w:rPr>
          <w:color w:val="1A1A1A" w:themeColor="background1" w:themeShade="1A"/>
          <w:lang w:val="ru-RU"/>
        </w:rPr>
        <w:t xml:space="preserve">гг. Венский конгресс. Священный </w:t>
      </w:r>
      <w:r w:rsidRPr="00573D9C">
        <w:rPr>
          <w:color w:val="1A1A1A" w:themeColor="background1" w:themeShade="1A"/>
          <w:lang w:val="ru-RU"/>
        </w:rPr>
        <w:lastRenderedPageBreak/>
        <w:t>союз. Роль России в европейской политике в 1813—1825</w:t>
      </w:r>
      <w:r w:rsidRPr="00573D9C">
        <w:rPr>
          <w:color w:val="1A1A1A" w:themeColor="background1" w:themeShade="1A"/>
        </w:rPr>
        <w:t> </w:t>
      </w:r>
      <w:r w:rsidRPr="00573D9C">
        <w:rPr>
          <w:color w:val="1A1A1A" w:themeColor="background1" w:themeShade="1A"/>
          <w:lang w:val="ru-RU"/>
        </w:rPr>
        <w:t>гг. Россия и Америка.</w:t>
      </w:r>
    </w:p>
    <w:p w:rsidR="00765CE6" w:rsidRPr="00573D9C" w:rsidRDefault="00765CE6" w:rsidP="009F46BA">
      <w:pPr>
        <w:keepLines/>
        <w:ind w:firstLine="567"/>
        <w:jc w:val="both"/>
        <w:rPr>
          <w:color w:val="1A1A1A" w:themeColor="background1" w:themeShade="1A"/>
          <w:lang w:val="ru-RU"/>
        </w:rPr>
      </w:pPr>
      <w:r w:rsidRPr="00573D9C">
        <w:rPr>
          <w:color w:val="1A1A1A" w:themeColor="background1" w:themeShade="1A"/>
          <w:lang w:val="ru-RU"/>
        </w:rPr>
        <w:t>Изменение внутриполитического курса Александра</w:t>
      </w:r>
      <w:r w:rsidRPr="00573D9C">
        <w:rPr>
          <w:color w:val="1A1A1A" w:themeColor="background1" w:themeShade="1A"/>
        </w:rPr>
        <w:t> I</w:t>
      </w:r>
      <w:r w:rsidRPr="00573D9C">
        <w:rPr>
          <w:color w:val="1A1A1A" w:themeColor="background1" w:themeShade="1A"/>
          <w:lang w:val="ru-RU"/>
        </w:rPr>
        <w:t xml:space="preserve"> в 1816—1825</w:t>
      </w:r>
      <w:r w:rsidRPr="00573D9C">
        <w:rPr>
          <w:color w:val="1A1A1A" w:themeColor="background1" w:themeShade="1A"/>
        </w:rPr>
        <w:t> </w:t>
      </w:r>
      <w:r w:rsidRPr="00573D9C">
        <w:rPr>
          <w:color w:val="1A1A1A" w:themeColor="background1" w:themeShade="1A"/>
          <w:lang w:val="ru-RU"/>
        </w:rPr>
        <w:t>гг. Основные итоги внутренней политики Александра</w:t>
      </w:r>
      <w:r w:rsidRPr="00573D9C">
        <w:rPr>
          <w:color w:val="1A1A1A" w:themeColor="background1" w:themeShade="1A"/>
        </w:rPr>
        <w:t> I</w:t>
      </w:r>
      <w:r w:rsidRPr="00573D9C">
        <w:rPr>
          <w:color w:val="1A1A1A" w:themeColor="background1" w:themeShade="1A"/>
          <w:lang w:val="ru-RU"/>
        </w:rPr>
        <w:t>.</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Движение декабристов: предпосылки возникновения, идейные основы и цели, первые организации, их участники. Южное общество; «Русская правда» П.</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Пестеля. Северное общество; Конституция Н.</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Муравьёва. Выступления декабристов в Санкт-Петербурге (14 декабря 1825</w:t>
      </w:r>
      <w:r w:rsidRPr="00573D9C">
        <w:rPr>
          <w:color w:val="1A1A1A" w:themeColor="background1" w:themeShade="1A"/>
        </w:rPr>
        <w:t> </w:t>
      </w:r>
      <w:r w:rsidRPr="00573D9C">
        <w:rPr>
          <w:color w:val="1A1A1A" w:themeColor="background1" w:themeShade="1A"/>
          <w:lang w:val="ru-RU"/>
        </w:rPr>
        <w:t>г.) и на юге, их итоги. Значение движения декабристов.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Российская империя в 1825—1855</w:t>
      </w:r>
      <w:r w:rsidRPr="00573D9C">
        <w:rPr>
          <w:color w:val="1A1A1A" w:themeColor="background1" w:themeShade="1A"/>
        </w:rPr>
        <w:t> </w:t>
      </w:r>
      <w:r w:rsidRPr="00573D9C">
        <w:rPr>
          <w:color w:val="1A1A1A" w:themeColor="background1" w:themeShade="1A"/>
          <w:lang w:val="ru-RU"/>
        </w:rPr>
        <w:t>гг. Правление Николая</w:t>
      </w:r>
      <w:r w:rsidRPr="00573D9C">
        <w:rPr>
          <w:color w:val="1A1A1A" w:themeColor="background1" w:themeShade="1A"/>
        </w:rPr>
        <w:t> I</w:t>
      </w:r>
      <w:r w:rsidRPr="00573D9C">
        <w:rPr>
          <w:color w:val="1A1A1A" w:themeColor="background1" w:themeShade="1A"/>
          <w:lang w:val="ru-RU"/>
        </w:rPr>
        <w:t>. Преобразование и укрепление роли государственного аппарата. Кодификация законов.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Социально-экономическое развитие России во второй четверти </w:t>
      </w:r>
      <w:r w:rsidRPr="00573D9C">
        <w:rPr>
          <w:color w:val="1A1A1A" w:themeColor="background1" w:themeShade="1A"/>
        </w:rPr>
        <w:t>XIX </w:t>
      </w:r>
      <w:r w:rsidRPr="00573D9C">
        <w:rPr>
          <w:color w:val="1A1A1A" w:themeColor="background1" w:themeShade="1A"/>
          <w:lang w:val="ru-RU"/>
        </w:rPr>
        <w:t>в. Крестьянский вопрос. Реформа управления государственными крестьянами П.</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Киселёва. Начало промышленного переворота, его экономические и социальные последствия. Финансовая реформа Е.</w:t>
      </w:r>
      <w:r w:rsidRPr="00573D9C">
        <w:rPr>
          <w:color w:val="1A1A1A" w:themeColor="background1" w:themeShade="1A"/>
        </w:rPr>
        <w:t> </w:t>
      </w:r>
      <w:r w:rsidRPr="00573D9C">
        <w:rPr>
          <w:color w:val="1A1A1A" w:themeColor="background1" w:themeShade="1A"/>
          <w:lang w:val="ru-RU"/>
        </w:rPr>
        <w:t>Ф.</w:t>
      </w:r>
      <w:r w:rsidRPr="00573D9C">
        <w:rPr>
          <w:color w:val="1A1A1A" w:themeColor="background1" w:themeShade="1A"/>
        </w:rPr>
        <w:t> </w:t>
      </w:r>
      <w:r w:rsidRPr="00573D9C">
        <w:rPr>
          <w:color w:val="1A1A1A" w:themeColor="background1" w:themeShade="1A"/>
          <w:lang w:val="ru-RU"/>
        </w:rPr>
        <w:t>Канкрина.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Общественное движение в 1830—1850-е</w:t>
      </w:r>
      <w:r w:rsidRPr="00573D9C">
        <w:rPr>
          <w:color w:val="1A1A1A" w:themeColor="background1" w:themeShade="1A"/>
        </w:rPr>
        <w:t> </w:t>
      </w:r>
      <w:r w:rsidRPr="00573D9C">
        <w:rPr>
          <w:color w:val="1A1A1A" w:themeColor="background1" w:themeShade="1A"/>
          <w:lang w:val="ru-RU"/>
        </w:rPr>
        <w:t>гг. Охранительное направление. Теория официальной народности (С.</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Уваров). Оппозиционная общественная мысль. Славянофилы (И.</w:t>
      </w:r>
      <w:r w:rsidRPr="00573D9C">
        <w:rPr>
          <w:color w:val="1A1A1A" w:themeColor="background1" w:themeShade="1A"/>
        </w:rPr>
        <w:t> </w:t>
      </w:r>
      <w:r w:rsidRPr="00573D9C">
        <w:rPr>
          <w:color w:val="1A1A1A" w:themeColor="background1" w:themeShade="1A"/>
          <w:lang w:val="ru-RU"/>
        </w:rPr>
        <w:t>С. и К.</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Аксаковы, И.</w:t>
      </w:r>
      <w:r w:rsidRPr="00573D9C">
        <w:rPr>
          <w:color w:val="1A1A1A" w:themeColor="background1" w:themeShade="1A"/>
        </w:rPr>
        <w:t> </w:t>
      </w:r>
      <w:r w:rsidRPr="00573D9C">
        <w:rPr>
          <w:color w:val="1A1A1A" w:themeColor="background1" w:themeShade="1A"/>
          <w:lang w:val="ru-RU"/>
        </w:rPr>
        <w:t>В. и П.</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Киреевские, 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Хомяков, Ю.</w:t>
      </w:r>
      <w:r w:rsidRPr="00573D9C">
        <w:rPr>
          <w:color w:val="1A1A1A" w:themeColor="background1" w:themeShade="1A"/>
        </w:rPr>
        <w:t> </w:t>
      </w:r>
      <w:r w:rsidRPr="00573D9C">
        <w:rPr>
          <w:color w:val="1A1A1A" w:themeColor="background1" w:themeShade="1A"/>
          <w:lang w:val="ru-RU"/>
        </w:rPr>
        <w:t>Ф.</w:t>
      </w:r>
      <w:r w:rsidRPr="00573D9C">
        <w:rPr>
          <w:color w:val="1A1A1A" w:themeColor="background1" w:themeShade="1A"/>
        </w:rPr>
        <w:t> </w:t>
      </w:r>
      <w:r w:rsidRPr="00573D9C">
        <w:rPr>
          <w:color w:val="1A1A1A" w:themeColor="background1" w:themeShade="1A"/>
          <w:lang w:val="ru-RU"/>
        </w:rPr>
        <w:t>Самарин и др.) и западники (К.</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Кавелин, С.</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Соловьёв, Т.</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Грановский и др.). Революционно-социалистические течения (А.</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Герцен, Н.</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Огарёв, В.</w:t>
      </w:r>
      <w:r w:rsidRPr="00573D9C">
        <w:rPr>
          <w:color w:val="1A1A1A" w:themeColor="background1" w:themeShade="1A"/>
        </w:rPr>
        <w:t> </w:t>
      </w: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Белинский). Общество петрашевцев.</w:t>
      </w:r>
    </w:p>
    <w:p w:rsidR="00765CE6" w:rsidRPr="00573D9C" w:rsidRDefault="00765CE6" w:rsidP="00531E7D">
      <w:pPr>
        <w:keepLines/>
        <w:ind w:firstLine="567"/>
        <w:jc w:val="both"/>
        <w:rPr>
          <w:color w:val="1A1A1A" w:themeColor="background1" w:themeShade="1A"/>
          <w:lang w:val="ru-RU"/>
        </w:rPr>
      </w:pPr>
      <w:r w:rsidRPr="00573D9C">
        <w:rPr>
          <w:color w:val="1A1A1A" w:themeColor="background1" w:themeShade="1A"/>
          <w:lang w:val="ru-RU"/>
        </w:rPr>
        <w:t xml:space="preserve">Внешняя политика России во второй четверти </w:t>
      </w:r>
      <w:r w:rsidRPr="00573D9C">
        <w:rPr>
          <w:color w:val="1A1A1A" w:themeColor="background1" w:themeShade="1A"/>
        </w:rPr>
        <w:t>XIX </w:t>
      </w:r>
      <w:r w:rsidRPr="00573D9C">
        <w:rPr>
          <w:color w:val="1A1A1A" w:themeColor="background1" w:themeShade="1A"/>
          <w:lang w:val="ru-RU"/>
        </w:rPr>
        <w:t>в.: европейская политика, восточный вопрос. Крымская война 1853—1856</w:t>
      </w:r>
      <w:r w:rsidRPr="00573D9C">
        <w:rPr>
          <w:color w:val="1A1A1A" w:themeColor="background1" w:themeShade="1A"/>
        </w:rPr>
        <w:t> </w:t>
      </w:r>
      <w:r w:rsidRPr="00573D9C">
        <w:rPr>
          <w:color w:val="1A1A1A" w:themeColor="background1" w:themeShade="1A"/>
          <w:lang w:val="ru-RU"/>
        </w:rPr>
        <w:t>гг.: причины, участники, основные сражения. Героизм защитников Севастополя (В.А.</w:t>
      </w:r>
      <w:r w:rsidRPr="00573D9C">
        <w:rPr>
          <w:color w:val="1A1A1A" w:themeColor="background1" w:themeShade="1A"/>
        </w:rPr>
        <w:t> </w:t>
      </w:r>
      <w:r w:rsidRPr="00573D9C">
        <w:rPr>
          <w:color w:val="1A1A1A" w:themeColor="background1" w:themeShade="1A"/>
          <w:lang w:val="ru-RU"/>
        </w:rPr>
        <w:t>Корнилов, П.С.</w:t>
      </w:r>
      <w:r w:rsidRPr="00573D9C">
        <w:rPr>
          <w:color w:val="1A1A1A" w:themeColor="background1" w:themeShade="1A"/>
        </w:rPr>
        <w:t> </w:t>
      </w:r>
      <w:r w:rsidRPr="00573D9C">
        <w:rPr>
          <w:color w:val="1A1A1A" w:themeColor="background1" w:themeShade="1A"/>
          <w:lang w:val="ru-RU"/>
        </w:rPr>
        <w:t>Нахимов, В.И.</w:t>
      </w:r>
      <w:r w:rsidRPr="00573D9C">
        <w:rPr>
          <w:color w:val="1A1A1A" w:themeColor="background1" w:themeShade="1A"/>
        </w:rPr>
        <w:t> </w:t>
      </w:r>
      <w:r w:rsidRPr="00573D9C">
        <w:rPr>
          <w:color w:val="1A1A1A" w:themeColor="background1" w:themeShade="1A"/>
          <w:lang w:val="ru-RU"/>
        </w:rPr>
        <w:t>Истомин). Итоги и последствия войны.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Народы России и национальная политика самодержавия в первой половине </w:t>
      </w:r>
      <w:r w:rsidRPr="00573D9C">
        <w:rPr>
          <w:color w:val="1A1A1A" w:themeColor="background1" w:themeShade="1A"/>
        </w:rPr>
        <w:t>XIX </w:t>
      </w:r>
      <w:r w:rsidRPr="00573D9C">
        <w:rPr>
          <w:color w:val="1A1A1A" w:themeColor="background1" w:themeShade="1A"/>
          <w:lang w:val="ru-RU"/>
        </w:rPr>
        <w:t>в. Кавказская война. Имамат; движение Шамиля.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России в первой половине </w:t>
      </w:r>
      <w:r w:rsidRPr="00573D9C">
        <w:rPr>
          <w:color w:val="1A1A1A" w:themeColor="background1" w:themeShade="1A"/>
        </w:rPr>
        <w:t>XIX </w:t>
      </w:r>
      <w:r w:rsidRPr="00573D9C">
        <w:rPr>
          <w:color w:val="1A1A1A" w:themeColor="background1" w:themeShade="1A"/>
          <w:lang w:val="ru-RU"/>
        </w:rPr>
        <w:t>в. Развитие науки и техники (Н.</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Лобачевский, Н.</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Пирогов, Н.</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Зинин, Б.</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Жуковский, 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Пушкин, М.</w:t>
      </w:r>
      <w:r w:rsidRPr="00573D9C">
        <w:rPr>
          <w:color w:val="1A1A1A" w:themeColor="background1" w:themeShade="1A"/>
        </w:rPr>
        <w:t> </w:t>
      </w:r>
      <w:r w:rsidRPr="00573D9C">
        <w:rPr>
          <w:color w:val="1A1A1A" w:themeColor="background1" w:themeShade="1A"/>
          <w:lang w:val="ru-RU"/>
        </w:rPr>
        <w:t>Ю.</w:t>
      </w:r>
      <w:r w:rsidRPr="00573D9C">
        <w:rPr>
          <w:color w:val="1A1A1A" w:themeColor="background1" w:themeShade="1A"/>
        </w:rPr>
        <w:t> </w:t>
      </w:r>
      <w:r w:rsidRPr="00573D9C">
        <w:rPr>
          <w:color w:val="1A1A1A" w:themeColor="background1" w:themeShade="1A"/>
          <w:lang w:val="ru-RU"/>
        </w:rPr>
        <w:t>Лермонтов, Н.</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Гоголь и др.). Становление национальной музыкальной школы (М.</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Глинка, А.</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Даргомыжский). Театр. Живопись: стили (классицизм, романтизм, реализм), жанры, художники (К.</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Брюллов, О.</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Кипренский, В.</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 xml:space="preserve">Тропинин и др.). Архитектура: стили (русский ампир, классицизм), зодчие и их произведения. Вклад российской культуры первой половины </w:t>
      </w:r>
      <w:r w:rsidRPr="00573D9C">
        <w:rPr>
          <w:color w:val="1A1A1A" w:themeColor="background1" w:themeShade="1A"/>
        </w:rPr>
        <w:t>XIX </w:t>
      </w:r>
      <w:r w:rsidRPr="00573D9C">
        <w:rPr>
          <w:color w:val="1A1A1A" w:themeColor="background1" w:themeShade="1A"/>
          <w:lang w:val="ru-RU"/>
        </w:rPr>
        <w:t>в. в мировую культуру.</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Российская империя во второй половине </w:t>
      </w:r>
      <w:r w:rsidRPr="00573D9C">
        <w:rPr>
          <w:color w:val="1A1A1A" w:themeColor="background1" w:themeShade="1A"/>
        </w:rPr>
        <w:t>XIX </w:t>
      </w:r>
      <w:r w:rsidRPr="00573D9C">
        <w:rPr>
          <w:color w:val="1A1A1A" w:themeColor="background1" w:themeShade="1A"/>
          <w:lang w:val="ru-RU"/>
        </w:rPr>
        <w:t>в. Великие реформы 1860—1870-х</w:t>
      </w:r>
      <w:r w:rsidRPr="00573D9C">
        <w:rPr>
          <w:color w:val="1A1A1A" w:themeColor="background1" w:themeShade="1A"/>
        </w:rPr>
        <w:t> </w:t>
      </w:r>
      <w:r w:rsidRPr="00573D9C">
        <w:rPr>
          <w:color w:val="1A1A1A" w:themeColor="background1" w:themeShade="1A"/>
          <w:lang w:val="ru-RU"/>
        </w:rPr>
        <w:t>гг. Необходимость и предпосылки реформ. Император Александр</w:t>
      </w:r>
      <w:r w:rsidRPr="00573D9C">
        <w:rPr>
          <w:color w:val="1A1A1A" w:themeColor="background1" w:themeShade="1A"/>
        </w:rPr>
        <w:t> II</w:t>
      </w:r>
      <w:r w:rsidRPr="00573D9C">
        <w:rPr>
          <w:color w:val="1A1A1A" w:themeColor="background1" w:themeShade="1A"/>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w:t>
      </w:r>
      <w:r w:rsidRPr="00573D9C">
        <w:rPr>
          <w:color w:val="1A1A1A" w:themeColor="background1" w:themeShade="1A"/>
        </w:rPr>
        <w:t> </w:t>
      </w:r>
      <w:r w:rsidRPr="00573D9C">
        <w:rPr>
          <w:color w:val="1A1A1A" w:themeColor="background1" w:themeShade="1A"/>
          <w:lang w:val="ru-RU"/>
        </w:rPr>
        <w:t>г. Значение отмены крепостного права. Земская, судебная, военная, городская реформы. Итоги и следствия реформ 1860—1870-х</w:t>
      </w:r>
      <w:r w:rsidRPr="00573D9C">
        <w:rPr>
          <w:color w:val="1A1A1A" w:themeColor="background1" w:themeShade="1A"/>
        </w:rPr>
        <w:t> </w:t>
      </w:r>
      <w:r w:rsidRPr="00573D9C">
        <w:rPr>
          <w:color w:val="1A1A1A" w:themeColor="background1" w:themeShade="1A"/>
          <w:lang w:val="ru-RU"/>
        </w:rPr>
        <w:t>гг.</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Национальные движения и национальная политика в 1860—1870-е</w:t>
      </w:r>
      <w:r w:rsidRPr="00573D9C">
        <w:rPr>
          <w:b/>
          <w:color w:val="1A1A1A" w:themeColor="background1" w:themeShade="1A"/>
        </w:rPr>
        <w:t> </w:t>
      </w:r>
      <w:r w:rsidRPr="00573D9C">
        <w:rPr>
          <w:b/>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r w:rsidR="009F46BA">
        <w:rPr>
          <w:color w:val="1A1A1A" w:themeColor="background1" w:themeShade="1A"/>
          <w:lang w:val="ru-RU"/>
        </w:rPr>
        <w:t xml:space="preserve">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Общественное движение в России в последней трети </w:t>
      </w:r>
      <w:r w:rsidRPr="00573D9C">
        <w:rPr>
          <w:color w:val="1A1A1A" w:themeColor="background1" w:themeShade="1A"/>
        </w:rPr>
        <w:t>XIX </w:t>
      </w:r>
      <w:r w:rsidRPr="00573D9C">
        <w:rPr>
          <w:color w:val="1A1A1A" w:themeColor="background1" w:themeShade="1A"/>
          <w:lang w:val="ru-RU"/>
        </w:rPr>
        <w:t>в. Консервативные, либеральные, радикальные течения общественной мысли. Народническое движение: идеология (М.</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Бакунин, П.</w:t>
      </w:r>
      <w:r w:rsidRPr="00573D9C">
        <w:rPr>
          <w:color w:val="1A1A1A" w:themeColor="background1" w:themeShade="1A"/>
        </w:rPr>
        <w:t> </w:t>
      </w:r>
      <w:r w:rsidRPr="00573D9C">
        <w:rPr>
          <w:color w:val="1A1A1A" w:themeColor="background1" w:themeShade="1A"/>
          <w:lang w:val="ru-RU"/>
        </w:rPr>
        <w:t>Л.</w:t>
      </w:r>
      <w:r w:rsidRPr="00573D9C">
        <w:rPr>
          <w:color w:val="1A1A1A" w:themeColor="background1" w:themeShade="1A"/>
        </w:rPr>
        <w:t> </w:t>
      </w:r>
      <w:r w:rsidRPr="00573D9C">
        <w:rPr>
          <w:color w:val="1A1A1A" w:themeColor="background1" w:themeShade="1A"/>
          <w:lang w:val="ru-RU"/>
        </w:rPr>
        <w:t>Лавров, П.</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9F46BA" w:rsidRDefault="00765CE6" w:rsidP="003E222F">
      <w:pPr>
        <w:keepLines/>
        <w:ind w:firstLine="567"/>
        <w:jc w:val="both"/>
        <w:rPr>
          <w:color w:val="1A1A1A" w:themeColor="background1" w:themeShade="1A"/>
          <w:lang w:val="ru-RU"/>
        </w:rPr>
      </w:pPr>
      <w:r w:rsidRPr="00573D9C">
        <w:rPr>
          <w:color w:val="1A1A1A" w:themeColor="background1" w:themeShade="1A"/>
          <w:lang w:val="ru-RU"/>
        </w:rPr>
        <w:lastRenderedPageBreak/>
        <w:t>Внутренняя политика самодержавия в 1881—1890-е</w:t>
      </w:r>
      <w:r w:rsidRPr="00573D9C">
        <w:rPr>
          <w:color w:val="1A1A1A" w:themeColor="background1" w:themeShade="1A"/>
        </w:rPr>
        <w:t> </w:t>
      </w:r>
      <w:r w:rsidRPr="00573D9C">
        <w:rPr>
          <w:color w:val="1A1A1A" w:themeColor="background1" w:themeShade="1A"/>
          <w:lang w:val="ru-RU"/>
        </w:rPr>
        <w:t>гг. Начало царствования Александра</w:t>
      </w:r>
      <w:r w:rsidRPr="00573D9C">
        <w:rPr>
          <w:color w:val="1A1A1A" w:themeColor="background1" w:themeShade="1A"/>
        </w:rPr>
        <w:t> III</w:t>
      </w:r>
      <w:r w:rsidRPr="00573D9C">
        <w:rPr>
          <w:color w:val="1A1A1A" w:themeColor="background1" w:themeShade="1A"/>
          <w:lang w:val="ru-RU"/>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Экономические и финансовые реформы (Н.</w:t>
      </w:r>
      <w:r w:rsidRPr="00573D9C">
        <w:rPr>
          <w:color w:val="1A1A1A" w:themeColor="background1" w:themeShade="1A"/>
        </w:rPr>
        <w:t> X</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Бунге, С.</w:t>
      </w:r>
      <w:r w:rsidRPr="00573D9C">
        <w:rPr>
          <w:color w:val="1A1A1A" w:themeColor="background1" w:themeShade="1A"/>
        </w:rPr>
        <w:t> </w:t>
      </w:r>
      <w:r w:rsidRPr="00573D9C">
        <w:rPr>
          <w:color w:val="1A1A1A" w:themeColor="background1" w:themeShade="1A"/>
          <w:lang w:val="ru-RU"/>
        </w:rPr>
        <w:t>Ю.</w:t>
      </w:r>
      <w:r w:rsidRPr="00573D9C">
        <w:rPr>
          <w:color w:val="1A1A1A" w:themeColor="background1" w:themeShade="1A"/>
        </w:rPr>
        <w:t> </w:t>
      </w:r>
      <w:r w:rsidRPr="00573D9C">
        <w:rPr>
          <w:color w:val="1A1A1A" w:themeColor="background1" w:themeShade="1A"/>
          <w:lang w:val="ru-RU"/>
        </w:rPr>
        <w:t>Витте). Разработка рабочего законодательства. Национальная политика.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Внешняя политика России во второй половине </w:t>
      </w:r>
      <w:r w:rsidRPr="00573D9C">
        <w:rPr>
          <w:color w:val="1A1A1A" w:themeColor="background1" w:themeShade="1A"/>
        </w:rPr>
        <w:t>XIX </w:t>
      </w:r>
      <w:r w:rsidRPr="00573D9C">
        <w:rPr>
          <w:color w:val="1A1A1A" w:themeColor="background1" w:themeShade="1A"/>
          <w:lang w:val="ru-RU"/>
        </w:rPr>
        <w:t>в. Европейская политика. Русско-турецкая война 1877—1878</w:t>
      </w:r>
      <w:r w:rsidRPr="00573D9C">
        <w:rPr>
          <w:color w:val="1A1A1A" w:themeColor="background1" w:themeShade="1A"/>
        </w:rPr>
        <w:t> </w:t>
      </w:r>
      <w:r w:rsidRPr="00573D9C">
        <w:rPr>
          <w:color w:val="1A1A1A" w:themeColor="background1" w:themeShade="1A"/>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573D9C">
        <w:rPr>
          <w:color w:val="1A1A1A" w:themeColor="background1" w:themeShade="1A"/>
        </w:rPr>
        <w:t>XIX </w:t>
      </w:r>
      <w:r w:rsidRPr="00573D9C">
        <w:rPr>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России во второй половине </w:t>
      </w:r>
      <w:r w:rsidRPr="00573D9C">
        <w:rPr>
          <w:color w:val="1A1A1A" w:themeColor="background1" w:themeShade="1A"/>
        </w:rPr>
        <w:t>XIX </w:t>
      </w:r>
      <w:r w:rsidRPr="00573D9C">
        <w:rPr>
          <w:color w:val="1A1A1A" w:themeColor="background1" w:themeShade="1A"/>
          <w:lang w:val="ru-RU"/>
        </w:rPr>
        <w:t>в. Достижения российских учёных, их вклад в мировую науку и технику (А.</w:t>
      </w:r>
      <w:r w:rsidRPr="00573D9C">
        <w:rPr>
          <w:color w:val="1A1A1A" w:themeColor="background1" w:themeShade="1A"/>
        </w:rPr>
        <w:t> </w:t>
      </w:r>
      <w:r w:rsidRPr="00573D9C">
        <w:rPr>
          <w:color w:val="1A1A1A" w:themeColor="background1" w:themeShade="1A"/>
          <w:lang w:val="ru-RU"/>
        </w:rPr>
        <w:t>Г.</w:t>
      </w:r>
      <w:r w:rsidRPr="00573D9C">
        <w:rPr>
          <w:color w:val="1A1A1A" w:themeColor="background1" w:themeShade="1A"/>
        </w:rPr>
        <w:t> </w:t>
      </w:r>
      <w:r w:rsidRPr="00573D9C">
        <w:rPr>
          <w:color w:val="1A1A1A" w:themeColor="background1" w:themeShade="1A"/>
          <w:lang w:val="ru-RU"/>
        </w:rPr>
        <w:t>Столетов, Д.</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Менделеев, И.</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Некрасов, И.</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Тургенев, Л.</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Толстой, Ф.</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 xml:space="preserve">Чайковский, Могучая кучка). Место российской культуры в мировой культуре </w:t>
      </w:r>
      <w:r w:rsidRPr="00573D9C">
        <w:rPr>
          <w:color w:val="1A1A1A" w:themeColor="background1" w:themeShade="1A"/>
        </w:rPr>
        <w:t>XIX </w:t>
      </w:r>
      <w:r w:rsidRPr="00573D9C">
        <w:rPr>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Изменения в условиях жизни населения городов. Развитие связи и городского транспорта. Досуг горожан. Жизнь деревни.</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Россия в Новейшее время (</w:t>
      </w:r>
      <w:r w:rsidRPr="00573D9C">
        <w:rPr>
          <w:b/>
          <w:color w:val="1A1A1A" w:themeColor="background1" w:themeShade="1A"/>
        </w:rPr>
        <w:t>XX</w:t>
      </w:r>
      <w:r w:rsidRPr="00573D9C">
        <w:rPr>
          <w:b/>
          <w:color w:val="1A1A1A" w:themeColor="background1" w:themeShade="1A"/>
          <w:lang w:val="ru-RU"/>
        </w:rPr>
        <w:t xml:space="preserve"> — начало </w:t>
      </w:r>
      <w:r w:rsidRPr="00573D9C">
        <w:rPr>
          <w:b/>
          <w:color w:val="1A1A1A" w:themeColor="background1" w:themeShade="1A"/>
        </w:rPr>
        <w:t>XXI </w:t>
      </w:r>
      <w:r w:rsidRPr="00573D9C">
        <w:rPr>
          <w:b/>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Периодизация и основные этапы отечественной истории </w:t>
      </w:r>
      <w:r w:rsidRPr="00573D9C">
        <w:rPr>
          <w:color w:val="1A1A1A" w:themeColor="background1" w:themeShade="1A"/>
        </w:rPr>
        <w:t>XX</w:t>
      </w:r>
      <w:r w:rsidRPr="00573D9C">
        <w:rPr>
          <w:color w:val="1A1A1A" w:themeColor="background1" w:themeShade="1A"/>
          <w:lang w:val="ru-RU"/>
        </w:rPr>
        <w:t xml:space="preserve"> — начала </w:t>
      </w:r>
      <w:r w:rsidRPr="00573D9C">
        <w:rPr>
          <w:color w:val="1A1A1A" w:themeColor="background1" w:themeShade="1A"/>
        </w:rPr>
        <w:t>XXI </w:t>
      </w:r>
      <w:r w:rsidRPr="00573D9C">
        <w:rPr>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Российская империя в начале</w:t>
      </w:r>
      <w:r w:rsidR="009F46BA">
        <w:rPr>
          <w:color w:val="1A1A1A" w:themeColor="background1" w:themeShade="1A"/>
          <w:lang w:val="ru-RU"/>
        </w:rPr>
        <w:t xml:space="preserve"> </w:t>
      </w:r>
      <w:r w:rsidRPr="00573D9C">
        <w:rPr>
          <w:color w:val="1A1A1A" w:themeColor="background1" w:themeShade="1A"/>
        </w:rPr>
        <w:t>XX </w:t>
      </w:r>
      <w:r w:rsidRPr="00573D9C">
        <w:rPr>
          <w:color w:val="1A1A1A" w:themeColor="background1" w:themeShade="1A"/>
          <w:lang w:val="ru-RU"/>
        </w:rPr>
        <w:t>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w:t>
      </w:r>
      <w:r w:rsidR="009F46BA">
        <w:rPr>
          <w:color w:val="1A1A1A" w:themeColor="background1" w:themeShade="1A"/>
          <w:lang w:val="ru-RU"/>
        </w:rPr>
        <w:t xml:space="preserve"> </w:t>
      </w:r>
      <w:r w:rsidRPr="00573D9C">
        <w:rPr>
          <w:color w:val="1A1A1A" w:themeColor="background1" w:themeShade="1A"/>
        </w:rPr>
        <w:t>XX </w:t>
      </w:r>
      <w:r w:rsidRPr="00573D9C">
        <w:rPr>
          <w:color w:val="1A1A1A" w:themeColor="background1" w:themeShade="1A"/>
          <w:lang w:val="ru-RU"/>
        </w:rPr>
        <w:t>в.: социальная структура, положение основных групп населения.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Политическое развитие России в начале</w:t>
      </w:r>
      <w:r w:rsidR="009F46BA">
        <w:rPr>
          <w:color w:val="1A1A1A" w:themeColor="background1" w:themeShade="1A"/>
          <w:lang w:val="ru-RU"/>
        </w:rPr>
        <w:t xml:space="preserve"> </w:t>
      </w:r>
      <w:r w:rsidRPr="00573D9C">
        <w:rPr>
          <w:color w:val="1A1A1A" w:themeColor="background1" w:themeShade="1A"/>
        </w:rPr>
        <w:t>XX </w:t>
      </w:r>
      <w:r w:rsidRPr="00573D9C">
        <w:rPr>
          <w:color w:val="1A1A1A" w:themeColor="background1" w:themeShade="1A"/>
          <w:lang w:val="ru-RU"/>
        </w:rPr>
        <w:t>в. Император Николай</w:t>
      </w:r>
      <w:r w:rsidRPr="00573D9C">
        <w:rPr>
          <w:color w:val="1A1A1A" w:themeColor="background1" w:themeShade="1A"/>
        </w:rPr>
        <w:t> II</w:t>
      </w:r>
      <w:r w:rsidRPr="00573D9C">
        <w:rPr>
          <w:color w:val="1A1A1A" w:themeColor="background1" w:themeShade="1A"/>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573D9C">
        <w:rPr>
          <w:color w:val="1A1A1A" w:themeColor="background1" w:themeShade="1A"/>
        </w:rPr>
        <w:t>XX </w:t>
      </w:r>
      <w:r w:rsidRPr="00573D9C">
        <w:rPr>
          <w:color w:val="1A1A1A" w:themeColor="background1" w:themeShade="1A"/>
          <w:lang w:val="ru-RU"/>
        </w:rPr>
        <w:t>в. и опыт их реализации (С.</w:t>
      </w:r>
      <w:r w:rsidRPr="00573D9C">
        <w:rPr>
          <w:color w:val="1A1A1A" w:themeColor="background1" w:themeShade="1A"/>
        </w:rPr>
        <w:t> </w:t>
      </w:r>
      <w:r w:rsidRPr="00573D9C">
        <w:rPr>
          <w:color w:val="1A1A1A" w:themeColor="background1" w:themeShade="1A"/>
          <w:lang w:val="ru-RU"/>
        </w:rPr>
        <w:t>Ю.</w:t>
      </w:r>
      <w:r w:rsidRPr="00573D9C">
        <w:rPr>
          <w:color w:val="1A1A1A" w:themeColor="background1" w:themeShade="1A"/>
        </w:rPr>
        <w:t> </w:t>
      </w:r>
      <w:r w:rsidRPr="00573D9C">
        <w:rPr>
          <w:color w:val="1A1A1A" w:themeColor="background1" w:themeShade="1A"/>
          <w:lang w:val="ru-RU"/>
        </w:rPr>
        <w:t>Витте, П.</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Столыпин). Самодержавие и общество.</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Русско-японская война 1904—1905</w:t>
      </w:r>
      <w:r w:rsidRPr="00573D9C">
        <w:rPr>
          <w:color w:val="1A1A1A" w:themeColor="background1" w:themeShade="1A"/>
        </w:rPr>
        <w:t> </w:t>
      </w:r>
      <w:r w:rsidRPr="00573D9C">
        <w:rPr>
          <w:color w:val="1A1A1A" w:themeColor="background1" w:themeShade="1A"/>
          <w:lang w:val="ru-RU"/>
        </w:rPr>
        <w:t>гг.: планы сторон, основные сражения. Портсмутский мир. Воздействие войны на общественную и политическую жизнь страны.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Общественное движение в России в начале</w:t>
      </w:r>
      <w:r w:rsidR="009F46BA">
        <w:rPr>
          <w:color w:val="1A1A1A" w:themeColor="background1" w:themeShade="1A"/>
          <w:lang w:val="ru-RU"/>
        </w:rPr>
        <w:t xml:space="preserve"> </w:t>
      </w:r>
      <w:r w:rsidRPr="00573D9C">
        <w:rPr>
          <w:color w:val="1A1A1A" w:themeColor="background1" w:themeShade="1A"/>
        </w:rPr>
        <w:t>XX </w:t>
      </w:r>
      <w:r w:rsidRPr="00573D9C">
        <w:rPr>
          <w:color w:val="1A1A1A" w:themeColor="background1" w:themeShade="1A"/>
          <w:lang w:val="ru-RU"/>
        </w:rPr>
        <w:t>в. Либералы и консерваторы. Возникновение социалистических организаций и партий: их цели, тактика, лидеры (Г.</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Плеханов, В.</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Чернов, В.</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Ленин, Ю.</w:t>
      </w:r>
      <w:r w:rsidRPr="00573D9C">
        <w:rPr>
          <w:color w:val="1A1A1A" w:themeColor="background1" w:themeShade="1A"/>
        </w:rPr>
        <w:t> </w:t>
      </w:r>
      <w:r w:rsidRPr="00573D9C">
        <w:rPr>
          <w:color w:val="1A1A1A" w:themeColor="background1" w:themeShade="1A"/>
          <w:lang w:val="ru-RU"/>
        </w:rPr>
        <w:t>О.</w:t>
      </w:r>
      <w:r w:rsidRPr="00573D9C">
        <w:rPr>
          <w:color w:val="1A1A1A" w:themeColor="background1" w:themeShade="1A"/>
        </w:rPr>
        <w:t> </w:t>
      </w:r>
      <w:r w:rsidRPr="00573D9C">
        <w:rPr>
          <w:color w:val="1A1A1A" w:themeColor="background1" w:themeShade="1A"/>
          <w:lang w:val="ru-RU"/>
        </w:rPr>
        <w:t>Мартов).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Первая российская революция (1905—1907</w:t>
      </w:r>
      <w:r w:rsidRPr="00573D9C">
        <w:rPr>
          <w:color w:val="1A1A1A" w:themeColor="background1" w:themeShade="1A"/>
        </w:rPr>
        <w:t> </w:t>
      </w:r>
      <w:r w:rsidRPr="00573D9C">
        <w:rPr>
          <w:color w:val="1A1A1A" w:themeColor="background1" w:themeShade="1A"/>
          <w:lang w:val="ru-RU"/>
        </w:rPr>
        <w:t>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Милюков, А.</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Гучков, В.</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Пуришкевич). Думская деятельность в 1906—1907</w:t>
      </w:r>
      <w:r w:rsidRPr="00573D9C">
        <w:rPr>
          <w:color w:val="1A1A1A" w:themeColor="background1" w:themeShade="1A"/>
        </w:rPr>
        <w:t> </w:t>
      </w:r>
      <w:r w:rsidRPr="00573D9C">
        <w:rPr>
          <w:color w:val="1A1A1A" w:themeColor="background1" w:themeShade="1A"/>
          <w:lang w:val="ru-RU"/>
        </w:rPr>
        <w:t>гг. Итоги и значение революции.</w:t>
      </w:r>
    </w:p>
    <w:p w:rsidR="00765CE6" w:rsidRPr="00573D9C" w:rsidRDefault="00765CE6" w:rsidP="00F84873">
      <w:pPr>
        <w:keepLines/>
        <w:ind w:firstLine="567"/>
        <w:jc w:val="both"/>
        <w:rPr>
          <w:color w:val="1A1A1A" w:themeColor="background1" w:themeShade="1A"/>
          <w:lang w:val="ru-RU"/>
        </w:rPr>
      </w:pPr>
      <w:r w:rsidRPr="00573D9C">
        <w:rPr>
          <w:color w:val="1A1A1A" w:themeColor="background1" w:themeShade="1A"/>
          <w:lang w:val="ru-RU"/>
        </w:rPr>
        <w:t>Правительственная программа П.</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Столыпина. Аграрная реформа: цели, основные мероприятия, итоги и значение.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Политическая и общественная жизнь в России в 1912—1914</w:t>
      </w:r>
      <w:r w:rsidRPr="00573D9C">
        <w:rPr>
          <w:color w:val="1A1A1A" w:themeColor="background1" w:themeShade="1A"/>
        </w:rPr>
        <w:t> </w:t>
      </w:r>
      <w:r w:rsidRPr="00573D9C">
        <w:rPr>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России в начале</w:t>
      </w:r>
      <w:r w:rsidR="009F46BA">
        <w:rPr>
          <w:color w:val="1A1A1A" w:themeColor="background1" w:themeShade="1A"/>
          <w:lang w:val="ru-RU"/>
        </w:rPr>
        <w:t xml:space="preserve"> </w:t>
      </w:r>
      <w:r w:rsidRPr="00573D9C">
        <w:rPr>
          <w:color w:val="1A1A1A" w:themeColor="background1" w:themeShade="1A"/>
        </w:rPr>
        <w:t>XX </w:t>
      </w:r>
      <w:r w:rsidRPr="00573D9C">
        <w:rPr>
          <w:color w:val="1A1A1A" w:themeColor="background1" w:themeShade="1A"/>
          <w:lang w:val="ru-RU"/>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Рахманинов, Ф.</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Шаляпин). Русский балет. «Русские сезоны» С.</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 xml:space="preserve">Дягилева. Первые шаги российского кинематографа. Российская культура начала </w:t>
      </w:r>
      <w:r w:rsidRPr="00573D9C">
        <w:rPr>
          <w:color w:val="1A1A1A" w:themeColor="background1" w:themeShade="1A"/>
        </w:rPr>
        <w:t>XX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 составная часть мировой культуры.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Россия в Первой мировой войне. Международные противоречия на рубеже </w:t>
      </w:r>
      <w:r w:rsidRPr="00573D9C">
        <w:rPr>
          <w:color w:val="1A1A1A" w:themeColor="background1" w:themeShade="1A"/>
        </w:rPr>
        <w:t>XIX</w:t>
      </w:r>
      <w:r w:rsidRPr="00573D9C">
        <w:rPr>
          <w:color w:val="1A1A1A" w:themeColor="background1" w:themeShade="1A"/>
          <w:lang w:val="ru-RU"/>
        </w:rPr>
        <w:t>—</w:t>
      </w:r>
      <w:r w:rsidRPr="00573D9C">
        <w:rPr>
          <w:color w:val="1A1A1A" w:themeColor="background1" w:themeShade="1A"/>
        </w:rPr>
        <w:lastRenderedPageBreak/>
        <w:t>XX </w:t>
      </w:r>
      <w:r w:rsidRPr="00573D9C">
        <w:rPr>
          <w:color w:val="1A1A1A" w:themeColor="background1" w:themeShade="1A"/>
          <w:lang w:val="ru-RU"/>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Россия в 1917—1921 гг. Революционные события 1917</w:t>
      </w:r>
      <w:r w:rsidRPr="00573D9C">
        <w:rPr>
          <w:color w:val="1A1A1A" w:themeColor="background1" w:themeShade="1A"/>
        </w:rPr>
        <w:t> </w:t>
      </w:r>
      <w:r w:rsidRPr="00573D9C">
        <w:rPr>
          <w:color w:val="1A1A1A" w:themeColor="background1" w:themeShade="1A"/>
          <w:lang w:val="ru-RU"/>
        </w:rPr>
        <w:t>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w:t>
      </w:r>
      <w:r w:rsidRPr="00573D9C">
        <w:rPr>
          <w:color w:val="1A1A1A" w:themeColor="background1" w:themeShade="1A"/>
        </w:rPr>
        <w:t> </w:t>
      </w:r>
      <w:r w:rsidRPr="00573D9C">
        <w:rPr>
          <w:color w:val="1A1A1A" w:themeColor="background1" w:themeShade="1A"/>
          <w:lang w:val="ru-RU"/>
        </w:rPr>
        <w:t>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Становление советской власти. Первые декреты. Создание советской государственности. В.</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w:t>
      </w:r>
      <w:r w:rsidRPr="00573D9C">
        <w:rPr>
          <w:color w:val="1A1A1A" w:themeColor="background1" w:themeShade="1A"/>
        </w:rPr>
        <w:t> </w:t>
      </w:r>
      <w:r w:rsidRPr="00573D9C">
        <w:rPr>
          <w:color w:val="1A1A1A" w:themeColor="background1" w:themeShade="1A"/>
          <w:lang w:val="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Экономический и политический кризис в конце 1920 — начале 1921</w:t>
      </w:r>
      <w:r w:rsidRPr="00573D9C">
        <w:rPr>
          <w:color w:val="1A1A1A" w:themeColor="background1" w:themeShade="1A"/>
        </w:rPr>
        <w:t> </w:t>
      </w:r>
      <w:r w:rsidRPr="00573D9C">
        <w:rPr>
          <w:color w:val="1A1A1A" w:themeColor="background1" w:themeShade="1A"/>
          <w:lang w:val="ru-RU"/>
        </w:rPr>
        <w:t>г. Массовые выступления против политики власти (крестьянские восстания, мятеж в Кронштадте). Переход к новой экономической политике.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СССР в 1922—1941 гг. Образование СССР: предпосылки объединения республик, альтернативные проекты и практические решения. Национальная политика советской власти.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Политическая жизнь в 1920-е</w:t>
      </w:r>
      <w:r w:rsidRPr="00573D9C">
        <w:rPr>
          <w:color w:val="1A1A1A" w:themeColor="background1" w:themeShade="1A"/>
        </w:rPr>
        <w:t> </w:t>
      </w:r>
      <w:r w:rsidRPr="00573D9C">
        <w:rPr>
          <w:color w:val="1A1A1A" w:themeColor="background1" w:themeShade="1A"/>
          <w:lang w:val="ru-RU"/>
        </w:rPr>
        <w:t>гг. Обострение внутрипартийных разногласий и борьбы за лидерство в партии и государстве.Достижения и противоречия нэпа, причины его свёртывания.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Сталин. Массовые репрессии, их последствия.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и духовная жизнь в 1920—1930-е</w:t>
      </w:r>
      <w:r w:rsidRPr="00573D9C">
        <w:rPr>
          <w:color w:val="1A1A1A" w:themeColor="background1" w:themeShade="1A"/>
        </w:rPr>
        <w:t> </w:t>
      </w:r>
      <w:r w:rsidRPr="00573D9C">
        <w:rPr>
          <w:color w:val="1A1A1A" w:themeColor="background1" w:themeShade="1A"/>
          <w:lang w:val="ru-RU"/>
        </w:rPr>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Конституция СССР 1936</w:t>
      </w:r>
      <w:r w:rsidRPr="00573D9C">
        <w:rPr>
          <w:color w:val="1A1A1A" w:themeColor="background1" w:themeShade="1A"/>
        </w:rPr>
        <w:t> </w:t>
      </w:r>
      <w:r w:rsidRPr="00573D9C">
        <w:rPr>
          <w:color w:val="1A1A1A" w:themeColor="background1" w:themeShade="1A"/>
          <w:lang w:val="ru-RU"/>
        </w:rPr>
        <w:t>г. Страна в конце 1930-х — начале 1940-х</w:t>
      </w:r>
      <w:r w:rsidRPr="00573D9C">
        <w:rPr>
          <w:color w:val="1A1A1A" w:themeColor="background1" w:themeShade="1A"/>
        </w:rPr>
        <w:t> </w:t>
      </w:r>
      <w:r w:rsidRPr="00573D9C">
        <w:rPr>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Основные направления внешней политики Советского государства в 1920—1930-е</w:t>
      </w:r>
      <w:r w:rsidRPr="00573D9C">
        <w:rPr>
          <w:color w:val="1A1A1A" w:themeColor="background1" w:themeShade="1A"/>
        </w:rPr>
        <w:t> </w:t>
      </w:r>
      <w:r w:rsidRPr="00573D9C">
        <w:rPr>
          <w:color w:val="1A1A1A" w:themeColor="background1" w:themeShade="1A"/>
          <w:lang w:val="ru-RU"/>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Pr="00573D9C">
        <w:rPr>
          <w:color w:val="1A1A1A" w:themeColor="background1" w:themeShade="1A"/>
        </w:rPr>
        <w:t> </w:t>
      </w:r>
      <w:r w:rsidRPr="00573D9C">
        <w:rPr>
          <w:color w:val="1A1A1A" w:themeColor="background1" w:themeShade="1A"/>
          <w:lang w:val="ru-RU"/>
        </w:rPr>
        <w:t>г., их характер и последствия. Внешнеполитическая деятельность СССР в конце 1939 — начале 1941</w:t>
      </w:r>
      <w:r w:rsidRPr="00573D9C">
        <w:rPr>
          <w:color w:val="1A1A1A" w:themeColor="background1" w:themeShade="1A"/>
        </w:rPr>
        <w:t> </w:t>
      </w:r>
      <w:r w:rsidRPr="00573D9C">
        <w:rPr>
          <w:color w:val="1A1A1A" w:themeColor="background1" w:themeShade="1A"/>
          <w:lang w:val="ru-RU"/>
        </w:rPr>
        <w:t>г. Война с Финляндией и её итоги.</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lastRenderedPageBreak/>
        <w:t>Великая Отечественная война 1941—1945 гг. Начало, этапы и крупнейшие сражения Великой Отечественной войны 1941—1945</w:t>
      </w:r>
      <w:r w:rsidRPr="00573D9C">
        <w:rPr>
          <w:color w:val="1A1A1A" w:themeColor="background1" w:themeShade="1A"/>
        </w:rPr>
        <w:t> </w:t>
      </w:r>
      <w:r w:rsidRPr="00573D9C">
        <w:rPr>
          <w:color w:val="1A1A1A" w:themeColor="background1" w:themeShade="1A"/>
          <w:lang w:val="ru-RU"/>
        </w:rPr>
        <w:t>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Итоги Великой Отечественной войны. Причины победы советского народа. Советские полководцы (Г.</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Жуков, К.</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Рокоссовский, А.</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Василевский, И.</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Конев, И.</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Черняховский и др.). Великая Отечественная война 1941—1945</w:t>
      </w:r>
      <w:r w:rsidRPr="00573D9C">
        <w:rPr>
          <w:color w:val="1A1A1A" w:themeColor="background1" w:themeShade="1A"/>
        </w:rPr>
        <w:t> </w:t>
      </w:r>
      <w:r w:rsidRPr="00573D9C">
        <w:rPr>
          <w:color w:val="1A1A1A" w:themeColor="background1" w:themeShade="1A"/>
          <w:lang w:val="ru-RU"/>
        </w:rPr>
        <w:t>гг. в памяти народа, произведениях искусства.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СССР с середины 1940-х до середины 1950-х</w:t>
      </w:r>
      <w:r w:rsidRPr="00573D9C">
        <w:rPr>
          <w:color w:val="1A1A1A" w:themeColor="background1" w:themeShade="1A"/>
        </w:rPr>
        <w:t> </w:t>
      </w:r>
      <w:r w:rsidRPr="00573D9C">
        <w:rPr>
          <w:color w:val="1A1A1A" w:themeColor="background1" w:themeShade="1A"/>
          <w:lang w:val="ru-RU"/>
        </w:rPr>
        <w:t>гг. Послевоенное общество. Возрождение и развитие промышленности. Положение в сельском хозяйстве. Жизнь и быт людей в послевоенное время. Голод 1946—1947</w:t>
      </w:r>
      <w:r w:rsidRPr="00573D9C">
        <w:rPr>
          <w:color w:val="1A1A1A" w:themeColor="background1" w:themeShade="1A"/>
        </w:rPr>
        <w:t> </w:t>
      </w:r>
      <w:r w:rsidRPr="00573D9C">
        <w:rPr>
          <w:color w:val="1A1A1A" w:themeColor="background1" w:themeShade="1A"/>
          <w:lang w:val="ru-RU"/>
        </w:rPr>
        <w:t>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w:t>
      </w:r>
      <w:r w:rsidRPr="00573D9C">
        <w:rPr>
          <w:color w:val="1A1A1A" w:themeColor="background1" w:themeShade="1A"/>
        </w:rPr>
        <w:t> </w:t>
      </w:r>
      <w:r w:rsidRPr="00573D9C">
        <w:rPr>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Советское общество в середине 1950-х — первой половине 1960-х</w:t>
      </w:r>
      <w:r w:rsidRPr="00573D9C">
        <w:rPr>
          <w:color w:val="1A1A1A" w:themeColor="background1" w:themeShade="1A"/>
        </w:rPr>
        <w:t> </w:t>
      </w:r>
      <w:r w:rsidRPr="00573D9C">
        <w:rPr>
          <w:color w:val="1A1A1A" w:themeColor="background1" w:themeShade="1A"/>
          <w:lang w:val="ru-RU"/>
        </w:rPr>
        <w:t xml:space="preserve">гг. Смерть Сталина и борьба за власть. </w:t>
      </w:r>
      <w:r w:rsidRPr="00573D9C">
        <w:rPr>
          <w:color w:val="1A1A1A" w:themeColor="background1" w:themeShade="1A"/>
        </w:rPr>
        <w:t>XX</w:t>
      </w:r>
      <w:r w:rsidRPr="00573D9C">
        <w:rPr>
          <w:color w:val="1A1A1A" w:themeColor="background1" w:themeShade="1A"/>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r w:rsidR="009F46BA">
        <w:rPr>
          <w:color w:val="1A1A1A" w:themeColor="background1" w:themeShade="1A"/>
          <w:lang w:val="ru-RU"/>
        </w:rPr>
        <w:t xml:space="preserve"> </w:t>
      </w:r>
      <w:r w:rsidRPr="00573D9C">
        <w:rPr>
          <w:color w:val="1A1A1A" w:themeColor="background1" w:themeShade="1A"/>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r w:rsidR="003E222F">
        <w:rPr>
          <w:color w:val="1A1A1A" w:themeColor="background1" w:themeShade="1A"/>
          <w:lang w:val="ru-RU"/>
        </w:rPr>
        <w:t xml:space="preserve"> </w:t>
      </w:r>
      <w:r w:rsidRPr="00573D9C">
        <w:rPr>
          <w:color w:val="1A1A1A" w:themeColor="background1" w:themeShade="1A"/>
          <w:lang w:val="ru-RU"/>
        </w:rPr>
        <w:t>Советская культура в конце 1950-х — 1960-е</w:t>
      </w:r>
      <w:r w:rsidRPr="00573D9C">
        <w:rPr>
          <w:color w:val="1A1A1A" w:themeColor="background1" w:themeShade="1A"/>
        </w:rPr>
        <w:t> </w:t>
      </w:r>
      <w:r w:rsidRPr="00573D9C">
        <w:rPr>
          <w:color w:val="1A1A1A" w:themeColor="background1" w:themeShade="1A"/>
          <w:lang w:val="ru-RU"/>
        </w:rPr>
        <w:t>гг. Научно-техническая революция в СССР, открытия в науке и технике (М.</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Келдыш, И.</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Курчатов, А.</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Сахаров и др.). Успехи советской космонавтики (С.</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Королёв, Ю.</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Гагарин). Новые тенденции в художественной жизни страны. «Оттепель» в литературе, молодые поэты 1960-х</w:t>
      </w:r>
      <w:r w:rsidRPr="00573D9C">
        <w:rPr>
          <w:color w:val="1A1A1A" w:themeColor="background1" w:themeShade="1A"/>
        </w:rPr>
        <w:t> </w:t>
      </w:r>
      <w:r w:rsidRPr="00573D9C">
        <w:rPr>
          <w:color w:val="1A1A1A" w:themeColor="background1" w:themeShade="1A"/>
          <w:lang w:val="ru-RU"/>
        </w:rPr>
        <w:t>гг. Театр, его общественное звучание. Власть и творческая интеллигенция.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Противоречия внутриполитического курса Н.</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Хрущёва. Причины отставки Н.</w:t>
      </w:r>
      <w:r w:rsidRPr="00573D9C">
        <w:rPr>
          <w:color w:val="1A1A1A" w:themeColor="background1" w:themeShade="1A"/>
        </w:rPr>
        <w:t> </w:t>
      </w:r>
      <w:r w:rsidRPr="00573D9C">
        <w:rPr>
          <w:color w:val="1A1A1A" w:themeColor="background1" w:themeShade="1A"/>
          <w:lang w:val="ru-RU"/>
        </w:rPr>
        <w:t>С.</w:t>
      </w:r>
      <w:r w:rsidRPr="00573D9C">
        <w:rPr>
          <w:color w:val="1A1A1A" w:themeColor="background1" w:themeShade="1A"/>
        </w:rPr>
        <w:t> </w:t>
      </w:r>
      <w:r w:rsidRPr="00573D9C">
        <w:rPr>
          <w:color w:val="1A1A1A" w:themeColor="background1" w:themeShade="1A"/>
          <w:lang w:val="ru-RU"/>
        </w:rPr>
        <w:t>Хрущёва.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СССР в середине 1960-х — середине 1980-х</w:t>
      </w:r>
      <w:r w:rsidRPr="00573D9C">
        <w:rPr>
          <w:color w:val="1A1A1A" w:themeColor="background1" w:themeShade="1A"/>
        </w:rPr>
        <w:t> </w:t>
      </w:r>
      <w:r w:rsidRPr="00573D9C">
        <w:rPr>
          <w:color w:val="1A1A1A" w:themeColor="background1" w:themeShade="1A"/>
          <w:lang w:val="ru-RU"/>
        </w:rPr>
        <w:t>гг. Альтернативы развития страны в середине 1960-х</w:t>
      </w:r>
      <w:r w:rsidRPr="00573D9C">
        <w:rPr>
          <w:color w:val="1A1A1A" w:themeColor="background1" w:themeShade="1A"/>
        </w:rPr>
        <w:t> </w:t>
      </w:r>
      <w:r w:rsidRPr="00573D9C">
        <w:rPr>
          <w:color w:val="1A1A1A" w:themeColor="background1" w:themeShade="1A"/>
          <w:lang w:val="ru-RU"/>
        </w:rPr>
        <w:t>гг. Л.</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Брежнев. Экономическая реформа 1965</w:t>
      </w:r>
      <w:r w:rsidRPr="00573D9C">
        <w:rPr>
          <w:color w:val="1A1A1A" w:themeColor="background1" w:themeShade="1A"/>
        </w:rPr>
        <w:t> </w:t>
      </w:r>
      <w:r w:rsidRPr="00573D9C">
        <w:rPr>
          <w:color w:val="1A1A1A" w:themeColor="background1" w:themeShade="1A"/>
          <w:lang w:val="ru-RU"/>
        </w:rPr>
        <w:t>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r w:rsidR="003E222F">
        <w:rPr>
          <w:color w:val="1A1A1A" w:themeColor="background1" w:themeShade="1A"/>
          <w:lang w:val="ru-RU"/>
        </w:rPr>
        <w:t xml:space="preserve"> </w:t>
      </w:r>
      <w:r w:rsidRPr="00573D9C">
        <w:rPr>
          <w:color w:val="1A1A1A" w:themeColor="background1" w:themeShade="1A"/>
          <w:lang w:val="ru-RU"/>
        </w:rPr>
        <w:t>Концепция развитого социализма. Конституция СССР 1977</w:t>
      </w:r>
      <w:r w:rsidRPr="00573D9C">
        <w:rPr>
          <w:color w:val="1A1A1A" w:themeColor="background1" w:themeShade="1A"/>
        </w:rPr>
        <w:t> </w:t>
      </w:r>
      <w:r w:rsidRPr="00573D9C">
        <w:rPr>
          <w:color w:val="1A1A1A" w:themeColor="background1" w:themeShade="1A"/>
          <w:lang w:val="ru-RU"/>
        </w:rPr>
        <w:t>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Советская культура в середине 1960-х — середине 1980-х</w:t>
      </w:r>
      <w:r w:rsidRPr="00573D9C">
        <w:rPr>
          <w:color w:val="1A1A1A" w:themeColor="background1" w:themeShade="1A"/>
        </w:rPr>
        <w:t> </w:t>
      </w:r>
      <w:r w:rsidRPr="00573D9C">
        <w:rPr>
          <w:color w:val="1A1A1A" w:themeColor="background1" w:themeShade="1A"/>
          <w:lang w:val="ru-RU"/>
        </w:rPr>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СССР в системе международных отношений в середине 1960-х</w:t>
      </w:r>
      <w:r w:rsidRPr="00573D9C">
        <w:rPr>
          <w:color w:val="1A1A1A" w:themeColor="background1" w:themeShade="1A"/>
        </w:rPr>
        <w:t> </w:t>
      </w:r>
      <w:r w:rsidRPr="00573D9C">
        <w:rPr>
          <w:color w:val="1A1A1A" w:themeColor="background1" w:themeShade="1A"/>
          <w:lang w:val="ru-RU"/>
        </w:rPr>
        <w:t>—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СССР в годы перестройки (1985</w:t>
      </w:r>
      <w:r w:rsidR="00593F65" w:rsidRPr="00573D9C">
        <w:rPr>
          <w:color w:val="1A1A1A" w:themeColor="background1" w:themeShade="1A"/>
          <w:lang w:val="ru-RU"/>
        </w:rPr>
        <w:t>-</w:t>
      </w:r>
      <w:r w:rsidRPr="00573D9C">
        <w:rPr>
          <w:color w:val="1A1A1A" w:themeColor="background1" w:themeShade="1A"/>
          <w:lang w:val="ru-RU"/>
        </w:rPr>
        <w:t>1991</w:t>
      </w:r>
      <w:r w:rsidRPr="00573D9C">
        <w:rPr>
          <w:color w:val="1A1A1A" w:themeColor="background1" w:themeShade="1A"/>
        </w:rPr>
        <w:t> </w:t>
      </w:r>
      <w:r w:rsidRPr="00573D9C">
        <w:rPr>
          <w:color w:val="1A1A1A" w:themeColor="background1" w:themeShade="1A"/>
          <w:lang w:val="ru-RU"/>
        </w:rPr>
        <w:t>гг.). Предпосылки изменения государственного курса в середине 1980-х</w:t>
      </w:r>
      <w:r w:rsidRPr="00573D9C">
        <w:rPr>
          <w:color w:val="1A1A1A" w:themeColor="background1" w:themeShade="1A"/>
        </w:rPr>
        <w:t> </w:t>
      </w:r>
      <w:r w:rsidRPr="00573D9C">
        <w:rPr>
          <w:color w:val="1A1A1A" w:themeColor="background1" w:themeShade="1A"/>
          <w:lang w:val="ru-RU"/>
        </w:rPr>
        <w:t>гг. М.С.</w:t>
      </w:r>
      <w:r w:rsidRPr="00573D9C">
        <w:rPr>
          <w:color w:val="1A1A1A" w:themeColor="background1" w:themeShade="1A"/>
        </w:rPr>
        <w:t> </w:t>
      </w:r>
      <w:r w:rsidRPr="00573D9C">
        <w:rPr>
          <w:color w:val="1A1A1A" w:themeColor="background1" w:themeShade="1A"/>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765CE6" w:rsidRPr="00573D9C" w:rsidRDefault="00765CE6" w:rsidP="00F84873">
      <w:pPr>
        <w:keepLines/>
        <w:ind w:firstLine="567"/>
        <w:jc w:val="both"/>
        <w:rPr>
          <w:color w:val="1A1A1A" w:themeColor="background1" w:themeShade="1A"/>
          <w:lang w:val="ru-RU"/>
        </w:rPr>
      </w:pPr>
      <w:r w:rsidRPr="00573D9C">
        <w:rPr>
          <w:color w:val="1A1A1A" w:themeColor="background1" w:themeShade="1A"/>
          <w:lang w:val="ru-RU"/>
        </w:rP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sidRPr="00573D9C">
        <w:rPr>
          <w:color w:val="1A1A1A" w:themeColor="background1" w:themeShade="1A"/>
        </w:rPr>
        <w:t> </w:t>
      </w:r>
      <w:r w:rsidRPr="00573D9C">
        <w:rPr>
          <w:color w:val="1A1A1A" w:themeColor="background1" w:themeShade="1A"/>
          <w:lang w:val="ru-RU"/>
        </w:rPr>
        <w:t>г. Роспуск КПСС. Распад СССР. Образование СНГ. Причины и последствия кризиса советской системы и распада СССР.</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Российская Федерация в 90-е</w:t>
      </w:r>
      <w:r w:rsidRPr="00573D9C">
        <w:rPr>
          <w:color w:val="1A1A1A" w:themeColor="background1" w:themeShade="1A"/>
        </w:rPr>
        <w:t> </w:t>
      </w:r>
      <w:r w:rsidRPr="00573D9C">
        <w:rPr>
          <w:color w:val="1A1A1A" w:themeColor="background1" w:themeShade="1A"/>
          <w:lang w:val="ru-RU"/>
        </w:rPr>
        <w:t xml:space="preserve">гг. </w:t>
      </w:r>
      <w:r w:rsidRPr="00573D9C">
        <w:rPr>
          <w:color w:val="1A1A1A" w:themeColor="background1" w:themeShade="1A"/>
        </w:rPr>
        <w:t>XX</w:t>
      </w:r>
      <w:r w:rsidRPr="00573D9C">
        <w:rPr>
          <w:color w:val="1A1A1A" w:themeColor="background1" w:themeShade="1A"/>
          <w:lang w:val="ru-RU"/>
        </w:rPr>
        <w:t xml:space="preserve"> — начале </w:t>
      </w:r>
      <w:r w:rsidRPr="00573D9C">
        <w:rPr>
          <w:color w:val="1A1A1A" w:themeColor="background1" w:themeShade="1A"/>
        </w:rPr>
        <w:t>XXI </w:t>
      </w:r>
      <w:r w:rsidRPr="00573D9C">
        <w:rPr>
          <w:color w:val="1A1A1A" w:themeColor="background1" w:themeShade="1A"/>
          <w:lang w:val="ru-RU"/>
        </w:rPr>
        <w:t>в. Вступление России в новый этап истории. Формирование суверенной российской государственности. Изменения в системе власти. Б.</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Ельцин. Политический кризис осени 1993</w:t>
      </w:r>
      <w:r w:rsidRPr="00573D9C">
        <w:rPr>
          <w:color w:val="1A1A1A" w:themeColor="background1" w:themeShade="1A"/>
        </w:rPr>
        <w:t> </w:t>
      </w:r>
      <w:r w:rsidRPr="00573D9C">
        <w:rPr>
          <w:color w:val="1A1A1A" w:themeColor="background1" w:themeShade="1A"/>
          <w:lang w:val="ru-RU"/>
        </w:rPr>
        <w:t>г. Принятие Конституции России (1993</w:t>
      </w:r>
      <w:r w:rsidRPr="00573D9C">
        <w:rPr>
          <w:color w:val="1A1A1A" w:themeColor="background1" w:themeShade="1A"/>
        </w:rPr>
        <w:t> </w:t>
      </w:r>
      <w:r w:rsidRPr="00573D9C">
        <w:rPr>
          <w:color w:val="1A1A1A" w:themeColor="background1" w:themeShade="1A"/>
          <w:lang w:val="ru-RU"/>
        </w:rPr>
        <w:t>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Экономические реформы 1990-х</w:t>
      </w:r>
      <w:r w:rsidRPr="00573D9C">
        <w:rPr>
          <w:color w:val="1A1A1A" w:themeColor="background1" w:themeShade="1A"/>
        </w:rPr>
        <w:t> </w:t>
      </w:r>
      <w:r w:rsidRPr="00573D9C">
        <w:rPr>
          <w:color w:val="1A1A1A" w:themeColor="background1" w:themeShade="1A"/>
          <w:lang w:val="ru-RU"/>
        </w:rPr>
        <w:t>гг.: основные этапы и результаты. Трудности и противоречия перехода к рыночной экономике.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Геополитическое положение и внешняя политика России в 1990-е</w:t>
      </w:r>
      <w:r w:rsidRPr="00573D9C">
        <w:rPr>
          <w:color w:val="1A1A1A" w:themeColor="background1" w:themeShade="1A"/>
        </w:rPr>
        <w:t> </w:t>
      </w:r>
      <w:r w:rsidRPr="00573D9C">
        <w:rPr>
          <w:color w:val="1A1A1A" w:themeColor="background1" w:themeShade="1A"/>
          <w:lang w:val="ru-RU"/>
        </w:rPr>
        <w:t>гг. Россия и Запад. Балканский кризис 1999</w:t>
      </w:r>
      <w:r w:rsidRPr="00573D9C">
        <w:rPr>
          <w:color w:val="1A1A1A" w:themeColor="background1" w:themeShade="1A"/>
        </w:rPr>
        <w:t> </w:t>
      </w:r>
      <w:r w:rsidRPr="00573D9C">
        <w:rPr>
          <w:color w:val="1A1A1A" w:themeColor="background1" w:themeShade="1A"/>
          <w:lang w:val="ru-RU"/>
        </w:rPr>
        <w:t>г. Отношения со странами СНГ и Балтии. Восточное направление внешней политики. Русское зарубежье.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Российская Федерация в 2000—2008</w:t>
      </w:r>
      <w:r w:rsidRPr="00573D9C">
        <w:rPr>
          <w:color w:val="1A1A1A" w:themeColor="background1" w:themeShade="1A"/>
        </w:rPr>
        <w:t> </w:t>
      </w:r>
      <w:r w:rsidRPr="00573D9C">
        <w:rPr>
          <w:color w:val="1A1A1A" w:themeColor="background1" w:themeShade="1A"/>
          <w:lang w:val="ru-RU"/>
        </w:rPr>
        <w:t>гг. Отставка Б.</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Ельцина; президентские выборы 2000</w:t>
      </w:r>
      <w:r w:rsidRPr="00573D9C">
        <w:rPr>
          <w:color w:val="1A1A1A" w:themeColor="background1" w:themeShade="1A"/>
        </w:rPr>
        <w:t> </w:t>
      </w:r>
      <w:r w:rsidRPr="00573D9C">
        <w:rPr>
          <w:color w:val="1A1A1A" w:themeColor="background1" w:themeShade="1A"/>
          <w:lang w:val="ru-RU"/>
        </w:rPr>
        <w:t>г. Деятельность Президента России В.</w:t>
      </w:r>
      <w:r w:rsidRPr="00573D9C">
        <w:rPr>
          <w:color w:val="1A1A1A" w:themeColor="background1" w:themeShade="1A"/>
        </w:rPr>
        <w:t> </w:t>
      </w:r>
      <w:r w:rsidRPr="00573D9C">
        <w:rPr>
          <w:color w:val="1A1A1A" w:themeColor="background1" w:themeShade="1A"/>
          <w:lang w:val="ru-RU"/>
        </w:rPr>
        <w:t>В.</w:t>
      </w:r>
      <w:r w:rsidRPr="00573D9C">
        <w:rPr>
          <w:color w:val="1A1A1A" w:themeColor="background1" w:themeShade="1A"/>
        </w:rPr>
        <w:t> </w:t>
      </w:r>
      <w:r w:rsidRPr="00573D9C">
        <w:rPr>
          <w:color w:val="1A1A1A" w:themeColor="background1" w:themeShade="1A"/>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615320"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и духовная жизнь общества в начале</w:t>
      </w:r>
      <w:r w:rsidRPr="00573D9C">
        <w:rPr>
          <w:color w:val="1A1A1A" w:themeColor="background1" w:themeShade="1A"/>
        </w:rPr>
        <w:t>XXI </w:t>
      </w:r>
      <w:r w:rsidRPr="00573D9C">
        <w:rPr>
          <w:color w:val="1A1A1A" w:themeColor="background1" w:themeShade="1A"/>
          <w:lang w:val="ru-RU"/>
        </w:rPr>
        <w:t xml:space="preserve">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Власть, общество, церковь. Воссоединение Русской православной церкви с Русской зарубежной церковью.</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Президентские выборы 2008</w:t>
      </w:r>
      <w:r w:rsidRPr="00573D9C">
        <w:rPr>
          <w:color w:val="1A1A1A" w:themeColor="background1" w:themeShade="1A"/>
        </w:rPr>
        <w:t> </w:t>
      </w:r>
      <w:r w:rsidRPr="00573D9C">
        <w:rPr>
          <w:color w:val="1A1A1A" w:themeColor="background1" w:themeShade="1A"/>
          <w:lang w:val="ru-RU"/>
        </w:rPr>
        <w:t>г. Президент России Д.</w:t>
      </w:r>
      <w:r w:rsidRPr="00573D9C">
        <w:rPr>
          <w:color w:val="1A1A1A" w:themeColor="background1" w:themeShade="1A"/>
        </w:rPr>
        <w:t> </w:t>
      </w:r>
      <w:r w:rsidRPr="00573D9C">
        <w:rPr>
          <w:color w:val="1A1A1A" w:themeColor="background1" w:themeShade="1A"/>
          <w:lang w:val="ru-RU"/>
        </w:rPr>
        <w:t>А.</w:t>
      </w:r>
      <w:r w:rsidRPr="00573D9C">
        <w:rPr>
          <w:color w:val="1A1A1A" w:themeColor="background1" w:themeShade="1A"/>
        </w:rPr>
        <w:t> </w:t>
      </w:r>
      <w:r w:rsidRPr="00573D9C">
        <w:rPr>
          <w:color w:val="1A1A1A" w:themeColor="background1" w:themeShade="1A"/>
          <w:lang w:val="ru-RU"/>
        </w:rPr>
        <w:t>Медведев. Общественно-политическое развитие страны на современном этапе. Государственная политика в условиях экономического кризиса.</w:t>
      </w:r>
      <w:r w:rsidR="009F46BA">
        <w:rPr>
          <w:color w:val="1A1A1A" w:themeColor="background1" w:themeShade="1A"/>
          <w:lang w:val="ru-RU"/>
        </w:rPr>
        <w:t xml:space="preserve"> </w:t>
      </w:r>
      <w:r w:rsidRPr="00573D9C">
        <w:rPr>
          <w:color w:val="1A1A1A" w:themeColor="background1" w:themeShade="1A"/>
          <w:lang w:val="ru-RU"/>
        </w:rPr>
        <w:t>Разработка новой внешнеполитической стратегии в начале</w:t>
      </w:r>
      <w:r w:rsidRPr="00573D9C">
        <w:rPr>
          <w:color w:val="1A1A1A" w:themeColor="background1" w:themeShade="1A"/>
        </w:rPr>
        <w:t>XXI </w:t>
      </w:r>
      <w:r w:rsidRPr="00573D9C">
        <w:rPr>
          <w:color w:val="1A1A1A" w:themeColor="background1" w:themeShade="1A"/>
          <w:lang w:val="ru-RU"/>
        </w:rPr>
        <w:t xml:space="preserve">в. Укрепление международного престижа России. Решение задач борьбы с терроризмом. </w:t>
      </w:r>
      <w:r w:rsidR="00F84873" w:rsidRPr="00573D9C">
        <w:rPr>
          <w:color w:val="1A1A1A" w:themeColor="background1" w:themeShade="1A"/>
          <w:lang w:val="ru-RU"/>
        </w:rPr>
        <w:t>РФ</w:t>
      </w:r>
      <w:r w:rsidRPr="00573D9C">
        <w:rPr>
          <w:color w:val="1A1A1A" w:themeColor="background1" w:themeShade="1A"/>
          <w:lang w:val="ru-RU"/>
        </w:rPr>
        <w:t xml:space="preserve"> в системе современных международных отношений.</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Всеобщая история</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История Древнего мира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Что изучает история. Историческая хронология (счёт лет «до н.</w:t>
      </w:r>
      <w:r w:rsidRPr="00573D9C">
        <w:rPr>
          <w:color w:val="1A1A1A" w:themeColor="background1" w:themeShade="1A"/>
        </w:rPr>
        <w:t> </w:t>
      </w:r>
      <w:r w:rsidRPr="00573D9C">
        <w:rPr>
          <w:color w:val="1A1A1A" w:themeColor="background1" w:themeShade="1A"/>
          <w:lang w:val="ru-RU"/>
        </w:rPr>
        <w:t>э.» и «н.</w:t>
      </w:r>
      <w:r w:rsidRPr="00573D9C">
        <w:rPr>
          <w:color w:val="1A1A1A" w:themeColor="background1" w:themeShade="1A"/>
        </w:rPr>
        <w:t> </w:t>
      </w:r>
      <w:r w:rsidRPr="00573D9C">
        <w:rPr>
          <w:color w:val="1A1A1A" w:themeColor="background1" w:themeShade="1A"/>
          <w:lang w:val="ru-RU"/>
        </w:rPr>
        <w:t>э.»). Историческая карта. Источники исторических знаний. Вспомогательные исторические науки.</w:t>
      </w:r>
      <w:r w:rsidR="009F46BA">
        <w:rPr>
          <w:color w:val="1A1A1A" w:themeColor="background1" w:themeShade="1A"/>
          <w:lang w:val="ru-RU"/>
        </w:rPr>
        <w:t xml:space="preserve"> </w:t>
      </w:r>
      <w:r w:rsidRPr="00573D9C">
        <w:rPr>
          <w:color w:val="1A1A1A" w:themeColor="background1" w:themeShade="1A"/>
          <w:lang w:val="ru-RU"/>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r w:rsidR="009F46BA">
        <w:rPr>
          <w:color w:val="1A1A1A" w:themeColor="background1" w:themeShade="1A"/>
          <w:lang w:val="ru-RU"/>
        </w:rPr>
        <w:t xml:space="preserve"> </w:t>
      </w:r>
      <w:r w:rsidRPr="00573D9C">
        <w:rPr>
          <w:color w:val="1A1A1A" w:themeColor="background1" w:themeShade="1A"/>
          <w:lang w:val="ru-RU"/>
        </w:rPr>
        <w:t>Древний мир: понятие и хронология. Карта Древнего мира.</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lastRenderedPageBreak/>
        <w:t>Древний Восток</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Античный мир: понятие. Карта античного мира.</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Древняя Греция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Древний Рим</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r w:rsidR="007B03B5">
        <w:rPr>
          <w:color w:val="1A1A1A" w:themeColor="background1" w:themeShade="1A"/>
          <w:lang w:val="ru-RU"/>
        </w:rPr>
        <w:t xml:space="preserve"> </w:t>
      </w:r>
      <w:r w:rsidRPr="00573D9C">
        <w:rPr>
          <w:color w:val="1A1A1A" w:themeColor="background1" w:themeShade="1A"/>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r w:rsidR="007B03B5">
        <w:rPr>
          <w:color w:val="1A1A1A" w:themeColor="background1" w:themeShade="1A"/>
          <w:lang w:val="ru-RU"/>
        </w:rPr>
        <w:t xml:space="preserve"> </w:t>
      </w:r>
      <w:r w:rsidRPr="00573D9C">
        <w:rPr>
          <w:color w:val="1A1A1A" w:themeColor="background1" w:themeShade="1A"/>
          <w:lang w:val="ru-RU"/>
        </w:rPr>
        <w:lastRenderedPageBreak/>
        <w:t>Историческое и культурное наследие древних цивилизаций.</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История Средних веков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Средние века: понятие и хронологические рамки.</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Раннее Средневековье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Начало Средневековья. Великое переселение народов. Образование варварских королевств.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Византийская империя в </w:t>
      </w:r>
      <w:r w:rsidRPr="00573D9C">
        <w:rPr>
          <w:color w:val="1A1A1A" w:themeColor="background1" w:themeShade="1A"/>
        </w:rPr>
        <w:t>IV</w:t>
      </w:r>
      <w:r w:rsidRPr="00573D9C">
        <w:rPr>
          <w:color w:val="1A1A1A" w:themeColor="background1" w:themeShade="1A"/>
          <w:lang w:val="ru-RU"/>
        </w:rPr>
        <w:t>—</w:t>
      </w:r>
      <w:r w:rsidRPr="00573D9C">
        <w:rPr>
          <w:color w:val="1A1A1A" w:themeColor="background1" w:themeShade="1A"/>
        </w:rPr>
        <w:t>XI </w:t>
      </w:r>
      <w:r w:rsidRPr="00573D9C">
        <w:rPr>
          <w:color w:val="1A1A1A" w:themeColor="background1" w:themeShade="1A"/>
          <w:lang w:val="ru-RU"/>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Арабы в </w:t>
      </w:r>
      <w:r w:rsidRPr="00573D9C">
        <w:rPr>
          <w:color w:val="1A1A1A" w:themeColor="background1" w:themeShade="1A"/>
        </w:rPr>
        <w:t>VI</w:t>
      </w:r>
      <w:r w:rsidRPr="00573D9C">
        <w:rPr>
          <w:color w:val="1A1A1A" w:themeColor="background1" w:themeShade="1A"/>
          <w:lang w:val="ru-RU"/>
        </w:rPr>
        <w:t>—Х</w:t>
      </w:r>
      <w:r w:rsidRPr="00573D9C">
        <w:rPr>
          <w:color w:val="1A1A1A" w:themeColor="background1" w:themeShade="1A"/>
        </w:rPr>
        <w:t>I </w:t>
      </w:r>
      <w:r w:rsidRPr="00573D9C">
        <w:rPr>
          <w:color w:val="1A1A1A" w:themeColor="background1" w:themeShade="1A"/>
          <w:lang w:val="ru-RU"/>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Зрелое Средневековье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жизни.Крестьянство: феодальная зависимость, повинности, условия жизни. Крестьянская община.Города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Государства Европы в </w:t>
      </w:r>
      <w:r w:rsidRPr="00573D9C">
        <w:rPr>
          <w:color w:val="1A1A1A" w:themeColor="background1" w:themeShade="1A"/>
        </w:rPr>
        <w:t>XII</w:t>
      </w:r>
      <w:r w:rsidRPr="00573D9C">
        <w:rPr>
          <w:color w:val="1A1A1A" w:themeColor="background1" w:themeShade="1A"/>
          <w:lang w:val="ru-RU"/>
        </w:rPr>
        <w:t>—Х</w:t>
      </w:r>
      <w:r w:rsidRPr="00573D9C">
        <w:rPr>
          <w:color w:val="1A1A1A" w:themeColor="background1" w:themeShade="1A"/>
        </w:rPr>
        <w:t>V </w:t>
      </w:r>
      <w:r w:rsidRPr="00573D9C">
        <w:rPr>
          <w:color w:val="1A1A1A" w:themeColor="background1" w:themeShade="1A"/>
          <w:lang w:val="ru-RU"/>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Pr="00573D9C">
        <w:rPr>
          <w:color w:val="1A1A1A" w:themeColor="background1" w:themeShade="1A"/>
        </w:rPr>
        <w:t> </w:t>
      </w:r>
      <w:r w:rsidRPr="00573D9C">
        <w:rPr>
          <w:color w:val="1A1A1A" w:themeColor="background1" w:themeShade="1A"/>
          <w:lang w:val="ru-RU"/>
        </w:rPr>
        <w:t xml:space="preserve">д’Арк. Германские государства в </w:t>
      </w:r>
      <w:r w:rsidRPr="00573D9C">
        <w:rPr>
          <w:color w:val="1A1A1A" w:themeColor="background1" w:themeShade="1A"/>
        </w:rPr>
        <w:t>XII</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 xml:space="preserve">вв. Реконкиста и образование централизованных государств на Пиренейском полуострове. Итальянские республики в </w:t>
      </w:r>
      <w:r w:rsidRPr="00573D9C">
        <w:rPr>
          <w:color w:val="1A1A1A" w:themeColor="background1" w:themeShade="1A"/>
        </w:rPr>
        <w:t>XII</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 xml:space="preserve">вв. Экономическое и социальное развитие европейских стран. Обострение социальных противоречий в </w:t>
      </w:r>
      <w:r w:rsidRPr="00573D9C">
        <w:rPr>
          <w:color w:val="1A1A1A" w:themeColor="background1" w:themeShade="1A"/>
        </w:rPr>
        <w:t>XIV </w:t>
      </w:r>
      <w:r w:rsidRPr="00573D9C">
        <w:rPr>
          <w:color w:val="1A1A1A" w:themeColor="background1" w:themeShade="1A"/>
          <w:lang w:val="ru-RU"/>
        </w:rPr>
        <w:t>в. (Жакерия, восстание УотаТайлера). Гуситское движение в Чехии.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Византийская империя и славянские государства в </w:t>
      </w:r>
      <w:r w:rsidRPr="00573D9C">
        <w:rPr>
          <w:color w:val="1A1A1A" w:themeColor="background1" w:themeShade="1A"/>
        </w:rPr>
        <w:t>XII</w:t>
      </w:r>
      <w:r w:rsidRPr="00573D9C">
        <w:rPr>
          <w:color w:val="1A1A1A" w:themeColor="background1" w:themeShade="1A"/>
          <w:lang w:val="ru-RU"/>
        </w:rPr>
        <w:t>—</w:t>
      </w:r>
      <w:r w:rsidRPr="00573D9C">
        <w:rPr>
          <w:color w:val="1A1A1A" w:themeColor="background1" w:themeShade="1A"/>
        </w:rPr>
        <w:t>XV </w:t>
      </w:r>
      <w:r w:rsidRPr="00573D9C">
        <w:rPr>
          <w:color w:val="1A1A1A" w:themeColor="background1" w:themeShade="1A"/>
          <w:lang w:val="ru-RU"/>
        </w:rPr>
        <w:t>вв. Экспансия турок-османов и падение Византии.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w:t>
      </w:r>
      <w:r w:rsidRPr="00573D9C">
        <w:rPr>
          <w:color w:val="1A1A1A" w:themeColor="background1" w:themeShade="1A"/>
          <w:lang w:val="ru-RU"/>
        </w:rPr>
        <w:lastRenderedPageBreak/>
        <w:t>Архитектура. Традиционные искусства и ремёсла.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Государства доколумбовой Америки. Общественный строй. Религиозные верования населения. Культура.</w:t>
      </w:r>
      <w:r w:rsidR="007B03B5">
        <w:rPr>
          <w:color w:val="1A1A1A" w:themeColor="background1" w:themeShade="1A"/>
          <w:lang w:val="ru-RU"/>
        </w:rPr>
        <w:t xml:space="preserve"> </w:t>
      </w:r>
      <w:r w:rsidRPr="00573D9C">
        <w:rPr>
          <w:color w:val="1A1A1A" w:themeColor="background1" w:themeShade="1A"/>
          <w:lang w:val="ru-RU"/>
        </w:rPr>
        <w:t>Историческое и культурное наследие Средневековья.</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Новая история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Новое время: понятие и хронологические рамки. </w:t>
      </w:r>
    </w:p>
    <w:p w:rsidR="00765CE6" w:rsidRPr="00573D9C" w:rsidRDefault="00765CE6" w:rsidP="0060321A">
      <w:pPr>
        <w:ind w:firstLine="567"/>
        <w:jc w:val="both"/>
        <w:rPr>
          <w:color w:val="1A1A1A" w:themeColor="background1" w:themeShade="1A"/>
          <w:lang w:val="ru-RU"/>
        </w:rPr>
      </w:pPr>
      <w:r w:rsidRPr="00573D9C">
        <w:rPr>
          <w:b/>
          <w:color w:val="1A1A1A" w:themeColor="background1" w:themeShade="1A"/>
          <w:lang w:val="ru-RU"/>
        </w:rPr>
        <w:t>Европа в конце Х</w:t>
      </w:r>
      <w:r w:rsidRPr="00573D9C">
        <w:rPr>
          <w:b/>
          <w:color w:val="1A1A1A" w:themeColor="background1" w:themeShade="1A"/>
        </w:rPr>
        <w:t>V</w:t>
      </w:r>
      <w:r w:rsidRPr="00573D9C">
        <w:rPr>
          <w:b/>
          <w:color w:val="1A1A1A" w:themeColor="background1" w:themeShade="1A"/>
          <w:lang w:val="ru-RU"/>
        </w:rPr>
        <w:t xml:space="preserve">— начале </w:t>
      </w:r>
      <w:r w:rsidRPr="00573D9C">
        <w:rPr>
          <w:b/>
          <w:color w:val="1A1A1A" w:themeColor="background1" w:themeShade="1A"/>
        </w:rPr>
        <w:t>XVII </w:t>
      </w:r>
      <w:r w:rsidRPr="00573D9C">
        <w:rPr>
          <w:b/>
          <w:color w:val="1A1A1A" w:themeColor="background1" w:themeShade="1A"/>
          <w:lang w:val="ru-RU"/>
        </w:rPr>
        <w:t>в</w:t>
      </w:r>
      <w:r w:rsidRPr="00573D9C">
        <w:rPr>
          <w:color w:val="1A1A1A" w:themeColor="background1" w:themeShade="1A"/>
          <w:lang w:val="ru-RU"/>
        </w:rPr>
        <w:t>.</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573D9C">
        <w:rPr>
          <w:color w:val="1A1A1A" w:themeColor="background1" w:themeShade="1A"/>
        </w:rPr>
        <w:t>XVI</w:t>
      </w:r>
      <w:r w:rsidRPr="00573D9C">
        <w:rPr>
          <w:color w:val="1A1A1A" w:themeColor="background1" w:themeShade="1A"/>
          <w:lang w:val="ru-RU"/>
        </w:rPr>
        <w:t xml:space="preserve"> — начале </w:t>
      </w:r>
      <w:r w:rsidRPr="00573D9C">
        <w:rPr>
          <w:color w:val="1A1A1A" w:themeColor="background1" w:themeShade="1A"/>
        </w:rPr>
        <w:t>XVII </w:t>
      </w:r>
      <w:r w:rsidRPr="00573D9C">
        <w:rPr>
          <w:color w:val="1A1A1A" w:themeColor="background1" w:themeShade="1A"/>
          <w:lang w:val="ru-RU"/>
        </w:rPr>
        <w:t>в. Возникновение мануфактур. Развитие товарного производства. Расширение внутреннего и мирового рынка.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Абсолютные монархии. Англия, Франция, монархия Габсбургов в </w:t>
      </w:r>
      <w:r w:rsidRPr="00573D9C">
        <w:rPr>
          <w:color w:val="1A1A1A" w:themeColor="background1" w:themeShade="1A"/>
        </w:rPr>
        <w:t>XVI </w:t>
      </w:r>
      <w:r w:rsidRPr="00573D9C">
        <w:rPr>
          <w:color w:val="1A1A1A" w:themeColor="background1" w:themeShade="1A"/>
          <w:lang w:val="ru-RU"/>
        </w:rPr>
        <w:t xml:space="preserve">— начале </w:t>
      </w:r>
      <w:r w:rsidRPr="00573D9C">
        <w:rPr>
          <w:color w:val="1A1A1A" w:themeColor="background1" w:themeShade="1A"/>
        </w:rPr>
        <w:t>XVII </w:t>
      </w:r>
      <w:r w:rsidRPr="00573D9C">
        <w:rPr>
          <w:color w:val="1A1A1A" w:themeColor="background1" w:themeShade="1A"/>
          <w:lang w:val="ru-RU"/>
        </w:rPr>
        <w:t>в.: внутреннее развитие и внешняя политика. Образование национальных государств в Европе.</w:t>
      </w:r>
    </w:p>
    <w:p w:rsidR="00765CE6" w:rsidRPr="00573D9C" w:rsidRDefault="00765CE6" w:rsidP="00F84873">
      <w:pPr>
        <w:keepLines/>
        <w:ind w:firstLine="567"/>
        <w:jc w:val="both"/>
        <w:rPr>
          <w:color w:val="1A1A1A" w:themeColor="background1" w:themeShade="1A"/>
          <w:lang w:val="ru-RU"/>
        </w:rPr>
      </w:pPr>
      <w:r w:rsidRPr="00573D9C">
        <w:rPr>
          <w:color w:val="1A1A1A" w:themeColor="background1" w:themeShade="1A"/>
          <w:lang w:val="ru-RU"/>
        </w:rPr>
        <w:t>Начало Реформации; М.</w:t>
      </w:r>
      <w:r w:rsidRPr="00573D9C">
        <w:rPr>
          <w:color w:val="1A1A1A" w:themeColor="background1" w:themeShade="1A"/>
        </w:rPr>
        <w:t> </w:t>
      </w:r>
      <w:r w:rsidRPr="00573D9C">
        <w:rPr>
          <w:color w:val="1A1A1A" w:themeColor="background1" w:themeShade="1A"/>
          <w:lang w:val="ru-RU"/>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Нидерландская революция: цели, участники, формы борьбы. Итоги и значение революции.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65CE6" w:rsidRPr="00573D9C" w:rsidRDefault="00765CE6" w:rsidP="007B03B5">
      <w:pPr>
        <w:keepNext/>
        <w:ind w:firstLine="567"/>
        <w:jc w:val="both"/>
        <w:rPr>
          <w:b/>
          <w:color w:val="1A1A1A" w:themeColor="background1" w:themeShade="1A"/>
          <w:lang w:val="ru-RU"/>
        </w:rPr>
      </w:pPr>
      <w:r w:rsidRPr="00573D9C">
        <w:rPr>
          <w:b/>
          <w:color w:val="1A1A1A" w:themeColor="background1" w:themeShade="1A"/>
          <w:lang w:val="ru-RU"/>
        </w:rPr>
        <w:t xml:space="preserve">Страны Европы и Северной Америки в середине </w:t>
      </w:r>
      <w:r w:rsidRPr="00573D9C">
        <w:rPr>
          <w:b/>
          <w:color w:val="1A1A1A" w:themeColor="background1" w:themeShade="1A"/>
        </w:rPr>
        <w:t>XVII</w:t>
      </w:r>
      <w:r w:rsidRPr="00573D9C">
        <w:rPr>
          <w:b/>
          <w:color w:val="1A1A1A" w:themeColor="background1" w:themeShade="1A"/>
          <w:lang w:val="ru-RU"/>
        </w:rPr>
        <w:t>—Х</w:t>
      </w:r>
      <w:r w:rsidRPr="00573D9C">
        <w:rPr>
          <w:b/>
          <w:color w:val="1A1A1A" w:themeColor="background1" w:themeShade="1A"/>
        </w:rPr>
        <w:t>VIII </w:t>
      </w:r>
      <w:r w:rsidRPr="00573D9C">
        <w:rPr>
          <w:b/>
          <w:color w:val="1A1A1A" w:themeColor="background1" w:themeShade="1A"/>
          <w:lang w:val="ru-RU"/>
        </w:rPr>
        <w:t>в.</w:t>
      </w:r>
    </w:p>
    <w:p w:rsidR="00765CE6" w:rsidRPr="00573D9C" w:rsidRDefault="00765CE6" w:rsidP="007B03B5">
      <w:pPr>
        <w:keepLines/>
        <w:ind w:firstLine="567"/>
        <w:jc w:val="both"/>
        <w:rPr>
          <w:color w:val="1A1A1A" w:themeColor="background1" w:themeShade="1A"/>
          <w:lang w:val="ru-RU"/>
        </w:rPr>
      </w:pPr>
      <w:r w:rsidRPr="00573D9C">
        <w:rPr>
          <w:color w:val="1A1A1A" w:themeColor="background1" w:themeShade="1A"/>
          <w:lang w:val="ru-RU"/>
        </w:rPr>
        <w:t xml:space="preserve">Английская революция </w:t>
      </w:r>
      <w:r w:rsidRPr="00573D9C">
        <w:rPr>
          <w:color w:val="1A1A1A" w:themeColor="background1" w:themeShade="1A"/>
        </w:rPr>
        <w:t>XVII </w:t>
      </w:r>
      <w:r w:rsidRPr="00573D9C">
        <w:rPr>
          <w:color w:val="1A1A1A" w:themeColor="background1" w:themeShade="1A"/>
          <w:lang w:val="ru-RU"/>
        </w:rPr>
        <w:t>в.: причины, участники, этапы. О.</w:t>
      </w:r>
      <w:r w:rsidRPr="00573D9C">
        <w:rPr>
          <w:color w:val="1A1A1A" w:themeColor="background1" w:themeShade="1A"/>
        </w:rPr>
        <w:t> </w:t>
      </w:r>
      <w:r w:rsidRPr="00573D9C">
        <w:rPr>
          <w:color w:val="1A1A1A" w:themeColor="background1" w:themeShade="1A"/>
          <w:lang w:val="ru-RU"/>
        </w:rPr>
        <w:t xml:space="preserve">Кромвель. Итоги и значение революции. Экономическое и социальное развитие Европы в </w:t>
      </w:r>
      <w:r w:rsidRPr="00573D9C">
        <w:rPr>
          <w:color w:val="1A1A1A" w:themeColor="background1" w:themeShade="1A"/>
        </w:rPr>
        <w:t>XVII</w:t>
      </w:r>
      <w:r w:rsidRPr="00573D9C">
        <w:rPr>
          <w:color w:val="1A1A1A" w:themeColor="background1" w:themeShade="1A"/>
          <w:lang w:val="ru-RU"/>
        </w:rPr>
        <w:t>—Х</w:t>
      </w:r>
      <w:r w:rsidRPr="00573D9C">
        <w:rPr>
          <w:color w:val="1A1A1A" w:themeColor="background1" w:themeShade="1A"/>
        </w:rPr>
        <w:t>VIII </w:t>
      </w:r>
      <w:r w:rsidRPr="00573D9C">
        <w:rPr>
          <w:color w:val="1A1A1A" w:themeColor="background1" w:themeShade="1A"/>
          <w:lang w:val="ru-RU"/>
        </w:rPr>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573D9C">
        <w:rPr>
          <w:color w:val="1A1A1A" w:themeColor="background1" w:themeShade="1A"/>
        </w:rPr>
        <w:t>XVIII </w:t>
      </w:r>
      <w:r w:rsidRPr="00573D9C">
        <w:rPr>
          <w:color w:val="1A1A1A" w:themeColor="background1" w:themeShade="1A"/>
          <w:lang w:val="ru-RU"/>
        </w:rPr>
        <w:t>в. Война североамериканских колоний за независимость. Образование Соединённых Штатов Америки; «отцы-основатели».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Французская революция </w:t>
      </w:r>
      <w:r w:rsidRPr="00573D9C">
        <w:rPr>
          <w:color w:val="1A1A1A" w:themeColor="background1" w:themeShade="1A"/>
        </w:rPr>
        <w:t>XVIII </w:t>
      </w:r>
      <w:r w:rsidRPr="00573D9C">
        <w:rPr>
          <w:color w:val="1A1A1A" w:themeColor="background1" w:themeShade="1A"/>
          <w:lang w:val="ru-RU"/>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Европейская культура </w:t>
      </w:r>
      <w:r w:rsidRPr="00573D9C">
        <w:rPr>
          <w:color w:val="1A1A1A" w:themeColor="background1" w:themeShade="1A"/>
        </w:rPr>
        <w:t>XVI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573D9C">
        <w:rPr>
          <w:color w:val="1A1A1A" w:themeColor="background1" w:themeShade="1A"/>
        </w:rPr>
        <w:t>XVII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 xml:space="preserve">вв. (барокко, классицизм). Становление театра. Международные отношения середины </w:t>
      </w:r>
      <w:r w:rsidRPr="00573D9C">
        <w:rPr>
          <w:color w:val="1A1A1A" w:themeColor="background1" w:themeShade="1A"/>
        </w:rPr>
        <w:t>XVII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в. Европейские конфликты и дипломатия. Семилетняя война. Разделы Речи Посполитой. Колониальные захваты европейских держав.</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 xml:space="preserve">Страны Востока в </w:t>
      </w:r>
      <w:r w:rsidRPr="00573D9C">
        <w:rPr>
          <w:b/>
          <w:color w:val="1A1A1A" w:themeColor="background1" w:themeShade="1A"/>
        </w:rPr>
        <w:t>XVI</w:t>
      </w:r>
      <w:r w:rsidRPr="00573D9C">
        <w:rPr>
          <w:b/>
          <w:color w:val="1A1A1A" w:themeColor="background1" w:themeShade="1A"/>
          <w:lang w:val="ru-RU"/>
        </w:rPr>
        <w:t>—</w:t>
      </w:r>
      <w:r w:rsidRPr="00573D9C">
        <w:rPr>
          <w:b/>
          <w:color w:val="1A1A1A" w:themeColor="background1" w:themeShade="1A"/>
        </w:rPr>
        <w:t>XVIII </w:t>
      </w:r>
      <w:r w:rsidRPr="00573D9C">
        <w:rPr>
          <w:b/>
          <w:color w:val="1A1A1A" w:themeColor="background1" w:themeShade="1A"/>
          <w:lang w:val="ru-RU"/>
        </w:rPr>
        <w:t>вв.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Страны Европы и Северной Америки в первой половине Х</w:t>
      </w:r>
      <w:r w:rsidRPr="00573D9C">
        <w:rPr>
          <w:b/>
          <w:color w:val="1A1A1A" w:themeColor="background1" w:themeShade="1A"/>
        </w:rPr>
        <w:t>I</w:t>
      </w:r>
      <w:r w:rsidRPr="00573D9C">
        <w:rPr>
          <w:b/>
          <w:color w:val="1A1A1A" w:themeColor="background1" w:themeShade="1A"/>
          <w:lang w:val="ru-RU"/>
        </w:rPr>
        <w:t>Х</w:t>
      </w:r>
      <w:r w:rsidRPr="00573D9C">
        <w:rPr>
          <w:b/>
          <w:color w:val="1A1A1A" w:themeColor="background1" w:themeShade="1A"/>
        </w:rPr>
        <w:t> </w:t>
      </w:r>
      <w:r w:rsidRPr="00573D9C">
        <w:rPr>
          <w:b/>
          <w:color w:val="1A1A1A" w:themeColor="background1" w:themeShade="1A"/>
          <w:lang w:val="ru-RU"/>
        </w:rPr>
        <w:t>в.</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Империя Наполеона во Франции: внутренняя и внешняя политика. Наполеоновские войны. Падение империи. Венский конгресс; Ш.</w:t>
      </w:r>
      <w:r w:rsidRPr="00573D9C">
        <w:rPr>
          <w:color w:val="1A1A1A" w:themeColor="background1" w:themeShade="1A"/>
        </w:rPr>
        <w:t> </w:t>
      </w:r>
      <w:r w:rsidRPr="00573D9C">
        <w:rPr>
          <w:color w:val="1A1A1A" w:themeColor="background1" w:themeShade="1A"/>
          <w:lang w:val="ru-RU"/>
        </w:rPr>
        <w:t>М.</w:t>
      </w:r>
      <w:r w:rsidRPr="00573D9C">
        <w:rPr>
          <w:color w:val="1A1A1A" w:themeColor="background1" w:themeShade="1A"/>
        </w:rPr>
        <w:t> </w:t>
      </w:r>
      <w:r w:rsidRPr="00573D9C">
        <w:rPr>
          <w:color w:val="1A1A1A" w:themeColor="background1" w:themeShade="1A"/>
          <w:lang w:val="ru-RU"/>
        </w:rPr>
        <w:t>Талейран. Священный союз.</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Развитие индустриального общества. Промышленный переворот, его особенности в странах Европы и США. </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Изменения в социальной структуре общества. Распространение социалистических идей; социалисты-утописты. Выступления рабочих.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Политическое развитие европейских стран в 1815—1849</w:t>
      </w:r>
      <w:r w:rsidRPr="00573D9C">
        <w:rPr>
          <w:color w:val="1A1A1A" w:themeColor="background1" w:themeShade="1A"/>
        </w:rPr>
        <w:t> </w:t>
      </w:r>
      <w:r w:rsidRPr="00573D9C">
        <w:rPr>
          <w:color w:val="1A1A1A" w:themeColor="background1" w:themeShade="1A"/>
          <w:lang w:val="ru-RU"/>
        </w:rPr>
        <w:t xml:space="preserve">гг.: социальные и национальные движения, реформы и революции. Оформление консервативных, </w:t>
      </w:r>
      <w:r w:rsidRPr="00573D9C">
        <w:rPr>
          <w:color w:val="1A1A1A" w:themeColor="background1" w:themeShade="1A"/>
          <w:lang w:val="ru-RU"/>
        </w:rPr>
        <w:lastRenderedPageBreak/>
        <w:t>либеральных, радикальных политических течений и партий; возникновение марксизма.</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Страны Европы и Северной Америки во второй половине Х</w:t>
      </w:r>
      <w:r w:rsidRPr="00573D9C">
        <w:rPr>
          <w:b/>
          <w:color w:val="1A1A1A" w:themeColor="background1" w:themeShade="1A"/>
        </w:rPr>
        <w:t>I</w:t>
      </w:r>
      <w:r w:rsidRPr="00573D9C">
        <w:rPr>
          <w:b/>
          <w:color w:val="1A1A1A" w:themeColor="background1" w:themeShade="1A"/>
          <w:lang w:val="ru-RU"/>
        </w:rPr>
        <w:t>Х</w:t>
      </w:r>
      <w:r w:rsidRPr="00573D9C">
        <w:rPr>
          <w:b/>
          <w:color w:val="1A1A1A" w:themeColor="background1" w:themeShade="1A"/>
        </w:rPr>
        <w:t> </w:t>
      </w:r>
      <w:r w:rsidRPr="00573D9C">
        <w:rPr>
          <w:b/>
          <w:color w:val="1A1A1A" w:themeColor="background1" w:themeShade="1A"/>
          <w:lang w:val="ru-RU"/>
        </w:rPr>
        <w:t>в.</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573D9C">
        <w:rPr>
          <w:color w:val="1A1A1A" w:themeColor="background1" w:themeShade="1A"/>
        </w:rPr>
        <w:t> </w:t>
      </w:r>
      <w:r w:rsidRPr="00573D9C">
        <w:rPr>
          <w:color w:val="1A1A1A" w:themeColor="background1" w:themeShade="1A"/>
          <w:lang w:val="ru-RU"/>
        </w:rPr>
        <w:t>Кавур, Дж.</w:t>
      </w:r>
      <w:r w:rsidRPr="00573D9C">
        <w:rPr>
          <w:color w:val="1A1A1A" w:themeColor="background1" w:themeShade="1A"/>
        </w:rPr>
        <w:t> </w:t>
      </w:r>
      <w:r w:rsidRPr="00573D9C">
        <w:rPr>
          <w:color w:val="1A1A1A" w:themeColor="background1" w:themeShade="1A"/>
          <w:lang w:val="ru-RU"/>
        </w:rPr>
        <w:t xml:space="preserve">Гарибальди.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Объединение германских государств, провозглашение Германской империи; О.</w:t>
      </w:r>
      <w:r w:rsidRPr="00573D9C">
        <w:rPr>
          <w:color w:val="1A1A1A" w:themeColor="background1" w:themeShade="1A"/>
        </w:rPr>
        <w:t> </w:t>
      </w:r>
      <w:r w:rsidRPr="00573D9C">
        <w:rPr>
          <w:color w:val="1A1A1A" w:themeColor="background1" w:themeShade="1A"/>
          <w:lang w:val="ru-RU"/>
        </w:rPr>
        <w:t>Бисмарк. Габсбургская монархия: австро-венгерский дуализм.</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Соединённые Штаты Америки во второй половине Х</w:t>
      </w:r>
      <w:r w:rsidRPr="00573D9C">
        <w:rPr>
          <w:color w:val="1A1A1A" w:themeColor="background1" w:themeShade="1A"/>
        </w:rPr>
        <w:t>I</w:t>
      </w:r>
      <w:r w:rsidRPr="00573D9C">
        <w:rPr>
          <w:color w:val="1A1A1A" w:themeColor="background1" w:themeShade="1A"/>
          <w:lang w:val="ru-RU"/>
        </w:rPr>
        <w:t>Х</w:t>
      </w:r>
      <w:r w:rsidRPr="00573D9C">
        <w:rPr>
          <w:color w:val="1A1A1A" w:themeColor="background1" w:themeShade="1A"/>
        </w:rPr>
        <w:t> </w:t>
      </w:r>
      <w:r w:rsidRPr="00573D9C">
        <w:rPr>
          <w:color w:val="1A1A1A" w:themeColor="background1" w:themeShade="1A"/>
          <w:lang w:val="ru-RU"/>
        </w:rPr>
        <w:t>в.: экономика, социальные отношения, политическая жизнь. Север и Юг. Гражданская война (1861—1865). А.</w:t>
      </w:r>
      <w:r w:rsidRPr="00573D9C">
        <w:rPr>
          <w:color w:val="1A1A1A" w:themeColor="background1" w:themeShade="1A"/>
        </w:rPr>
        <w:t> </w:t>
      </w:r>
      <w:r w:rsidRPr="00573D9C">
        <w:rPr>
          <w:color w:val="1A1A1A" w:themeColor="background1" w:themeShade="1A"/>
          <w:lang w:val="ru-RU"/>
        </w:rPr>
        <w:t>Линкольн.</w:t>
      </w:r>
      <w:r w:rsidR="007B03B5">
        <w:rPr>
          <w:color w:val="1A1A1A" w:themeColor="background1" w:themeShade="1A"/>
          <w:lang w:val="ru-RU"/>
        </w:rPr>
        <w:t xml:space="preserve"> </w:t>
      </w:r>
      <w:r w:rsidRPr="00573D9C">
        <w:rPr>
          <w:color w:val="1A1A1A" w:themeColor="background1" w:themeShade="1A"/>
          <w:lang w:val="ru-RU"/>
        </w:rPr>
        <w:t>Экономическое и социально-политическое развитие стран Европы и США в конце Х</w:t>
      </w:r>
      <w:r w:rsidRPr="00573D9C">
        <w:rPr>
          <w:color w:val="1A1A1A" w:themeColor="background1" w:themeShade="1A"/>
        </w:rPr>
        <w:t>I</w:t>
      </w:r>
      <w:r w:rsidRPr="00573D9C">
        <w:rPr>
          <w:color w:val="1A1A1A" w:themeColor="background1" w:themeShade="1A"/>
          <w:lang w:val="ru-RU"/>
        </w:rPr>
        <w:t>Х</w:t>
      </w:r>
      <w:r w:rsidRPr="00573D9C">
        <w:rPr>
          <w:color w:val="1A1A1A" w:themeColor="background1" w:themeShade="1A"/>
        </w:rPr>
        <w:t> </w:t>
      </w:r>
      <w:r w:rsidRPr="00573D9C">
        <w:rPr>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Страны Азии в Х</w:t>
      </w:r>
      <w:r w:rsidRPr="00573D9C">
        <w:rPr>
          <w:b/>
          <w:color w:val="1A1A1A" w:themeColor="background1" w:themeShade="1A"/>
        </w:rPr>
        <w:t>I</w:t>
      </w:r>
      <w:r w:rsidRPr="00573D9C">
        <w:rPr>
          <w:b/>
          <w:color w:val="1A1A1A" w:themeColor="background1" w:themeShade="1A"/>
          <w:lang w:val="ru-RU"/>
        </w:rPr>
        <w:t>Х</w:t>
      </w:r>
      <w:r w:rsidRPr="00573D9C">
        <w:rPr>
          <w:b/>
          <w:color w:val="1A1A1A" w:themeColor="background1" w:themeShade="1A"/>
        </w:rPr>
        <w:t> </w:t>
      </w:r>
      <w:r w:rsidRPr="00573D9C">
        <w:rPr>
          <w:b/>
          <w:color w:val="1A1A1A" w:themeColor="background1" w:themeShade="1A"/>
          <w:lang w:val="ru-RU"/>
        </w:rPr>
        <w:t>в.</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Османская империя: традиционные устои и попытки проведения реформ. </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Индия: распад державы Великих Моголов, установление британского колониального господства, освободительные восстания. </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Китай: империя Цин, «закрытие» страны, «опиумные войны», движение тайпинов.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Япония: внутренняя и внешняя политика сёгунатаТокугава, преобразования эпохи Мэйдзи.</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Война за независимость в Латинской Америке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Колониальное общество. Освободительная борьба: задачи, участники, формы выступлений. П.</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Туссен-Лувертюр, С.</w:t>
      </w:r>
      <w:r w:rsidRPr="00573D9C">
        <w:rPr>
          <w:color w:val="1A1A1A" w:themeColor="background1" w:themeShade="1A"/>
        </w:rPr>
        <w:t> </w:t>
      </w:r>
      <w:r w:rsidRPr="00573D9C">
        <w:rPr>
          <w:color w:val="1A1A1A" w:themeColor="background1" w:themeShade="1A"/>
          <w:lang w:val="ru-RU"/>
        </w:rPr>
        <w:t>Боливар. Провозглашение независимых государств.</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Народы Африки в Новое время</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Колониальные империи. Колониальные порядки и традиционные общественные отношения. Выступления против колонизаторов.</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 xml:space="preserve">Развитие культуры в </w:t>
      </w:r>
      <w:r w:rsidRPr="00573D9C">
        <w:rPr>
          <w:b/>
          <w:color w:val="1A1A1A" w:themeColor="background1" w:themeShade="1A"/>
        </w:rPr>
        <w:t>XIX </w:t>
      </w:r>
      <w:r w:rsidRPr="00573D9C">
        <w:rPr>
          <w:b/>
          <w:color w:val="1A1A1A" w:themeColor="background1" w:themeShade="1A"/>
          <w:lang w:val="ru-RU"/>
        </w:rPr>
        <w:t>в.</w:t>
      </w:r>
    </w:p>
    <w:p w:rsidR="00F21D0C"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 xml:space="preserve">Международные отношения в </w:t>
      </w:r>
      <w:r w:rsidRPr="00573D9C">
        <w:rPr>
          <w:b/>
          <w:color w:val="1A1A1A" w:themeColor="background1" w:themeShade="1A"/>
        </w:rPr>
        <w:t>XIX </w:t>
      </w:r>
      <w:r w:rsidRPr="00573D9C">
        <w:rPr>
          <w:b/>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r w:rsidR="007B03B5">
        <w:rPr>
          <w:color w:val="1A1A1A" w:themeColor="background1" w:themeShade="1A"/>
          <w:lang w:val="ru-RU"/>
        </w:rPr>
        <w:t xml:space="preserve"> </w:t>
      </w:r>
      <w:r w:rsidRPr="00573D9C">
        <w:rPr>
          <w:color w:val="1A1A1A" w:themeColor="background1" w:themeShade="1A"/>
          <w:lang w:val="ru-RU"/>
        </w:rPr>
        <w:t>Историческое и культурное наследие Нового времени.</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 xml:space="preserve">Новейшая история. ХХ — начало </w:t>
      </w:r>
      <w:r w:rsidRPr="00573D9C">
        <w:rPr>
          <w:b/>
          <w:color w:val="1A1A1A" w:themeColor="background1" w:themeShade="1A"/>
        </w:rPr>
        <w:t>XXI </w:t>
      </w:r>
      <w:r w:rsidRPr="00573D9C">
        <w:rPr>
          <w:b/>
          <w:color w:val="1A1A1A" w:themeColor="background1" w:themeShade="1A"/>
          <w:lang w:val="ru-RU"/>
        </w:rPr>
        <w:t>в.</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Мир к началу </w:t>
      </w:r>
      <w:r w:rsidRPr="00573D9C">
        <w:rPr>
          <w:color w:val="1A1A1A" w:themeColor="background1" w:themeShade="1A"/>
        </w:rPr>
        <w:t>XX </w:t>
      </w:r>
      <w:r w:rsidRPr="00573D9C">
        <w:rPr>
          <w:color w:val="1A1A1A" w:themeColor="background1" w:themeShade="1A"/>
          <w:lang w:val="ru-RU"/>
        </w:rPr>
        <w:t>в. Новейшая история: понятие, периодизация.</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Мир в 1900—1914</w:t>
      </w:r>
      <w:r w:rsidRPr="00573D9C">
        <w:rPr>
          <w:b/>
          <w:color w:val="1A1A1A" w:themeColor="background1" w:themeShade="1A"/>
        </w:rPr>
        <w:t> </w:t>
      </w:r>
      <w:r w:rsidRPr="00573D9C">
        <w:rPr>
          <w:b/>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Страны Европы и США в 1900—1914</w:t>
      </w:r>
      <w:r w:rsidRPr="00573D9C">
        <w:rPr>
          <w:color w:val="1A1A1A" w:themeColor="background1" w:themeShade="1A"/>
        </w:rPr>
        <w:t> </w:t>
      </w:r>
      <w:r w:rsidRPr="00573D9C">
        <w:rPr>
          <w:color w:val="1A1A1A" w:themeColor="background1" w:themeShade="1A"/>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573D9C">
        <w:rPr>
          <w:color w:val="1A1A1A" w:themeColor="background1" w:themeShade="1A"/>
        </w:rPr>
        <w:t> </w:t>
      </w:r>
      <w:r w:rsidRPr="00573D9C">
        <w:rPr>
          <w:color w:val="1A1A1A" w:themeColor="background1" w:themeShade="1A"/>
          <w:lang w:val="ru-RU"/>
        </w:rPr>
        <w:t>Ллойд Джордж.</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Страны Азии и Латинской Америки в 1900—1917</w:t>
      </w:r>
      <w:r w:rsidRPr="00573D9C">
        <w:rPr>
          <w:color w:val="1A1A1A" w:themeColor="background1" w:themeShade="1A"/>
        </w:rPr>
        <w:t> </w:t>
      </w:r>
      <w:r w:rsidRPr="00573D9C">
        <w:rPr>
          <w:color w:val="1A1A1A" w:themeColor="background1" w:themeShade="1A"/>
          <w:lang w:val="ru-RU"/>
        </w:rPr>
        <w:t xml:space="preserve">гг.: традиционные общественные отношения и проблемы модернизации. Подъём освободительных движений в </w:t>
      </w:r>
      <w:r w:rsidRPr="00573D9C">
        <w:rPr>
          <w:color w:val="1A1A1A" w:themeColor="background1" w:themeShade="1A"/>
          <w:lang w:val="ru-RU"/>
        </w:rPr>
        <w:lastRenderedPageBreak/>
        <w:t>колониальных и зависимых странах. Революции первых десятилетий ХХ</w:t>
      </w:r>
      <w:r w:rsidRPr="00573D9C">
        <w:rPr>
          <w:color w:val="1A1A1A" w:themeColor="background1" w:themeShade="1A"/>
        </w:rPr>
        <w:t> </w:t>
      </w:r>
      <w:r w:rsidRPr="00573D9C">
        <w:rPr>
          <w:color w:val="1A1A1A" w:themeColor="background1" w:themeShade="1A"/>
          <w:lang w:val="ru-RU"/>
        </w:rPr>
        <w:t>в. в странах Азии (Турция, Иран, Китай). Мексиканская революция 1910—1917</w:t>
      </w:r>
      <w:r w:rsidRPr="00573D9C">
        <w:rPr>
          <w:color w:val="1A1A1A" w:themeColor="background1" w:themeShade="1A"/>
        </w:rPr>
        <w:t> </w:t>
      </w:r>
      <w:r w:rsidRPr="00573D9C">
        <w:rPr>
          <w:color w:val="1A1A1A" w:themeColor="background1" w:themeShade="1A"/>
          <w:lang w:val="ru-RU"/>
        </w:rPr>
        <w:t>гг. Руководители освободительной борьбы (Сунь Ятсен, Э.</w:t>
      </w:r>
      <w:r w:rsidRPr="00573D9C">
        <w:rPr>
          <w:color w:val="1A1A1A" w:themeColor="background1" w:themeShade="1A"/>
        </w:rPr>
        <w:t> </w:t>
      </w:r>
      <w:r w:rsidRPr="00573D9C">
        <w:rPr>
          <w:color w:val="1A1A1A" w:themeColor="background1" w:themeShade="1A"/>
          <w:lang w:val="ru-RU"/>
        </w:rPr>
        <w:t>Сапата, Ф.</w:t>
      </w:r>
      <w:r w:rsidRPr="00573D9C">
        <w:rPr>
          <w:color w:val="1A1A1A" w:themeColor="background1" w:themeShade="1A"/>
        </w:rPr>
        <w:t> </w:t>
      </w:r>
      <w:r w:rsidRPr="00573D9C">
        <w:rPr>
          <w:color w:val="1A1A1A" w:themeColor="background1" w:themeShade="1A"/>
          <w:lang w:val="ru-RU"/>
        </w:rPr>
        <w:t>Вилья).</w:t>
      </w:r>
    </w:p>
    <w:p w:rsidR="00765CE6" w:rsidRPr="00573D9C" w:rsidRDefault="00765CE6" w:rsidP="003E222F">
      <w:pPr>
        <w:keepNext/>
        <w:ind w:firstLine="567"/>
        <w:jc w:val="both"/>
        <w:rPr>
          <w:b/>
          <w:color w:val="1A1A1A" w:themeColor="background1" w:themeShade="1A"/>
          <w:lang w:val="ru-RU"/>
        </w:rPr>
      </w:pPr>
      <w:r w:rsidRPr="00573D9C">
        <w:rPr>
          <w:b/>
          <w:color w:val="1A1A1A" w:themeColor="background1" w:themeShade="1A"/>
          <w:lang w:val="ru-RU"/>
        </w:rPr>
        <w:t>Первая мировая война (1914—1918</w:t>
      </w:r>
      <w:r w:rsidRPr="00573D9C">
        <w:rPr>
          <w:b/>
          <w:color w:val="1A1A1A" w:themeColor="background1" w:themeShade="1A"/>
        </w:rPr>
        <w:t> </w:t>
      </w:r>
      <w:r w:rsidRPr="00573D9C">
        <w:rPr>
          <w:b/>
          <w:color w:val="1A1A1A" w:themeColor="background1" w:themeShade="1A"/>
          <w:lang w:val="ru-RU"/>
        </w:rPr>
        <w:t>гг.)</w:t>
      </w:r>
    </w:p>
    <w:p w:rsidR="00765CE6" w:rsidRPr="00573D9C" w:rsidRDefault="00765CE6" w:rsidP="003E222F">
      <w:pPr>
        <w:keepLines/>
        <w:ind w:firstLine="567"/>
        <w:jc w:val="both"/>
        <w:rPr>
          <w:color w:val="1A1A1A" w:themeColor="background1" w:themeShade="1A"/>
          <w:lang w:val="ru-RU"/>
        </w:rPr>
      </w:pPr>
      <w:r w:rsidRPr="00573D9C">
        <w:rPr>
          <w:color w:val="1A1A1A" w:themeColor="background1" w:themeShade="1A"/>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Мир в 1918—1939</w:t>
      </w:r>
      <w:r w:rsidRPr="00573D9C">
        <w:rPr>
          <w:b/>
          <w:color w:val="1A1A1A" w:themeColor="background1" w:themeShade="1A"/>
        </w:rPr>
        <w:t> </w:t>
      </w:r>
      <w:r w:rsidRPr="00573D9C">
        <w:rPr>
          <w:b/>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Революционные события 1918 — начала 1920-х</w:t>
      </w:r>
      <w:r w:rsidRPr="00573D9C">
        <w:rPr>
          <w:color w:val="1A1A1A" w:themeColor="background1" w:themeShade="1A"/>
        </w:rPr>
        <w:t> </w:t>
      </w:r>
      <w:r w:rsidRPr="00573D9C">
        <w:rPr>
          <w:color w:val="1A1A1A" w:themeColor="background1" w:themeShade="1A"/>
          <w:lang w:val="ru-RU"/>
        </w:rPr>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w:t>
      </w:r>
      <w:r w:rsidRPr="00573D9C">
        <w:rPr>
          <w:color w:val="1A1A1A" w:themeColor="background1" w:themeShade="1A"/>
        </w:rPr>
        <w:t> </w:t>
      </w:r>
      <w:r w:rsidRPr="00573D9C">
        <w:rPr>
          <w:color w:val="1A1A1A" w:themeColor="background1" w:themeShade="1A"/>
          <w:lang w:val="ru-RU"/>
        </w:rPr>
        <w:t>гг. Приход фашистов к власти в Италии; Б.</w:t>
      </w:r>
      <w:r w:rsidRPr="00573D9C">
        <w:rPr>
          <w:color w:val="1A1A1A" w:themeColor="background1" w:themeShade="1A"/>
        </w:rPr>
        <w:t> </w:t>
      </w:r>
      <w:r w:rsidRPr="00573D9C">
        <w:rPr>
          <w:color w:val="1A1A1A" w:themeColor="background1" w:themeShade="1A"/>
          <w:lang w:val="ru-RU"/>
        </w:rPr>
        <w:t>Муссолини.</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Страны Европы и США в 1924—1939</w:t>
      </w:r>
      <w:r w:rsidRPr="00573D9C">
        <w:rPr>
          <w:color w:val="1A1A1A" w:themeColor="background1" w:themeShade="1A"/>
        </w:rPr>
        <w:t> </w:t>
      </w:r>
      <w:r w:rsidRPr="00573D9C">
        <w:rPr>
          <w:color w:val="1A1A1A" w:themeColor="background1" w:themeShade="1A"/>
          <w:lang w:val="ru-RU"/>
        </w:rPr>
        <w:t>гг. Экономическое развитие: от процветания к кризису 1929—1933</w:t>
      </w:r>
      <w:r w:rsidRPr="00573D9C">
        <w:rPr>
          <w:color w:val="1A1A1A" w:themeColor="background1" w:themeShade="1A"/>
        </w:rPr>
        <w:t> </w:t>
      </w:r>
      <w:r w:rsidRPr="00573D9C">
        <w:rPr>
          <w:color w:val="1A1A1A" w:themeColor="background1" w:themeShade="1A"/>
          <w:lang w:val="ru-RU"/>
        </w:rPr>
        <w:t>гг. Опыт социальных компромиссов: первые лейбористские правительства в Великобритании. Великая депрессия. «Новый курс» Ф.</w:t>
      </w:r>
      <w:r w:rsidRPr="00573D9C">
        <w:rPr>
          <w:color w:val="1A1A1A" w:themeColor="background1" w:themeShade="1A"/>
        </w:rPr>
        <w:t> </w:t>
      </w:r>
      <w:r w:rsidRPr="00573D9C">
        <w:rPr>
          <w:color w:val="1A1A1A" w:themeColor="background1" w:themeShade="1A"/>
          <w:lang w:val="ru-RU"/>
        </w:rPr>
        <w:t>Д.</w:t>
      </w:r>
      <w:r w:rsidRPr="00573D9C">
        <w:rPr>
          <w:color w:val="1A1A1A" w:themeColor="background1" w:themeShade="1A"/>
        </w:rPr>
        <w:t> </w:t>
      </w:r>
      <w:r w:rsidRPr="00573D9C">
        <w:rPr>
          <w:color w:val="1A1A1A" w:themeColor="background1" w:themeShade="1A"/>
          <w:lang w:val="ru-RU"/>
        </w:rPr>
        <w:t>Рузвельта.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Утверждение авторитарных и тоталитарных режимов в 1930-е</w:t>
      </w:r>
      <w:r w:rsidRPr="00573D9C">
        <w:rPr>
          <w:color w:val="1A1A1A" w:themeColor="background1" w:themeShade="1A"/>
        </w:rPr>
        <w:t> </w:t>
      </w:r>
      <w:r w:rsidRPr="00573D9C">
        <w:rPr>
          <w:color w:val="1A1A1A" w:themeColor="background1" w:themeShade="1A"/>
          <w:lang w:val="ru-RU"/>
        </w:rPr>
        <w:t>гг. в странах Центральной и Восточной Европы. Приход нацистов к власти в Германии; А.</w:t>
      </w:r>
      <w:r w:rsidRPr="00573D9C">
        <w:rPr>
          <w:color w:val="1A1A1A" w:themeColor="background1" w:themeShade="1A"/>
        </w:rPr>
        <w:t> </w:t>
      </w:r>
      <w:r w:rsidRPr="00573D9C">
        <w:rPr>
          <w:color w:val="1A1A1A" w:themeColor="background1" w:themeShade="1A"/>
          <w:lang w:val="ru-RU"/>
        </w:rPr>
        <w:t>Гитлер. Внутренняя и внешняя политика гитлеровского режима.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Создание и победа Народного фронта во Франции. Революция и приход к власти правительства Народного фронта в Испании. Гражданская война 1936—1939</w:t>
      </w:r>
      <w:r w:rsidRPr="00573D9C">
        <w:rPr>
          <w:color w:val="1A1A1A" w:themeColor="background1" w:themeShade="1A"/>
        </w:rPr>
        <w:t> </w:t>
      </w:r>
      <w:r w:rsidRPr="00573D9C">
        <w:rPr>
          <w:color w:val="1A1A1A" w:themeColor="background1" w:themeShade="1A"/>
          <w:lang w:val="ru-RU"/>
        </w:rPr>
        <w:t>гг. в Испании.</w:t>
      </w:r>
    </w:p>
    <w:p w:rsidR="00765CE6" w:rsidRPr="00573D9C" w:rsidRDefault="00765CE6" w:rsidP="00F84873">
      <w:pPr>
        <w:keepLines/>
        <w:ind w:firstLine="567"/>
        <w:jc w:val="both"/>
        <w:rPr>
          <w:color w:val="1A1A1A" w:themeColor="background1" w:themeShade="1A"/>
          <w:lang w:val="ru-RU"/>
        </w:rPr>
      </w:pPr>
      <w:r w:rsidRPr="00573D9C">
        <w:rPr>
          <w:color w:val="1A1A1A" w:themeColor="background1" w:themeShade="1A"/>
          <w:lang w:val="ru-RU"/>
        </w:rPr>
        <w:t>Страны Азии в 1920—1930-е</w:t>
      </w:r>
      <w:r w:rsidRPr="00573D9C">
        <w:rPr>
          <w:color w:val="1A1A1A" w:themeColor="background1" w:themeShade="1A"/>
        </w:rPr>
        <w:t> </w:t>
      </w:r>
      <w:r w:rsidRPr="00573D9C">
        <w:rPr>
          <w:color w:val="1A1A1A" w:themeColor="background1" w:themeShade="1A"/>
          <w:lang w:val="ru-RU"/>
        </w:rPr>
        <w:t>гг. Опыт модернизации в Турции; М.</w:t>
      </w:r>
      <w:r w:rsidRPr="00573D9C">
        <w:rPr>
          <w:color w:val="1A1A1A" w:themeColor="background1" w:themeShade="1A"/>
        </w:rPr>
        <w:t> </w:t>
      </w:r>
      <w:r w:rsidRPr="00573D9C">
        <w:rPr>
          <w:color w:val="1A1A1A" w:themeColor="background1" w:themeShade="1A"/>
          <w:lang w:val="ru-RU"/>
        </w:rPr>
        <w:t>КемальАтатюрк. Революция 1920-х</w:t>
      </w:r>
      <w:r w:rsidRPr="00573D9C">
        <w:rPr>
          <w:color w:val="1A1A1A" w:themeColor="background1" w:themeShade="1A"/>
        </w:rPr>
        <w:t> </w:t>
      </w:r>
      <w:r w:rsidRPr="00573D9C">
        <w:rPr>
          <w:color w:val="1A1A1A" w:themeColor="background1" w:themeShade="1A"/>
          <w:lang w:val="ru-RU"/>
        </w:rPr>
        <w:t>гг. в Китае. Движение народов Индии против колониального гнёта; М.</w:t>
      </w:r>
      <w:r w:rsidRPr="00573D9C">
        <w:rPr>
          <w:color w:val="1A1A1A" w:themeColor="background1" w:themeShade="1A"/>
        </w:rPr>
        <w:t> </w:t>
      </w:r>
      <w:r w:rsidRPr="00573D9C">
        <w:rPr>
          <w:color w:val="1A1A1A" w:themeColor="background1" w:themeShade="1A"/>
          <w:lang w:val="ru-RU"/>
        </w:rPr>
        <w:t>К.</w:t>
      </w:r>
      <w:r w:rsidRPr="00573D9C">
        <w:rPr>
          <w:color w:val="1A1A1A" w:themeColor="background1" w:themeShade="1A"/>
        </w:rPr>
        <w:t> </w:t>
      </w:r>
      <w:r w:rsidRPr="00573D9C">
        <w:rPr>
          <w:color w:val="1A1A1A" w:themeColor="background1" w:themeShade="1A"/>
          <w:lang w:val="ru-RU"/>
        </w:rPr>
        <w:t>Ганди.</w:t>
      </w:r>
    </w:p>
    <w:p w:rsidR="00765CE6" w:rsidRPr="00573D9C" w:rsidRDefault="00765CE6" w:rsidP="00531E7D">
      <w:pPr>
        <w:keepLines/>
        <w:ind w:firstLine="567"/>
        <w:jc w:val="both"/>
        <w:rPr>
          <w:color w:val="1A1A1A" w:themeColor="background1" w:themeShade="1A"/>
          <w:lang w:val="ru-RU"/>
        </w:rPr>
      </w:pPr>
      <w:r w:rsidRPr="00573D9C">
        <w:rPr>
          <w:color w:val="1A1A1A" w:themeColor="background1" w:themeShade="1A"/>
          <w:lang w:val="ru-RU"/>
        </w:rPr>
        <w:t xml:space="preserve">Развитие культуры в первой трети </w:t>
      </w:r>
      <w:r w:rsidRPr="00573D9C">
        <w:rPr>
          <w:color w:val="1A1A1A" w:themeColor="background1" w:themeShade="1A"/>
        </w:rPr>
        <w:t>XX </w:t>
      </w:r>
      <w:r w:rsidRPr="00573D9C">
        <w:rPr>
          <w:color w:val="1A1A1A" w:themeColor="background1" w:themeShade="1A"/>
          <w:lang w:val="ru-RU"/>
        </w:rPr>
        <w:t xml:space="preserve">в. Социальные потрясения начала </w:t>
      </w:r>
      <w:r w:rsidRPr="00573D9C">
        <w:rPr>
          <w:color w:val="1A1A1A" w:themeColor="background1" w:themeShade="1A"/>
        </w:rPr>
        <w:t>XX</w:t>
      </w:r>
      <w:r w:rsidRPr="00573D9C">
        <w:rPr>
          <w:color w:val="1A1A1A" w:themeColor="background1" w:themeShade="1A"/>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Международные отношения в 1920—1930-е</w:t>
      </w:r>
      <w:r w:rsidRPr="00573D9C">
        <w:rPr>
          <w:color w:val="1A1A1A" w:themeColor="background1" w:themeShade="1A"/>
        </w:rPr>
        <w:t> </w:t>
      </w:r>
      <w:r w:rsidRPr="00573D9C">
        <w:rPr>
          <w:color w:val="1A1A1A" w:themeColor="background1" w:themeShade="1A"/>
          <w:lang w:val="ru-RU"/>
        </w:rPr>
        <w:t>гг. Лига Наций и её деятельность в 1920-е</w:t>
      </w:r>
      <w:r w:rsidRPr="00573D9C">
        <w:rPr>
          <w:color w:val="1A1A1A" w:themeColor="background1" w:themeShade="1A"/>
        </w:rPr>
        <w:t> </w:t>
      </w:r>
      <w:r w:rsidRPr="00573D9C">
        <w:rPr>
          <w:color w:val="1A1A1A" w:themeColor="background1" w:themeShade="1A"/>
          <w:lang w:val="ru-RU"/>
        </w:rPr>
        <w:t>гг. Обострение международных отношений в 1930-е</w:t>
      </w:r>
      <w:r w:rsidRPr="00573D9C">
        <w:rPr>
          <w:color w:val="1A1A1A" w:themeColor="background1" w:themeShade="1A"/>
        </w:rPr>
        <w:t> </w:t>
      </w:r>
      <w:r w:rsidRPr="00573D9C">
        <w:rPr>
          <w:color w:val="1A1A1A" w:themeColor="background1" w:themeShade="1A"/>
          <w:lang w:val="ru-RU"/>
        </w:rPr>
        <w:t>гг. Ось «Берлин—Рим—Токио». Агрессия на Дальнем Востоке, в Европе. Политика невмешательства и умиротворения. Дипломатические переговоры 1939</w:t>
      </w:r>
      <w:r w:rsidRPr="00573D9C">
        <w:rPr>
          <w:color w:val="1A1A1A" w:themeColor="background1" w:themeShade="1A"/>
        </w:rPr>
        <w:t> </w:t>
      </w:r>
      <w:r w:rsidRPr="00573D9C">
        <w:rPr>
          <w:color w:val="1A1A1A" w:themeColor="background1" w:themeShade="1A"/>
          <w:lang w:val="ru-RU"/>
        </w:rPr>
        <w:t>г., их результаты.</w:t>
      </w:r>
    </w:p>
    <w:p w:rsidR="00765CE6" w:rsidRPr="00573D9C" w:rsidRDefault="00765CE6" w:rsidP="0060321A">
      <w:pPr>
        <w:ind w:firstLine="567"/>
        <w:jc w:val="both"/>
        <w:rPr>
          <w:b/>
          <w:color w:val="1A1A1A" w:themeColor="background1" w:themeShade="1A"/>
          <w:lang w:val="ru-RU"/>
        </w:rPr>
      </w:pPr>
      <w:r w:rsidRPr="00573D9C">
        <w:rPr>
          <w:b/>
          <w:color w:val="1A1A1A" w:themeColor="background1" w:themeShade="1A"/>
          <w:lang w:val="ru-RU"/>
        </w:rPr>
        <w:t>Вторая мировая война (1939—1945</w:t>
      </w:r>
      <w:r w:rsidRPr="00573D9C">
        <w:rPr>
          <w:b/>
          <w:color w:val="1A1A1A" w:themeColor="background1" w:themeShade="1A"/>
        </w:rPr>
        <w:t> </w:t>
      </w:r>
      <w:r w:rsidRPr="00573D9C">
        <w:rPr>
          <w:b/>
          <w:color w:val="1A1A1A" w:themeColor="background1" w:themeShade="1A"/>
          <w:lang w:val="ru-RU"/>
        </w:rPr>
        <w:t>гг.)</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765CE6" w:rsidRPr="00573D9C" w:rsidRDefault="00765CE6" w:rsidP="00593F65">
      <w:pPr>
        <w:keepNext/>
        <w:ind w:firstLine="567"/>
        <w:jc w:val="both"/>
        <w:rPr>
          <w:b/>
          <w:color w:val="1A1A1A" w:themeColor="background1" w:themeShade="1A"/>
          <w:lang w:val="ru-RU"/>
        </w:rPr>
      </w:pPr>
      <w:r w:rsidRPr="00573D9C">
        <w:rPr>
          <w:b/>
          <w:color w:val="1A1A1A" w:themeColor="background1" w:themeShade="1A"/>
          <w:lang w:val="ru-RU"/>
        </w:rPr>
        <w:t xml:space="preserve">Мир во второй половине </w:t>
      </w:r>
      <w:r w:rsidRPr="00573D9C">
        <w:rPr>
          <w:b/>
          <w:color w:val="1A1A1A" w:themeColor="background1" w:themeShade="1A"/>
        </w:rPr>
        <w:t>XX</w:t>
      </w:r>
      <w:r w:rsidRPr="00573D9C">
        <w:rPr>
          <w:b/>
          <w:color w:val="1A1A1A" w:themeColor="background1" w:themeShade="1A"/>
          <w:lang w:val="ru-RU"/>
        </w:rPr>
        <w:t xml:space="preserve"> — начале </w:t>
      </w:r>
      <w:r w:rsidRPr="00573D9C">
        <w:rPr>
          <w:b/>
          <w:color w:val="1A1A1A" w:themeColor="background1" w:themeShade="1A"/>
        </w:rPr>
        <w:t>XXI </w:t>
      </w:r>
      <w:r w:rsidRPr="00573D9C">
        <w:rPr>
          <w:b/>
          <w:color w:val="1A1A1A" w:themeColor="background1" w:themeShade="1A"/>
          <w:lang w:val="ru-RU"/>
        </w:rPr>
        <w:t>в.</w:t>
      </w:r>
    </w:p>
    <w:p w:rsidR="00765CE6" w:rsidRPr="00573D9C" w:rsidRDefault="00765CE6" w:rsidP="00593F65">
      <w:pPr>
        <w:keepLines/>
        <w:ind w:firstLine="567"/>
        <w:jc w:val="both"/>
        <w:rPr>
          <w:color w:val="1A1A1A" w:themeColor="background1" w:themeShade="1A"/>
          <w:lang w:val="ru-RU"/>
        </w:rPr>
      </w:pPr>
      <w:r w:rsidRPr="00573D9C">
        <w:rPr>
          <w:color w:val="1A1A1A" w:themeColor="background1" w:themeShade="1A"/>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Новые явления в экономике и социальной жизни послевоенного мира. Научно-техническая революция второй половины </w:t>
      </w:r>
      <w:r w:rsidRPr="00573D9C">
        <w:rPr>
          <w:color w:val="1A1A1A" w:themeColor="background1" w:themeShade="1A"/>
        </w:rPr>
        <w:t>XX </w:t>
      </w:r>
      <w:r w:rsidRPr="00573D9C">
        <w:rPr>
          <w:color w:val="1A1A1A" w:themeColor="background1" w:themeShade="1A"/>
          <w:lang w:val="ru-RU"/>
        </w:rPr>
        <w:t>в. Переход от индустриального общества к постиндустриальному, информационному обществу. Эволюция социальной структуры общества.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Соединённые Штаты Америки во второй половине ХХ — начале </w:t>
      </w:r>
      <w:r w:rsidRPr="00573D9C">
        <w:rPr>
          <w:color w:val="1A1A1A" w:themeColor="background1" w:themeShade="1A"/>
        </w:rPr>
        <w:t>XXI </w:t>
      </w:r>
      <w:r w:rsidRPr="00573D9C">
        <w:rPr>
          <w:color w:val="1A1A1A" w:themeColor="background1" w:themeShade="1A"/>
          <w:lang w:val="ru-RU"/>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lastRenderedPageBreak/>
        <w:t xml:space="preserve">Страны Западной Европы во второй половине </w:t>
      </w:r>
      <w:r w:rsidRPr="00573D9C">
        <w:rPr>
          <w:color w:val="1A1A1A" w:themeColor="background1" w:themeShade="1A"/>
        </w:rPr>
        <w:t>XX</w:t>
      </w:r>
      <w:r w:rsidRPr="00573D9C">
        <w:rPr>
          <w:color w:val="1A1A1A" w:themeColor="background1" w:themeShade="1A"/>
          <w:lang w:val="ru-RU"/>
        </w:rPr>
        <w:t xml:space="preserve"> — начале </w:t>
      </w:r>
      <w:r w:rsidRPr="00573D9C">
        <w:rPr>
          <w:color w:val="1A1A1A" w:themeColor="background1" w:themeShade="1A"/>
        </w:rPr>
        <w:t>XXI </w:t>
      </w:r>
      <w:r w:rsidRPr="00573D9C">
        <w:rPr>
          <w:color w:val="1A1A1A" w:themeColor="background1" w:themeShade="1A"/>
          <w:lang w:val="ru-RU"/>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sidRPr="00573D9C">
        <w:rPr>
          <w:color w:val="1A1A1A" w:themeColor="background1" w:themeShade="1A"/>
        </w:rPr>
        <w:t> </w:t>
      </w:r>
      <w:r w:rsidRPr="00573D9C">
        <w:rPr>
          <w:color w:val="1A1A1A" w:themeColor="background1" w:themeShade="1A"/>
          <w:lang w:val="ru-RU"/>
        </w:rPr>
        <w:t>гг. в Португалии, Испании, Греции. Европейская интеграция: цели, этапы, результаты.</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Страны Восточной Европы во второй половине ХХ — начале </w:t>
      </w:r>
      <w:r w:rsidRPr="00573D9C">
        <w:rPr>
          <w:color w:val="1A1A1A" w:themeColor="background1" w:themeShade="1A"/>
        </w:rPr>
        <w:t>XXI </w:t>
      </w:r>
      <w:r w:rsidRPr="00573D9C">
        <w:rPr>
          <w:color w:val="1A1A1A" w:themeColor="background1" w:themeShade="1A"/>
          <w:lang w:val="ru-RU"/>
        </w:rPr>
        <w:t>в. Революции середины 1940-х</w:t>
      </w:r>
      <w:r w:rsidRPr="00573D9C">
        <w:rPr>
          <w:color w:val="1A1A1A" w:themeColor="background1" w:themeShade="1A"/>
        </w:rPr>
        <w:t> </w:t>
      </w:r>
      <w:r w:rsidRPr="00573D9C">
        <w:rPr>
          <w:color w:val="1A1A1A" w:themeColor="background1" w:themeShade="1A"/>
          <w:lang w:val="ru-RU"/>
        </w:rPr>
        <w:t>гг. Социалистический эксперимент: достижения и противоречия. События конца 1980-х — начала 1990-х</w:t>
      </w:r>
      <w:r w:rsidRPr="00573D9C">
        <w:rPr>
          <w:color w:val="1A1A1A" w:themeColor="background1" w:themeShade="1A"/>
        </w:rPr>
        <w:t> </w:t>
      </w:r>
      <w:r w:rsidRPr="00573D9C">
        <w:rPr>
          <w:color w:val="1A1A1A" w:themeColor="background1" w:themeShade="1A"/>
          <w:lang w:val="ru-RU"/>
        </w:rPr>
        <w:t>гг., падение коммунистических режимов. Политические и экономические преобразования 1990-х</w:t>
      </w:r>
      <w:r w:rsidRPr="00573D9C">
        <w:rPr>
          <w:color w:val="1A1A1A" w:themeColor="background1" w:themeShade="1A"/>
        </w:rPr>
        <w:t> </w:t>
      </w:r>
      <w:r w:rsidRPr="00573D9C">
        <w:rPr>
          <w:color w:val="1A1A1A" w:themeColor="background1" w:themeShade="1A"/>
          <w:lang w:val="ru-RU"/>
        </w:rPr>
        <w:t>гг. Социальные отношения. Внешнеполитические позиции восточноевропейских государств. Проблемы интеграции в единой Европе.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Страны Азии и Африки во второй половине </w:t>
      </w:r>
      <w:r w:rsidRPr="00573D9C">
        <w:rPr>
          <w:color w:val="1A1A1A" w:themeColor="background1" w:themeShade="1A"/>
        </w:rPr>
        <w:t>XX</w:t>
      </w:r>
      <w:r w:rsidRPr="00573D9C">
        <w:rPr>
          <w:color w:val="1A1A1A" w:themeColor="background1" w:themeShade="1A"/>
          <w:lang w:val="ru-RU"/>
        </w:rPr>
        <w:t xml:space="preserve"> — начале </w:t>
      </w:r>
      <w:r w:rsidRPr="00573D9C">
        <w:rPr>
          <w:color w:val="1A1A1A" w:themeColor="background1" w:themeShade="1A"/>
        </w:rPr>
        <w:t>XXI </w:t>
      </w:r>
      <w:r w:rsidRPr="00573D9C">
        <w:rPr>
          <w:color w:val="1A1A1A" w:themeColor="background1" w:themeShade="1A"/>
          <w:lang w:val="ru-RU"/>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w:t>
      </w:r>
      <w:r w:rsidRPr="00573D9C">
        <w:rPr>
          <w:color w:val="1A1A1A" w:themeColor="background1" w:themeShade="1A"/>
        </w:rPr>
        <w:t> </w:t>
      </w:r>
      <w:r w:rsidRPr="00573D9C">
        <w:rPr>
          <w:color w:val="1A1A1A" w:themeColor="background1" w:themeShade="1A"/>
          <w:lang w:val="ru-RU"/>
        </w:rPr>
        <w:t>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Страны Латинской Америки во второй половине ХХ — начале </w:t>
      </w:r>
      <w:r w:rsidRPr="00573D9C">
        <w:rPr>
          <w:color w:val="1A1A1A" w:themeColor="background1" w:themeShade="1A"/>
        </w:rPr>
        <w:t>XXI </w:t>
      </w:r>
      <w:r w:rsidRPr="00573D9C">
        <w:rPr>
          <w:color w:val="1A1A1A" w:themeColor="background1" w:themeShade="1A"/>
          <w:lang w:val="ru-RU"/>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765CE6" w:rsidRPr="00573D9C" w:rsidRDefault="00765CE6" w:rsidP="0060321A">
      <w:pPr>
        <w:ind w:firstLine="567"/>
        <w:jc w:val="both"/>
        <w:rPr>
          <w:color w:val="1A1A1A" w:themeColor="background1" w:themeShade="1A"/>
          <w:lang w:val="ru-RU"/>
        </w:rPr>
      </w:pPr>
      <w:r w:rsidRPr="00573D9C">
        <w:rPr>
          <w:color w:val="1A1A1A" w:themeColor="background1" w:themeShade="1A"/>
          <w:lang w:val="ru-RU"/>
        </w:rPr>
        <w:t xml:space="preserve">Культура зарубежных стран во второй половине </w:t>
      </w:r>
      <w:r w:rsidRPr="00573D9C">
        <w:rPr>
          <w:color w:val="1A1A1A" w:themeColor="background1" w:themeShade="1A"/>
        </w:rPr>
        <w:t>XX</w:t>
      </w:r>
      <w:r w:rsidRPr="00573D9C">
        <w:rPr>
          <w:color w:val="1A1A1A" w:themeColor="background1" w:themeShade="1A"/>
          <w:lang w:val="ru-RU"/>
        </w:rPr>
        <w:t xml:space="preserve"> — начале </w:t>
      </w:r>
      <w:r w:rsidRPr="00573D9C">
        <w:rPr>
          <w:color w:val="1A1A1A" w:themeColor="background1" w:themeShade="1A"/>
        </w:rPr>
        <w:t>XXI </w:t>
      </w:r>
      <w:r w:rsidRPr="00573D9C">
        <w:rPr>
          <w:color w:val="1A1A1A" w:themeColor="background1" w:themeShade="1A"/>
          <w:lang w:val="ru-RU"/>
        </w:rPr>
        <w:t xml:space="preserve">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573D9C">
        <w:rPr>
          <w:color w:val="1A1A1A" w:themeColor="background1" w:themeShade="1A"/>
        </w:rPr>
        <w:t>XX</w:t>
      </w:r>
      <w:r w:rsidRPr="00573D9C">
        <w:rPr>
          <w:color w:val="1A1A1A" w:themeColor="background1" w:themeShade="1A"/>
          <w:lang w:val="ru-RU"/>
        </w:rPr>
        <w:t xml:space="preserve"> — начала </w:t>
      </w:r>
      <w:r w:rsidRPr="00573D9C">
        <w:rPr>
          <w:color w:val="1A1A1A" w:themeColor="background1" w:themeShade="1A"/>
        </w:rPr>
        <w:t>XXI </w:t>
      </w:r>
      <w:r w:rsidRPr="00573D9C">
        <w:rPr>
          <w:color w:val="1A1A1A" w:themeColor="background1" w:themeShade="1A"/>
          <w:lang w:val="ru-RU"/>
        </w:rPr>
        <w:t>в. Массовая культура. Расширение контактов и взаимовлияний в мировой культуре.</w:t>
      </w:r>
      <w:r w:rsidR="007B03B5">
        <w:rPr>
          <w:color w:val="1A1A1A" w:themeColor="background1" w:themeShade="1A"/>
          <w:lang w:val="ru-RU"/>
        </w:rPr>
        <w:t xml:space="preserve"> </w:t>
      </w:r>
      <w:r w:rsidRPr="00573D9C">
        <w:rPr>
          <w:color w:val="1A1A1A" w:themeColor="background1" w:themeShade="1A"/>
          <w:lang w:val="ru-RU"/>
        </w:rPr>
        <w:t xml:space="preserve">Международные отношения во второй половине ХХ — начале </w:t>
      </w:r>
      <w:r w:rsidRPr="00573D9C">
        <w:rPr>
          <w:color w:val="1A1A1A" w:themeColor="background1" w:themeShade="1A"/>
        </w:rPr>
        <w:t>XXI </w:t>
      </w:r>
      <w:r w:rsidRPr="00573D9C">
        <w:rPr>
          <w:color w:val="1A1A1A" w:themeColor="background1" w:themeShade="1A"/>
          <w:lang w:val="ru-RU"/>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w:t>
      </w:r>
      <w:r w:rsidRPr="00573D9C">
        <w:rPr>
          <w:color w:val="1A1A1A" w:themeColor="background1" w:themeShade="1A"/>
        </w:rPr>
        <w:t> </w:t>
      </w:r>
      <w:r w:rsidRPr="00573D9C">
        <w:rPr>
          <w:color w:val="1A1A1A" w:themeColor="background1" w:themeShade="1A"/>
          <w:lang w:val="ru-RU"/>
        </w:rPr>
        <w:t>гг. Распад биполярной системы. ООН, её роль в современном мире.</w:t>
      </w:r>
    </w:p>
    <w:p w:rsidR="00765CE6" w:rsidRDefault="00765CE6" w:rsidP="0060321A">
      <w:pPr>
        <w:ind w:firstLine="567"/>
        <w:jc w:val="both"/>
        <w:rPr>
          <w:color w:val="1A1A1A" w:themeColor="background1" w:themeShade="1A"/>
          <w:lang w:val="ru-RU"/>
        </w:rPr>
      </w:pPr>
      <w:r w:rsidRPr="00573D9C">
        <w:rPr>
          <w:color w:val="1A1A1A" w:themeColor="background1" w:themeShade="1A"/>
          <w:lang w:val="ru-RU"/>
        </w:rPr>
        <w:t>Основное содержание и противоречия современной эпохи. Глобальные проблемы человечества. Мировое сообщество в начале</w:t>
      </w:r>
      <w:r w:rsidRPr="00573D9C">
        <w:rPr>
          <w:color w:val="1A1A1A" w:themeColor="background1" w:themeShade="1A"/>
        </w:rPr>
        <w:t>XXI </w:t>
      </w:r>
      <w:r w:rsidRPr="00573D9C">
        <w:rPr>
          <w:color w:val="1A1A1A" w:themeColor="background1" w:themeShade="1A"/>
          <w:lang w:val="ru-RU"/>
        </w:rPr>
        <w:t>в.</w:t>
      </w:r>
    </w:p>
    <w:p w:rsidR="00775F3A" w:rsidRDefault="00775F3A" w:rsidP="00A84F66">
      <w:pPr>
        <w:jc w:val="both"/>
        <w:rPr>
          <w:b/>
          <w:color w:val="1A1A1A" w:themeColor="background1" w:themeShade="1A"/>
          <w:u w:val="single"/>
          <w:lang w:val="ru-RU"/>
        </w:rPr>
      </w:pPr>
    </w:p>
    <w:p w:rsidR="006744ED" w:rsidRPr="004241AB" w:rsidRDefault="0004326F" w:rsidP="004241AB">
      <w:pPr>
        <w:pStyle w:val="4"/>
        <w:rPr>
          <w:sz w:val="24"/>
          <w:lang w:val="ru-RU"/>
        </w:rPr>
      </w:pPr>
      <w:bookmarkStart w:id="505" w:name="_Toc478669856"/>
      <w:bookmarkStart w:id="506" w:name="_Toc54956689"/>
      <w:r>
        <w:rPr>
          <w:sz w:val="24"/>
        </w:rPr>
        <w:t>2.1.2.</w:t>
      </w:r>
      <w:r w:rsidR="007D6E8C">
        <w:rPr>
          <w:sz w:val="24"/>
          <w:lang w:val="ru-RU"/>
        </w:rPr>
        <w:t>5</w:t>
      </w:r>
      <w:r w:rsidR="006744ED" w:rsidRPr="004241AB">
        <w:rPr>
          <w:sz w:val="24"/>
        </w:rPr>
        <w:t>.О</w:t>
      </w:r>
      <w:r w:rsidR="004241AB">
        <w:rPr>
          <w:sz w:val="24"/>
          <w:lang w:val="ru-RU"/>
        </w:rPr>
        <w:t>бществознание</w:t>
      </w:r>
      <w:bookmarkEnd w:id="505"/>
      <w:bookmarkEnd w:id="506"/>
    </w:p>
    <w:p w:rsidR="006744ED" w:rsidRPr="006744ED" w:rsidRDefault="006744ED" w:rsidP="006744ED">
      <w:pPr>
        <w:jc w:val="both"/>
        <w:rPr>
          <w:lang w:val="ru-RU"/>
        </w:rPr>
      </w:pPr>
      <w:r w:rsidRPr="006744ED">
        <w:rPr>
          <w:b/>
          <w:bCs/>
          <w:i/>
          <w:iCs/>
          <w:lang w:val="ru-RU"/>
        </w:rPr>
        <w:t>Социальная сущность личности</w:t>
      </w:r>
    </w:p>
    <w:p w:rsidR="006744ED" w:rsidRPr="006744ED" w:rsidRDefault="006744ED" w:rsidP="006744ED">
      <w:pPr>
        <w:jc w:val="both"/>
        <w:rPr>
          <w:lang w:val="ru-RU"/>
        </w:rPr>
      </w:pPr>
      <w:r w:rsidRPr="006744ED">
        <w:rPr>
          <w:b/>
          <w:bCs/>
          <w:lang w:val="ru-RU"/>
        </w:rPr>
        <w:t>Человек в социальном измерении</w:t>
      </w:r>
    </w:p>
    <w:p w:rsidR="006744ED" w:rsidRDefault="006744ED" w:rsidP="006744ED">
      <w:pPr>
        <w:ind w:firstLine="454"/>
        <w:rPr>
          <w:lang w:val="ru-RU"/>
        </w:rPr>
      </w:pPr>
      <w:r w:rsidRPr="006744ED">
        <w:rPr>
          <w:lang w:val="ru-RU"/>
        </w:rPr>
        <w:t>Природа  человека.  Интересы  и  потребности.  Самооценка.  Здоровый</w:t>
      </w:r>
      <w:r>
        <w:rPr>
          <w:lang w:val="ru-RU"/>
        </w:rPr>
        <w:t xml:space="preserve"> </w:t>
      </w:r>
      <w:r w:rsidRPr="006744ED">
        <w:rPr>
          <w:lang w:val="ru-RU"/>
        </w:rPr>
        <w:t xml:space="preserve">образ </w:t>
      </w:r>
      <w:r>
        <w:rPr>
          <w:lang w:val="ru-RU"/>
        </w:rPr>
        <w:t>жизни. Безопасность жизни.</w:t>
      </w:r>
    </w:p>
    <w:p w:rsidR="006744ED" w:rsidRPr="006744ED" w:rsidRDefault="006744ED" w:rsidP="006744ED">
      <w:pPr>
        <w:jc w:val="both"/>
        <w:rPr>
          <w:lang w:val="ru-RU"/>
        </w:rPr>
      </w:pPr>
      <w:r w:rsidRPr="006744ED">
        <w:rPr>
          <w:lang w:val="ru-RU"/>
        </w:rPr>
        <w:t>Деятельность и поведение. Мотивы деятельности. Виды деятельности.</w:t>
      </w:r>
    </w:p>
    <w:p w:rsidR="006744ED" w:rsidRPr="006744ED" w:rsidRDefault="006744ED" w:rsidP="006744ED">
      <w:pPr>
        <w:jc w:val="both"/>
        <w:rPr>
          <w:lang w:val="ru-RU"/>
        </w:rPr>
      </w:pPr>
      <w:r w:rsidRPr="006744ED">
        <w:rPr>
          <w:lang w:val="ru-RU"/>
        </w:rPr>
        <w:t>Люди с ограниченными возможностями и особыми потребностями.</w:t>
      </w:r>
    </w:p>
    <w:p w:rsidR="006744ED" w:rsidRPr="006744ED" w:rsidRDefault="006744ED" w:rsidP="006744ED">
      <w:pPr>
        <w:ind w:left="460"/>
        <w:jc w:val="both"/>
        <w:rPr>
          <w:lang w:val="ru-RU"/>
        </w:rPr>
      </w:pPr>
      <w:r w:rsidRPr="006744ED">
        <w:rPr>
          <w:lang w:val="ru-RU"/>
        </w:rPr>
        <w:t>Как человек познаёт мир и самого себя. Образование и самообразование.</w:t>
      </w:r>
    </w:p>
    <w:p w:rsidR="006744ED" w:rsidRPr="006744ED" w:rsidRDefault="006744ED" w:rsidP="006744ED">
      <w:pPr>
        <w:ind w:left="460"/>
        <w:jc w:val="both"/>
        <w:rPr>
          <w:lang w:val="ru-RU"/>
        </w:rPr>
      </w:pPr>
      <w:r w:rsidRPr="006744ED">
        <w:rPr>
          <w:lang w:val="ru-RU"/>
        </w:rPr>
        <w:t>Социальное становление человека: как усваиваются социальные нормы.</w:t>
      </w:r>
    </w:p>
    <w:p w:rsidR="006744ED" w:rsidRPr="006744ED" w:rsidRDefault="006744ED" w:rsidP="006744ED">
      <w:pPr>
        <w:jc w:val="both"/>
        <w:rPr>
          <w:lang w:val="ru-RU"/>
        </w:rPr>
      </w:pPr>
      <w:r w:rsidRPr="006744ED">
        <w:rPr>
          <w:lang w:val="ru-RU"/>
        </w:rPr>
        <w:t>Социальные «параметры личности».</w:t>
      </w:r>
    </w:p>
    <w:p w:rsidR="006744ED" w:rsidRPr="006744ED" w:rsidRDefault="006744ED" w:rsidP="006744ED">
      <w:pPr>
        <w:overflowPunct w:val="0"/>
        <w:ind w:firstLine="454"/>
        <w:jc w:val="both"/>
        <w:rPr>
          <w:lang w:val="ru-RU"/>
        </w:rPr>
      </w:pPr>
      <w:r w:rsidRPr="006744ED">
        <w:rPr>
          <w:lang w:val="ru-RU"/>
        </w:rPr>
        <w:t>Положение личности в обществе: от чего оно зависит. Статус. Типичные социальные роли.</w:t>
      </w:r>
    </w:p>
    <w:p w:rsidR="006744ED" w:rsidRPr="006744ED" w:rsidRDefault="006744ED" w:rsidP="006744ED">
      <w:pPr>
        <w:overflowPunct w:val="0"/>
        <w:ind w:firstLine="454"/>
        <w:jc w:val="both"/>
        <w:rPr>
          <w:lang w:val="ru-RU"/>
        </w:rPr>
      </w:pPr>
      <w:r w:rsidRPr="006744ED">
        <w:rPr>
          <w:lang w:val="ru-RU"/>
        </w:rPr>
        <w:t>Возраст человека и социальные отношения. Особенности подросткового возраста. Отношения в семье и со сверстниками.</w:t>
      </w:r>
    </w:p>
    <w:p w:rsidR="006744ED" w:rsidRPr="006744ED" w:rsidRDefault="006744ED" w:rsidP="006744ED">
      <w:pPr>
        <w:overflowPunct w:val="0"/>
        <w:ind w:firstLine="454"/>
        <w:jc w:val="both"/>
        <w:rPr>
          <w:lang w:val="ru-RU"/>
        </w:rPr>
      </w:pPr>
      <w:r w:rsidRPr="006744ED">
        <w:rPr>
          <w:lang w:val="ru-RU"/>
        </w:rPr>
        <w:t>Гендер как «социальный пол». Различия в поведении мальчиков и девочек.</w:t>
      </w:r>
    </w:p>
    <w:p w:rsidR="006744ED" w:rsidRPr="006744ED" w:rsidRDefault="006744ED" w:rsidP="006744ED">
      <w:pPr>
        <w:overflowPunct w:val="0"/>
        <w:ind w:firstLine="454"/>
        <w:jc w:val="both"/>
        <w:rPr>
          <w:lang w:val="ru-RU"/>
        </w:rPr>
      </w:pPr>
      <w:r w:rsidRPr="006744ED">
        <w:rPr>
          <w:lang w:val="ru-RU"/>
        </w:rPr>
        <w:lastRenderedPageBreak/>
        <w:t>Национальная принадлежность: влияет ли она на социальное положение личности?</w:t>
      </w:r>
    </w:p>
    <w:p w:rsidR="006744ED" w:rsidRPr="006744ED" w:rsidRDefault="006744ED" w:rsidP="006744ED">
      <w:pPr>
        <w:overflowPunct w:val="0"/>
        <w:ind w:firstLine="454"/>
        <w:jc w:val="both"/>
        <w:rPr>
          <w:lang w:val="ru-RU"/>
        </w:rPr>
      </w:pPr>
      <w:r w:rsidRPr="006744ED">
        <w:rPr>
          <w:lang w:val="ru-RU"/>
        </w:rPr>
        <w:t>Гражданско-правовое положение личности в обществе. Юные граждане России: какие права человек получает от рождения.</w:t>
      </w:r>
    </w:p>
    <w:p w:rsidR="006744ED" w:rsidRPr="006744ED" w:rsidRDefault="006744ED" w:rsidP="006744ED">
      <w:pPr>
        <w:ind w:left="460"/>
        <w:jc w:val="both"/>
        <w:rPr>
          <w:lang w:val="ru-RU"/>
        </w:rPr>
      </w:pPr>
      <w:r w:rsidRPr="006744ED">
        <w:rPr>
          <w:b/>
          <w:bCs/>
          <w:lang w:val="ru-RU"/>
        </w:rPr>
        <w:t>Ближайшее социальное окружение</w:t>
      </w:r>
    </w:p>
    <w:p w:rsidR="006744ED" w:rsidRPr="006744ED" w:rsidRDefault="006744ED" w:rsidP="006744ED">
      <w:pPr>
        <w:overflowPunct w:val="0"/>
        <w:ind w:firstLine="454"/>
        <w:jc w:val="both"/>
        <w:rPr>
          <w:lang w:val="ru-RU"/>
        </w:rPr>
      </w:pPr>
      <w:r w:rsidRPr="006744ED">
        <w:rPr>
          <w:lang w:val="ru-RU"/>
        </w:rPr>
        <w:t>Семья и семейные отношения. Роли в семье. Семейные ценности и традиции. Забота и воспитание в семье.</w:t>
      </w:r>
    </w:p>
    <w:p w:rsidR="006744ED" w:rsidRPr="006744ED" w:rsidRDefault="006744ED" w:rsidP="006744ED">
      <w:pPr>
        <w:ind w:left="460"/>
        <w:jc w:val="both"/>
        <w:rPr>
          <w:lang w:val="ru-RU"/>
        </w:rPr>
      </w:pPr>
      <w:r w:rsidRPr="006744ED">
        <w:rPr>
          <w:lang w:val="ru-RU"/>
        </w:rPr>
        <w:t>Защита прав и интересов детей, оставшихся без попечения родителей.</w:t>
      </w:r>
    </w:p>
    <w:p w:rsidR="006744ED" w:rsidRPr="006744ED" w:rsidRDefault="006744ED" w:rsidP="006744ED">
      <w:pPr>
        <w:ind w:left="460"/>
        <w:jc w:val="both"/>
        <w:rPr>
          <w:lang w:val="ru-RU"/>
        </w:rPr>
      </w:pPr>
      <w:r w:rsidRPr="006744ED">
        <w:rPr>
          <w:lang w:val="ru-RU"/>
        </w:rPr>
        <w:t>Человек в малой группе. Ученический коллектив, группа сверстников.</w:t>
      </w:r>
    </w:p>
    <w:p w:rsidR="006744ED" w:rsidRDefault="006744ED" w:rsidP="006744ED">
      <w:pPr>
        <w:overflowPunct w:val="0"/>
        <w:ind w:firstLine="454"/>
        <w:jc w:val="both"/>
        <w:rPr>
          <w:lang w:val="ru-RU"/>
        </w:rPr>
      </w:pPr>
      <w:r w:rsidRPr="006744ED">
        <w:rPr>
          <w:lang w:val="ru-RU"/>
        </w:rPr>
        <w:t>Межличностные отношения. Общение. Межличностные конфликты и пути их разрешения.</w:t>
      </w:r>
    </w:p>
    <w:p w:rsidR="00775F3A" w:rsidRPr="006744ED" w:rsidRDefault="00775F3A" w:rsidP="00775F3A">
      <w:pPr>
        <w:jc w:val="both"/>
        <w:rPr>
          <w:lang w:val="ru-RU"/>
        </w:rPr>
      </w:pPr>
      <w:r>
        <w:rPr>
          <w:b/>
          <w:bCs/>
          <w:i/>
          <w:iCs/>
          <w:lang w:val="ru-RU"/>
        </w:rPr>
        <w:t xml:space="preserve">        </w:t>
      </w:r>
      <w:r w:rsidRPr="006744ED">
        <w:rPr>
          <w:b/>
          <w:bCs/>
          <w:i/>
          <w:iCs/>
          <w:lang w:val="ru-RU"/>
        </w:rPr>
        <w:t>Современное общество</w:t>
      </w:r>
    </w:p>
    <w:p w:rsidR="00775F3A" w:rsidRPr="006744ED" w:rsidRDefault="00775F3A" w:rsidP="00775F3A">
      <w:pPr>
        <w:ind w:left="460"/>
        <w:jc w:val="both"/>
        <w:rPr>
          <w:lang w:val="ru-RU"/>
        </w:rPr>
      </w:pPr>
      <w:r w:rsidRPr="006744ED">
        <w:rPr>
          <w:b/>
          <w:bCs/>
          <w:lang w:val="ru-RU"/>
        </w:rPr>
        <w:t>Общество — большой «дом» человечества</w:t>
      </w:r>
    </w:p>
    <w:p w:rsidR="00775F3A" w:rsidRPr="006744ED" w:rsidRDefault="00775F3A" w:rsidP="00775F3A">
      <w:pPr>
        <w:overflowPunct w:val="0"/>
        <w:ind w:firstLine="454"/>
        <w:jc w:val="both"/>
        <w:rPr>
          <w:lang w:val="ru-RU"/>
        </w:rPr>
      </w:pPr>
      <w:r w:rsidRPr="006744ED">
        <w:rPr>
          <w:lang w:val="ru-RU"/>
        </w:rPr>
        <w:t>Что связывает людей в общество. Устойчивость и изменчивость в развитии общества. Основные типы обществ. Общественный прогресс.</w:t>
      </w:r>
    </w:p>
    <w:p w:rsidR="00775F3A" w:rsidRPr="006744ED" w:rsidRDefault="00775F3A" w:rsidP="00775F3A">
      <w:pPr>
        <w:ind w:left="460"/>
        <w:jc w:val="both"/>
        <w:rPr>
          <w:lang w:val="ru-RU"/>
        </w:rPr>
      </w:pPr>
      <w:r w:rsidRPr="006744ED">
        <w:rPr>
          <w:lang w:val="ru-RU"/>
        </w:rPr>
        <w:t>Сферы общественной жизни, их взаимосвязь.</w:t>
      </w:r>
    </w:p>
    <w:p w:rsidR="00775F3A" w:rsidRPr="006744ED" w:rsidRDefault="00775F3A" w:rsidP="00775F3A">
      <w:pPr>
        <w:tabs>
          <w:tab w:val="left" w:pos="1260"/>
        </w:tabs>
        <w:ind w:left="460"/>
        <w:jc w:val="both"/>
        <w:rPr>
          <w:lang w:val="ru-RU"/>
        </w:rPr>
      </w:pPr>
      <w:r w:rsidRPr="006744ED">
        <w:rPr>
          <w:lang w:val="ru-RU"/>
        </w:rPr>
        <w:t>Труд</w:t>
      </w:r>
      <w:r w:rsidRPr="006744ED">
        <w:rPr>
          <w:lang w:val="ru-RU"/>
        </w:rPr>
        <w:tab/>
        <w:t>и  образ  жизни  людей:  как  создаются  материальные  блага.</w:t>
      </w:r>
    </w:p>
    <w:p w:rsidR="00775F3A" w:rsidRPr="006744ED" w:rsidRDefault="00775F3A" w:rsidP="00775F3A">
      <w:pPr>
        <w:jc w:val="both"/>
        <w:rPr>
          <w:lang w:val="ru-RU"/>
        </w:rPr>
      </w:pPr>
      <w:r w:rsidRPr="006744ED">
        <w:rPr>
          <w:lang w:val="ru-RU"/>
        </w:rPr>
        <w:t>Экономика.</w:t>
      </w:r>
    </w:p>
    <w:p w:rsidR="00775F3A" w:rsidRPr="006744ED" w:rsidRDefault="00775F3A" w:rsidP="00775F3A">
      <w:pPr>
        <w:jc w:val="both"/>
        <w:rPr>
          <w:lang w:val="ru-RU"/>
        </w:rPr>
      </w:pPr>
      <w:r w:rsidRPr="006744ED">
        <w:rPr>
          <w:lang w:val="ru-RU"/>
        </w:rPr>
        <w:t>Социальные</w:t>
      </w:r>
      <w:r w:rsidRPr="006744ED">
        <w:rPr>
          <w:lang w:val="ru-RU"/>
        </w:rPr>
        <w:tab/>
        <w:t>различия  в  обществе:  причины  их  возникновения  и</w:t>
      </w:r>
      <w:r>
        <w:rPr>
          <w:lang w:val="ru-RU"/>
        </w:rPr>
        <w:t xml:space="preserve"> </w:t>
      </w:r>
      <w:r w:rsidRPr="006744ED">
        <w:rPr>
          <w:lang w:val="ru-RU"/>
        </w:rPr>
        <w:t>проявления. Социальные общности и группы.</w:t>
      </w:r>
    </w:p>
    <w:p w:rsidR="00775F3A" w:rsidRPr="006744ED" w:rsidRDefault="00775F3A" w:rsidP="00775F3A">
      <w:pPr>
        <w:ind w:left="460"/>
        <w:jc w:val="both"/>
        <w:rPr>
          <w:lang w:val="ru-RU"/>
        </w:rPr>
      </w:pPr>
      <w:r w:rsidRPr="006744ED">
        <w:rPr>
          <w:lang w:val="ru-RU"/>
        </w:rPr>
        <w:t>Государственная власть, её роль в управлении общественной жизнью.</w:t>
      </w:r>
    </w:p>
    <w:p w:rsidR="00775F3A" w:rsidRPr="006744ED" w:rsidRDefault="00775F3A" w:rsidP="00775F3A">
      <w:pPr>
        <w:overflowPunct w:val="0"/>
        <w:ind w:firstLine="454"/>
        <w:jc w:val="both"/>
        <w:rPr>
          <w:lang w:val="ru-RU"/>
        </w:rPr>
      </w:pPr>
      <w:r w:rsidRPr="006744ED">
        <w:rPr>
          <w:lang w:val="ru-RU"/>
        </w:rPr>
        <w:t>Из чего складывается духовная культура общества. Духовные богатства общества: создание, сохранение, распространение, усвоение.</w:t>
      </w:r>
    </w:p>
    <w:p w:rsidR="00775F3A" w:rsidRPr="006744ED" w:rsidRDefault="00775F3A" w:rsidP="00775F3A">
      <w:pPr>
        <w:ind w:left="460"/>
        <w:jc w:val="both"/>
        <w:rPr>
          <w:lang w:val="ru-RU"/>
        </w:rPr>
      </w:pPr>
      <w:r w:rsidRPr="006744ED">
        <w:rPr>
          <w:b/>
          <w:bCs/>
          <w:lang w:val="ru-RU"/>
        </w:rPr>
        <w:t>Общество, в котором мы живём</w:t>
      </w:r>
    </w:p>
    <w:p w:rsidR="00775F3A" w:rsidRPr="006744ED" w:rsidRDefault="00775F3A" w:rsidP="00775F3A">
      <w:pPr>
        <w:ind w:left="460"/>
        <w:jc w:val="both"/>
        <w:rPr>
          <w:lang w:val="ru-RU"/>
        </w:rPr>
      </w:pPr>
      <w:r w:rsidRPr="006744ED">
        <w:rPr>
          <w:lang w:val="ru-RU"/>
        </w:rPr>
        <w:t>Мир как единое целое. Ускорение мирового общественного развития.</w:t>
      </w:r>
    </w:p>
    <w:p w:rsidR="00775F3A" w:rsidRPr="006744ED" w:rsidRDefault="00775F3A" w:rsidP="00775F3A">
      <w:pPr>
        <w:overflowPunct w:val="0"/>
        <w:ind w:firstLine="454"/>
        <w:jc w:val="both"/>
        <w:rPr>
          <w:lang w:val="ru-RU"/>
        </w:rPr>
      </w:pPr>
      <w:r w:rsidRPr="006744ED">
        <w:rPr>
          <w:lang w:val="ru-RU"/>
        </w:rPr>
        <w:t>Современные средства связи и коммуникации, их влияние на нашу жизнь.</w:t>
      </w:r>
    </w:p>
    <w:p w:rsidR="00775F3A" w:rsidRPr="006744ED" w:rsidRDefault="00775F3A" w:rsidP="00775F3A">
      <w:pPr>
        <w:overflowPunct w:val="0"/>
        <w:ind w:firstLine="454"/>
        <w:jc w:val="both"/>
        <w:rPr>
          <w:lang w:val="ru-RU"/>
        </w:rPr>
      </w:pPr>
      <w:r w:rsidRPr="006744ED">
        <w:rPr>
          <w:lang w:val="ru-RU"/>
        </w:rPr>
        <w:t>Глобальные проблемы современности. Экологическая ситуация в современном глобальном мире: как спасти природу.</w:t>
      </w:r>
    </w:p>
    <w:p w:rsidR="00775F3A" w:rsidRPr="006744ED" w:rsidRDefault="00775F3A" w:rsidP="00775F3A">
      <w:pPr>
        <w:ind w:left="460"/>
        <w:jc w:val="both"/>
        <w:rPr>
          <w:lang w:val="ru-RU"/>
        </w:rPr>
      </w:pPr>
      <w:r w:rsidRPr="006744ED">
        <w:rPr>
          <w:lang w:val="ru-RU"/>
        </w:rPr>
        <w:t xml:space="preserve">Российское общество в начале </w:t>
      </w:r>
      <w:r w:rsidRPr="006744ED">
        <w:t>XXI</w:t>
      </w:r>
      <w:r w:rsidRPr="006744ED">
        <w:rPr>
          <w:lang w:val="ru-RU"/>
        </w:rPr>
        <w:t xml:space="preserve"> в.</w:t>
      </w:r>
    </w:p>
    <w:p w:rsidR="00775F3A" w:rsidRPr="006744ED" w:rsidRDefault="00775F3A" w:rsidP="00775F3A">
      <w:pPr>
        <w:overflowPunct w:val="0"/>
        <w:ind w:firstLine="454"/>
        <w:jc w:val="both"/>
        <w:rPr>
          <w:lang w:val="ru-RU"/>
        </w:rPr>
      </w:pPr>
      <w:r w:rsidRPr="006744ED">
        <w:rPr>
          <w:lang w:val="ru-RU"/>
        </w:rPr>
        <w:t>Ресурсы и возможности развития нашей страны: какие задачи стоят перед отечественной экономикой.</w:t>
      </w:r>
    </w:p>
    <w:p w:rsidR="00775F3A" w:rsidRPr="006744ED" w:rsidRDefault="00775F3A" w:rsidP="00775F3A">
      <w:pPr>
        <w:tabs>
          <w:tab w:val="left" w:pos="1940"/>
        </w:tabs>
        <w:ind w:left="460"/>
        <w:jc w:val="both"/>
        <w:rPr>
          <w:lang w:val="ru-RU"/>
        </w:rPr>
      </w:pPr>
      <w:r w:rsidRPr="006744ED">
        <w:rPr>
          <w:lang w:val="ru-RU"/>
        </w:rPr>
        <w:t>Основы</w:t>
      </w:r>
      <w:r w:rsidRPr="006744ED">
        <w:rPr>
          <w:lang w:val="ru-RU"/>
        </w:rPr>
        <w:tab/>
        <w:t>конституционного     строя     Российской     Федерации.</w:t>
      </w:r>
    </w:p>
    <w:p w:rsidR="00775F3A" w:rsidRPr="006744ED" w:rsidRDefault="00775F3A" w:rsidP="00775F3A">
      <w:pPr>
        <w:overflowPunct w:val="0"/>
        <w:jc w:val="both"/>
        <w:rPr>
          <w:lang w:val="ru-RU"/>
        </w:rPr>
      </w:pPr>
      <w:r w:rsidRPr="006744ED">
        <w:rPr>
          <w:lang w:val="ru-RU"/>
        </w:rPr>
        <w:t>Государственное устройство нашей страны, многонациональный состав её населения. Что значит сегодня быть гражданином своего Отечества.</w:t>
      </w:r>
    </w:p>
    <w:p w:rsidR="00775F3A" w:rsidRPr="006744ED" w:rsidRDefault="00775F3A" w:rsidP="00775F3A">
      <w:pPr>
        <w:overflowPunct w:val="0"/>
        <w:ind w:firstLine="454"/>
        <w:jc w:val="both"/>
        <w:rPr>
          <w:lang w:val="ru-RU"/>
        </w:rPr>
      </w:pPr>
      <w:r w:rsidRPr="006744ED">
        <w:rPr>
          <w:lang w:val="ru-RU"/>
        </w:rPr>
        <w:t>Духовные ценности российского народа. Культурные достижения народов России: как их сохранить и приумножить.</w:t>
      </w:r>
    </w:p>
    <w:p w:rsidR="00775F3A" w:rsidRPr="006744ED" w:rsidRDefault="00775F3A" w:rsidP="00775F3A">
      <w:pPr>
        <w:ind w:left="460"/>
        <w:jc w:val="both"/>
        <w:rPr>
          <w:lang w:val="ru-RU"/>
        </w:rPr>
      </w:pPr>
      <w:r w:rsidRPr="006744ED">
        <w:rPr>
          <w:lang w:val="ru-RU"/>
        </w:rPr>
        <w:t>Место России среди других государств мира.</w:t>
      </w:r>
    </w:p>
    <w:p w:rsidR="00775F3A" w:rsidRPr="006744ED" w:rsidRDefault="00775F3A" w:rsidP="00775F3A">
      <w:pPr>
        <w:jc w:val="both"/>
        <w:rPr>
          <w:lang w:val="ru-RU"/>
        </w:rPr>
      </w:pPr>
      <w:r>
        <w:rPr>
          <w:b/>
          <w:bCs/>
          <w:i/>
          <w:iCs/>
          <w:lang w:val="ru-RU"/>
        </w:rPr>
        <w:t xml:space="preserve">       </w:t>
      </w:r>
      <w:r w:rsidRPr="006744ED">
        <w:rPr>
          <w:b/>
          <w:bCs/>
          <w:i/>
          <w:iCs/>
          <w:lang w:val="ru-RU"/>
        </w:rPr>
        <w:t>Социальные нормы</w:t>
      </w:r>
    </w:p>
    <w:p w:rsidR="00775F3A" w:rsidRPr="006744ED" w:rsidRDefault="00775F3A" w:rsidP="00775F3A">
      <w:pPr>
        <w:jc w:val="both"/>
        <w:rPr>
          <w:lang w:val="ru-RU"/>
        </w:rPr>
      </w:pPr>
      <w:r>
        <w:rPr>
          <w:b/>
          <w:bCs/>
          <w:lang w:val="ru-RU"/>
        </w:rPr>
        <w:t xml:space="preserve">       </w:t>
      </w:r>
      <w:r w:rsidRPr="006744ED">
        <w:rPr>
          <w:b/>
          <w:bCs/>
          <w:lang w:val="ru-RU"/>
        </w:rPr>
        <w:t>Регулирование поведения людей в обществе</w:t>
      </w:r>
    </w:p>
    <w:p w:rsidR="00775F3A" w:rsidRPr="006744ED" w:rsidRDefault="00775F3A" w:rsidP="00775F3A">
      <w:pPr>
        <w:overflowPunct w:val="0"/>
        <w:ind w:firstLine="454"/>
        <w:jc w:val="both"/>
        <w:rPr>
          <w:lang w:val="ru-RU"/>
        </w:rPr>
      </w:pPr>
      <w:r w:rsidRPr="006744ED">
        <w:rPr>
          <w:lang w:val="ru-RU"/>
        </w:rPr>
        <w:t>Социальные нормы и правила общественной жизни. Общественные традиции и обычаи.</w:t>
      </w:r>
    </w:p>
    <w:p w:rsidR="00775F3A" w:rsidRPr="006744ED" w:rsidRDefault="00775F3A" w:rsidP="00775F3A">
      <w:pPr>
        <w:ind w:left="460"/>
        <w:jc w:val="both"/>
        <w:rPr>
          <w:lang w:val="ru-RU"/>
        </w:rPr>
      </w:pPr>
      <w:r w:rsidRPr="006744ED">
        <w:rPr>
          <w:lang w:val="ru-RU"/>
        </w:rPr>
        <w:t>Общественное сознание и ценности. Гражданственность и патриотизм.</w:t>
      </w:r>
    </w:p>
    <w:p w:rsidR="00775F3A" w:rsidRPr="006744ED" w:rsidRDefault="00775F3A" w:rsidP="00775F3A">
      <w:pPr>
        <w:overflowPunct w:val="0"/>
        <w:ind w:firstLine="454"/>
        <w:jc w:val="both"/>
        <w:rPr>
          <w:lang w:val="ru-RU"/>
        </w:rPr>
      </w:pPr>
      <w:r w:rsidRPr="006744ED">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775F3A" w:rsidRPr="006744ED" w:rsidRDefault="00775F3A" w:rsidP="00775F3A">
      <w:pPr>
        <w:overflowPunct w:val="0"/>
        <w:ind w:firstLine="454"/>
        <w:jc w:val="both"/>
        <w:rPr>
          <w:lang w:val="ru-RU"/>
        </w:rPr>
      </w:pPr>
      <w:r w:rsidRPr="006744ED">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775F3A" w:rsidRPr="006744ED" w:rsidRDefault="00775F3A" w:rsidP="00775F3A">
      <w:pPr>
        <w:tabs>
          <w:tab w:val="left" w:pos="2720"/>
        </w:tabs>
        <w:ind w:left="460"/>
        <w:jc w:val="both"/>
        <w:rPr>
          <w:lang w:val="ru-RU"/>
        </w:rPr>
      </w:pPr>
      <w:r w:rsidRPr="006744ED">
        <w:rPr>
          <w:lang w:val="ru-RU"/>
        </w:rPr>
        <w:t>Дееспособность</w:t>
      </w:r>
      <w:r w:rsidRPr="006744ED">
        <w:rPr>
          <w:lang w:val="ru-RU"/>
        </w:rPr>
        <w:tab/>
        <w:t>и   правоспособность   человека.   Правоотношения,</w:t>
      </w:r>
    </w:p>
    <w:p w:rsidR="00775F3A" w:rsidRPr="006744ED" w:rsidRDefault="00775F3A" w:rsidP="00775F3A">
      <w:pPr>
        <w:jc w:val="both"/>
        <w:rPr>
          <w:lang w:val="ru-RU"/>
        </w:rPr>
      </w:pPr>
      <w:r w:rsidRPr="006744ED">
        <w:rPr>
          <w:lang w:val="ru-RU"/>
        </w:rPr>
        <w:t>субъекты права.</w:t>
      </w:r>
    </w:p>
    <w:p w:rsidR="00775F3A" w:rsidRPr="006744ED" w:rsidRDefault="00775F3A" w:rsidP="00775F3A">
      <w:pPr>
        <w:ind w:left="460"/>
        <w:jc w:val="both"/>
        <w:rPr>
          <w:lang w:val="ru-RU"/>
        </w:rPr>
      </w:pPr>
      <w:r w:rsidRPr="006744ED">
        <w:rPr>
          <w:lang w:val="ru-RU"/>
        </w:rPr>
        <w:t>Конституция  Российской  Федерации  —  Основной  закон  государства.</w:t>
      </w:r>
    </w:p>
    <w:p w:rsidR="00775F3A" w:rsidRPr="006744ED" w:rsidRDefault="00775F3A" w:rsidP="00775F3A">
      <w:pPr>
        <w:overflowPunct w:val="0"/>
        <w:jc w:val="both"/>
        <w:rPr>
          <w:lang w:val="ru-RU"/>
        </w:rPr>
      </w:pPr>
      <w:r w:rsidRPr="006744ED">
        <w:rPr>
          <w:lang w:val="ru-RU"/>
        </w:rPr>
        <w:t>Конституция Российской Федерации о правах и свободах человека и гражданина.</w:t>
      </w:r>
    </w:p>
    <w:p w:rsidR="00775F3A" w:rsidRPr="006744ED" w:rsidRDefault="00775F3A" w:rsidP="00775F3A">
      <w:pPr>
        <w:overflowPunct w:val="0"/>
        <w:ind w:firstLine="454"/>
        <w:jc w:val="both"/>
        <w:rPr>
          <w:lang w:val="ru-RU"/>
        </w:rPr>
      </w:pPr>
      <w:r w:rsidRPr="006744ED">
        <w:rPr>
          <w:lang w:val="ru-RU"/>
        </w:rPr>
        <w:t>Личные (гражданские) права, социально-экономические и культурные права, политические права и свободы российских граждан.</w:t>
      </w:r>
    </w:p>
    <w:p w:rsidR="00775F3A" w:rsidRPr="006744ED" w:rsidRDefault="00775F3A" w:rsidP="00775F3A">
      <w:pPr>
        <w:ind w:left="460"/>
        <w:jc w:val="both"/>
        <w:rPr>
          <w:lang w:val="ru-RU"/>
        </w:rPr>
      </w:pPr>
      <w:r w:rsidRPr="006744ED">
        <w:rPr>
          <w:lang w:val="ru-RU"/>
        </w:rPr>
        <w:lastRenderedPageBreak/>
        <w:t>Как защищаются права человека в России.</w:t>
      </w:r>
    </w:p>
    <w:p w:rsidR="00775F3A" w:rsidRPr="006744ED" w:rsidRDefault="00775F3A" w:rsidP="00775F3A">
      <w:pPr>
        <w:overflowPunct w:val="0"/>
        <w:ind w:firstLine="454"/>
        <w:jc w:val="both"/>
        <w:rPr>
          <w:lang w:val="ru-RU"/>
        </w:rPr>
      </w:pPr>
      <w:r w:rsidRPr="006744ED">
        <w:rPr>
          <w:lang w:val="ru-RU"/>
        </w:rPr>
        <w:t>Конституционные обязанности российского гражданина. Обязанность платить налоги. Обязанность бережно относиться к природным богатствам.</w:t>
      </w:r>
    </w:p>
    <w:p w:rsidR="00775F3A" w:rsidRPr="006744ED" w:rsidRDefault="00775F3A" w:rsidP="00775F3A">
      <w:pPr>
        <w:jc w:val="both"/>
        <w:rPr>
          <w:lang w:val="ru-RU"/>
        </w:rPr>
      </w:pPr>
      <w:r w:rsidRPr="006744ED">
        <w:rPr>
          <w:lang w:val="ru-RU"/>
        </w:rPr>
        <w:t>Защита Отечества — долг и обязанность.</w:t>
      </w:r>
    </w:p>
    <w:p w:rsidR="00775F3A" w:rsidRPr="006744ED" w:rsidRDefault="00775F3A" w:rsidP="00775F3A">
      <w:pPr>
        <w:ind w:left="460"/>
        <w:jc w:val="both"/>
        <w:rPr>
          <w:lang w:val="ru-RU"/>
        </w:rPr>
      </w:pPr>
      <w:r w:rsidRPr="006744ED">
        <w:rPr>
          <w:b/>
          <w:bCs/>
          <w:lang w:val="ru-RU"/>
        </w:rPr>
        <w:t>Основы российского законодательства</w:t>
      </w:r>
    </w:p>
    <w:p w:rsidR="00775F3A" w:rsidRPr="006744ED" w:rsidRDefault="00775F3A" w:rsidP="00775F3A">
      <w:pPr>
        <w:overflowPunct w:val="0"/>
        <w:ind w:firstLine="454"/>
        <w:jc w:val="both"/>
        <w:rPr>
          <w:lang w:val="ru-RU"/>
        </w:rPr>
      </w:pPr>
      <w:r w:rsidRPr="006744ED">
        <w:rPr>
          <w:lang w:val="ru-RU"/>
        </w:rPr>
        <w:t>Гражданские правоотношения. Гражданско-правовые споры. Судебное разбирательство.</w:t>
      </w:r>
    </w:p>
    <w:p w:rsidR="00775F3A" w:rsidRPr="006744ED" w:rsidRDefault="00775F3A" w:rsidP="00775F3A">
      <w:pPr>
        <w:ind w:left="460"/>
        <w:jc w:val="both"/>
        <w:rPr>
          <w:lang w:val="ru-RU"/>
        </w:rPr>
      </w:pPr>
      <w:r w:rsidRPr="006744ED">
        <w:rPr>
          <w:lang w:val="ru-RU"/>
        </w:rPr>
        <w:t>Семейные  правоотношения.  Права  и  обязанности  родителей  и  детей.</w:t>
      </w:r>
    </w:p>
    <w:p w:rsidR="00775F3A" w:rsidRPr="006744ED" w:rsidRDefault="00775F3A" w:rsidP="00775F3A">
      <w:pPr>
        <w:jc w:val="both"/>
        <w:rPr>
          <w:lang w:val="ru-RU"/>
        </w:rPr>
      </w:pPr>
      <w:r w:rsidRPr="006744ED">
        <w:rPr>
          <w:lang w:val="ru-RU"/>
        </w:rPr>
        <w:t>Защита прав и интересов детей, оставшихся без родителей.</w:t>
      </w:r>
    </w:p>
    <w:p w:rsidR="00775F3A" w:rsidRPr="006744ED" w:rsidRDefault="00775F3A" w:rsidP="00775F3A">
      <w:pPr>
        <w:overflowPunct w:val="0"/>
        <w:ind w:firstLine="454"/>
        <w:jc w:val="both"/>
        <w:rPr>
          <w:lang w:val="ru-RU"/>
        </w:rPr>
      </w:pPr>
      <w:r w:rsidRPr="006744ED">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775F3A" w:rsidRPr="006744ED" w:rsidRDefault="00775F3A" w:rsidP="00775F3A">
      <w:pPr>
        <w:tabs>
          <w:tab w:val="left" w:pos="3060"/>
        </w:tabs>
        <w:ind w:left="460"/>
        <w:jc w:val="both"/>
        <w:rPr>
          <w:lang w:val="ru-RU"/>
        </w:rPr>
      </w:pPr>
      <w:r w:rsidRPr="006744ED">
        <w:rPr>
          <w:lang w:val="ru-RU"/>
        </w:rPr>
        <w:t>Административные</w:t>
      </w:r>
      <w:r w:rsidRPr="006744ED">
        <w:rPr>
          <w:lang w:val="ru-RU"/>
        </w:rPr>
        <w:tab/>
        <w:t>правоотношения.   Административное   правонару-</w:t>
      </w:r>
    </w:p>
    <w:p w:rsidR="00775F3A" w:rsidRPr="006744ED" w:rsidRDefault="00775F3A" w:rsidP="00775F3A">
      <w:pPr>
        <w:jc w:val="both"/>
        <w:rPr>
          <w:lang w:val="ru-RU"/>
        </w:rPr>
      </w:pPr>
      <w:r w:rsidRPr="006744ED">
        <w:rPr>
          <w:lang w:val="ru-RU"/>
        </w:rPr>
        <w:t>шение.</w:t>
      </w:r>
    </w:p>
    <w:p w:rsidR="00775F3A" w:rsidRPr="006744ED" w:rsidRDefault="00775F3A" w:rsidP="00775F3A">
      <w:pPr>
        <w:tabs>
          <w:tab w:val="left" w:pos="2360"/>
        </w:tabs>
        <w:ind w:left="460"/>
        <w:jc w:val="both"/>
        <w:rPr>
          <w:lang w:val="ru-RU"/>
        </w:rPr>
      </w:pPr>
      <w:r w:rsidRPr="006744ED">
        <w:rPr>
          <w:lang w:val="ru-RU"/>
        </w:rPr>
        <w:t>Преступление</w:t>
      </w:r>
      <w:r w:rsidRPr="006744ED">
        <w:rPr>
          <w:lang w:val="ru-RU"/>
        </w:rPr>
        <w:tab/>
        <w:t>и  наказание.  Правовая  ответственность  несовершен-</w:t>
      </w:r>
    </w:p>
    <w:p w:rsidR="00775F3A" w:rsidRPr="006744ED" w:rsidRDefault="00775F3A" w:rsidP="00775F3A">
      <w:pPr>
        <w:jc w:val="both"/>
        <w:rPr>
          <w:lang w:val="ru-RU"/>
        </w:rPr>
      </w:pPr>
      <w:r w:rsidRPr="006744ED">
        <w:rPr>
          <w:lang w:val="ru-RU"/>
        </w:rPr>
        <w:t>нолетних.</w:t>
      </w:r>
    </w:p>
    <w:p w:rsidR="00775F3A" w:rsidRPr="006744ED" w:rsidRDefault="00775F3A" w:rsidP="00775F3A">
      <w:pPr>
        <w:ind w:left="460"/>
        <w:jc w:val="both"/>
        <w:rPr>
          <w:lang w:val="ru-RU"/>
        </w:rPr>
      </w:pPr>
      <w:r w:rsidRPr="006744ED">
        <w:rPr>
          <w:lang w:val="ru-RU"/>
        </w:rPr>
        <w:t>Правоохранительные органы. Судебная система.</w:t>
      </w:r>
    </w:p>
    <w:p w:rsidR="00775F3A" w:rsidRPr="006744ED" w:rsidRDefault="00775F3A" w:rsidP="00775F3A">
      <w:pPr>
        <w:jc w:val="both"/>
        <w:rPr>
          <w:lang w:val="ru-RU"/>
        </w:rPr>
      </w:pPr>
      <w:r>
        <w:rPr>
          <w:b/>
          <w:bCs/>
          <w:i/>
          <w:iCs/>
          <w:lang w:val="ru-RU"/>
        </w:rPr>
        <w:t xml:space="preserve">       </w:t>
      </w:r>
      <w:r w:rsidRPr="006744ED">
        <w:rPr>
          <w:b/>
          <w:bCs/>
          <w:i/>
          <w:iCs/>
          <w:lang w:val="ru-RU"/>
        </w:rPr>
        <w:t>Экономика и социальные отношения</w:t>
      </w:r>
    </w:p>
    <w:p w:rsidR="00775F3A" w:rsidRPr="006744ED" w:rsidRDefault="00775F3A" w:rsidP="00775F3A">
      <w:pPr>
        <w:ind w:left="460"/>
        <w:jc w:val="both"/>
        <w:rPr>
          <w:lang w:val="ru-RU"/>
        </w:rPr>
      </w:pPr>
      <w:r w:rsidRPr="006744ED">
        <w:rPr>
          <w:b/>
          <w:bCs/>
          <w:lang w:val="ru-RU"/>
        </w:rPr>
        <w:t>Мир экономики</w:t>
      </w:r>
    </w:p>
    <w:p w:rsidR="00775F3A" w:rsidRPr="006744ED" w:rsidRDefault="00775F3A" w:rsidP="00775F3A">
      <w:pPr>
        <w:overflowPunct w:val="0"/>
        <w:ind w:firstLine="454"/>
        <w:jc w:val="both"/>
        <w:rPr>
          <w:lang w:val="ru-RU"/>
        </w:rPr>
      </w:pPr>
      <w:r w:rsidRPr="006744ED">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775F3A" w:rsidRDefault="00775F3A" w:rsidP="00775F3A">
      <w:pPr>
        <w:overflowPunct w:val="0"/>
        <w:ind w:firstLine="454"/>
        <w:jc w:val="both"/>
        <w:rPr>
          <w:lang w:val="ru-RU"/>
        </w:rPr>
      </w:pPr>
      <w:r w:rsidRPr="006744ED">
        <w:rPr>
          <w:lang w:val="ru-RU"/>
        </w:rPr>
        <w:t>Современное производство. Факторы производства. Новые технологии и их возможности. Предприятия и их современные формы.</w:t>
      </w:r>
    </w:p>
    <w:p w:rsidR="00775F3A" w:rsidRPr="006744ED" w:rsidRDefault="00775F3A" w:rsidP="00775F3A">
      <w:pPr>
        <w:ind w:left="460"/>
        <w:jc w:val="both"/>
        <w:rPr>
          <w:lang w:val="ru-RU"/>
        </w:rPr>
      </w:pPr>
      <w:r w:rsidRPr="006744ED">
        <w:rPr>
          <w:lang w:val="ru-RU"/>
        </w:rPr>
        <w:t>Типы экономических систем. Собственность и её формы.</w:t>
      </w:r>
    </w:p>
    <w:p w:rsidR="00775F3A" w:rsidRPr="006744ED" w:rsidRDefault="00775F3A" w:rsidP="00775F3A">
      <w:pPr>
        <w:overflowPunct w:val="0"/>
        <w:ind w:firstLine="454"/>
        <w:jc w:val="both"/>
        <w:rPr>
          <w:lang w:val="ru-RU"/>
        </w:rPr>
      </w:pPr>
      <w:r w:rsidRPr="006744ED">
        <w:rPr>
          <w:lang w:val="ru-RU"/>
        </w:rPr>
        <w:t>Рыночное регулирование экономики: возможности и границы. Виды рынков. Законы рыночной экономики.</w:t>
      </w:r>
    </w:p>
    <w:p w:rsidR="00775F3A" w:rsidRPr="006744ED" w:rsidRDefault="00775F3A" w:rsidP="00775F3A">
      <w:pPr>
        <w:ind w:left="460"/>
        <w:jc w:val="both"/>
        <w:rPr>
          <w:lang w:val="ru-RU"/>
        </w:rPr>
      </w:pPr>
      <w:r w:rsidRPr="006744ED">
        <w:rPr>
          <w:lang w:val="ru-RU"/>
        </w:rPr>
        <w:t>Деньги и их функции. Инфляция. Роль банков в экономике.</w:t>
      </w:r>
    </w:p>
    <w:p w:rsidR="00775F3A" w:rsidRPr="006744ED" w:rsidRDefault="00775F3A" w:rsidP="00775F3A">
      <w:pPr>
        <w:ind w:left="460"/>
        <w:jc w:val="both"/>
        <w:rPr>
          <w:lang w:val="ru-RU"/>
        </w:rPr>
      </w:pPr>
      <w:r w:rsidRPr="006744ED">
        <w:rPr>
          <w:lang w:val="ru-RU"/>
        </w:rPr>
        <w:t>Роль  государства  в  рыночной  экономике.  Государственный  бюджет.</w:t>
      </w:r>
    </w:p>
    <w:p w:rsidR="00775F3A" w:rsidRPr="006744ED" w:rsidRDefault="00775F3A" w:rsidP="00775F3A">
      <w:pPr>
        <w:jc w:val="both"/>
        <w:rPr>
          <w:lang w:val="ru-RU"/>
        </w:rPr>
      </w:pPr>
      <w:r w:rsidRPr="006744ED">
        <w:rPr>
          <w:lang w:val="ru-RU"/>
        </w:rPr>
        <w:t>Налоги.</w:t>
      </w:r>
    </w:p>
    <w:p w:rsidR="00775F3A" w:rsidRPr="006744ED" w:rsidRDefault="00775F3A" w:rsidP="00775F3A">
      <w:pPr>
        <w:overflowPunct w:val="0"/>
        <w:ind w:firstLine="454"/>
        <w:jc w:val="both"/>
        <w:rPr>
          <w:lang w:val="ru-RU"/>
        </w:rPr>
      </w:pPr>
      <w:r w:rsidRPr="006744ED">
        <w:rPr>
          <w:lang w:val="ru-RU"/>
        </w:rPr>
        <w:t xml:space="preserve">Занятость и безработица: какие профессии востребованы на рынке труда в начале </w:t>
      </w:r>
      <w:r w:rsidRPr="006744ED">
        <w:t>XXI</w:t>
      </w:r>
      <w:r w:rsidRPr="006744ED">
        <w:rPr>
          <w:lang w:val="ru-RU"/>
        </w:rPr>
        <w:t xml:space="preserve"> в. Причины безработицы. Роль государства в обеспечении занятости.</w:t>
      </w:r>
    </w:p>
    <w:p w:rsidR="00775F3A" w:rsidRPr="006744ED" w:rsidRDefault="00775F3A" w:rsidP="00775F3A">
      <w:pPr>
        <w:ind w:left="460"/>
        <w:jc w:val="both"/>
        <w:rPr>
          <w:lang w:val="ru-RU"/>
        </w:rPr>
      </w:pPr>
      <w:r w:rsidRPr="006744ED">
        <w:rPr>
          <w:lang w:val="ru-RU"/>
        </w:rPr>
        <w:t>Особенности экономического развития России.</w:t>
      </w:r>
    </w:p>
    <w:p w:rsidR="00775F3A" w:rsidRPr="006744ED" w:rsidRDefault="00775F3A" w:rsidP="00775F3A">
      <w:pPr>
        <w:ind w:left="460"/>
        <w:jc w:val="both"/>
        <w:rPr>
          <w:lang w:val="ru-RU"/>
        </w:rPr>
      </w:pPr>
      <w:r w:rsidRPr="006744ED">
        <w:rPr>
          <w:b/>
          <w:bCs/>
          <w:lang w:val="ru-RU"/>
        </w:rPr>
        <w:t>Человек в экономических отношениях</w:t>
      </w:r>
    </w:p>
    <w:p w:rsidR="00775F3A" w:rsidRPr="006744ED" w:rsidRDefault="00775F3A" w:rsidP="00775F3A">
      <w:pPr>
        <w:overflowPunct w:val="0"/>
        <w:ind w:firstLine="454"/>
        <w:jc w:val="both"/>
        <w:rPr>
          <w:lang w:val="ru-RU"/>
        </w:rPr>
      </w:pPr>
      <w:r w:rsidRPr="006744ED">
        <w:rPr>
          <w:lang w:val="ru-RU"/>
        </w:rPr>
        <w:t>Основные участники экономики — производители и потребители. Роль человеческого фактора в развитии экономики.</w:t>
      </w:r>
    </w:p>
    <w:p w:rsidR="00775F3A" w:rsidRPr="006744ED" w:rsidRDefault="00775F3A" w:rsidP="00775F3A">
      <w:pPr>
        <w:overflowPunct w:val="0"/>
        <w:ind w:firstLine="454"/>
        <w:jc w:val="both"/>
        <w:rPr>
          <w:lang w:val="ru-RU"/>
        </w:rPr>
      </w:pPr>
      <w:r w:rsidRPr="006744ED">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775F3A" w:rsidRPr="006744ED" w:rsidRDefault="00775F3A" w:rsidP="00775F3A">
      <w:pPr>
        <w:ind w:left="460"/>
        <w:jc w:val="both"/>
        <w:rPr>
          <w:lang w:val="ru-RU"/>
        </w:rPr>
      </w:pPr>
      <w:r w:rsidRPr="006744ED">
        <w:rPr>
          <w:lang w:val="ru-RU"/>
        </w:rPr>
        <w:t>Экономика семьи. Прожиточный минимум. Семейное потребление.</w:t>
      </w:r>
    </w:p>
    <w:p w:rsidR="00775F3A" w:rsidRPr="006744ED" w:rsidRDefault="00775F3A" w:rsidP="00775F3A">
      <w:pPr>
        <w:ind w:left="460"/>
        <w:jc w:val="both"/>
        <w:rPr>
          <w:lang w:val="ru-RU"/>
        </w:rPr>
      </w:pPr>
      <w:r w:rsidRPr="006744ED">
        <w:rPr>
          <w:lang w:val="ru-RU"/>
        </w:rPr>
        <w:t>Права потребителя.</w:t>
      </w:r>
    </w:p>
    <w:p w:rsidR="00775F3A" w:rsidRPr="006744ED" w:rsidRDefault="00775F3A" w:rsidP="00775F3A">
      <w:pPr>
        <w:ind w:left="460"/>
        <w:jc w:val="both"/>
        <w:rPr>
          <w:lang w:val="ru-RU"/>
        </w:rPr>
      </w:pPr>
      <w:r w:rsidRPr="006744ED">
        <w:rPr>
          <w:b/>
          <w:bCs/>
          <w:lang w:val="ru-RU"/>
        </w:rPr>
        <w:t>Мир социальных отношений</w:t>
      </w:r>
    </w:p>
    <w:p w:rsidR="00775F3A" w:rsidRPr="006744ED" w:rsidRDefault="00775F3A" w:rsidP="00775F3A">
      <w:pPr>
        <w:overflowPunct w:val="0"/>
        <w:ind w:firstLine="454"/>
        <w:jc w:val="both"/>
        <w:rPr>
          <w:lang w:val="ru-RU"/>
        </w:rPr>
      </w:pPr>
      <w:r w:rsidRPr="006744ED">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775F3A" w:rsidRPr="006744ED" w:rsidRDefault="00775F3A" w:rsidP="00775F3A">
      <w:pPr>
        <w:overflowPunct w:val="0"/>
        <w:ind w:firstLine="454"/>
        <w:jc w:val="both"/>
        <w:rPr>
          <w:lang w:val="ru-RU"/>
        </w:rPr>
      </w:pPr>
      <w:r w:rsidRPr="006744ED">
        <w:rPr>
          <w:lang w:val="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775F3A" w:rsidRPr="006744ED" w:rsidRDefault="00775F3A" w:rsidP="00775F3A">
      <w:pPr>
        <w:overflowPunct w:val="0"/>
        <w:ind w:firstLine="454"/>
        <w:jc w:val="both"/>
        <w:rPr>
          <w:lang w:val="ru-RU"/>
        </w:rPr>
      </w:pPr>
      <w:r w:rsidRPr="006744ED">
        <w:rPr>
          <w:lang w:val="ru-RU"/>
        </w:rPr>
        <w:t>Основные социальные группы современного российского общества. Социальная политика Российского государства.</w:t>
      </w:r>
    </w:p>
    <w:p w:rsidR="00775F3A" w:rsidRPr="006744ED" w:rsidRDefault="00775F3A" w:rsidP="00775F3A">
      <w:pPr>
        <w:overflowPunct w:val="0"/>
        <w:ind w:firstLine="454"/>
        <w:jc w:val="both"/>
        <w:rPr>
          <w:lang w:val="ru-RU"/>
        </w:rPr>
      </w:pPr>
      <w:r w:rsidRPr="006744ED">
        <w:rPr>
          <w:lang w:val="ru-RU"/>
        </w:rPr>
        <w:t>Нации и межнациональные отношения. Характеристика межнациональных отношений в современной России. Понятие толерантности.</w:t>
      </w:r>
    </w:p>
    <w:p w:rsidR="00775F3A" w:rsidRPr="006744ED" w:rsidRDefault="00775F3A" w:rsidP="00775F3A">
      <w:pPr>
        <w:jc w:val="both"/>
        <w:rPr>
          <w:lang w:val="ru-RU"/>
        </w:rPr>
      </w:pPr>
      <w:r>
        <w:rPr>
          <w:b/>
          <w:bCs/>
          <w:i/>
          <w:iCs/>
          <w:lang w:val="ru-RU"/>
        </w:rPr>
        <w:t xml:space="preserve">       </w:t>
      </w:r>
      <w:r w:rsidRPr="006744ED">
        <w:rPr>
          <w:b/>
          <w:bCs/>
          <w:i/>
          <w:iCs/>
          <w:lang w:val="ru-RU"/>
        </w:rPr>
        <w:t>Политика. Культура</w:t>
      </w:r>
    </w:p>
    <w:p w:rsidR="00775F3A" w:rsidRPr="006744ED" w:rsidRDefault="00775F3A" w:rsidP="00775F3A">
      <w:pPr>
        <w:ind w:left="460"/>
        <w:jc w:val="both"/>
        <w:rPr>
          <w:lang w:val="ru-RU"/>
        </w:rPr>
      </w:pPr>
      <w:r w:rsidRPr="006744ED">
        <w:rPr>
          <w:b/>
          <w:bCs/>
          <w:lang w:val="ru-RU"/>
        </w:rPr>
        <w:t>Политическая жизнь общества</w:t>
      </w:r>
    </w:p>
    <w:p w:rsidR="00775F3A" w:rsidRPr="006744ED" w:rsidRDefault="00775F3A" w:rsidP="00775F3A">
      <w:pPr>
        <w:overflowPunct w:val="0"/>
        <w:ind w:firstLine="454"/>
        <w:jc w:val="both"/>
        <w:rPr>
          <w:lang w:val="ru-RU"/>
        </w:rPr>
      </w:pPr>
      <w:r w:rsidRPr="006744ED">
        <w:rPr>
          <w:lang w:val="ru-RU"/>
        </w:rPr>
        <w:lastRenderedPageBreak/>
        <w:t>Власть. Властные отношения. Политика. Внутренняя и внешняя политика.</w:t>
      </w:r>
    </w:p>
    <w:p w:rsidR="00775F3A" w:rsidRPr="006744ED" w:rsidRDefault="00775F3A" w:rsidP="00775F3A">
      <w:pPr>
        <w:tabs>
          <w:tab w:val="left" w:pos="1920"/>
        </w:tabs>
        <w:ind w:left="460"/>
        <w:jc w:val="both"/>
        <w:rPr>
          <w:lang w:val="ru-RU"/>
        </w:rPr>
      </w:pPr>
      <w:r w:rsidRPr="006744ED">
        <w:rPr>
          <w:lang w:val="ru-RU"/>
        </w:rPr>
        <w:t>Сущность</w:t>
      </w:r>
      <w:r w:rsidRPr="006744ED">
        <w:rPr>
          <w:lang w:val="ru-RU"/>
        </w:rPr>
        <w:tab/>
        <w:t>государства.   Суверенитет.   Государственное   управление.</w:t>
      </w:r>
    </w:p>
    <w:p w:rsidR="00775F3A" w:rsidRPr="006744ED" w:rsidRDefault="00775F3A" w:rsidP="00775F3A">
      <w:pPr>
        <w:jc w:val="both"/>
        <w:rPr>
          <w:lang w:val="ru-RU"/>
        </w:rPr>
      </w:pPr>
      <w:r w:rsidRPr="006744ED">
        <w:rPr>
          <w:lang w:val="ru-RU"/>
        </w:rPr>
        <w:t>Формы государства. Функции государства.</w:t>
      </w:r>
    </w:p>
    <w:p w:rsidR="00775F3A" w:rsidRPr="006744ED" w:rsidRDefault="00775F3A" w:rsidP="00775F3A">
      <w:pPr>
        <w:overflowPunct w:val="0"/>
        <w:ind w:firstLine="454"/>
        <w:jc w:val="both"/>
        <w:rPr>
          <w:lang w:val="ru-RU"/>
        </w:rPr>
      </w:pPr>
      <w:r w:rsidRPr="006744ED">
        <w:rPr>
          <w:lang w:val="ru-RU"/>
        </w:rPr>
        <w:t>Наше государство — Российская Федерация. Государственное устройство России. Гражданство Российской Федерации.</w:t>
      </w:r>
    </w:p>
    <w:p w:rsidR="00775F3A" w:rsidRPr="006744ED" w:rsidRDefault="00775F3A" w:rsidP="00775F3A">
      <w:pPr>
        <w:ind w:left="460"/>
        <w:jc w:val="both"/>
        <w:rPr>
          <w:lang w:val="ru-RU"/>
        </w:rPr>
      </w:pPr>
      <w:r w:rsidRPr="006744ED">
        <w:rPr>
          <w:lang w:val="ru-RU"/>
        </w:rPr>
        <w:t>Политический режим. Демократия. Парламентаризм.</w:t>
      </w:r>
    </w:p>
    <w:p w:rsidR="00775F3A" w:rsidRPr="006744ED" w:rsidRDefault="00775F3A" w:rsidP="00775F3A">
      <w:pPr>
        <w:ind w:left="460"/>
        <w:jc w:val="both"/>
        <w:rPr>
          <w:lang w:val="ru-RU"/>
        </w:rPr>
      </w:pPr>
      <w:r w:rsidRPr="006744ED">
        <w:rPr>
          <w:lang w:val="ru-RU"/>
        </w:rPr>
        <w:t>Республика. Выборы и избирательные системы. Политические партии.</w:t>
      </w:r>
    </w:p>
    <w:p w:rsidR="00775F3A" w:rsidRPr="006744ED" w:rsidRDefault="00775F3A" w:rsidP="00775F3A">
      <w:pPr>
        <w:tabs>
          <w:tab w:val="left" w:pos="1880"/>
        </w:tabs>
        <w:ind w:left="460"/>
        <w:jc w:val="both"/>
        <w:rPr>
          <w:lang w:val="ru-RU"/>
        </w:rPr>
      </w:pPr>
      <w:r w:rsidRPr="006744ED">
        <w:rPr>
          <w:lang w:val="ru-RU"/>
        </w:rPr>
        <w:t>Правовое</w:t>
      </w:r>
      <w:r w:rsidRPr="006744ED">
        <w:rPr>
          <w:lang w:val="ru-RU"/>
        </w:rPr>
        <w:tab/>
        <w:t>государство.   Верховенство   права.   Разделение   властей.</w:t>
      </w:r>
    </w:p>
    <w:p w:rsidR="00775F3A" w:rsidRPr="006744ED" w:rsidRDefault="00775F3A" w:rsidP="00775F3A">
      <w:pPr>
        <w:jc w:val="both"/>
        <w:rPr>
          <w:lang w:val="ru-RU"/>
        </w:rPr>
      </w:pPr>
      <w:r w:rsidRPr="006744ED">
        <w:rPr>
          <w:lang w:val="ru-RU"/>
        </w:rPr>
        <w:t>Гражданское общество и правовое государство. Местное самоуправление.</w:t>
      </w:r>
    </w:p>
    <w:p w:rsidR="00775F3A" w:rsidRPr="006744ED" w:rsidRDefault="00775F3A" w:rsidP="00775F3A">
      <w:pPr>
        <w:ind w:left="460"/>
        <w:jc w:val="both"/>
        <w:rPr>
          <w:lang w:val="ru-RU"/>
        </w:rPr>
      </w:pPr>
      <w:r w:rsidRPr="006744ED">
        <w:rPr>
          <w:lang w:val="ru-RU"/>
        </w:rPr>
        <w:t>Органы власти Российской Федерации. Органы законодательной власти.</w:t>
      </w:r>
    </w:p>
    <w:p w:rsidR="00775F3A" w:rsidRPr="006744ED" w:rsidRDefault="00775F3A" w:rsidP="00775F3A">
      <w:pPr>
        <w:overflowPunct w:val="0"/>
        <w:jc w:val="both"/>
        <w:rPr>
          <w:lang w:val="ru-RU"/>
        </w:rPr>
      </w:pPr>
      <w:r w:rsidRPr="006744ED">
        <w:rPr>
          <w:lang w:val="ru-RU"/>
        </w:rPr>
        <w:t>Органы исполнительной власти. Правоохранительные органы. Судебная система.</w:t>
      </w:r>
    </w:p>
    <w:p w:rsidR="00775F3A" w:rsidRPr="006744ED" w:rsidRDefault="00775F3A" w:rsidP="00775F3A">
      <w:pPr>
        <w:overflowPunct w:val="0"/>
        <w:ind w:firstLine="454"/>
        <w:jc w:val="both"/>
        <w:rPr>
          <w:lang w:val="ru-RU"/>
        </w:rPr>
      </w:pPr>
      <w:r w:rsidRPr="006744ED">
        <w:rPr>
          <w:lang w:val="ru-RU"/>
        </w:rPr>
        <w:t>Межгосударственные отношения. Международные политические организации.</w:t>
      </w:r>
    </w:p>
    <w:p w:rsidR="00775F3A" w:rsidRPr="006744ED" w:rsidRDefault="00775F3A" w:rsidP="00775F3A">
      <w:pPr>
        <w:tabs>
          <w:tab w:val="left" w:pos="1560"/>
        </w:tabs>
        <w:ind w:left="460"/>
        <w:jc w:val="both"/>
        <w:rPr>
          <w:lang w:val="ru-RU"/>
        </w:rPr>
      </w:pPr>
      <w:r w:rsidRPr="006744ED">
        <w:rPr>
          <w:lang w:val="ru-RU"/>
        </w:rPr>
        <w:t>Войны</w:t>
      </w:r>
      <w:r w:rsidRPr="006744ED">
        <w:rPr>
          <w:lang w:val="ru-RU"/>
        </w:rPr>
        <w:tab/>
        <w:t>и   вооружённые   конфликты.   Национальная   безопасность.</w:t>
      </w:r>
    </w:p>
    <w:p w:rsidR="00775F3A" w:rsidRPr="006744ED" w:rsidRDefault="00775F3A" w:rsidP="00775F3A">
      <w:pPr>
        <w:overflowPunct w:val="0"/>
        <w:jc w:val="both"/>
        <w:rPr>
          <w:lang w:val="ru-RU"/>
        </w:rPr>
      </w:pPr>
      <w:r w:rsidRPr="006744ED">
        <w:rPr>
          <w:lang w:val="ru-RU"/>
        </w:rPr>
        <w:t>Сепаратизм. Международно-правовая защита жертв вооружённых конфликтов.</w:t>
      </w:r>
    </w:p>
    <w:p w:rsidR="00775F3A" w:rsidRPr="006744ED" w:rsidRDefault="00775F3A" w:rsidP="00775F3A">
      <w:pPr>
        <w:ind w:left="460"/>
        <w:jc w:val="both"/>
        <w:rPr>
          <w:lang w:val="ru-RU"/>
        </w:rPr>
      </w:pPr>
      <w:r w:rsidRPr="006744ED">
        <w:rPr>
          <w:lang w:val="ru-RU"/>
        </w:rPr>
        <w:t>Глобализация и её противоречия.</w:t>
      </w:r>
    </w:p>
    <w:p w:rsidR="00775F3A" w:rsidRPr="006744ED" w:rsidRDefault="00775F3A" w:rsidP="00775F3A">
      <w:pPr>
        <w:tabs>
          <w:tab w:val="left" w:pos="1720"/>
        </w:tabs>
        <w:ind w:left="460"/>
        <w:jc w:val="both"/>
        <w:rPr>
          <w:lang w:val="ru-RU"/>
        </w:rPr>
      </w:pPr>
      <w:r w:rsidRPr="006744ED">
        <w:rPr>
          <w:lang w:val="ru-RU"/>
        </w:rPr>
        <w:t>Человек</w:t>
      </w:r>
      <w:r w:rsidRPr="006744ED">
        <w:rPr>
          <w:lang w:val="ru-RU"/>
        </w:rPr>
        <w:tab/>
        <w:t>и   политика.   Политические   события   и   судьбы   людей.</w:t>
      </w:r>
    </w:p>
    <w:p w:rsidR="00775F3A" w:rsidRPr="006744ED" w:rsidRDefault="00775F3A" w:rsidP="00775F3A">
      <w:pPr>
        <w:jc w:val="both"/>
        <w:rPr>
          <w:lang w:val="ru-RU"/>
        </w:rPr>
      </w:pPr>
      <w:r w:rsidRPr="006744ED">
        <w:rPr>
          <w:lang w:val="ru-RU"/>
        </w:rPr>
        <w:t>Гражданская активность. Патриотизм.</w:t>
      </w:r>
    </w:p>
    <w:p w:rsidR="00775F3A" w:rsidRPr="006744ED" w:rsidRDefault="00775F3A" w:rsidP="00775F3A">
      <w:pPr>
        <w:ind w:left="460"/>
        <w:jc w:val="both"/>
        <w:rPr>
          <w:lang w:val="ru-RU"/>
        </w:rPr>
      </w:pPr>
      <w:r w:rsidRPr="006744ED">
        <w:rPr>
          <w:b/>
          <w:bCs/>
          <w:lang w:val="ru-RU"/>
        </w:rPr>
        <w:t>Культурно-информационная среда общественной жизни</w:t>
      </w:r>
    </w:p>
    <w:p w:rsidR="00775F3A" w:rsidRPr="006744ED" w:rsidRDefault="00775F3A" w:rsidP="00775F3A">
      <w:pPr>
        <w:overflowPunct w:val="0"/>
        <w:jc w:val="both"/>
        <w:rPr>
          <w:lang w:val="ru-RU"/>
        </w:rPr>
      </w:pPr>
      <w:r w:rsidRPr="006744ED">
        <w:rPr>
          <w:lang w:val="ru-RU"/>
        </w:rPr>
        <w:t>Информация и способы её распространения. Средства массовой информации. Интернет.</w:t>
      </w:r>
    </w:p>
    <w:p w:rsidR="00775F3A" w:rsidRPr="006744ED" w:rsidRDefault="00775F3A" w:rsidP="00775F3A">
      <w:pPr>
        <w:overflowPunct w:val="0"/>
        <w:jc w:val="both"/>
        <w:rPr>
          <w:lang w:val="ru-RU"/>
        </w:rPr>
      </w:pPr>
      <w:r w:rsidRPr="006744ED">
        <w:rPr>
          <w:lang w:val="ru-RU"/>
        </w:rPr>
        <w:t>Культура, её многообразие и формы. Культурные различия. Диалог культур как черта современного мира.</w:t>
      </w:r>
    </w:p>
    <w:p w:rsidR="00775F3A" w:rsidRPr="006744ED" w:rsidRDefault="00775F3A" w:rsidP="00775F3A">
      <w:pPr>
        <w:overflowPunct w:val="0"/>
        <w:jc w:val="both"/>
        <w:rPr>
          <w:lang w:val="ru-RU"/>
        </w:rPr>
      </w:pPr>
      <w:r w:rsidRPr="006744ED">
        <w:rPr>
          <w:lang w:val="ru-RU"/>
        </w:rPr>
        <w:t>Роль религии в культурном развитии. Религиозные нормы. Мировые религии. Веротерпимость.</w:t>
      </w:r>
    </w:p>
    <w:p w:rsidR="00775F3A" w:rsidRPr="006744ED" w:rsidRDefault="00775F3A" w:rsidP="00775F3A">
      <w:pPr>
        <w:ind w:left="460"/>
        <w:jc w:val="both"/>
        <w:rPr>
          <w:lang w:val="ru-RU"/>
        </w:rPr>
      </w:pPr>
      <w:r w:rsidRPr="006744ED">
        <w:rPr>
          <w:lang w:val="ru-RU"/>
        </w:rPr>
        <w:t>Культура  Российской  Федерации.  Образование  и  наука.  Искусство.</w:t>
      </w:r>
      <w:r>
        <w:rPr>
          <w:lang w:val="ru-RU"/>
        </w:rPr>
        <w:t xml:space="preserve">Возрождение религиозной </w:t>
      </w:r>
      <w:r w:rsidRPr="006744ED">
        <w:rPr>
          <w:lang w:val="ru-RU"/>
        </w:rPr>
        <w:t>жизни в нашей стране.</w:t>
      </w:r>
    </w:p>
    <w:p w:rsidR="00775F3A" w:rsidRPr="006744ED" w:rsidRDefault="00775F3A" w:rsidP="00775F3A">
      <w:pPr>
        <w:ind w:left="460"/>
        <w:jc w:val="both"/>
        <w:rPr>
          <w:lang w:val="ru-RU"/>
        </w:rPr>
      </w:pPr>
      <w:r w:rsidRPr="006744ED">
        <w:rPr>
          <w:b/>
          <w:bCs/>
          <w:lang w:val="ru-RU"/>
        </w:rPr>
        <w:t>Человек в меняющемся обществе</w:t>
      </w:r>
    </w:p>
    <w:p w:rsidR="00A84F66" w:rsidRDefault="00775F3A" w:rsidP="00432AED">
      <w:pPr>
        <w:overflowPunct w:val="0"/>
        <w:ind w:firstLine="454"/>
        <w:jc w:val="both"/>
        <w:rPr>
          <w:lang w:val="ru-RU"/>
        </w:rPr>
      </w:pPr>
      <w:r w:rsidRPr="006744ED">
        <w:rPr>
          <w:lang w:val="ru-RU"/>
        </w:rP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w:t>
      </w:r>
      <w:r w:rsidRPr="006C3B7F">
        <w:rPr>
          <w:lang w:val="ru-RU"/>
        </w:rPr>
        <w:t>Мода и спорт. Будущее создаётся молодыми.</w:t>
      </w:r>
      <w:r w:rsidR="00A84F66">
        <w:rPr>
          <w:lang w:val="ru-RU"/>
        </w:rPr>
        <w:t xml:space="preserve"> </w:t>
      </w:r>
    </w:p>
    <w:p w:rsidR="00A84F66" w:rsidRPr="004241AB" w:rsidRDefault="00A84F66" w:rsidP="004241AB">
      <w:pPr>
        <w:pStyle w:val="4"/>
        <w:rPr>
          <w:sz w:val="24"/>
        </w:rPr>
      </w:pPr>
      <w:bookmarkStart w:id="507" w:name="_Toc478669857"/>
      <w:bookmarkStart w:id="508" w:name="_Toc54956690"/>
      <w:r w:rsidRPr="004241AB">
        <w:rPr>
          <w:sz w:val="24"/>
        </w:rPr>
        <w:t>2.1.2.</w:t>
      </w:r>
      <w:r w:rsidR="007D6E8C">
        <w:rPr>
          <w:sz w:val="24"/>
          <w:lang w:val="ru-RU"/>
        </w:rPr>
        <w:t>6</w:t>
      </w:r>
      <w:r w:rsidRPr="004241AB">
        <w:rPr>
          <w:sz w:val="24"/>
        </w:rPr>
        <w:t>. География</w:t>
      </w:r>
      <w:bookmarkEnd w:id="507"/>
      <w:bookmarkEnd w:id="508"/>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География Земли</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Источники географической информации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t>Природа Земли и человек</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Земля — планета Солнечной системы. Земля — планета Солнечной системы. Форма, </w:t>
      </w:r>
      <w:r w:rsidRPr="00573D9C">
        <w:rPr>
          <w:color w:val="1A1A1A" w:themeColor="background1" w:themeShade="1A"/>
          <w:lang w:val="ru-RU"/>
        </w:rPr>
        <w:lastRenderedPageBreak/>
        <w:t>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Земная кора и литосфера.</w:t>
      </w:r>
      <w:r>
        <w:rPr>
          <w:color w:val="1A1A1A" w:themeColor="background1" w:themeShade="1A"/>
          <w:lang w:val="ru-RU"/>
        </w:rPr>
        <w:t xml:space="preserve"> </w:t>
      </w:r>
      <w:r w:rsidRPr="00573D9C">
        <w:rPr>
          <w:color w:val="1A1A1A" w:themeColor="background1" w:themeShade="1A"/>
          <w:lang w:val="ru-RU"/>
        </w:rPr>
        <w:t>Рельеф Земли. Внутреннее строение Земли, методы его изучения.</w:t>
      </w:r>
      <w:r>
        <w:rPr>
          <w:color w:val="1A1A1A" w:themeColor="background1" w:themeShade="1A"/>
          <w:lang w:val="ru-RU"/>
        </w:rPr>
        <w:t xml:space="preserve"> </w:t>
      </w:r>
      <w:r w:rsidRPr="00573D9C">
        <w:rPr>
          <w:color w:val="1A1A1A" w:themeColor="background1" w:themeShade="1A"/>
          <w:lang w:val="ru-RU"/>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Атмосфера — воздушная оболочка Земли.</w:t>
      </w:r>
      <w:r>
        <w:rPr>
          <w:color w:val="1A1A1A" w:themeColor="background1" w:themeShade="1A"/>
          <w:lang w:val="ru-RU"/>
        </w:rPr>
        <w:t xml:space="preserve"> </w:t>
      </w:r>
      <w:r w:rsidRPr="00573D9C">
        <w:rPr>
          <w:color w:val="1A1A1A" w:themeColor="background1" w:themeShade="1A"/>
          <w:lang w:val="ru-RU"/>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r>
        <w:rPr>
          <w:color w:val="1A1A1A" w:themeColor="background1" w:themeShade="1A"/>
          <w:lang w:val="ru-RU"/>
        </w:rPr>
        <w:t xml:space="preserve"> </w:t>
      </w:r>
      <w:r w:rsidRPr="00573D9C">
        <w:rPr>
          <w:color w:val="1A1A1A" w:themeColor="background1" w:themeShade="1A"/>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Гидросфера — водная оболочка Земли.</w:t>
      </w:r>
      <w:r>
        <w:rPr>
          <w:color w:val="1A1A1A" w:themeColor="background1" w:themeShade="1A"/>
          <w:lang w:val="ru-RU"/>
        </w:rPr>
        <w:t xml:space="preserve"> </w:t>
      </w:r>
      <w:r w:rsidRPr="00573D9C">
        <w:rPr>
          <w:color w:val="1A1A1A" w:themeColor="background1" w:themeShade="1A"/>
          <w:lang w:val="ru-RU"/>
        </w:rPr>
        <w:t>Вода на Земле. Части гидросферы. Мировой круговорот воды.</w:t>
      </w:r>
      <w:r>
        <w:rPr>
          <w:color w:val="1A1A1A" w:themeColor="background1" w:themeShade="1A"/>
          <w:lang w:val="ru-RU"/>
        </w:rPr>
        <w:t xml:space="preserve"> </w:t>
      </w:r>
      <w:r w:rsidRPr="00573D9C">
        <w:rPr>
          <w:color w:val="1A1A1A" w:themeColor="background1" w:themeShade="1A"/>
          <w:lang w:val="ru-RU"/>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r>
        <w:rPr>
          <w:color w:val="1A1A1A" w:themeColor="background1" w:themeShade="1A"/>
          <w:lang w:val="ru-RU"/>
        </w:rPr>
        <w:t xml:space="preserve"> </w:t>
      </w:r>
      <w:r w:rsidRPr="00573D9C">
        <w:rPr>
          <w:color w:val="1A1A1A" w:themeColor="background1" w:themeShade="1A"/>
          <w:lang w:val="ru-RU"/>
        </w:rPr>
        <w:t xml:space="preserve">Ледники — главные аккумуляторы пресной воды на </w:t>
      </w:r>
      <w:r w:rsidRPr="00573D9C">
        <w:rPr>
          <w:color w:val="1A1A1A" w:themeColor="background1" w:themeShade="1A"/>
          <w:lang w:val="ru-RU"/>
        </w:rPr>
        <w:lastRenderedPageBreak/>
        <w:t>Земле. Покровные и горные ледники, многолетняя мерзлота: географическое распространение, воздействие на хозяйственную деятельность.</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Географическая оболочка как окружающая человека среда.</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Население Земли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r>
        <w:rPr>
          <w:color w:val="1A1A1A" w:themeColor="background1" w:themeShade="1A"/>
          <w:lang w:val="ru-RU"/>
        </w:rPr>
        <w:t xml:space="preserve"> </w:t>
      </w:r>
      <w:r w:rsidRPr="00573D9C">
        <w:rPr>
          <w:color w:val="1A1A1A" w:themeColor="background1" w:themeShade="1A"/>
          <w:lang w:val="ru-RU"/>
        </w:rPr>
        <w:t>Численность населения Земли, её изменение во времени.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r>
        <w:rPr>
          <w:color w:val="1A1A1A" w:themeColor="background1" w:themeShade="1A"/>
          <w:lang w:val="ru-RU"/>
        </w:rPr>
        <w:t xml:space="preserve"> </w:t>
      </w:r>
      <w:r w:rsidRPr="00573D9C">
        <w:rPr>
          <w:color w:val="1A1A1A" w:themeColor="background1" w:themeShade="1A"/>
          <w:lang w:val="ru-RU"/>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Народы и религии мира. Народ. Языковые семьи. География народов и языков. Карта народов мира. Мировые и национальные религии, их география.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Материки, океаны и страны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w:t>
      </w:r>
      <w:r w:rsidRPr="00573D9C">
        <w:rPr>
          <w:color w:val="1A1A1A" w:themeColor="background1" w:themeShade="1A"/>
          <w:lang w:val="ru-RU"/>
        </w:rPr>
        <w:lastRenderedPageBreak/>
        <w:t xml:space="preserve">географическое положение материков и океанов. Главные черты рельефа Земли.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Климатообразующие факторы и климаты. Внутренние воды суши. Зональные природные комплексы Земли.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Мировой океан, его роль в жизни людей. Катастрофические явления природного характера.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Историко-культурные районы мира. Памятники природного и культурного наследия человечества.</w:t>
      </w:r>
      <w:r>
        <w:rPr>
          <w:color w:val="1A1A1A" w:themeColor="background1" w:themeShade="1A"/>
          <w:lang w:val="ru-RU"/>
        </w:rPr>
        <w:t xml:space="preserve"> </w:t>
      </w:r>
      <w:r w:rsidRPr="00573D9C">
        <w:rPr>
          <w:color w:val="1A1A1A" w:themeColor="background1" w:themeShade="1A"/>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География России</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Особенности географического положения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r>
        <w:rPr>
          <w:color w:val="1A1A1A" w:themeColor="background1" w:themeShade="1A"/>
          <w:lang w:val="ru-RU"/>
        </w:rPr>
        <w:t xml:space="preserve"> </w:t>
      </w:r>
      <w:r w:rsidRPr="00573D9C">
        <w:rPr>
          <w:color w:val="1A1A1A" w:themeColor="background1" w:themeShade="1A"/>
          <w:lang w:val="ru-RU"/>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t>Природа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Климат и климатические ресурсы. Факторы, определяющие климат России: влияние географической широты, подстилающей поверхности, циркуляции воздушных масс. </w:t>
      </w:r>
      <w:r w:rsidRPr="00573D9C">
        <w:rPr>
          <w:color w:val="1A1A1A" w:themeColor="background1" w:themeShade="1A"/>
          <w:lang w:val="ru-RU"/>
        </w:rPr>
        <w:lastRenderedPageBreak/>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r>
        <w:rPr>
          <w:color w:val="1A1A1A" w:themeColor="background1" w:themeShade="1A"/>
          <w:lang w:val="ru-RU"/>
        </w:rPr>
        <w:t xml:space="preserve"> </w:t>
      </w:r>
      <w:r w:rsidRPr="00573D9C">
        <w:rPr>
          <w:color w:val="1A1A1A" w:themeColor="background1" w:themeShade="1A"/>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Природно-хозяйственные зоны.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lastRenderedPageBreak/>
        <w:t>Население России</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 xml:space="preserve">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w:t>
      </w:r>
      <w:r w:rsidRPr="00573D9C">
        <w:rPr>
          <w:color w:val="1A1A1A" w:themeColor="background1" w:themeShade="1A"/>
        </w:rPr>
        <w:t>XX</w:t>
      </w:r>
      <w:r w:rsidRPr="00573D9C">
        <w:rPr>
          <w:color w:val="1A1A1A" w:themeColor="background1" w:themeShade="1A"/>
          <w:lang w:val="ru-RU"/>
        </w:rPr>
        <w:t>—</w:t>
      </w:r>
      <w:r w:rsidRPr="00573D9C">
        <w:rPr>
          <w:color w:val="1A1A1A" w:themeColor="background1" w:themeShade="1A"/>
        </w:rPr>
        <w:t>XXI </w:t>
      </w:r>
      <w:r w:rsidRPr="00573D9C">
        <w:rPr>
          <w:color w:val="1A1A1A" w:themeColor="background1" w:themeShade="1A"/>
          <w:lang w:val="ru-RU"/>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населения.Миграции населения.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Хозяйство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Топливно-энергетический комплекс (ТЭК).</w:t>
      </w:r>
      <w:r w:rsidR="00D07C02">
        <w:rPr>
          <w:color w:val="1A1A1A" w:themeColor="background1" w:themeShade="1A"/>
          <w:lang w:val="ru-RU"/>
        </w:rPr>
        <w:t xml:space="preserve"> </w:t>
      </w:r>
      <w:r w:rsidRPr="00573D9C">
        <w:rPr>
          <w:color w:val="1A1A1A" w:themeColor="background1" w:themeShade="1A"/>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lastRenderedPageBreak/>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Районы России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r>
        <w:rPr>
          <w:color w:val="1A1A1A" w:themeColor="background1" w:themeShade="1A"/>
          <w:lang w:val="ru-RU"/>
        </w:rPr>
        <w:t xml:space="preserve"> </w:t>
      </w:r>
      <w:r w:rsidRPr="00573D9C">
        <w:rPr>
          <w:color w:val="1A1A1A" w:themeColor="background1" w:themeShade="1A"/>
          <w:lang w:val="ru-RU"/>
        </w:rPr>
        <w:t>Крупные регионы и районы России.Регионы России: Западный и Восточный.</w:t>
      </w:r>
      <w:r>
        <w:rPr>
          <w:color w:val="1A1A1A" w:themeColor="background1" w:themeShade="1A"/>
          <w:lang w:val="ru-RU"/>
        </w:rPr>
        <w:t xml:space="preserve"> </w:t>
      </w:r>
      <w:r w:rsidRPr="00573D9C">
        <w:rPr>
          <w:color w:val="1A1A1A" w:themeColor="background1" w:themeShade="1A"/>
          <w:lang w:val="ru-RU"/>
        </w:rPr>
        <w:t>Районы России: Европейский Север, Центральная Россия, Европейский Юг, Поволжье, Урал, Западная Сибирь, Восточная Сибирь, Дальний Восток.</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Россия в современном мире</w:t>
      </w:r>
    </w:p>
    <w:p w:rsidR="00A84F66" w:rsidRDefault="00A84F66" w:rsidP="00432AED">
      <w:pPr>
        <w:ind w:firstLine="567"/>
        <w:jc w:val="both"/>
        <w:rPr>
          <w:color w:val="1A1A1A" w:themeColor="background1" w:themeShade="1A"/>
          <w:lang w:val="ru-RU"/>
        </w:rPr>
      </w:pPr>
      <w:r w:rsidRPr="00573D9C">
        <w:rPr>
          <w:color w:val="1A1A1A" w:themeColor="background1" w:themeShade="1A"/>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A84F66" w:rsidRPr="004241AB" w:rsidRDefault="00A84F66" w:rsidP="004241AB">
      <w:pPr>
        <w:pStyle w:val="4"/>
        <w:rPr>
          <w:sz w:val="24"/>
        </w:rPr>
      </w:pPr>
      <w:bookmarkStart w:id="509" w:name="_Toc478669858"/>
      <w:bookmarkStart w:id="510" w:name="_Toc54956691"/>
      <w:r w:rsidRPr="004241AB">
        <w:rPr>
          <w:sz w:val="24"/>
        </w:rPr>
        <w:t>2.1.2.</w:t>
      </w:r>
      <w:r w:rsidR="007D6E8C">
        <w:rPr>
          <w:sz w:val="24"/>
          <w:lang w:val="ru-RU"/>
        </w:rPr>
        <w:t>7</w:t>
      </w:r>
      <w:r w:rsidRPr="004241AB">
        <w:rPr>
          <w:sz w:val="24"/>
        </w:rPr>
        <w:t>. Математика</w:t>
      </w:r>
      <w:r w:rsidR="004241AB">
        <w:rPr>
          <w:sz w:val="24"/>
        </w:rPr>
        <w:t>. Алгебра. Г</w:t>
      </w:r>
      <w:r w:rsidRPr="004241AB">
        <w:rPr>
          <w:sz w:val="24"/>
        </w:rPr>
        <w:t>еометрия.</w:t>
      </w:r>
      <w:bookmarkEnd w:id="509"/>
      <w:bookmarkEnd w:id="510"/>
    </w:p>
    <w:p w:rsidR="00A84F66" w:rsidRPr="00573D9C" w:rsidRDefault="00A84F66" w:rsidP="00A84F66">
      <w:pPr>
        <w:keepNext/>
        <w:ind w:firstLine="567"/>
        <w:jc w:val="both"/>
        <w:rPr>
          <w:color w:val="1A1A1A" w:themeColor="background1" w:themeShade="1A"/>
          <w:lang w:val="ru-RU"/>
        </w:rPr>
      </w:pPr>
      <w:r w:rsidRPr="00573D9C">
        <w:rPr>
          <w:color w:val="1A1A1A" w:themeColor="background1" w:themeShade="1A"/>
          <w:lang w:val="ru-RU"/>
        </w:rPr>
        <w:t xml:space="preserve">Натуральные числа. Натуральный ряд. Десятичная система счисления. </w:t>
      </w:r>
      <w:r w:rsidRPr="00573D9C">
        <w:rPr>
          <w:color w:val="1A1A1A" w:themeColor="background1" w:themeShade="1A"/>
          <w:lang w:val="ru-RU"/>
        </w:rPr>
        <w:lastRenderedPageBreak/>
        <w:t>Арифметические действия с натуральными числами. Свойства арифметических действий.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Степень с натуральным показателем.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r>
        <w:rPr>
          <w:color w:val="1A1A1A" w:themeColor="background1" w:themeShade="1A"/>
          <w:lang w:val="ru-RU"/>
        </w:rPr>
        <w:t xml:space="preserve"> </w:t>
      </w:r>
      <w:r w:rsidRPr="00573D9C">
        <w:rPr>
          <w:color w:val="1A1A1A" w:themeColor="background1" w:themeShade="1A"/>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Решение текстовых задач арифметическими способами.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r w:rsidRPr="00573D9C">
        <w:rPr>
          <w:color w:val="1A1A1A" w:themeColor="background1" w:themeShade="1A"/>
        </w:rPr>
        <w:t>m</w:t>
      </w:r>
      <w:r w:rsidRPr="00573D9C">
        <w:rPr>
          <w:color w:val="1A1A1A" w:themeColor="background1" w:themeShade="1A"/>
          <w:lang w:val="ru-RU"/>
        </w:rPr>
        <w:t>/</w:t>
      </w:r>
      <w:r w:rsidRPr="00573D9C">
        <w:rPr>
          <w:color w:val="1A1A1A" w:themeColor="background1" w:themeShade="1A"/>
        </w:rPr>
        <w:t>n</w:t>
      </w:r>
      <w:r w:rsidRPr="00573D9C">
        <w:rPr>
          <w:color w:val="1A1A1A" w:themeColor="background1" w:themeShade="1A"/>
          <w:lang w:val="ru-RU"/>
        </w:rPr>
        <w:t>,</w:t>
      </w:r>
      <w:r>
        <w:rPr>
          <w:color w:val="1A1A1A" w:themeColor="background1" w:themeShade="1A"/>
          <w:lang w:val="ru-RU"/>
        </w:rPr>
        <w:t xml:space="preserve"> </w:t>
      </w:r>
      <w:r w:rsidRPr="00573D9C">
        <w:rPr>
          <w:color w:val="1A1A1A" w:themeColor="background1" w:themeShade="1A"/>
          <w:lang w:val="ru-RU"/>
        </w:rPr>
        <w:t>где</w:t>
      </w:r>
      <w:r>
        <w:rPr>
          <w:color w:val="1A1A1A" w:themeColor="background1" w:themeShade="1A"/>
          <w:lang w:val="ru-RU"/>
        </w:rPr>
        <w:t xml:space="preserve"> </w:t>
      </w:r>
      <w:r w:rsidRPr="00573D9C">
        <w:rPr>
          <w:color w:val="1A1A1A" w:themeColor="background1" w:themeShade="1A"/>
        </w:rPr>
        <w:t>m</w:t>
      </w:r>
      <w:r w:rsidRPr="00573D9C">
        <w:rPr>
          <w:color w:val="1A1A1A" w:themeColor="background1" w:themeShade="1A"/>
          <w:lang w:val="ru-RU"/>
        </w:rPr>
        <w:t xml:space="preserve"> — целое число, а </w:t>
      </w:r>
      <w:r w:rsidRPr="00573D9C">
        <w:rPr>
          <w:color w:val="1A1A1A" w:themeColor="background1" w:themeShade="1A"/>
        </w:rPr>
        <w:t>n</w:t>
      </w:r>
      <w:r w:rsidRPr="00573D9C">
        <w:rPr>
          <w:color w:val="1A1A1A" w:themeColor="background1" w:themeShade="1A"/>
          <w:lang w:val="ru-RU"/>
        </w:rPr>
        <w:t xml:space="preserve">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Действительные числа. Квадратный корень из числа. Корень третьей степени.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Понятие об иррациональном числе. Иррациональность числа</w:t>
      </w:r>
      <w:r w:rsidRPr="00573D9C">
        <w:rPr>
          <w:noProof/>
          <w:color w:val="1A1A1A" w:themeColor="background1" w:themeShade="1A"/>
          <w:lang w:val="ru-RU"/>
        </w:rPr>
        <w:drawing>
          <wp:inline distT="0" distB="0" distL="0" distR="0">
            <wp:extent cx="174928" cy="1749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5751" cy="175751"/>
                    </a:xfrm>
                    <a:prstGeom prst="rect">
                      <a:avLst/>
                    </a:prstGeom>
                    <a:noFill/>
                    <a:ln w="9525">
                      <a:noFill/>
                      <a:miter lim="800000"/>
                      <a:headEnd/>
                      <a:tailEnd/>
                    </a:ln>
                  </pic:spPr>
                </pic:pic>
              </a:graphicData>
            </a:graphic>
          </wp:inline>
        </w:drawing>
      </w:r>
      <w:r w:rsidRPr="00573D9C">
        <w:rPr>
          <w:color w:val="1A1A1A" w:themeColor="background1" w:themeShade="1A"/>
          <w:lang w:val="ru-RU"/>
        </w:rPr>
        <w:t>и несоизмеримость стороны и диагонали квадрата. Десятичные приближения иррациональных чисел.</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Координатная прямая. Изображение чисел точками координатной прямой. Числовые промежутки.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Рациональные выражения и их преобразования. Доказательство тождеств.</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Квадратные корни. Свойства арифметических квадратных корней и их применение к преобразованию числовых выражений и вычислениям.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Уравнения. Уравнение с одной переменной. Корень уравнения. Свойства числовых равенств. Равносильность уравнений.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w:t>
      </w:r>
      <w:r w:rsidRPr="00573D9C">
        <w:rPr>
          <w:color w:val="1A1A1A" w:themeColor="background1" w:themeShade="1A"/>
          <w:lang w:val="ru-RU"/>
        </w:rPr>
        <w:lastRenderedPageBreak/>
        <w:t>решения уравнений третьей и четвёртой степеней. Решение дробно-рациональных уравнений.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Уравнение с двумя переменными. Линейное уравнение с двумя переменными, примеры решения уравнений в целых числах.</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Решение текстовых задач алгебраическим способом.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Неравенства. Числовые неравенства и их свойства.</w:t>
      </w:r>
      <w:r>
        <w:rPr>
          <w:color w:val="1A1A1A" w:themeColor="background1" w:themeShade="1A"/>
          <w:lang w:val="ru-RU"/>
        </w:rPr>
        <w:t xml:space="preserve"> </w:t>
      </w:r>
      <w:r w:rsidRPr="00573D9C">
        <w:rPr>
          <w:color w:val="1A1A1A" w:themeColor="background1" w:themeShade="1A"/>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573D9C">
        <w:rPr>
          <w:noProof/>
          <w:color w:val="1A1A1A" w:themeColor="background1" w:themeShade="1A"/>
          <w:lang w:val="ru-RU"/>
        </w:rPr>
        <w:drawing>
          <wp:inline distT="0" distB="0" distL="0" distR="0">
            <wp:extent cx="1375575" cy="20665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387645" cy="208472"/>
                    </a:xfrm>
                    <a:prstGeom prst="rect">
                      <a:avLst/>
                    </a:prstGeom>
                    <a:noFill/>
                    <a:ln w="9525">
                      <a:noFill/>
                      <a:miter lim="800000"/>
                      <a:headEnd/>
                      <a:tailEnd/>
                    </a:ln>
                  </pic:spPr>
                </pic:pic>
              </a:graphicData>
            </a:graphic>
          </wp:inline>
        </w:drawing>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Числовые последовательности. Понятие числовой последовательности. Задание последовательности рекуррентной формулой и формулой </w:t>
      </w:r>
      <w:r w:rsidRPr="00573D9C">
        <w:rPr>
          <w:color w:val="1A1A1A" w:themeColor="background1" w:themeShade="1A"/>
        </w:rPr>
        <w:t>n</w:t>
      </w:r>
      <w:r w:rsidRPr="00573D9C">
        <w:rPr>
          <w:color w:val="1A1A1A" w:themeColor="background1" w:themeShade="1A"/>
          <w:lang w:val="ru-RU"/>
        </w:rPr>
        <w:t>-го члена.</w:t>
      </w:r>
      <w:r>
        <w:rPr>
          <w:color w:val="1A1A1A" w:themeColor="background1" w:themeShade="1A"/>
          <w:lang w:val="ru-RU"/>
        </w:rPr>
        <w:t xml:space="preserve"> </w:t>
      </w:r>
      <w:r w:rsidRPr="00573D9C">
        <w:rPr>
          <w:color w:val="1A1A1A" w:themeColor="background1" w:themeShade="1A"/>
          <w:lang w:val="ru-RU"/>
        </w:rPr>
        <w:t xml:space="preserve">Арифметическая и геометрическая прогрессии. Формулы </w:t>
      </w:r>
      <w:r w:rsidRPr="00573D9C">
        <w:rPr>
          <w:color w:val="1A1A1A" w:themeColor="background1" w:themeShade="1A"/>
        </w:rPr>
        <w:t>n</w:t>
      </w:r>
      <w:r w:rsidRPr="00573D9C">
        <w:rPr>
          <w:color w:val="1A1A1A" w:themeColor="background1" w:themeShade="1A"/>
          <w:lang w:val="ru-RU"/>
        </w:rPr>
        <w:t xml:space="preserve">-го члена арифметической и геометрической прогрессий, суммы первых </w:t>
      </w:r>
      <w:r w:rsidRPr="00573D9C">
        <w:rPr>
          <w:color w:val="1A1A1A" w:themeColor="background1" w:themeShade="1A"/>
        </w:rPr>
        <w:t>n</w:t>
      </w:r>
      <w:r w:rsidRPr="00573D9C">
        <w:rPr>
          <w:color w:val="1A1A1A" w:themeColor="background1" w:themeShade="1A"/>
          <w:lang w:val="ru-RU"/>
        </w:rPr>
        <w:t>-х</w:t>
      </w:r>
      <w:r>
        <w:rPr>
          <w:color w:val="1A1A1A" w:themeColor="background1" w:themeShade="1A"/>
          <w:lang w:val="ru-RU"/>
        </w:rPr>
        <w:t xml:space="preserve"> </w:t>
      </w:r>
      <w:r w:rsidRPr="00573D9C">
        <w:rPr>
          <w:color w:val="1A1A1A" w:themeColor="background1" w:themeShade="1A"/>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 возможность событий. Классическое определение вероятности.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Комбинаторика. Решение комбинаторных задач перебором вариантов. Комбинаторное правило умножения. Перестановки и факториал.</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Виды углов. Градусная мера угла. Измерение и построение углов с помощью транспортира. Биссектриса угла.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Понятие площади фигуры; единицы измерения площади. Площадь прямоугольника, </w:t>
      </w:r>
      <w:r w:rsidRPr="00573D9C">
        <w:rPr>
          <w:color w:val="1A1A1A" w:themeColor="background1" w:themeShade="1A"/>
          <w:lang w:val="ru-RU"/>
        </w:rPr>
        <w:lastRenderedPageBreak/>
        <w:t>квадрата. Приближённое измерение площади фигур на клетчатой бумаге. Равновеликие фигуры. Разрезание и составление геометрических фигур.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Понятие объёма; единицы объёма. Объём прямоугольного параллелепипеда, куба.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Понятие о равенстве фигур. Центральная, осевая и зеркальная симметрии. Изображение симметричных фигур.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Геометрические фигуры. Прямые и углы. Точка, прямая, плоскость. Отрезок, луч. Угол. Виды углов. Вертикальные и смежные углы. Биссектриса угла.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ГМТ. Свойства биссектрисы угла и серединного перпендикуляра к отрезку.</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573D9C">
        <w:rPr>
          <w:color w:val="1A1A1A" w:themeColor="background1" w:themeShade="1A"/>
        </w:rPr>
        <w:sym w:font="Symbol" w:char="F0B0"/>
      </w:r>
      <w:r w:rsidRPr="00573D9C">
        <w:rPr>
          <w:color w:val="1A1A1A" w:themeColor="background1" w:themeShade="1A"/>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Многоугольник. Выпуклые многоугольники. Сумма углов выпуклого многоугольника. Правильные многоугольники.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Решение задач на вычисление, доказательство и построение с использованием свойств изученных фигур.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Измерение геометрических величин. Длина отрезка. Расстояние от точки до прямой. Расстояние между параллельными прямыми.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Периметр многоугольника.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Длина окружности, число </w:t>
      </w:r>
      <w:r w:rsidRPr="00573D9C">
        <w:rPr>
          <w:color w:val="1A1A1A" w:themeColor="background1" w:themeShade="1A"/>
        </w:rPr>
        <w:t>π</w:t>
      </w:r>
      <w:r w:rsidRPr="00573D9C">
        <w:rPr>
          <w:color w:val="1A1A1A" w:themeColor="background1" w:themeShade="1A"/>
          <w:lang w:val="ru-RU"/>
        </w:rPr>
        <w:t>, длина дуги окружности.Градусная мера угла, соответствие между величиной центрального угла и длиной дуги окружности.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фигур.Решение задач на вычисление и доказательство с использованием изученных формул.</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Координаты. Уравнение прямой. Координаты середины отрезка. Формула расстояния между двумя точками плоскости. Уравнение окружности.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Векторы. Длина (модуль) вектора. Равенство векторов. Коллинеарные векторы. </w:t>
      </w:r>
      <w:r w:rsidRPr="00573D9C">
        <w:rPr>
          <w:color w:val="1A1A1A" w:themeColor="background1" w:themeShade="1A"/>
          <w:lang w:val="ru-RU"/>
        </w:rPr>
        <w:lastRenderedPageBreak/>
        <w:t>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Иллюстрация отношений между множествами с помощью диаграмм Эйлера—Венна.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Элементы логики. Определение. Аксиомы и теоремы. Доказательство. Доказательство от противного. Теорема, обратная данной. Пример и контрпример.Понятие о равносильности, следовании, употребление логических связок если..., то, в том и только в том случае, логические связки и, или.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sidRPr="00573D9C">
        <w:rPr>
          <w:color w:val="1A1A1A" w:themeColor="background1" w:themeShade="1A"/>
        </w:rPr>
        <w:t> </w:t>
      </w:r>
      <w:r w:rsidRPr="00573D9C">
        <w:rPr>
          <w:color w:val="1A1A1A" w:themeColor="background1" w:themeShade="1A"/>
          <w:lang w:val="ru-RU"/>
        </w:rPr>
        <w:t>Магницкий. Л.</w:t>
      </w:r>
      <w:r w:rsidRPr="00573D9C">
        <w:rPr>
          <w:color w:val="1A1A1A" w:themeColor="background1" w:themeShade="1A"/>
        </w:rPr>
        <w:t> </w:t>
      </w:r>
      <w:r w:rsidRPr="00573D9C">
        <w:rPr>
          <w:color w:val="1A1A1A" w:themeColor="background1" w:themeShade="1A"/>
          <w:lang w:val="ru-RU"/>
        </w:rPr>
        <w:t>Эйлер.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Зарождение алгебры в недрах арифметики Ал-Хорезми. Рождение буквенной символики. П.</w:t>
      </w:r>
      <w:r w:rsidRPr="00573D9C">
        <w:rPr>
          <w:color w:val="1A1A1A" w:themeColor="background1" w:themeShade="1A"/>
        </w:rPr>
        <w:t> </w:t>
      </w:r>
      <w:r w:rsidRPr="00573D9C">
        <w:rPr>
          <w:color w:val="1A1A1A" w:themeColor="background1" w:themeShade="1A"/>
          <w:lang w:val="ru-RU"/>
        </w:rPr>
        <w:t>Ферма. Ф.</w:t>
      </w:r>
      <w:r w:rsidRPr="00573D9C">
        <w:rPr>
          <w:color w:val="1A1A1A" w:themeColor="background1" w:themeShade="1A"/>
        </w:rPr>
        <w:t> </w:t>
      </w:r>
      <w:r w:rsidRPr="00573D9C">
        <w:rPr>
          <w:color w:val="1A1A1A" w:themeColor="background1" w:themeShade="1A"/>
          <w:lang w:val="ru-RU"/>
        </w:rPr>
        <w:t>Виет. Р.</w:t>
      </w:r>
      <w:r w:rsidRPr="00573D9C">
        <w:rPr>
          <w:color w:val="1A1A1A" w:themeColor="background1" w:themeShade="1A"/>
        </w:rPr>
        <w:t> </w:t>
      </w:r>
      <w:r w:rsidRPr="00573D9C">
        <w:rPr>
          <w:color w:val="1A1A1A" w:themeColor="background1" w:themeShade="1A"/>
          <w:lang w:val="ru-RU"/>
        </w:rPr>
        <w:t>Декарт. История вопроса о нахождении формул корней алгебраических уравнений, неразрешимость в радикалах уравнений степени, большей четырёх. Н.</w:t>
      </w:r>
      <w:r w:rsidRPr="00573D9C">
        <w:rPr>
          <w:color w:val="1A1A1A" w:themeColor="background1" w:themeShade="1A"/>
        </w:rPr>
        <w:t> </w:t>
      </w:r>
      <w:r w:rsidRPr="00573D9C">
        <w:rPr>
          <w:color w:val="1A1A1A" w:themeColor="background1" w:themeShade="1A"/>
          <w:lang w:val="ru-RU"/>
        </w:rPr>
        <w:t>Тарталья, Дж.</w:t>
      </w:r>
      <w:r w:rsidRPr="00573D9C">
        <w:rPr>
          <w:color w:val="1A1A1A" w:themeColor="background1" w:themeShade="1A"/>
        </w:rPr>
        <w:t> </w:t>
      </w:r>
      <w:r w:rsidRPr="00573D9C">
        <w:rPr>
          <w:color w:val="1A1A1A" w:themeColor="background1" w:themeShade="1A"/>
          <w:lang w:val="ru-RU"/>
        </w:rPr>
        <w:t>Кардано, Н.</w:t>
      </w:r>
      <w:r w:rsidRPr="00573D9C">
        <w:rPr>
          <w:color w:val="1A1A1A" w:themeColor="background1" w:themeShade="1A"/>
        </w:rPr>
        <w:t> X</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Абель. Э.</w:t>
      </w:r>
      <w:r w:rsidRPr="00573D9C">
        <w:rPr>
          <w:color w:val="1A1A1A" w:themeColor="background1" w:themeShade="1A"/>
        </w:rPr>
        <w:t> </w:t>
      </w:r>
      <w:r w:rsidRPr="00573D9C">
        <w:rPr>
          <w:color w:val="1A1A1A" w:themeColor="background1" w:themeShade="1A"/>
          <w:lang w:val="ru-RU"/>
        </w:rPr>
        <w:t>Галуа.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Изобретение метода координат, позволяющего переводить геометрические объекты на язык алгебры. Р.</w:t>
      </w:r>
      <w:r w:rsidRPr="00573D9C">
        <w:rPr>
          <w:color w:val="1A1A1A" w:themeColor="background1" w:themeShade="1A"/>
        </w:rPr>
        <w:t> </w:t>
      </w:r>
      <w:r w:rsidRPr="00573D9C">
        <w:rPr>
          <w:color w:val="1A1A1A" w:themeColor="background1" w:themeShade="1A"/>
          <w:lang w:val="ru-RU"/>
        </w:rPr>
        <w:t>Декарт и П.</w:t>
      </w:r>
      <w:r w:rsidRPr="00573D9C">
        <w:rPr>
          <w:color w:val="1A1A1A" w:themeColor="background1" w:themeShade="1A"/>
        </w:rPr>
        <w:t> </w:t>
      </w:r>
      <w:r w:rsidRPr="00573D9C">
        <w:rPr>
          <w:color w:val="1A1A1A" w:themeColor="background1" w:themeShade="1A"/>
          <w:lang w:val="ru-RU"/>
        </w:rPr>
        <w:t>Ферма. Примеры различных систем координат на плоскости.Задача Леонардо Пизанского (Фибоначчи) о кроликах, числа Фибоначчи. Задача о шахматной доске.</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Истоки теории вероятностей: страховое дело, азартные игры. П.</w:t>
      </w:r>
      <w:r w:rsidRPr="00573D9C">
        <w:rPr>
          <w:color w:val="1A1A1A" w:themeColor="background1" w:themeShade="1A"/>
        </w:rPr>
        <w:t> </w:t>
      </w:r>
      <w:r w:rsidRPr="00573D9C">
        <w:rPr>
          <w:color w:val="1A1A1A" w:themeColor="background1" w:themeShade="1A"/>
          <w:lang w:val="ru-RU"/>
        </w:rPr>
        <w:t>Ферма и Б.</w:t>
      </w:r>
      <w:r w:rsidRPr="00573D9C">
        <w:rPr>
          <w:color w:val="1A1A1A" w:themeColor="background1" w:themeShade="1A"/>
        </w:rPr>
        <w:t> </w:t>
      </w:r>
      <w:r w:rsidRPr="00573D9C">
        <w:rPr>
          <w:color w:val="1A1A1A" w:themeColor="background1" w:themeShade="1A"/>
          <w:lang w:val="ru-RU"/>
        </w:rPr>
        <w:t>Паскаль. Я.</w:t>
      </w:r>
      <w:r w:rsidRPr="00573D9C">
        <w:rPr>
          <w:color w:val="1A1A1A" w:themeColor="background1" w:themeShade="1A"/>
        </w:rPr>
        <w:t> </w:t>
      </w:r>
      <w:r w:rsidRPr="00573D9C">
        <w:rPr>
          <w:color w:val="1A1A1A" w:themeColor="background1" w:themeShade="1A"/>
          <w:lang w:val="ru-RU"/>
        </w:rPr>
        <w:t>Бернулли. А.</w:t>
      </w:r>
      <w:r w:rsidRPr="00573D9C">
        <w:rPr>
          <w:color w:val="1A1A1A" w:themeColor="background1" w:themeShade="1A"/>
        </w:rPr>
        <w:t> </w:t>
      </w:r>
      <w:r w:rsidRPr="00573D9C">
        <w:rPr>
          <w:color w:val="1A1A1A" w:themeColor="background1" w:themeShade="1A"/>
          <w:lang w:val="ru-RU"/>
        </w:rPr>
        <w:t>Н.</w:t>
      </w:r>
      <w:r w:rsidRPr="00573D9C">
        <w:rPr>
          <w:color w:val="1A1A1A" w:themeColor="background1" w:themeShade="1A"/>
        </w:rPr>
        <w:t> </w:t>
      </w:r>
      <w:r w:rsidRPr="00573D9C">
        <w:rPr>
          <w:color w:val="1A1A1A" w:themeColor="background1" w:themeShade="1A"/>
          <w:lang w:val="ru-RU"/>
        </w:rPr>
        <w:t>Колмогоров.</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573D9C">
        <w:rPr>
          <w:color w:val="1A1A1A" w:themeColor="background1" w:themeShade="1A"/>
        </w:rPr>
        <w:t>π</w:t>
      </w:r>
      <w:r w:rsidRPr="00573D9C">
        <w:rPr>
          <w:color w:val="1A1A1A" w:themeColor="background1" w:themeShade="1A"/>
          <w:lang w:val="ru-RU"/>
        </w:rPr>
        <w:t>. Золотое сечение. «Начала» Евклида. Л.</w:t>
      </w:r>
      <w:r w:rsidRPr="00573D9C">
        <w:rPr>
          <w:color w:val="1A1A1A" w:themeColor="background1" w:themeShade="1A"/>
        </w:rPr>
        <w:t> </w:t>
      </w:r>
      <w:r w:rsidRPr="00573D9C">
        <w:rPr>
          <w:color w:val="1A1A1A" w:themeColor="background1" w:themeShade="1A"/>
          <w:lang w:val="ru-RU"/>
        </w:rPr>
        <w:t>Эйлер. Н.</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Лобачевский. История пятого постулата. Софизм, парадоксы.</w:t>
      </w:r>
    </w:p>
    <w:p w:rsidR="00A84F66" w:rsidRDefault="00A84F66" w:rsidP="00A84F66">
      <w:pPr>
        <w:ind w:firstLine="567"/>
        <w:jc w:val="both"/>
        <w:rPr>
          <w:color w:val="1A1A1A" w:themeColor="background1" w:themeShade="1A"/>
          <w:lang w:val="ru-RU"/>
        </w:rPr>
      </w:pPr>
    </w:p>
    <w:p w:rsidR="00A84F66" w:rsidRPr="004241AB" w:rsidRDefault="00A84F66" w:rsidP="004241AB">
      <w:pPr>
        <w:pStyle w:val="4"/>
        <w:rPr>
          <w:sz w:val="24"/>
          <w:lang w:val="ru-RU"/>
        </w:rPr>
      </w:pPr>
      <w:bookmarkStart w:id="511" w:name="_Toc478669859"/>
      <w:bookmarkStart w:id="512" w:name="_Toc54956692"/>
      <w:r w:rsidRPr="004241AB">
        <w:rPr>
          <w:sz w:val="24"/>
        </w:rPr>
        <w:t>2.1.2.</w:t>
      </w:r>
      <w:r w:rsidR="007D6E8C">
        <w:rPr>
          <w:sz w:val="24"/>
          <w:lang w:val="ru-RU"/>
        </w:rPr>
        <w:t>8</w:t>
      </w:r>
      <w:r w:rsidRPr="004241AB">
        <w:rPr>
          <w:sz w:val="24"/>
        </w:rPr>
        <w:t>. И</w:t>
      </w:r>
      <w:r w:rsidR="004241AB">
        <w:rPr>
          <w:sz w:val="24"/>
          <w:lang w:val="ru-RU"/>
        </w:rPr>
        <w:t>нформатика.</w:t>
      </w:r>
      <w:bookmarkEnd w:id="511"/>
      <w:bookmarkEnd w:id="512"/>
    </w:p>
    <w:p w:rsidR="00A84F66" w:rsidRPr="00A1007E" w:rsidRDefault="00A84F66" w:rsidP="005938CC">
      <w:pPr>
        <w:widowControl/>
        <w:ind w:firstLine="709"/>
        <w:jc w:val="both"/>
        <w:rPr>
          <w:lang w:val="ru-RU"/>
        </w:rPr>
      </w:pPr>
      <w:r w:rsidRPr="00A1007E">
        <w:rPr>
          <w:lang w:val="ru-RU"/>
        </w:rPr>
        <w:t>Слово «информация» в</w:t>
      </w:r>
      <w:r>
        <w:rPr>
          <w:lang w:val="ru-RU"/>
        </w:rPr>
        <w:t xml:space="preserve"> </w:t>
      </w:r>
      <w:r w:rsidRPr="00A1007E">
        <w:rPr>
          <w:lang w:val="ru-RU"/>
        </w:rPr>
        <w:t>обыденной речи. Информация как объект (данные) и как процесс</w:t>
      </w:r>
      <w:r w:rsidR="004241AB">
        <w:rPr>
          <w:lang w:val="ru-RU"/>
        </w:rPr>
        <w:t xml:space="preserve"> </w:t>
      </w:r>
      <w:r w:rsidRPr="00A1007E">
        <w:rPr>
          <w:lang w:val="ru-RU"/>
        </w:rPr>
        <w:t>(информирование). Термин «информация</w:t>
      </w:r>
      <w:r>
        <w:rPr>
          <w:lang w:val="ru-RU"/>
        </w:rPr>
        <w:t xml:space="preserve">» (данные) в курсе информатики. </w:t>
      </w:r>
      <w:r w:rsidRPr="00A1007E">
        <w:rPr>
          <w:lang w:val="ru-RU"/>
        </w:rPr>
        <w:t>Описание информации при помощи текстов.</w:t>
      </w:r>
      <w:r>
        <w:rPr>
          <w:lang w:val="ru-RU"/>
        </w:rPr>
        <w:t xml:space="preserve"> </w:t>
      </w:r>
      <w:r w:rsidRPr="00A1007E">
        <w:rPr>
          <w:lang w:val="ru-RU"/>
        </w:rPr>
        <w:t>Алфавит. Символ («буква»). Расширенный алфавит русского языка (знаки</w:t>
      </w:r>
      <w:r w:rsidR="004241AB">
        <w:rPr>
          <w:lang w:val="ru-RU"/>
        </w:rPr>
        <w:t xml:space="preserve"> </w:t>
      </w:r>
      <w:r w:rsidRPr="00A1007E">
        <w:rPr>
          <w:lang w:val="ru-RU"/>
        </w:rPr>
        <w:t>препинания, цифры, пробел). Количе</w:t>
      </w:r>
      <w:r>
        <w:rPr>
          <w:lang w:val="ru-RU"/>
        </w:rPr>
        <w:t xml:space="preserve">ство слов данной длины в данном </w:t>
      </w:r>
      <w:r w:rsidRPr="00A1007E">
        <w:rPr>
          <w:lang w:val="ru-RU"/>
        </w:rPr>
        <w:t>алфавите. Понятие «много информации</w:t>
      </w:r>
      <w:r>
        <w:rPr>
          <w:lang w:val="ru-RU"/>
        </w:rPr>
        <w:t>» невозможно однозначно описать коротким текстом.</w:t>
      </w:r>
      <w:r w:rsidR="004241AB">
        <w:rPr>
          <w:lang w:val="ru-RU"/>
        </w:rPr>
        <w:t xml:space="preserve"> </w:t>
      </w:r>
      <w:r w:rsidRPr="00A1007E">
        <w:rPr>
          <w:lang w:val="ru-RU"/>
        </w:rPr>
        <w:t>Кодирование текстов. Кодовая т</w:t>
      </w:r>
      <w:r>
        <w:rPr>
          <w:lang w:val="ru-RU"/>
        </w:rPr>
        <w:t xml:space="preserve">аблица. Представление текстов в </w:t>
      </w:r>
      <w:r w:rsidRPr="00A1007E">
        <w:rPr>
          <w:lang w:val="ru-RU"/>
        </w:rPr>
        <w:t>компьютерах. Все данные в компьютер</w:t>
      </w:r>
      <w:r>
        <w:rPr>
          <w:lang w:val="ru-RU"/>
        </w:rPr>
        <w:t xml:space="preserve">е — тексты в двоичном алфавите. </w:t>
      </w:r>
      <w:r w:rsidRPr="00A1007E">
        <w:rPr>
          <w:lang w:val="ru-RU"/>
        </w:rPr>
        <w:t>Двоичный алфавит. Азбука Морзе. Двоич</w:t>
      </w:r>
      <w:r>
        <w:rPr>
          <w:lang w:val="ru-RU"/>
        </w:rPr>
        <w:t xml:space="preserve">ные коды с фиксированной длиной </w:t>
      </w:r>
      <w:r w:rsidRPr="00A1007E">
        <w:rPr>
          <w:lang w:val="ru-RU"/>
        </w:rPr>
        <w:t>кодового слова (8, 16, 32). Количество</w:t>
      </w:r>
      <w:r>
        <w:rPr>
          <w:lang w:val="ru-RU"/>
        </w:rPr>
        <w:t xml:space="preserve"> символов, представимых в таких </w:t>
      </w:r>
      <w:r w:rsidRPr="00A1007E">
        <w:rPr>
          <w:lang w:val="ru-RU"/>
        </w:rPr>
        <w:t>кодах. Понятие о возможности запис</w:t>
      </w:r>
      <w:r>
        <w:rPr>
          <w:lang w:val="ru-RU"/>
        </w:rPr>
        <w:t>и любого текстового сообщения в</w:t>
      </w:r>
      <w:r w:rsidRPr="00A1007E">
        <w:rPr>
          <w:lang w:val="ru-RU"/>
        </w:rPr>
        <w:t>двоич</w:t>
      </w:r>
      <w:r>
        <w:rPr>
          <w:lang w:val="ru-RU"/>
        </w:rPr>
        <w:t>ном виде.</w:t>
      </w:r>
      <w:r w:rsidR="004241AB">
        <w:rPr>
          <w:lang w:val="ru-RU"/>
        </w:rPr>
        <w:t xml:space="preserve"> </w:t>
      </w:r>
      <w:r w:rsidRPr="00A1007E">
        <w:rPr>
          <w:lang w:val="ru-RU"/>
        </w:rPr>
        <w:t xml:space="preserve">Знакомство с двоичной записью целых </w:t>
      </w:r>
      <w:r>
        <w:rPr>
          <w:lang w:val="ru-RU"/>
        </w:rPr>
        <w:t xml:space="preserve">чисел. Запись натуральных чиселв пределах. </w:t>
      </w:r>
      <w:r w:rsidRPr="00A1007E">
        <w:rPr>
          <w:lang w:val="ru-RU"/>
        </w:rPr>
        <w:t>Понятие о необход</w:t>
      </w:r>
      <w:r>
        <w:rPr>
          <w:lang w:val="ru-RU"/>
        </w:rPr>
        <w:t>имости количественного описания информации.</w:t>
      </w:r>
      <w:r w:rsidR="004241AB">
        <w:rPr>
          <w:lang w:val="ru-RU"/>
        </w:rPr>
        <w:t xml:space="preserve"> </w:t>
      </w:r>
      <w:r w:rsidRPr="00A1007E">
        <w:rPr>
          <w:lang w:val="ru-RU"/>
        </w:rPr>
        <w:t>Бит и байт — единицы размера двоичны</w:t>
      </w:r>
      <w:r>
        <w:rPr>
          <w:lang w:val="ru-RU"/>
        </w:rPr>
        <w:t xml:space="preserve">х текстов, производные единиц </w:t>
      </w:r>
      <w:r w:rsidRPr="00A1007E">
        <w:rPr>
          <w:lang w:val="ru-RU"/>
        </w:rPr>
        <w:t>283</w:t>
      </w:r>
      <w:r>
        <w:rPr>
          <w:lang w:val="ru-RU"/>
        </w:rPr>
        <w:t xml:space="preserve">. </w:t>
      </w:r>
      <w:r w:rsidRPr="00A1007E">
        <w:rPr>
          <w:lang w:val="ru-RU"/>
        </w:rPr>
        <w:t>Понятие о носителях информации, используемых в ИКТ, их истории иперспективах развития.</w:t>
      </w:r>
      <w:r w:rsidR="004241AB">
        <w:rPr>
          <w:lang w:val="ru-RU"/>
        </w:rPr>
        <w:t xml:space="preserve"> </w:t>
      </w:r>
      <w:r w:rsidRPr="00A1007E">
        <w:rPr>
          <w:lang w:val="ru-RU"/>
        </w:rPr>
        <w:t>Виды памяти современных компьютеров</w:t>
      </w:r>
      <w:r>
        <w:rPr>
          <w:lang w:val="ru-RU"/>
        </w:rPr>
        <w:t>. Оперативная и внешняя память.</w:t>
      </w:r>
      <w:r w:rsidR="004241AB">
        <w:rPr>
          <w:lang w:val="ru-RU"/>
        </w:rPr>
        <w:t xml:space="preserve"> </w:t>
      </w:r>
      <w:r w:rsidRPr="00A1007E">
        <w:rPr>
          <w:lang w:val="ru-RU"/>
        </w:rPr>
        <w:t>Представление о характерных объёмах</w:t>
      </w:r>
      <w:r>
        <w:rPr>
          <w:lang w:val="ru-RU"/>
        </w:rPr>
        <w:t xml:space="preserve"> оперативной памяти современных </w:t>
      </w:r>
      <w:r w:rsidRPr="00A1007E">
        <w:rPr>
          <w:lang w:val="ru-RU"/>
        </w:rPr>
        <w:t xml:space="preserve">компьютеров и </w:t>
      </w:r>
      <w:r>
        <w:rPr>
          <w:lang w:val="ru-RU"/>
        </w:rPr>
        <w:t xml:space="preserve">внешних запоминающих устройств. </w:t>
      </w:r>
      <w:r w:rsidRPr="00A1007E">
        <w:rPr>
          <w:lang w:val="ru-RU"/>
        </w:rPr>
        <w:t>Представление о т</w:t>
      </w:r>
      <w:r>
        <w:rPr>
          <w:lang w:val="ru-RU"/>
        </w:rPr>
        <w:t xml:space="preserve">емпах </w:t>
      </w:r>
      <w:r w:rsidRPr="00A1007E">
        <w:rPr>
          <w:lang w:val="ru-RU"/>
        </w:rPr>
        <w:t>роста этих характеристик по мере развития ИКТ. Сетевое хранение данных.</w:t>
      </w:r>
      <w:r>
        <w:rPr>
          <w:lang w:val="ru-RU"/>
        </w:rPr>
        <w:t xml:space="preserve"> </w:t>
      </w:r>
      <w:r w:rsidRPr="00A1007E">
        <w:rPr>
          <w:lang w:val="ru-RU"/>
        </w:rPr>
        <w:t>Понятие файла. Типы файлов. Харак</w:t>
      </w:r>
      <w:r>
        <w:rPr>
          <w:lang w:val="ru-RU"/>
        </w:rPr>
        <w:t>терные размеры файлов различных</w:t>
      </w:r>
      <w:r w:rsidRPr="00A1007E">
        <w:rPr>
          <w:lang w:val="ru-RU"/>
        </w:rPr>
        <w:t>типов — текстовых (страница печатно</w:t>
      </w:r>
      <w:r>
        <w:rPr>
          <w:lang w:val="ru-RU"/>
        </w:rPr>
        <w:t xml:space="preserve">го </w:t>
      </w:r>
      <w:r>
        <w:rPr>
          <w:lang w:val="ru-RU"/>
        </w:rPr>
        <w:lastRenderedPageBreak/>
        <w:t xml:space="preserve">текста, «Война и Мир», БСЭ), </w:t>
      </w:r>
      <w:r w:rsidRPr="00A1007E">
        <w:rPr>
          <w:lang w:val="ru-RU"/>
        </w:rPr>
        <w:t>видео, файлы данных космических наблюдений, фа</w:t>
      </w:r>
      <w:r>
        <w:rPr>
          <w:lang w:val="ru-RU"/>
        </w:rPr>
        <w:t xml:space="preserve">йлы данных при </w:t>
      </w:r>
      <w:r w:rsidRPr="00A1007E">
        <w:rPr>
          <w:lang w:val="ru-RU"/>
        </w:rPr>
        <w:t>математическом моделировании и др.</w:t>
      </w:r>
    </w:p>
    <w:p w:rsidR="00A84F66" w:rsidRPr="00A1007E" w:rsidRDefault="00A84F66" w:rsidP="005938CC">
      <w:pPr>
        <w:widowControl/>
        <w:ind w:firstLine="709"/>
        <w:jc w:val="both"/>
        <w:rPr>
          <w:lang w:val="ru-RU"/>
        </w:rPr>
      </w:pPr>
      <w:r w:rsidRPr="00A1007E">
        <w:rPr>
          <w:b/>
          <w:bCs/>
          <w:lang w:val="ru-RU"/>
        </w:rPr>
        <w:t xml:space="preserve">Основы алгоритмической культуры. </w:t>
      </w:r>
      <w:r w:rsidRPr="00A1007E">
        <w:rPr>
          <w:lang w:val="ru-RU"/>
        </w:rPr>
        <w:t>Понятие исполнителя.Обстановка (среда обитания) исполнителя. Возможные состояния</w:t>
      </w:r>
      <w:r>
        <w:rPr>
          <w:lang w:val="ru-RU"/>
        </w:rPr>
        <w:t xml:space="preserve"> </w:t>
      </w:r>
      <w:r w:rsidRPr="00A1007E">
        <w:rPr>
          <w:lang w:val="ru-RU"/>
        </w:rPr>
        <w:t>исполнителя. Допустимые действия исполнителя, система команд,</w:t>
      </w:r>
      <w:r>
        <w:rPr>
          <w:lang w:val="ru-RU"/>
        </w:rPr>
        <w:t xml:space="preserve"> </w:t>
      </w:r>
      <w:r w:rsidRPr="00A1007E">
        <w:rPr>
          <w:lang w:val="ru-RU"/>
        </w:rPr>
        <w:t>конечность набора команд. Необходимость формального описания</w:t>
      </w:r>
      <w:r>
        <w:rPr>
          <w:lang w:val="ru-RU"/>
        </w:rPr>
        <w:t xml:space="preserve"> </w:t>
      </w:r>
      <w:r w:rsidRPr="00A1007E">
        <w:rPr>
          <w:lang w:val="ru-RU"/>
        </w:rPr>
        <w:t>возможных состояний алгоритма и обстановки, в которой он находится, а</w:t>
      </w:r>
      <w:r>
        <w:rPr>
          <w:lang w:val="ru-RU"/>
        </w:rPr>
        <w:t xml:space="preserve"> </w:t>
      </w:r>
      <w:r w:rsidRPr="00A1007E">
        <w:rPr>
          <w:lang w:val="ru-RU"/>
        </w:rPr>
        <w:t>также действий исполнителя. Примеры исполнителей. Построение моделей</w:t>
      </w:r>
      <w:r>
        <w:rPr>
          <w:lang w:val="ru-RU"/>
        </w:rPr>
        <w:t xml:space="preserve"> </w:t>
      </w:r>
      <w:r w:rsidRPr="00A1007E">
        <w:rPr>
          <w:lang w:val="ru-RU"/>
        </w:rPr>
        <w:t>реальных объектов и процессов в виде исполнителей.</w:t>
      </w:r>
      <w:r>
        <w:rPr>
          <w:lang w:val="ru-RU"/>
        </w:rPr>
        <w:t xml:space="preserve"> </w:t>
      </w:r>
      <w:r w:rsidRPr="00A1007E">
        <w:rPr>
          <w:lang w:val="ru-RU"/>
        </w:rPr>
        <w:t>Понятие алгоритма как описания поведения исполнителя при заданных</w:t>
      </w:r>
      <w:r>
        <w:rPr>
          <w:lang w:val="ru-RU"/>
        </w:rPr>
        <w:t xml:space="preserve"> </w:t>
      </w:r>
      <w:r w:rsidRPr="00A1007E">
        <w:rPr>
          <w:lang w:val="ru-RU"/>
        </w:rPr>
        <w:t>начальных данных (начальной обстановке). Алгоритмический язык —</w:t>
      </w:r>
      <w:r>
        <w:rPr>
          <w:lang w:val="ru-RU"/>
        </w:rPr>
        <w:t xml:space="preserve"> </w:t>
      </w:r>
      <w:r w:rsidRPr="00A1007E">
        <w:rPr>
          <w:lang w:val="ru-RU"/>
        </w:rPr>
        <w:t>формальный язык для записи алгоритмов. Программа — запись алгоритма на</w:t>
      </w:r>
      <w:r>
        <w:rPr>
          <w:lang w:val="ru-RU"/>
        </w:rPr>
        <w:t xml:space="preserve"> </w:t>
      </w:r>
      <w:r w:rsidRPr="00A1007E">
        <w:rPr>
          <w:lang w:val="ru-RU"/>
        </w:rPr>
        <w:t>алгоритмическом языке. Непосредственное и программное управление</w:t>
      </w:r>
      <w:r>
        <w:rPr>
          <w:lang w:val="ru-RU"/>
        </w:rPr>
        <w:t xml:space="preserve"> </w:t>
      </w:r>
      <w:r w:rsidRPr="00A1007E">
        <w:rPr>
          <w:lang w:val="ru-RU"/>
        </w:rPr>
        <w:t>исполнителем. Неветвящиеся (линейные) программы.</w:t>
      </w:r>
      <w:r>
        <w:rPr>
          <w:lang w:val="ru-RU"/>
        </w:rPr>
        <w:t xml:space="preserve"> </w:t>
      </w:r>
      <w:r w:rsidRPr="00A1007E">
        <w:rPr>
          <w:lang w:val="ru-RU"/>
        </w:rPr>
        <w:t>Утверждения (условия). Истинность утверждений. Логические значения,</w:t>
      </w:r>
      <w:r>
        <w:rPr>
          <w:lang w:val="ru-RU"/>
        </w:rPr>
        <w:t xml:space="preserve"> </w:t>
      </w:r>
      <w:r w:rsidRPr="00A1007E">
        <w:rPr>
          <w:lang w:val="ru-RU"/>
        </w:rPr>
        <w:t>логические операции и логические выражения. Проверка истинности</w:t>
      </w:r>
      <w:r>
        <w:rPr>
          <w:lang w:val="ru-RU"/>
        </w:rPr>
        <w:t xml:space="preserve"> </w:t>
      </w:r>
      <w:r w:rsidRPr="00A1007E">
        <w:rPr>
          <w:lang w:val="ru-RU"/>
        </w:rPr>
        <w:t>утверждений исполнителем.</w:t>
      </w:r>
      <w:r>
        <w:rPr>
          <w:lang w:val="ru-RU"/>
        </w:rPr>
        <w:t xml:space="preserve"> </w:t>
      </w:r>
      <w:r w:rsidRPr="00A1007E">
        <w:rPr>
          <w:lang w:val="ru-RU"/>
        </w:rPr>
        <w:t>Алгоритмические конструкции, связанные с проверкой условий:</w:t>
      </w:r>
      <w:r>
        <w:rPr>
          <w:lang w:val="ru-RU"/>
        </w:rPr>
        <w:t xml:space="preserve"> </w:t>
      </w:r>
      <w:r w:rsidRPr="00A1007E">
        <w:rPr>
          <w:lang w:val="ru-RU"/>
        </w:rPr>
        <w:t>ветвление (условный оператор) и повторение (операторы цикла в форме</w:t>
      </w:r>
      <w:r>
        <w:rPr>
          <w:lang w:val="ru-RU"/>
        </w:rPr>
        <w:t xml:space="preserve"> </w:t>
      </w:r>
      <w:r w:rsidRPr="00A1007E">
        <w:rPr>
          <w:lang w:val="ru-RU"/>
        </w:rPr>
        <w:t>«пока» и «для каждого»). Понятие вспомогательного алгоритма.</w:t>
      </w:r>
      <w:r>
        <w:rPr>
          <w:lang w:val="ru-RU"/>
        </w:rPr>
        <w:t xml:space="preserve"> </w:t>
      </w:r>
      <w:r w:rsidRPr="00A1007E">
        <w:rPr>
          <w:lang w:val="ru-RU"/>
        </w:rPr>
        <w:t>Понятие величины (переменной). Типы величин: целые, вещественные,</w:t>
      </w:r>
      <w:r>
        <w:rPr>
          <w:lang w:val="ru-RU"/>
        </w:rPr>
        <w:t xml:space="preserve"> </w:t>
      </w:r>
      <w:r w:rsidRPr="00A1007E">
        <w:rPr>
          <w:lang w:val="ru-RU"/>
        </w:rPr>
        <w:t>символьные, строковые (литеральные), логические. Знакомство с</w:t>
      </w:r>
      <w:r>
        <w:rPr>
          <w:lang w:val="ru-RU"/>
        </w:rPr>
        <w:t xml:space="preserve"> </w:t>
      </w:r>
      <w:r w:rsidRPr="00A1007E">
        <w:rPr>
          <w:lang w:val="ru-RU"/>
        </w:rPr>
        <w:t>284</w:t>
      </w:r>
      <w:r>
        <w:rPr>
          <w:lang w:val="ru-RU"/>
        </w:rPr>
        <w:t xml:space="preserve"> </w:t>
      </w:r>
      <w:r w:rsidRPr="00A1007E">
        <w:rPr>
          <w:lang w:val="ru-RU"/>
        </w:rPr>
        <w:t>табличными величинами (массивами).</w:t>
      </w:r>
      <w:r>
        <w:rPr>
          <w:lang w:val="ru-RU"/>
        </w:rPr>
        <w:t xml:space="preserve"> </w:t>
      </w:r>
      <w:r w:rsidRPr="00A1007E">
        <w:rPr>
          <w:lang w:val="ru-RU"/>
        </w:rPr>
        <w:t>Знакомство с графами, деревьями, списками, символьными строками.</w:t>
      </w:r>
      <w:r>
        <w:rPr>
          <w:lang w:val="ru-RU"/>
        </w:rPr>
        <w:t xml:space="preserve"> </w:t>
      </w:r>
      <w:r w:rsidRPr="00A1007E">
        <w:rPr>
          <w:lang w:val="ru-RU"/>
        </w:rPr>
        <w:t>Понятие о методах разработки программ (пошаговое выполнение,</w:t>
      </w:r>
      <w:r>
        <w:rPr>
          <w:lang w:val="ru-RU"/>
        </w:rPr>
        <w:t xml:space="preserve"> </w:t>
      </w:r>
      <w:r w:rsidRPr="00A1007E">
        <w:rPr>
          <w:lang w:val="ru-RU"/>
        </w:rPr>
        <w:t>отладка, тестирование).</w:t>
      </w:r>
    </w:p>
    <w:p w:rsidR="00A84F66" w:rsidRPr="00A1007E" w:rsidRDefault="00A84F66" w:rsidP="005938CC">
      <w:pPr>
        <w:widowControl/>
        <w:ind w:firstLine="709"/>
        <w:jc w:val="both"/>
        <w:rPr>
          <w:lang w:val="ru-RU"/>
        </w:rPr>
      </w:pPr>
      <w:r w:rsidRPr="00A1007E">
        <w:rPr>
          <w:b/>
          <w:bCs/>
          <w:lang w:val="ru-RU"/>
        </w:rPr>
        <w:t xml:space="preserve">Использование программных систем и сервисов. </w:t>
      </w:r>
      <w:r w:rsidRPr="00A1007E">
        <w:rPr>
          <w:lang w:val="ru-RU"/>
        </w:rPr>
        <w:t>Устройство</w:t>
      </w:r>
      <w:r>
        <w:rPr>
          <w:lang w:val="ru-RU"/>
        </w:rPr>
        <w:t xml:space="preserve"> </w:t>
      </w:r>
      <w:r w:rsidRPr="00A1007E">
        <w:rPr>
          <w:lang w:val="ru-RU"/>
        </w:rPr>
        <w:t>компьютера. Основные ко</w:t>
      </w:r>
      <w:r>
        <w:rPr>
          <w:lang w:val="ru-RU"/>
        </w:rPr>
        <w:t xml:space="preserve">мпоненты </w:t>
      </w:r>
      <w:r w:rsidRPr="00A1007E">
        <w:rPr>
          <w:lang w:val="ru-RU"/>
        </w:rPr>
        <w:t>современного компьютера. Процессор,</w:t>
      </w:r>
      <w:r>
        <w:rPr>
          <w:lang w:val="ru-RU"/>
        </w:rPr>
        <w:t xml:space="preserve"> </w:t>
      </w:r>
      <w:r w:rsidRPr="00A1007E">
        <w:rPr>
          <w:lang w:val="ru-RU"/>
        </w:rPr>
        <w:t>оперативная память, внешние запоминающие устройства, средства</w:t>
      </w:r>
      <w:r>
        <w:rPr>
          <w:lang w:val="ru-RU"/>
        </w:rPr>
        <w:t xml:space="preserve"> </w:t>
      </w:r>
      <w:r w:rsidRPr="00A1007E">
        <w:rPr>
          <w:lang w:val="ru-RU"/>
        </w:rPr>
        <w:t>коммуникации, монитор. Гигиенические, эргономические и технические</w:t>
      </w:r>
      <w:r>
        <w:rPr>
          <w:lang w:val="ru-RU"/>
        </w:rPr>
        <w:t xml:space="preserve"> </w:t>
      </w:r>
      <w:r w:rsidRPr="00A1007E">
        <w:rPr>
          <w:lang w:val="ru-RU"/>
        </w:rPr>
        <w:t>условия эксплуатации средств ИКТ.</w:t>
      </w:r>
      <w:r>
        <w:rPr>
          <w:lang w:val="ru-RU"/>
        </w:rPr>
        <w:t xml:space="preserve"> </w:t>
      </w:r>
      <w:r w:rsidRPr="00A1007E">
        <w:rPr>
          <w:lang w:val="ru-RU"/>
        </w:rPr>
        <w:t>Компьютерные вирусы. Антивирусная профилактика.</w:t>
      </w:r>
      <w:r>
        <w:rPr>
          <w:lang w:val="ru-RU"/>
        </w:rPr>
        <w:t xml:space="preserve"> </w:t>
      </w:r>
      <w:r w:rsidRPr="00A1007E">
        <w:rPr>
          <w:lang w:val="ru-RU"/>
        </w:rPr>
        <w:t>Файл. Каталог (директория). Файловая система. Основные операции при</w:t>
      </w:r>
      <w:r>
        <w:rPr>
          <w:lang w:val="ru-RU"/>
        </w:rPr>
        <w:t xml:space="preserve"> </w:t>
      </w:r>
      <w:r w:rsidRPr="00A1007E">
        <w:rPr>
          <w:lang w:val="ru-RU"/>
        </w:rPr>
        <w:t>работе с файлами: создать файл, удалить файл, скопировать файл.</w:t>
      </w:r>
      <w:r>
        <w:rPr>
          <w:lang w:val="ru-RU"/>
        </w:rPr>
        <w:t xml:space="preserve"> </w:t>
      </w:r>
      <w:r w:rsidRPr="00A1007E">
        <w:rPr>
          <w:lang w:val="ru-RU"/>
        </w:rPr>
        <w:t>Оперирование компьютерными информационными объектами в наглядно-графической форме: создание, именование, сохранение, удаление объектов,</w:t>
      </w:r>
      <w:r>
        <w:rPr>
          <w:lang w:val="ru-RU"/>
        </w:rPr>
        <w:t xml:space="preserve"> </w:t>
      </w:r>
      <w:r w:rsidRPr="00A1007E">
        <w:rPr>
          <w:lang w:val="ru-RU"/>
        </w:rPr>
        <w:t>организация их семейств.</w:t>
      </w:r>
    </w:p>
    <w:p w:rsidR="00A84F66" w:rsidRPr="00A1007E" w:rsidRDefault="00A84F66" w:rsidP="005938CC">
      <w:pPr>
        <w:widowControl/>
        <w:ind w:firstLine="709"/>
        <w:jc w:val="both"/>
        <w:rPr>
          <w:lang w:val="ru-RU"/>
        </w:rPr>
      </w:pPr>
      <w:r w:rsidRPr="00A1007E">
        <w:rPr>
          <w:lang w:val="ru-RU"/>
        </w:rPr>
        <w:t>Архивирование и разархивирование.</w:t>
      </w:r>
      <w:r>
        <w:rPr>
          <w:lang w:val="ru-RU"/>
        </w:rPr>
        <w:t xml:space="preserve"> </w:t>
      </w:r>
      <w:r w:rsidRPr="00A1007E">
        <w:rPr>
          <w:lang w:val="ru-RU"/>
        </w:rPr>
        <w:t>Обработка текстов. Текстовый редактор. Создание структурированного</w:t>
      </w:r>
      <w:r>
        <w:rPr>
          <w:lang w:val="ru-RU"/>
        </w:rPr>
        <w:t xml:space="preserve"> </w:t>
      </w:r>
      <w:r w:rsidRPr="00A1007E">
        <w:rPr>
          <w:lang w:val="ru-RU"/>
        </w:rPr>
        <w:t>текста. Проверка правописания, словари. Ссылки. Выделение изменений.</w:t>
      </w:r>
      <w:r>
        <w:rPr>
          <w:lang w:val="ru-RU"/>
        </w:rPr>
        <w:t xml:space="preserve"> </w:t>
      </w:r>
      <w:r w:rsidRPr="00A1007E">
        <w:rPr>
          <w:lang w:val="ru-RU"/>
        </w:rPr>
        <w:t>Включение в текст графических и иных информационных объектов. Деловая</w:t>
      </w:r>
      <w:r>
        <w:rPr>
          <w:lang w:val="ru-RU"/>
        </w:rPr>
        <w:t xml:space="preserve"> </w:t>
      </w:r>
      <w:r w:rsidRPr="00A1007E">
        <w:rPr>
          <w:lang w:val="ru-RU"/>
        </w:rPr>
        <w:t>переписка, учебная публикация, коллективная работа.Динамические (электронные) таблицы. Использование формул.</w:t>
      </w:r>
    </w:p>
    <w:p w:rsidR="00A84F66" w:rsidRDefault="00A84F66" w:rsidP="005938CC">
      <w:pPr>
        <w:widowControl/>
        <w:ind w:firstLine="709"/>
        <w:jc w:val="both"/>
        <w:rPr>
          <w:lang w:val="ru-RU"/>
        </w:rPr>
      </w:pPr>
      <w:r w:rsidRPr="00A1007E">
        <w:rPr>
          <w:lang w:val="ru-RU"/>
        </w:rPr>
        <w:t>Составление таблиц. Построение графиков и диаграмм. Понятие о</w:t>
      </w:r>
      <w:r>
        <w:rPr>
          <w:lang w:val="ru-RU"/>
        </w:rPr>
        <w:t xml:space="preserve"> </w:t>
      </w:r>
      <w:r w:rsidRPr="00A1007E">
        <w:rPr>
          <w:lang w:val="ru-RU"/>
        </w:rPr>
        <w:t>сортировке (упорядочивании) данных.</w:t>
      </w:r>
      <w:r>
        <w:rPr>
          <w:lang w:val="ru-RU"/>
        </w:rPr>
        <w:t xml:space="preserve"> </w:t>
      </w:r>
      <w:r w:rsidRPr="00A1007E">
        <w:rPr>
          <w:lang w:val="ru-RU"/>
        </w:rPr>
        <w:t>Гипертекст. Браузеры. Компьютерные энциклопедии и компьютерныесловари. Средства поиска информации.</w:t>
      </w:r>
    </w:p>
    <w:p w:rsidR="005938CC" w:rsidRPr="004D210D" w:rsidRDefault="005938CC" w:rsidP="005938CC">
      <w:pPr>
        <w:pStyle w:val="23"/>
        <w:spacing w:after="0" w:line="240" w:lineRule="auto"/>
        <w:ind w:left="0" w:firstLine="709"/>
        <w:jc w:val="both"/>
        <w:rPr>
          <w:b/>
          <w:bCs/>
          <w:shd w:val="clear" w:color="auto" w:fill="FFFF00"/>
        </w:rPr>
      </w:pPr>
      <w:r w:rsidRPr="004D210D">
        <w:rPr>
          <w:b/>
          <w:bCs/>
        </w:rPr>
        <w:t>Передача информации в компьютерных сетях 8 ч. (4+4)</w:t>
      </w:r>
    </w:p>
    <w:p w:rsidR="005938CC" w:rsidRPr="004D210D" w:rsidRDefault="005938CC" w:rsidP="005938CC">
      <w:pPr>
        <w:pStyle w:val="23"/>
        <w:spacing w:after="0" w:line="240" w:lineRule="auto"/>
        <w:ind w:left="0" w:firstLine="709"/>
        <w:jc w:val="both"/>
      </w:pPr>
      <w:r w:rsidRPr="004D210D">
        <w:t>Компьютерные сети: виды, структура, принципы функционирования, технические устройства. Скорость передачи данных.</w:t>
      </w:r>
    </w:p>
    <w:p w:rsidR="005938CC" w:rsidRPr="004D210D" w:rsidRDefault="005938CC" w:rsidP="005938CC">
      <w:pPr>
        <w:pStyle w:val="23"/>
        <w:spacing w:after="0" w:line="240" w:lineRule="auto"/>
        <w:ind w:left="0" w:firstLine="709"/>
        <w:jc w:val="both"/>
      </w:pPr>
      <w:r w:rsidRPr="004D210D">
        <w:t xml:space="preserve">Информационные услуги компьютерных сетей: электронная почта, телеконференции, файловые архивы пр.  Интернет. </w:t>
      </w:r>
      <w:r w:rsidRPr="004D210D">
        <w:rPr>
          <w:lang w:val="en-US"/>
        </w:rPr>
        <w:t>WWW</w:t>
      </w:r>
      <w:r w:rsidRPr="004D210D">
        <w:t xml:space="preserve"> – "Всемирная паутина". Поисковые системы Интернет. Архивирование и разархивирование файлов.</w:t>
      </w:r>
      <w:r>
        <w:t xml:space="preserve">                                                                        </w:t>
      </w:r>
      <w:r w:rsidRPr="004D210D">
        <w:rPr>
          <w:i/>
        </w:rPr>
        <w:t>Практика на компьютере</w:t>
      </w:r>
      <w:r w:rsidRPr="004D210D">
        <w:t xml:space="preserve">: работа в локальной сети компьютерного класса в режиме обмена файлами; Работа в Интернете (или в учебной имитирующей системе) с почтовой программой, с браузером </w:t>
      </w:r>
      <w:r w:rsidRPr="004D210D">
        <w:rPr>
          <w:lang w:val="en-US"/>
        </w:rPr>
        <w:t>WWW</w:t>
      </w:r>
      <w:r w:rsidRPr="004D210D">
        <w:t>, с поисковыми программами. Работа с архиваторами.</w:t>
      </w:r>
      <w:r>
        <w:t xml:space="preserve">            </w:t>
      </w:r>
      <w:r w:rsidRPr="004D210D">
        <w:t>Знакомство с энциклопедиями и справочниками учебного содержания в Интернете (используя отечественные учебные порталы). Копирование информационных объектов из Интернета (файлов, документов).</w:t>
      </w:r>
    </w:p>
    <w:p w:rsidR="005938CC" w:rsidRPr="004D210D" w:rsidRDefault="005938CC" w:rsidP="005938CC">
      <w:pPr>
        <w:pStyle w:val="23"/>
        <w:spacing w:after="0" w:line="240" w:lineRule="auto"/>
        <w:ind w:left="0" w:firstLine="709"/>
        <w:jc w:val="both"/>
      </w:pPr>
      <w:r w:rsidRPr="004D210D">
        <w:t xml:space="preserve">Создание простой </w:t>
      </w:r>
      <w:r w:rsidRPr="004D210D">
        <w:rPr>
          <w:lang w:val="en-US"/>
        </w:rPr>
        <w:t>Web</w:t>
      </w:r>
      <w:r w:rsidRPr="004D210D">
        <w:t>-страницы с помощью текстового процессора.</w:t>
      </w:r>
    </w:p>
    <w:p w:rsidR="005938CC" w:rsidRPr="004D210D" w:rsidRDefault="005938CC" w:rsidP="005938CC">
      <w:pPr>
        <w:pStyle w:val="23"/>
        <w:spacing w:after="0" w:line="240" w:lineRule="auto"/>
        <w:ind w:left="709"/>
        <w:jc w:val="both"/>
        <w:rPr>
          <w:b/>
          <w:bCs/>
          <w:color w:val="FF0000"/>
        </w:rPr>
      </w:pPr>
      <w:r w:rsidRPr="004D210D">
        <w:rPr>
          <w:b/>
          <w:bCs/>
        </w:rPr>
        <w:t>Информационное моделирование  4 ч. (3+1)</w:t>
      </w:r>
    </w:p>
    <w:p w:rsidR="005938CC" w:rsidRPr="004D210D" w:rsidRDefault="005938CC" w:rsidP="005938CC">
      <w:pPr>
        <w:pStyle w:val="23"/>
        <w:spacing w:after="0" w:line="240" w:lineRule="auto"/>
        <w:ind w:left="0" w:firstLine="709"/>
        <w:jc w:val="both"/>
      </w:pPr>
      <w:r w:rsidRPr="004D210D">
        <w:t xml:space="preserve">Понятие модели; модели натурные и информационные. Назначение и свойства моделей. </w:t>
      </w:r>
    </w:p>
    <w:p w:rsidR="005938CC" w:rsidRPr="004D210D" w:rsidRDefault="005938CC" w:rsidP="005938CC">
      <w:pPr>
        <w:pStyle w:val="23"/>
        <w:spacing w:after="0" w:line="240" w:lineRule="auto"/>
        <w:ind w:left="0" w:firstLine="709"/>
        <w:jc w:val="both"/>
      </w:pPr>
      <w:r w:rsidRPr="004D210D">
        <w:lastRenderedPageBreak/>
        <w:t>Виды информационных моделей: вербальные, графические, математические, имитационные.  Табличная организация информации. Области применения компьютерного информационного моделирования.</w:t>
      </w:r>
    </w:p>
    <w:p w:rsidR="005938CC" w:rsidRPr="004D210D" w:rsidRDefault="005938CC" w:rsidP="005938CC">
      <w:pPr>
        <w:pStyle w:val="23"/>
        <w:spacing w:after="0" w:line="240" w:lineRule="auto"/>
        <w:ind w:left="0" w:firstLine="709"/>
        <w:jc w:val="both"/>
      </w:pPr>
      <w:r w:rsidRPr="004D210D">
        <w:rPr>
          <w:i/>
        </w:rPr>
        <w:t>Практика на компьютере</w:t>
      </w:r>
      <w:r w:rsidRPr="004D210D">
        <w:rPr>
          <w:u w:val="single"/>
        </w:rPr>
        <w:t>:</w:t>
      </w:r>
      <w:r w:rsidRPr="004D210D">
        <w:t xml:space="preserve"> работа с демонстрационными примерами компьютерных информационных моделей.</w:t>
      </w:r>
    </w:p>
    <w:p w:rsidR="005938CC" w:rsidRPr="004D210D" w:rsidRDefault="005938CC" w:rsidP="005938CC">
      <w:pPr>
        <w:pStyle w:val="23"/>
        <w:spacing w:after="0" w:line="240" w:lineRule="auto"/>
        <w:ind w:left="709"/>
        <w:jc w:val="both"/>
        <w:rPr>
          <w:b/>
          <w:bCs/>
          <w:color w:val="FF0000"/>
        </w:rPr>
      </w:pPr>
      <w:r w:rsidRPr="004D210D">
        <w:rPr>
          <w:b/>
          <w:bCs/>
        </w:rPr>
        <w:t>Хранение и обработка информации в базах данных 10 ч. (5+5)</w:t>
      </w:r>
    </w:p>
    <w:p w:rsidR="005938CC" w:rsidRPr="005938CC" w:rsidRDefault="005938CC" w:rsidP="005938CC">
      <w:pPr>
        <w:ind w:firstLine="709"/>
        <w:jc w:val="both"/>
        <w:rPr>
          <w:lang w:val="ru-RU"/>
        </w:rPr>
      </w:pPr>
      <w:r w:rsidRPr="005938CC">
        <w:rPr>
          <w:lang w:val="ru-RU"/>
        </w:rPr>
        <w:t>Понятие базы данных (БД), информационной системы.  Основные понятия БД: запись, поле,  типы полей, первичный ключ. Системы управления БД и принципы работы с ними. Просмотр и редактирование БД.</w:t>
      </w:r>
    </w:p>
    <w:p w:rsidR="005938CC" w:rsidRPr="004D210D" w:rsidRDefault="005938CC" w:rsidP="005938CC">
      <w:pPr>
        <w:pStyle w:val="23"/>
        <w:spacing w:after="0" w:line="240" w:lineRule="auto"/>
        <w:ind w:left="0" w:firstLine="709"/>
        <w:jc w:val="both"/>
        <w:rPr>
          <w:b/>
          <w:bCs/>
        </w:rPr>
      </w:pPr>
      <w:r w:rsidRPr="004D210D">
        <w:t xml:space="preserve">  Проектирование и создание однотабличной БД.</w:t>
      </w:r>
    </w:p>
    <w:p w:rsidR="005938CC" w:rsidRPr="004D210D" w:rsidRDefault="005938CC" w:rsidP="005938CC">
      <w:pPr>
        <w:pStyle w:val="af3"/>
        <w:spacing w:after="0"/>
        <w:ind w:firstLine="709"/>
        <w:jc w:val="both"/>
        <w:rPr>
          <w:b/>
        </w:rPr>
      </w:pPr>
      <w:r w:rsidRPr="004D210D">
        <w:t>Условия поиска информации, простые и сложные логические выражения. Логические операции. Поиск, удаление и сортировка записей.</w:t>
      </w:r>
    </w:p>
    <w:p w:rsidR="005938CC" w:rsidRPr="004D210D" w:rsidRDefault="005938CC" w:rsidP="005938CC">
      <w:pPr>
        <w:pStyle w:val="23"/>
        <w:spacing w:after="0" w:line="240" w:lineRule="auto"/>
        <w:ind w:left="0" w:firstLine="709"/>
        <w:jc w:val="both"/>
        <w:rPr>
          <w:bCs/>
        </w:rPr>
      </w:pPr>
      <w:r w:rsidRPr="004D210D">
        <w:rPr>
          <w:bCs/>
          <w:i/>
        </w:rPr>
        <w:t>Практика на компьютере</w:t>
      </w:r>
      <w:r w:rsidRPr="004D210D">
        <w:rPr>
          <w:bCs/>
        </w:rPr>
        <w:t>: работа с готовой базой данных: открытие, просмотр, простейшие приемы поиска и сортировки; формирование запросов на поиск с простыми условиями поиска; логические величины, операции, выражения; формирование запросов на поиск с составными условиями поиска; сортировка таблицы по одному и нескольким ключам; создание однотабличной базы данных; ввод, удаление и добавление записей.</w:t>
      </w:r>
    </w:p>
    <w:p w:rsidR="005938CC" w:rsidRPr="004D210D" w:rsidRDefault="005938CC" w:rsidP="005938CC">
      <w:pPr>
        <w:pStyle w:val="23"/>
        <w:spacing w:after="0" w:line="240" w:lineRule="auto"/>
        <w:ind w:left="0" w:firstLine="709"/>
        <w:jc w:val="both"/>
        <w:rPr>
          <w:bCs/>
        </w:rPr>
      </w:pPr>
      <w:r w:rsidRPr="004D210D">
        <w:rPr>
          <w:bCs/>
        </w:rPr>
        <w:t>Знакомство с одной из доступных геоинформационных систем (например, картой города в Интернете).</w:t>
      </w:r>
    </w:p>
    <w:p w:rsidR="005938CC" w:rsidRPr="00A1007E" w:rsidRDefault="005938CC" w:rsidP="00A84F66">
      <w:pPr>
        <w:widowControl/>
        <w:jc w:val="both"/>
        <w:rPr>
          <w:lang w:val="ru-RU"/>
        </w:rPr>
      </w:pPr>
    </w:p>
    <w:p w:rsidR="00A84F66" w:rsidRDefault="00A84F66" w:rsidP="00A84F66">
      <w:pPr>
        <w:widowControl/>
        <w:ind w:firstLine="454"/>
        <w:jc w:val="both"/>
        <w:rPr>
          <w:lang w:val="ru-RU"/>
        </w:rPr>
      </w:pPr>
      <w:r w:rsidRPr="00A1007E">
        <w:rPr>
          <w:b/>
          <w:bCs/>
          <w:lang w:val="ru-RU"/>
        </w:rPr>
        <w:t xml:space="preserve">Работа в информационном пространстве. </w:t>
      </w:r>
      <w:r w:rsidRPr="00A1007E">
        <w:rPr>
          <w:lang w:val="ru-RU"/>
        </w:rPr>
        <w:t>Личная информация. Основные средства защиты личной информации,</w:t>
      </w:r>
      <w:r>
        <w:rPr>
          <w:lang w:val="ru-RU"/>
        </w:rPr>
        <w:t xml:space="preserve"> </w:t>
      </w:r>
      <w:r w:rsidRPr="00A1007E">
        <w:rPr>
          <w:lang w:val="ru-RU"/>
        </w:rPr>
        <w:t>предусмотренные компьютерными технологиями. Организация личного</w:t>
      </w:r>
      <w:r>
        <w:rPr>
          <w:lang w:val="ru-RU"/>
        </w:rPr>
        <w:t xml:space="preserve"> </w:t>
      </w:r>
      <w:r w:rsidRPr="00A1007E">
        <w:rPr>
          <w:lang w:val="ru-RU"/>
        </w:rPr>
        <w:t>информационного пространства.</w:t>
      </w:r>
      <w:r>
        <w:rPr>
          <w:lang w:val="ru-RU"/>
        </w:rPr>
        <w:t xml:space="preserve"> </w:t>
      </w:r>
      <w:r w:rsidRPr="00A1007E">
        <w:rPr>
          <w:lang w:val="ru-RU"/>
        </w:rPr>
        <w:t>Примеры применения ИКТ: связь, информационные услуги, научно-технические исследования, управление и проектирование, анализ данных,</w:t>
      </w:r>
      <w:r>
        <w:rPr>
          <w:lang w:val="ru-RU"/>
        </w:rPr>
        <w:t xml:space="preserve"> </w:t>
      </w:r>
      <w:r w:rsidRPr="00A1007E">
        <w:rPr>
          <w:lang w:val="ru-RU"/>
        </w:rPr>
        <w:t>образование (дистанционное обучение, образовательные источники).</w:t>
      </w:r>
      <w:r>
        <w:rPr>
          <w:lang w:val="ru-RU"/>
        </w:rPr>
        <w:t xml:space="preserve"> </w:t>
      </w:r>
      <w:r w:rsidRPr="00A1007E">
        <w:rPr>
          <w:lang w:val="ru-RU"/>
        </w:rPr>
        <w:t>Тенденции развития ИКТ (суперкомпьютеры, мобильные</w:t>
      </w:r>
      <w:r>
        <w:rPr>
          <w:lang w:val="ru-RU"/>
        </w:rPr>
        <w:t xml:space="preserve"> </w:t>
      </w:r>
      <w:r w:rsidRPr="00A1007E">
        <w:rPr>
          <w:lang w:val="ru-RU"/>
        </w:rPr>
        <w:t>вычислительные устройства).</w:t>
      </w:r>
      <w:r>
        <w:rPr>
          <w:lang w:val="ru-RU"/>
        </w:rPr>
        <w:t xml:space="preserve"> </w:t>
      </w:r>
      <w:r w:rsidRPr="00A1007E">
        <w:rPr>
          <w:lang w:val="ru-RU"/>
        </w:rPr>
        <w:t>Стандарты в сфере информатики и ИКТ. Право в информационной сфере.</w:t>
      </w:r>
      <w:r>
        <w:rPr>
          <w:lang w:val="ru-RU"/>
        </w:rPr>
        <w:t xml:space="preserve"> </w:t>
      </w:r>
      <w:r w:rsidRPr="00A1007E">
        <w:rPr>
          <w:lang w:val="ru-RU"/>
        </w:rPr>
        <w:t>Базовые представления о правовых аспектах использования компьютерных</w:t>
      </w:r>
      <w:r>
        <w:rPr>
          <w:lang w:val="ru-RU"/>
        </w:rPr>
        <w:t xml:space="preserve"> </w:t>
      </w:r>
      <w:r w:rsidRPr="00A1007E">
        <w:rPr>
          <w:lang w:val="ru-RU"/>
        </w:rPr>
        <w:t>программ и работы в сети Интернет.</w:t>
      </w:r>
    </w:p>
    <w:p w:rsidR="00432AED" w:rsidRPr="00A1007E" w:rsidRDefault="00432AED" w:rsidP="00A84F66">
      <w:pPr>
        <w:widowControl/>
        <w:ind w:firstLine="454"/>
        <w:jc w:val="both"/>
        <w:rPr>
          <w:lang w:val="ru-RU"/>
        </w:rPr>
      </w:pPr>
    </w:p>
    <w:p w:rsidR="00A84F66" w:rsidRPr="004241AB" w:rsidRDefault="00A84F66" w:rsidP="004241AB">
      <w:pPr>
        <w:pStyle w:val="4"/>
        <w:rPr>
          <w:sz w:val="24"/>
          <w:lang w:val="ru-RU"/>
        </w:rPr>
      </w:pPr>
      <w:bookmarkStart w:id="513" w:name="_Toc478669860"/>
      <w:bookmarkStart w:id="514" w:name="_Toc54956693"/>
      <w:r w:rsidRPr="004241AB">
        <w:rPr>
          <w:sz w:val="24"/>
        </w:rPr>
        <w:t>2.1.2.</w:t>
      </w:r>
      <w:r w:rsidR="007D6E8C">
        <w:rPr>
          <w:sz w:val="24"/>
          <w:lang w:val="ru-RU"/>
        </w:rPr>
        <w:t>9</w:t>
      </w:r>
      <w:r w:rsidRPr="004241AB">
        <w:rPr>
          <w:sz w:val="24"/>
        </w:rPr>
        <w:t xml:space="preserve"> Ф</w:t>
      </w:r>
      <w:r w:rsidR="004241AB">
        <w:rPr>
          <w:sz w:val="24"/>
          <w:lang w:val="ru-RU"/>
        </w:rPr>
        <w:t>изика.</w:t>
      </w:r>
      <w:bookmarkEnd w:id="513"/>
      <w:bookmarkEnd w:id="514"/>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Физика и физические методы изучения природы</w:t>
      </w:r>
      <w:r>
        <w:rPr>
          <w:bCs/>
          <w:color w:val="1A1A1A" w:themeColor="background1" w:themeShade="1A"/>
          <w:lang w:val="ru-RU"/>
        </w:rPr>
        <w:t xml:space="preserve">. </w:t>
      </w:r>
      <w:r w:rsidRPr="00F1742A">
        <w:rPr>
          <w:color w:val="1A1A1A" w:themeColor="background1" w:themeShade="1A"/>
          <w:lang w:val="ru-RU"/>
        </w:rPr>
        <w:t>Физика — наука о природе. Наблюдение и описание физических явлений.Измерение физических величин. Международная система единиц. Научный</w:t>
      </w:r>
      <w:r>
        <w:rPr>
          <w:bCs/>
          <w:color w:val="1A1A1A" w:themeColor="background1" w:themeShade="1A"/>
          <w:lang w:val="ru-RU"/>
        </w:rPr>
        <w:t xml:space="preserve"> </w:t>
      </w:r>
      <w:r w:rsidRPr="00F1742A">
        <w:rPr>
          <w:color w:val="1A1A1A" w:themeColor="background1" w:themeShade="1A"/>
          <w:lang w:val="ru-RU"/>
        </w:rPr>
        <w:t>метод познания. Наука и техника.</w:t>
      </w:r>
      <w:r>
        <w:rPr>
          <w:bCs/>
          <w:color w:val="1A1A1A" w:themeColor="background1" w:themeShade="1A"/>
          <w:lang w:val="ru-RU"/>
        </w:rPr>
        <w:t xml:space="preserve"> </w:t>
      </w:r>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Механические явления. Кинематика</w:t>
      </w:r>
      <w:r>
        <w:rPr>
          <w:bCs/>
          <w:color w:val="1A1A1A" w:themeColor="background1" w:themeShade="1A"/>
          <w:lang w:val="ru-RU"/>
        </w:rPr>
        <w:t xml:space="preserve">. </w:t>
      </w:r>
      <w:r w:rsidRPr="00F1742A">
        <w:rPr>
          <w:color w:val="1A1A1A" w:themeColor="background1" w:themeShade="1A"/>
          <w:lang w:val="ru-RU"/>
        </w:rPr>
        <w:t>Механическое движение. Траектория. Путь — скалярная величина.</w:t>
      </w:r>
      <w:r>
        <w:rPr>
          <w:bCs/>
          <w:color w:val="1A1A1A" w:themeColor="background1" w:themeShade="1A"/>
          <w:lang w:val="ru-RU"/>
        </w:rPr>
        <w:t xml:space="preserve"> </w:t>
      </w:r>
      <w:r w:rsidRPr="00F1742A">
        <w:rPr>
          <w:color w:val="1A1A1A" w:themeColor="background1" w:themeShade="1A"/>
          <w:lang w:val="ru-RU"/>
        </w:rPr>
        <w:t>Скорость — векторная величина. Модуль вектора скорости. Равномерное</w:t>
      </w:r>
      <w:r>
        <w:rPr>
          <w:color w:val="1A1A1A" w:themeColor="background1" w:themeShade="1A"/>
          <w:lang w:val="ru-RU"/>
        </w:rPr>
        <w:t xml:space="preserve"> </w:t>
      </w:r>
      <w:r w:rsidRPr="00F1742A">
        <w:rPr>
          <w:color w:val="1A1A1A" w:themeColor="background1" w:themeShade="1A"/>
          <w:lang w:val="ru-RU"/>
        </w:rPr>
        <w:t>прямолинейное движение. Относительность механического движения.</w:t>
      </w:r>
      <w:r>
        <w:rPr>
          <w:bCs/>
          <w:color w:val="1A1A1A" w:themeColor="background1" w:themeShade="1A"/>
          <w:lang w:val="ru-RU"/>
        </w:rPr>
        <w:t xml:space="preserve"> </w:t>
      </w:r>
      <w:r w:rsidRPr="00F1742A">
        <w:rPr>
          <w:color w:val="1A1A1A" w:themeColor="background1" w:themeShade="1A"/>
          <w:lang w:val="ru-RU"/>
        </w:rPr>
        <w:t>Графики зависимости пути и модуля скорости от времени движения.</w:t>
      </w:r>
      <w:r>
        <w:rPr>
          <w:bCs/>
          <w:color w:val="1A1A1A" w:themeColor="background1" w:themeShade="1A"/>
          <w:lang w:val="ru-RU"/>
        </w:rPr>
        <w:t xml:space="preserve"> </w:t>
      </w:r>
      <w:r w:rsidRPr="00F1742A">
        <w:rPr>
          <w:color w:val="1A1A1A" w:themeColor="background1" w:themeShade="1A"/>
          <w:lang w:val="ru-RU"/>
        </w:rPr>
        <w:t>Ускорение — векторная величина. Равноускоренное прямолинейное</w:t>
      </w:r>
      <w:r>
        <w:rPr>
          <w:bCs/>
          <w:color w:val="1A1A1A" w:themeColor="background1" w:themeShade="1A"/>
          <w:lang w:val="ru-RU"/>
        </w:rPr>
        <w:t xml:space="preserve"> </w:t>
      </w:r>
      <w:r w:rsidRPr="00F1742A">
        <w:rPr>
          <w:color w:val="1A1A1A" w:themeColor="background1" w:themeShade="1A"/>
          <w:lang w:val="ru-RU"/>
        </w:rPr>
        <w:t>движение. Графики зависимости пути и модуля скорости равноускоренного</w:t>
      </w:r>
      <w:r>
        <w:rPr>
          <w:bCs/>
          <w:color w:val="1A1A1A" w:themeColor="background1" w:themeShade="1A"/>
          <w:lang w:val="ru-RU"/>
        </w:rPr>
        <w:t xml:space="preserve"> </w:t>
      </w:r>
      <w:r w:rsidRPr="00F1742A">
        <w:rPr>
          <w:color w:val="1A1A1A" w:themeColor="background1" w:themeShade="1A"/>
          <w:lang w:val="ru-RU"/>
        </w:rPr>
        <w:t>прямолинейного движения от времени движения. Равномерное движение по</w:t>
      </w:r>
      <w:r>
        <w:rPr>
          <w:bCs/>
          <w:color w:val="1A1A1A" w:themeColor="background1" w:themeShade="1A"/>
          <w:lang w:val="ru-RU"/>
        </w:rPr>
        <w:t xml:space="preserve"> </w:t>
      </w:r>
      <w:r w:rsidRPr="00F1742A">
        <w:rPr>
          <w:color w:val="1A1A1A" w:themeColor="background1" w:themeShade="1A"/>
          <w:lang w:val="ru-RU"/>
        </w:rPr>
        <w:t>окружности. Центростремительное ускорение.</w:t>
      </w:r>
      <w:r>
        <w:rPr>
          <w:bCs/>
          <w:color w:val="1A1A1A" w:themeColor="background1" w:themeShade="1A"/>
          <w:lang w:val="ru-RU"/>
        </w:rPr>
        <w:t xml:space="preserve"> </w:t>
      </w:r>
    </w:p>
    <w:p w:rsidR="00A84F66" w:rsidRDefault="00A84F66" w:rsidP="00A84F66">
      <w:pPr>
        <w:ind w:firstLine="454"/>
        <w:jc w:val="both"/>
        <w:rPr>
          <w:color w:val="1A1A1A" w:themeColor="background1" w:themeShade="1A"/>
          <w:lang w:val="ru-RU"/>
        </w:rPr>
      </w:pPr>
      <w:r w:rsidRPr="00F1742A">
        <w:rPr>
          <w:bCs/>
          <w:color w:val="1A1A1A" w:themeColor="background1" w:themeShade="1A"/>
          <w:lang w:val="ru-RU"/>
        </w:rPr>
        <w:t>Динамика</w:t>
      </w:r>
      <w:r>
        <w:rPr>
          <w:bCs/>
          <w:color w:val="1A1A1A" w:themeColor="background1" w:themeShade="1A"/>
          <w:lang w:val="ru-RU"/>
        </w:rPr>
        <w:t xml:space="preserve">. </w:t>
      </w:r>
      <w:r w:rsidRPr="00F1742A">
        <w:rPr>
          <w:color w:val="1A1A1A" w:themeColor="background1" w:themeShade="1A"/>
          <w:lang w:val="ru-RU"/>
        </w:rPr>
        <w:t>Инерция. Инертность тел. Первый закон Ньютона. Взаимодействие тел.</w:t>
      </w:r>
      <w:r>
        <w:rPr>
          <w:bCs/>
          <w:color w:val="1A1A1A" w:themeColor="background1" w:themeShade="1A"/>
          <w:lang w:val="ru-RU"/>
        </w:rPr>
        <w:t xml:space="preserve"> </w:t>
      </w:r>
      <w:r w:rsidRPr="00F1742A">
        <w:rPr>
          <w:color w:val="1A1A1A" w:themeColor="background1" w:themeShade="1A"/>
          <w:lang w:val="ru-RU"/>
        </w:rPr>
        <w:t>Масса — скалярная величина. Плотность вещества. Сила — векторная</w:t>
      </w:r>
      <w:r>
        <w:rPr>
          <w:bCs/>
          <w:color w:val="1A1A1A" w:themeColor="background1" w:themeShade="1A"/>
          <w:lang w:val="ru-RU"/>
        </w:rPr>
        <w:t xml:space="preserve"> </w:t>
      </w:r>
      <w:r w:rsidRPr="00F1742A">
        <w:rPr>
          <w:color w:val="1A1A1A" w:themeColor="background1" w:themeShade="1A"/>
          <w:lang w:val="ru-RU"/>
        </w:rPr>
        <w:t>величина. Второй закон Ньютона. Третий закон Ньютона. Движение и силы.</w:t>
      </w:r>
      <w:r>
        <w:rPr>
          <w:bCs/>
          <w:color w:val="1A1A1A" w:themeColor="background1" w:themeShade="1A"/>
          <w:lang w:val="ru-RU"/>
        </w:rPr>
        <w:t xml:space="preserve"> </w:t>
      </w:r>
      <w:r w:rsidRPr="00F1742A">
        <w:rPr>
          <w:color w:val="1A1A1A" w:themeColor="background1" w:themeShade="1A"/>
          <w:lang w:val="ru-RU"/>
        </w:rPr>
        <w:t>Сила упругости. Сила трения. Сила тяжести. Закон всемирного</w:t>
      </w:r>
      <w:r>
        <w:rPr>
          <w:color w:val="1A1A1A" w:themeColor="background1" w:themeShade="1A"/>
          <w:lang w:val="ru-RU"/>
        </w:rPr>
        <w:t xml:space="preserve"> </w:t>
      </w:r>
      <w:r w:rsidRPr="00F1742A">
        <w:rPr>
          <w:color w:val="1A1A1A" w:themeColor="background1" w:themeShade="1A"/>
          <w:lang w:val="ru-RU"/>
        </w:rPr>
        <w:t>тяготения. Центр тяжести.Давление. Атмосферное давление. Закон Паскаля. Закон Архимеда.</w:t>
      </w:r>
      <w:r>
        <w:rPr>
          <w:color w:val="1A1A1A" w:themeColor="background1" w:themeShade="1A"/>
          <w:lang w:val="ru-RU"/>
        </w:rPr>
        <w:t xml:space="preserve"> </w:t>
      </w:r>
      <w:r w:rsidRPr="00F1742A">
        <w:rPr>
          <w:color w:val="1A1A1A" w:themeColor="background1" w:themeShade="1A"/>
          <w:lang w:val="ru-RU"/>
        </w:rPr>
        <w:t>Условие плавания тел.</w:t>
      </w:r>
      <w:r>
        <w:rPr>
          <w:color w:val="1A1A1A" w:themeColor="background1" w:themeShade="1A"/>
          <w:lang w:val="ru-RU"/>
        </w:rPr>
        <w:t xml:space="preserve"> </w:t>
      </w:r>
      <w:r w:rsidRPr="00F1742A">
        <w:rPr>
          <w:color w:val="1A1A1A" w:themeColor="background1" w:themeShade="1A"/>
          <w:lang w:val="ru-RU"/>
        </w:rPr>
        <w:t>Условия равновесия твёрдого тела.</w:t>
      </w:r>
      <w:r>
        <w:rPr>
          <w:color w:val="1A1A1A" w:themeColor="background1" w:themeShade="1A"/>
          <w:lang w:val="ru-RU"/>
        </w:rPr>
        <w:t xml:space="preserve"> </w:t>
      </w:r>
    </w:p>
    <w:p w:rsidR="00A84F66" w:rsidRPr="00F1742A" w:rsidRDefault="00A84F66" w:rsidP="00A84F66">
      <w:pPr>
        <w:ind w:firstLine="454"/>
        <w:jc w:val="both"/>
        <w:rPr>
          <w:bCs/>
          <w:color w:val="1A1A1A" w:themeColor="background1" w:themeShade="1A"/>
          <w:lang w:val="ru-RU"/>
        </w:rPr>
      </w:pPr>
      <w:r w:rsidRPr="00F1742A">
        <w:rPr>
          <w:bCs/>
          <w:color w:val="1A1A1A" w:themeColor="background1" w:themeShade="1A"/>
          <w:lang w:val="ru-RU"/>
        </w:rPr>
        <w:t>Законы сохранения импульса и механической энергии.</w:t>
      </w:r>
      <w:r>
        <w:rPr>
          <w:color w:val="1A1A1A" w:themeColor="background1" w:themeShade="1A"/>
          <w:lang w:val="ru-RU"/>
        </w:rPr>
        <w:t xml:space="preserve"> </w:t>
      </w:r>
      <w:r w:rsidRPr="00F1742A">
        <w:rPr>
          <w:bCs/>
          <w:color w:val="1A1A1A" w:themeColor="background1" w:themeShade="1A"/>
          <w:lang w:val="ru-RU"/>
        </w:rPr>
        <w:t>Механические колебания и волны</w:t>
      </w:r>
      <w:r>
        <w:rPr>
          <w:bCs/>
          <w:color w:val="1A1A1A" w:themeColor="background1" w:themeShade="1A"/>
          <w:lang w:val="ru-RU"/>
        </w:rPr>
        <w:t>.</w:t>
      </w:r>
      <w:r>
        <w:rPr>
          <w:color w:val="1A1A1A" w:themeColor="background1" w:themeShade="1A"/>
          <w:lang w:val="ru-RU"/>
        </w:rPr>
        <w:t xml:space="preserve"> </w:t>
      </w:r>
      <w:r w:rsidRPr="00F1742A">
        <w:rPr>
          <w:color w:val="1A1A1A" w:themeColor="background1" w:themeShade="1A"/>
          <w:lang w:val="ru-RU"/>
        </w:rPr>
        <w:t>Импульс. Закон сохранения импульса. Реактивное движение.</w:t>
      </w:r>
      <w:r>
        <w:rPr>
          <w:color w:val="1A1A1A" w:themeColor="background1" w:themeShade="1A"/>
          <w:lang w:val="ru-RU"/>
        </w:rPr>
        <w:t xml:space="preserve"> </w:t>
      </w:r>
      <w:r w:rsidRPr="00F1742A">
        <w:rPr>
          <w:color w:val="1A1A1A" w:themeColor="background1" w:themeShade="1A"/>
          <w:lang w:val="ru-RU"/>
        </w:rPr>
        <w:t>Кинетическая энергия. Работа. Потенциальная энергия. Мощность. Закон</w:t>
      </w:r>
      <w:r>
        <w:rPr>
          <w:color w:val="1A1A1A" w:themeColor="background1" w:themeShade="1A"/>
          <w:lang w:val="ru-RU"/>
        </w:rPr>
        <w:t xml:space="preserve"> </w:t>
      </w:r>
      <w:r w:rsidRPr="00F1742A">
        <w:rPr>
          <w:color w:val="1A1A1A" w:themeColor="background1" w:themeShade="1A"/>
          <w:lang w:val="ru-RU"/>
        </w:rPr>
        <w:t>сохранения механической энергии. Простые механизмы. Коэффициент</w:t>
      </w:r>
      <w:r>
        <w:rPr>
          <w:color w:val="1A1A1A" w:themeColor="background1" w:themeShade="1A"/>
          <w:lang w:val="ru-RU"/>
        </w:rPr>
        <w:t xml:space="preserve"> </w:t>
      </w:r>
      <w:r w:rsidRPr="00F1742A">
        <w:rPr>
          <w:color w:val="1A1A1A" w:themeColor="background1" w:themeShade="1A"/>
          <w:lang w:val="ru-RU"/>
        </w:rPr>
        <w:t xml:space="preserve">полезного действия (КПД). Возобновляемые источники </w:t>
      </w:r>
      <w:r w:rsidRPr="00F1742A">
        <w:rPr>
          <w:color w:val="1A1A1A" w:themeColor="background1" w:themeShade="1A"/>
          <w:lang w:val="ru-RU"/>
        </w:rPr>
        <w:lastRenderedPageBreak/>
        <w:t>энергии.</w:t>
      </w:r>
    </w:p>
    <w:p w:rsidR="00A84F66" w:rsidRPr="00F1742A" w:rsidRDefault="00A84F66" w:rsidP="00A84F66">
      <w:pPr>
        <w:jc w:val="both"/>
        <w:rPr>
          <w:color w:val="1A1A1A" w:themeColor="background1" w:themeShade="1A"/>
          <w:lang w:val="ru-RU"/>
        </w:rPr>
      </w:pPr>
      <w:r w:rsidRPr="00F1742A">
        <w:rPr>
          <w:color w:val="1A1A1A" w:themeColor="background1" w:themeShade="1A"/>
          <w:lang w:val="ru-RU"/>
        </w:rPr>
        <w:t>Механические колебания. Резонанс. Механические волны. Звук.</w:t>
      </w:r>
      <w:r>
        <w:rPr>
          <w:color w:val="1A1A1A" w:themeColor="background1" w:themeShade="1A"/>
          <w:lang w:val="ru-RU"/>
        </w:rPr>
        <w:t xml:space="preserve"> </w:t>
      </w:r>
      <w:r w:rsidRPr="00F1742A">
        <w:rPr>
          <w:color w:val="1A1A1A" w:themeColor="background1" w:themeShade="1A"/>
          <w:lang w:val="ru-RU"/>
        </w:rPr>
        <w:t>Использование колебаний в технике.</w:t>
      </w:r>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Строение и свойства вещества</w:t>
      </w:r>
      <w:r>
        <w:rPr>
          <w:bCs/>
          <w:color w:val="1A1A1A" w:themeColor="background1" w:themeShade="1A"/>
          <w:lang w:val="ru-RU"/>
        </w:rPr>
        <w:t xml:space="preserve">. </w:t>
      </w:r>
      <w:r w:rsidRPr="00F1742A">
        <w:rPr>
          <w:color w:val="1A1A1A" w:themeColor="background1" w:themeShade="1A"/>
          <w:lang w:val="ru-RU"/>
        </w:rPr>
        <w:t>Строение вещества. Опыты, доказывающие атомное строение вещества.</w:t>
      </w:r>
      <w:r>
        <w:rPr>
          <w:bCs/>
          <w:color w:val="1A1A1A" w:themeColor="background1" w:themeShade="1A"/>
          <w:lang w:val="ru-RU"/>
        </w:rPr>
        <w:t xml:space="preserve"> </w:t>
      </w:r>
      <w:r w:rsidRPr="00F1742A">
        <w:rPr>
          <w:color w:val="1A1A1A" w:themeColor="background1" w:themeShade="1A"/>
          <w:lang w:val="ru-RU"/>
        </w:rPr>
        <w:t>Тепловое движение и взаимодействие частиц вещества. Агрегатные</w:t>
      </w:r>
      <w:r>
        <w:rPr>
          <w:bCs/>
          <w:color w:val="1A1A1A" w:themeColor="background1" w:themeShade="1A"/>
          <w:lang w:val="ru-RU"/>
        </w:rPr>
        <w:t xml:space="preserve"> </w:t>
      </w:r>
      <w:r w:rsidRPr="00F1742A">
        <w:rPr>
          <w:color w:val="1A1A1A" w:themeColor="background1" w:themeShade="1A"/>
          <w:lang w:val="ru-RU"/>
        </w:rPr>
        <w:t>состояния вещества. Свойства газов, жидкостей и твёрдых тел.</w:t>
      </w:r>
      <w:r>
        <w:rPr>
          <w:bCs/>
          <w:color w:val="1A1A1A" w:themeColor="background1" w:themeShade="1A"/>
          <w:lang w:val="ru-RU"/>
        </w:rPr>
        <w:t xml:space="preserve"> </w:t>
      </w:r>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Тепловые явления</w:t>
      </w:r>
      <w:r>
        <w:rPr>
          <w:bCs/>
          <w:color w:val="1A1A1A" w:themeColor="background1" w:themeShade="1A"/>
          <w:lang w:val="ru-RU"/>
        </w:rPr>
        <w:t xml:space="preserve">. </w:t>
      </w:r>
      <w:r w:rsidRPr="00F1742A">
        <w:rPr>
          <w:color w:val="1A1A1A" w:themeColor="background1" w:themeShade="1A"/>
          <w:lang w:val="ru-RU"/>
        </w:rPr>
        <w:t>Тепловое равновесие. Температура. Внутренняя энергия. Работа и</w:t>
      </w:r>
      <w:r>
        <w:rPr>
          <w:bCs/>
          <w:color w:val="1A1A1A" w:themeColor="background1" w:themeShade="1A"/>
          <w:lang w:val="ru-RU"/>
        </w:rPr>
        <w:t xml:space="preserve"> </w:t>
      </w:r>
      <w:r w:rsidRPr="00F1742A">
        <w:rPr>
          <w:color w:val="1A1A1A" w:themeColor="background1" w:themeShade="1A"/>
          <w:lang w:val="ru-RU"/>
        </w:rPr>
        <w:t>теплопередача. Виды теплопередачи. Количество теплоты. Испарение и</w:t>
      </w:r>
      <w:r>
        <w:rPr>
          <w:bCs/>
          <w:color w:val="1A1A1A" w:themeColor="background1" w:themeShade="1A"/>
          <w:lang w:val="ru-RU"/>
        </w:rPr>
        <w:t xml:space="preserve"> </w:t>
      </w:r>
      <w:r w:rsidRPr="00F1742A">
        <w:rPr>
          <w:color w:val="1A1A1A" w:themeColor="background1" w:themeShade="1A"/>
          <w:lang w:val="ru-RU"/>
        </w:rPr>
        <w:t>конденсация. Кипение. Влажность воздуха. Плавление и кристаллизация.</w:t>
      </w:r>
      <w:r>
        <w:rPr>
          <w:bCs/>
          <w:color w:val="1A1A1A" w:themeColor="background1" w:themeShade="1A"/>
          <w:lang w:val="ru-RU"/>
        </w:rPr>
        <w:t xml:space="preserve"> </w:t>
      </w:r>
      <w:r w:rsidRPr="00F1742A">
        <w:rPr>
          <w:color w:val="1A1A1A" w:themeColor="background1" w:themeShade="1A"/>
          <w:lang w:val="ru-RU"/>
        </w:rPr>
        <w:t>Закон сохранения энергии в тепловых процессах.</w:t>
      </w:r>
      <w:r>
        <w:rPr>
          <w:bCs/>
          <w:color w:val="1A1A1A" w:themeColor="background1" w:themeShade="1A"/>
          <w:lang w:val="ru-RU"/>
        </w:rPr>
        <w:t xml:space="preserve"> </w:t>
      </w:r>
      <w:r w:rsidRPr="00F1742A">
        <w:rPr>
          <w:color w:val="1A1A1A" w:themeColor="background1" w:themeShade="1A"/>
          <w:lang w:val="ru-RU"/>
        </w:rPr>
        <w:t>Преобразования энергии в тепловых машинах. КПД тепловой машины.</w:t>
      </w:r>
      <w:r>
        <w:rPr>
          <w:bCs/>
          <w:color w:val="1A1A1A" w:themeColor="background1" w:themeShade="1A"/>
          <w:lang w:val="ru-RU"/>
        </w:rPr>
        <w:t xml:space="preserve"> </w:t>
      </w:r>
      <w:r w:rsidRPr="00F1742A">
        <w:rPr>
          <w:color w:val="1A1A1A" w:themeColor="background1" w:themeShade="1A"/>
          <w:lang w:val="ru-RU"/>
        </w:rPr>
        <w:t>Экологические проблемы теплоэнергетики.</w:t>
      </w:r>
      <w:r>
        <w:rPr>
          <w:bCs/>
          <w:color w:val="1A1A1A" w:themeColor="background1" w:themeShade="1A"/>
          <w:lang w:val="ru-RU"/>
        </w:rPr>
        <w:t xml:space="preserve"> </w:t>
      </w:r>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Электрические явления</w:t>
      </w:r>
      <w:r>
        <w:rPr>
          <w:bCs/>
          <w:color w:val="1A1A1A" w:themeColor="background1" w:themeShade="1A"/>
          <w:lang w:val="ru-RU"/>
        </w:rPr>
        <w:t xml:space="preserve">. </w:t>
      </w:r>
      <w:r w:rsidRPr="00F1742A">
        <w:rPr>
          <w:color w:val="1A1A1A" w:themeColor="background1" w:themeShade="1A"/>
          <w:lang w:val="ru-RU"/>
        </w:rPr>
        <w:t>Электризация тел. Электрический заряд. Два вида электрических зарядов.</w:t>
      </w:r>
      <w:r>
        <w:rPr>
          <w:bCs/>
          <w:color w:val="1A1A1A" w:themeColor="background1" w:themeShade="1A"/>
          <w:lang w:val="ru-RU"/>
        </w:rPr>
        <w:t xml:space="preserve"> </w:t>
      </w:r>
      <w:r w:rsidRPr="00F1742A">
        <w:rPr>
          <w:color w:val="1A1A1A" w:themeColor="background1" w:themeShade="1A"/>
          <w:lang w:val="ru-RU"/>
        </w:rPr>
        <w:t>Закон сохранения электрического заряда. Электрическое поле. Напряжение.</w:t>
      </w:r>
      <w:r>
        <w:rPr>
          <w:bCs/>
          <w:color w:val="1A1A1A" w:themeColor="background1" w:themeShade="1A"/>
          <w:lang w:val="ru-RU"/>
        </w:rPr>
        <w:t xml:space="preserve"> </w:t>
      </w:r>
      <w:r w:rsidRPr="00F1742A">
        <w:rPr>
          <w:color w:val="1A1A1A" w:themeColor="background1" w:themeShade="1A"/>
          <w:lang w:val="ru-RU"/>
        </w:rPr>
        <w:t>Конденсатор. Энергия электрического поля.</w:t>
      </w:r>
      <w:r>
        <w:rPr>
          <w:bCs/>
          <w:color w:val="1A1A1A" w:themeColor="background1" w:themeShade="1A"/>
          <w:lang w:val="ru-RU"/>
        </w:rPr>
        <w:t xml:space="preserve"> </w:t>
      </w:r>
      <w:r w:rsidRPr="00F1742A">
        <w:rPr>
          <w:color w:val="1A1A1A" w:themeColor="background1" w:themeShade="1A"/>
          <w:lang w:val="ru-RU"/>
        </w:rPr>
        <w:t>Постоянный электрический ток. Сила тока. Электрическое</w:t>
      </w:r>
      <w:r>
        <w:rPr>
          <w:bCs/>
          <w:color w:val="1A1A1A" w:themeColor="background1" w:themeShade="1A"/>
          <w:lang w:val="ru-RU"/>
        </w:rPr>
        <w:t xml:space="preserve"> </w:t>
      </w:r>
      <w:r w:rsidRPr="00F1742A">
        <w:rPr>
          <w:color w:val="1A1A1A" w:themeColor="background1" w:themeShade="1A"/>
          <w:lang w:val="ru-RU"/>
        </w:rPr>
        <w:t>сопротивление. Электрическое напряжение. Проводники, диэлектрики и</w:t>
      </w:r>
      <w:r>
        <w:rPr>
          <w:bCs/>
          <w:color w:val="1A1A1A" w:themeColor="background1" w:themeShade="1A"/>
          <w:lang w:val="ru-RU"/>
        </w:rPr>
        <w:t xml:space="preserve"> </w:t>
      </w:r>
      <w:r w:rsidRPr="00F1742A">
        <w:rPr>
          <w:color w:val="1A1A1A" w:themeColor="background1" w:themeShade="1A"/>
          <w:lang w:val="ru-RU"/>
        </w:rPr>
        <w:t>полупроводники. Закон Ома для участка электрической цепи. Работа и</w:t>
      </w:r>
      <w:r>
        <w:rPr>
          <w:bCs/>
          <w:color w:val="1A1A1A" w:themeColor="background1" w:themeShade="1A"/>
          <w:lang w:val="ru-RU"/>
        </w:rPr>
        <w:t xml:space="preserve"> </w:t>
      </w:r>
      <w:r w:rsidRPr="00F1742A">
        <w:rPr>
          <w:color w:val="1A1A1A" w:themeColor="background1" w:themeShade="1A"/>
          <w:lang w:val="ru-RU"/>
        </w:rPr>
        <w:t>мощность электрического тока. Закон Джоуля—Ленца. Правила</w:t>
      </w:r>
      <w:r>
        <w:rPr>
          <w:bCs/>
          <w:color w:val="1A1A1A" w:themeColor="background1" w:themeShade="1A"/>
          <w:lang w:val="ru-RU"/>
        </w:rPr>
        <w:t xml:space="preserve"> </w:t>
      </w:r>
      <w:r w:rsidRPr="00F1742A">
        <w:rPr>
          <w:color w:val="1A1A1A" w:themeColor="background1" w:themeShade="1A"/>
          <w:lang w:val="ru-RU"/>
        </w:rPr>
        <w:t>безопасности при работе с источниками электрического тока.</w:t>
      </w:r>
      <w:r>
        <w:rPr>
          <w:bCs/>
          <w:color w:val="1A1A1A" w:themeColor="background1" w:themeShade="1A"/>
          <w:lang w:val="ru-RU"/>
        </w:rPr>
        <w:t xml:space="preserve"> </w:t>
      </w:r>
    </w:p>
    <w:p w:rsidR="00A84F66" w:rsidRDefault="00A84F66" w:rsidP="00A84F66">
      <w:pPr>
        <w:ind w:firstLine="454"/>
        <w:jc w:val="both"/>
        <w:rPr>
          <w:bCs/>
          <w:color w:val="1A1A1A" w:themeColor="background1" w:themeShade="1A"/>
          <w:lang w:val="ru-RU"/>
        </w:rPr>
      </w:pPr>
      <w:r w:rsidRPr="00F1742A">
        <w:rPr>
          <w:bCs/>
          <w:color w:val="1A1A1A" w:themeColor="background1" w:themeShade="1A"/>
          <w:lang w:val="ru-RU"/>
        </w:rPr>
        <w:t>Магнитные явления</w:t>
      </w:r>
      <w:r>
        <w:rPr>
          <w:bCs/>
          <w:color w:val="1A1A1A" w:themeColor="background1" w:themeShade="1A"/>
          <w:lang w:val="ru-RU"/>
        </w:rPr>
        <w:t xml:space="preserve">. </w:t>
      </w:r>
      <w:r w:rsidRPr="00F1742A">
        <w:rPr>
          <w:color w:val="1A1A1A" w:themeColor="background1" w:themeShade="1A"/>
          <w:lang w:val="ru-RU"/>
        </w:rPr>
        <w:t>Постоянные магниты. Взаимодействие магнитов. Магнитное поле.</w:t>
      </w:r>
      <w:r>
        <w:rPr>
          <w:bCs/>
          <w:color w:val="1A1A1A" w:themeColor="background1" w:themeShade="1A"/>
          <w:lang w:val="ru-RU"/>
        </w:rPr>
        <w:t xml:space="preserve"> </w:t>
      </w:r>
      <w:r w:rsidRPr="00F1742A">
        <w:rPr>
          <w:color w:val="1A1A1A" w:themeColor="background1" w:themeShade="1A"/>
          <w:lang w:val="ru-RU"/>
        </w:rPr>
        <w:t>Магнитное поле тока. Действие магнитного поля на проводник с током.</w:t>
      </w:r>
      <w:r>
        <w:rPr>
          <w:bCs/>
          <w:color w:val="1A1A1A" w:themeColor="background1" w:themeShade="1A"/>
          <w:lang w:val="ru-RU"/>
        </w:rPr>
        <w:t xml:space="preserve"> </w:t>
      </w:r>
      <w:r w:rsidRPr="00F1742A">
        <w:rPr>
          <w:color w:val="1A1A1A" w:themeColor="background1" w:themeShade="1A"/>
          <w:lang w:val="ru-RU"/>
        </w:rPr>
        <w:t>Электродвигатель постоянного тока.</w:t>
      </w:r>
      <w:r>
        <w:rPr>
          <w:bCs/>
          <w:color w:val="1A1A1A" w:themeColor="background1" w:themeShade="1A"/>
          <w:lang w:val="ru-RU"/>
        </w:rPr>
        <w:t xml:space="preserve"> </w:t>
      </w:r>
      <w:r w:rsidRPr="00F1742A">
        <w:rPr>
          <w:color w:val="1A1A1A" w:themeColor="background1" w:themeShade="1A"/>
          <w:lang w:val="ru-RU"/>
        </w:rPr>
        <w:t>Электромагнитная индукция. Электрогенератор. Трансформатор.</w:t>
      </w:r>
      <w:r w:rsidRPr="00F1742A">
        <w:rPr>
          <w:bCs/>
          <w:color w:val="1A1A1A" w:themeColor="background1" w:themeShade="1A"/>
          <w:lang w:val="ru-RU"/>
        </w:rPr>
        <w:t>Электромагнитные колебания и волны</w:t>
      </w:r>
      <w:r>
        <w:rPr>
          <w:bCs/>
          <w:color w:val="1A1A1A" w:themeColor="background1" w:themeShade="1A"/>
          <w:lang w:val="ru-RU"/>
        </w:rPr>
        <w:t xml:space="preserve">. </w:t>
      </w:r>
    </w:p>
    <w:p w:rsidR="00A84F66" w:rsidRPr="00F1742A" w:rsidRDefault="00A84F66" w:rsidP="00A84F66">
      <w:pPr>
        <w:ind w:firstLine="454"/>
        <w:jc w:val="both"/>
        <w:rPr>
          <w:bCs/>
          <w:color w:val="1A1A1A" w:themeColor="background1" w:themeShade="1A"/>
          <w:lang w:val="ru-RU"/>
        </w:rPr>
      </w:pPr>
      <w:r w:rsidRPr="00F1742A">
        <w:rPr>
          <w:color w:val="1A1A1A" w:themeColor="background1" w:themeShade="1A"/>
          <w:lang w:val="ru-RU"/>
        </w:rPr>
        <w:t>Электромагнитные колебания. Электромагнитные волны. Влияние</w:t>
      </w:r>
      <w:r>
        <w:rPr>
          <w:bCs/>
          <w:color w:val="1A1A1A" w:themeColor="background1" w:themeShade="1A"/>
          <w:lang w:val="ru-RU"/>
        </w:rPr>
        <w:t xml:space="preserve"> </w:t>
      </w:r>
      <w:r w:rsidRPr="00F1742A">
        <w:rPr>
          <w:color w:val="1A1A1A" w:themeColor="background1" w:themeShade="1A"/>
          <w:lang w:val="ru-RU"/>
        </w:rPr>
        <w:t>электромагнитных излучений на живые организмы</w:t>
      </w:r>
      <w:r>
        <w:rPr>
          <w:color w:val="1A1A1A" w:themeColor="background1" w:themeShade="1A"/>
          <w:lang w:val="ru-RU"/>
        </w:rPr>
        <w:t>.</w:t>
      </w:r>
      <w:r w:rsidRPr="00F1742A">
        <w:rPr>
          <w:color w:val="1A1A1A" w:themeColor="background1" w:themeShade="1A"/>
          <w:lang w:val="ru-RU"/>
        </w:rPr>
        <w:t>Принципы радиосвязи и телевидения.Свет — электромагнитная волна. Прямолинейное распространение света.Отражение и преломление света. Плоское зеркало. Линзы. Фокусноерасстояние и оптическая сила линзы. Оптические приборы. Дисперсия света.</w:t>
      </w:r>
    </w:p>
    <w:p w:rsidR="00A84F66" w:rsidRPr="00F1742A" w:rsidRDefault="00A84F66" w:rsidP="00A84F66">
      <w:pPr>
        <w:ind w:firstLine="454"/>
        <w:jc w:val="both"/>
        <w:rPr>
          <w:color w:val="1A1A1A" w:themeColor="background1" w:themeShade="1A"/>
          <w:lang w:val="ru-RU"/>
        </w:rPr>
      </w:pPr>
      <w:r w:rsidRPr="00F1742A">
        <w:rPr>
          <w:bCs/>
          <w:color w:val="1A1A1A" w:themeColor="background1" w:themeShade="1A"/>
          <w:lang w:val="ru-RU"/>
        </w:rPr>
        <w:t>Квантовые явления</w:t>
      </w:r>
      <w:r w:rsidRPr="00F1742A">
        <w:rPr>
          <w:color w:val="1A1A1A" w:themeColor="background1" w:themeShade="1A"/>
          <w:lang w:val="ru-RU"/>
        </w:rPr>
        <w:t>Строение атома. Планетарная модель атома. Квантовые постулаты Бора.Линейчатые спектры. Атомное ядро. Состав атомного ядра. Ядерные силы.</w:t>
      </w:r>
      <w:r>
        <w:rPr>
          <w:color w:val="1A1A1A" w:themeColor="background1" w:themeShade="1A"/>
          <w:lang w:val="ru-RU"/>
        </w:rPr>
        <w:t xml:space="preserve"> </w:t>
      </w:r>
      <w:r w:rsidRPr="00F1742A">
        <w:rPr>
          <w:color w:val="1A1A1A" w:themeColor="background1" w:themeShade="1A"/>
          <w:lang w:val="ru-RU"/>
        </w:rPr>
        <w:t>Дефект масс. Энергия связи атомных ядер. Радиоактивность. Методы</w:t>
      </w:r>
      <w:r>
        <w:rPr>
          <w:color w:val="1A1A1A" w:themeColor="background1" w:themeShade="1A"/>
          <w:lang w:val="ru-RU"/>
        </w:rPr>
        <w:t xml:space="preserve"> </w:t>
      </w:r>
      <w:r w:rsidRPr="00F1742A">
        <w:rPr>
          <w:color w:val="1A1A1A" w:themeColor="background1" w:themeShade="1A"/>
          <w:lang w:val="ru-RU"/>
        </w:rPr>
        <w:t>регистрации ядерных излучений. Ядерные реакции. Ядерный реактор.Термоядерные реакции.Влияние радиоактивных излучений на живые организмы. Экологические</w:t>
      </w:r>
      <w:r>
        <w:rPr>
          <w:color w:val="1A1A1A" w:themeColor="background1" w:themeShade="1A"/>
          <w:lang w:val="ru-RU"/>
        </w:rPr>
        <w:t xml:space="preserve"> </w:t>
      </w:r>
      <w:r w:rsidRPr="00F1742A">
        <w:rPr>
          <w:color w:val="1A1A1A" w:themeColor="background1" w:themeShade="1A"/>
          <w:lang w:val="ru-RU"/>
        </w:rPr>
        <w:t>проблемы, возникающие при использовании атомных электростанций.</w:t>
      </w:r>
    </w:p>
    <w:p w:rsidR="00A84F66" w:rsidRPr="00F1742A" w:rsidRDefault="00A84F66" w:rsidP="00A84F66">
      <w:pPr>
        <w:ind w:firstLine="454"/>
        <w:jc w:val="both"/>
        <w:rPr>
          <w:bCs/>
          <w:color w:val="1A1A1A" w:themeColor="background1" w:themeShade="1A"/>
          <w:lang w:val="ru-RU"/>
        </w:rPr>
      </w:pPr>
      <w:r w:rsidRPr="00F1742A">
        <w:rPr>
          <w:bCs/>
          <w:color w:val="1A1A1A" w:themeColor="background1" w:themeShade="1A"/>
          <w:lang w:val="ru-RU"/>
        </w:rPr>
        <w:t>Строение и эволюция Вселенной</w:t>
      </w:r>
      <w:r>
        <w:rPr>
          <w:bCs/>
          <w:color w:val="1A1A1A" w:themeColor="background1" w:themeShade="1A"/>
          <w:lang w:val="ru-RU"/>
        </w:rPr>
        <w:t xml:space="preserve">. </w:t>
      </w:r>
      <w:r w:rsidRPr="00F1742A">
        <w:rPr>
          <w:color w:val="1A1A1A" w:themeColor="background1" w:themeShade="1A"/>
          <w:lang w:val="ru-RU"/>
        </w:rPr>
        <w:t>Геоцентрическая и гелиоцентрическая системы мира. Физическаяприрода небесных тел Солнечной системы. Происхождение Солнечной</w:t>
      </w:r>
      <w:r>
        <w:rPr>
          <w:color w:val="1A1A1A" w:themeColor="background1" w:themeShade="1A"/>
          <w:lang w:val="ru-RU"/>
        </w:rPr>
        <w:t xml:space="preserve"> </w:t>
      </w:r>
      <w:r w:rsidRPr="00F1742A">
        <w:rPr>
          <w:color w:val="1A1A1A" w:themeColor="background1" w:themeShade="1A"/>
          <w:lang w:val="ru-RU"/>
        </w:rPr>
        <w:t>системы. Физическая природа Солнца и звёзд. Строение Вселенной.</w:t>
      </w:r>
      <w:r>
        <w:rPr>
          <w:color w:val="1A1A1A" w:themeColor="background1" w:themeShade="1A"/>
          <w:lang w:val="ru-RU"/>
        </w:rPr>
        <w:t xml:space="preserve"> Эволюция Вселенной.</w:t>
      </w:r>
    </w:p>
    <w:p w:rsidR="00A84F66" w:rsidRPr="004241AB" w:rsidRDefault="00A84F66" w:rsidP="004241AB">
      <w:pPr>
        <w:pStyle w:val="4"/>
        <w:rPr>
          <w:sz w:val="24"/>
        </w:rPr>
      </w:pPr>
      <w:bookmarkStart w:id="515" w:name="_Toc478669861"/>
      <w:bookmarkStart w:id="516" w:name="_Toc54956694"/>
      <w:r w:rsidRPr="004241AB">
        <w:rPr>
          <w:sz w:val="24"/>
        </w:rPr>
        <w:t>2.1.2.</w:t>
      </w:r>
      <w:r w:rsidR="0004326F">
        <w:rPr>
          <w:sz w:val="24"/>
        </w:rPr>
        <w:t>1</w:t>
      </w:r>
      <w:r w:rsidR="007D6E8C">
        <w:rPr>
          <w:sz w:val="24"/>
          <w:lang w:val="ru-RU"/>
        </w:rPr>
        <w:t>0</w:t>
      </w:r>
      <w:r w:rsidRPr="004241AB">
        <w:rPr>
          <w:sz w:val="24"/>
        </w:rPr>
        <w:t>. Биология</w:t>
      </w:r>
      <w:bookmarkEnd w:id="515"/>
      <w:bookmarkEnd w:id="516"/>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Живые организмы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Правила работы в кабинете биологии, с биологическими приборами и инструментами.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Лишайники. Роль лишайников в природе и жизни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Вирусы — неклеточные формы. Заболевания, вызываемые вирусами. Меры профилактики заболеваний.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lastRenderedPageBreak/>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t>Человек и его здоровье</w:t>
      </w:r>
    </w:p>
    <w:p w:rsidR="00A84F66" w:rsidRPr="00573D9C" w:rsidRDefault="00A84F66" w:rsidP="00A84F66">
      <w:pPr>
        <w:keepNext/>
        <w:keepLines/>
        <w:ind w:firstLine="567"/>
        <w:jc w:val="both"/>
        <w:rPr>
          <w:color w:val="1A1A1A" w:themeColor="background1" w:themeShade="1A"/>
          <w:lang w:val="ru-RU"/>
        </w:rPr>
      </w:pPr>
      <w:r w:rsidRPr="00573D9C">
        <w:rPr>
          <w:color w:val="1A1A1A" w:themeColor="background1" w:themeShade="1A"/>
          <w:lang w:val="ru-RU"/>
        </w:rPr>
        <w:t>Человек и окружающая среда. Природная и социальная среда обитания человека. Защита среды обитания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Питание. Пищеварение. Пищеварительная система. Нарушения работы пищеварительной системы и их профилактика.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Выделение. Строение и функции выделительной системы. Заболевания органов мочевыделительной системы и их предупреждение.</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Нейрогуморальная регуляция процессов жизнедеятельности организма. Нервная </w:t>
      </w:r>
      <w:r w:rsidRPr="00573D9C">
        <w:rPr>
          <w:color w:val="1A1A1A" w:themeColor="background1" w:themeShade="1A"/>
          <w:lang w:val="ru-RU"/>
        </w:rPr>
        <w:lastRenderedPageBreak/>
        <w:t>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Общие биологические закономерности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Рост и развитие организмов. Размножение. Бесполое и половое размножение. Половые клетки. Оплодотворение.Наследственность и изменчивость — свойства организмов. Наследственная и ненаследственная изменчивость.</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Система и эволюция органического мира. Вид — основная систематическая единица. Признаки вида. Ч.</w:t>
      </w:r>
      <w:r w:rsidRPr="00573D9C">
        <w:rPr>
          <w:color w:val="1A1A1A" w:themeColor="background1" w:themeShade="1A"/>
        </w:rPr>
        <w:t> </w:t>
      </w:r>
      <w:r w:rsidRPr="00573D9C">
        <w:rPr>
          <w:color w:val="1A1A1A" w:themeColor="background1" w:themeShade="1A"/>
          <w:lang w:val="ru-RU"/>
        </w:rPr>
        <w:t>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w:t>
      </w:r>
      <w:r w:rsidRPr="00573D9C">
        <w:rPr>
          <w:color w:val="1A1A1A" w:themeColor="background1" w:themeShade="1A"/>
        </w:rPr>
        <w:t> </w:t>
      </w:r>
      <w:r w:rsidRPr="00573D9C">
        <w:rPr>
          <w:color w:val="1A1A1A" w:themeColor="background1" w:themeShade="1A"/>
          <w:lang w:val="ru-RU"/>
        </w:rPr>
        <w:t>И.</w:t>
      </w:r>
      <w:r w:rsidRPr="00573D9C">
        <w:rPr>
          <w:color w:val="1A1A1A" w:themeColor="background1" w:themeShade="1A"/>
        </w:rPr>
        <w:t> </w:t>
      </w:r>
      <w:r w:rsidRPr="00573D9C">
        <w:rPr>
          <w:color w:val="1A1A1A" w:themeColor="background1" w:themeShade="1A"/>
          <w:lang w:val="ru-RU"/>
        </w:rPr>
        <w:t>Вернадский</w:t>
      </w:r>
      <w:r w:rsidRPr="00573D9C">
        <w:rPr>
          <w:color w:val="1A1A1A" w:themeColor="background1" w:themeShade="1A"/>
        </w:rPr>
        <w:t> </w:t>
      </w:r>
      <w:r w:rsidRPr="00573D9C">
        <w:rPr>
          <w:color w:val="1A1A1A" w:themeColor="background1" w:themeShade="1A"/>
          <w:lang w:val="ru-RU"/>
        </w:rPr>
        <w:t>—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217EC3" w:rsidRDefault="00217EC3" w:rsidP="00A84F66">
      <w:pPr>
        <w:ind w:firstLine="567"/>
        <w:jc w:val="both"/>
        <w:rPr>
          <w:color w:val="1A1A1A" w:themeColor="background1" w:themeShade="1A"/>
          <w:lang w:val="ru-RU"/>
        </w:rPr>
      </w:pPr>
    </w:p>
    <w:p w:rsidR="00A84F66" w:rsidRPr="004241AB" w:rsidRDefault="00A84F66" w:rsidP="004241AB">
      <w:pPr>
        <w:pStyle w:val="4"/>
        <w:rPr>
          <w:sz w:val="24"/>
        </w:rPr>
      </w:pPr>
      <w:bookmarkStart w:id="517" w:name="_Toc478669862"/>
      <w:bookmarkStart w:id="518" w:name="_Toc54956695"/>
      <w:r w:rsidRPr="004241AB">
        <w:rPr>
          <w:sz w:val="24"/>
        </w:rPr>
        <w:t>2.</w:t>
      </w:r>
      <w:r w:rsidR="0004326F">
        <w:rPr>
          <w:sz w:val="24"/>
        </w:rPr>
        <w:t>1.2.1</w:t>
      </w:r>
      <w:r w:rsidR="007D6E8C">
        <w:rPr>
          <w:sz w:val="24"/>
          <w:lang w:val="ru-RU"/>
        </w:rPr>
        <w:t>1</w:t>
      </w:r>
      <w:r w:rsidR="00432AED" w:rsidRPr="004241AB">
        <w:rPr>
          <w:sz w:val="24"/>
        </w:rPr>
        <w:t>.</w:t>
      </w:r>
      <w:r w:rsidR="004241AB">
        <w:rPr>
          <w:sz w:val="24"/>
        </w:rPr>
        <w:t>Химия.</w:t>
      </w:r>
      <w:bookmarkEnd w:id="517"/>
      <w:bookmarkEnd w:id="518"/>
    </w:p>
    <w:p w:rsidR="00A84F66" w:rsidRPr="00775F3A" w:rsidRDefault="00217EC3" w:rsidP="00217EC3">
      <w:pPr>
        <w:tabs>
          <w:tab w:val="left" w:pos="284"/>
        </w:tabs>
        <w:jc w:val="both"/>
        <w:rPr>
          <w:lang w:val="ru-RU"/>
        </w:rPr>
      </w:pPr>
      <w:r>
        <w:rPr>
          <w:b/>
          <w:bCs/>
          <w:lang w:val="ru-RU"/>
        </w:rPr>
        <w:tab/>
      </w:r>
      <w:r w:rsidR="00A84F66" w:rsidRPr="00775F3A">
        <w:rPr>
          <w:b/>
          <w:bCs/>
          <w:lang w:val="ru-RU"/>
        </w:rPr>
        <w:t>Основные</w:t>
      </w:r>
      <w:r w:rsidR="00A84F66" w:rsidRPr="00775F3A">
        <w:rPr>
          <w:lang w:val="ru-RU"/>
        </w:rPr>
        <w:tab/>
      </w:r>
      <w:r w:rsidR="00D07C02">
        <w:rPr>
          <w:b/>
          <w:bCs/>
          <w:lang w:val="ru-RU"/>
        </w:rPr>
        <w:t xml:space="preserve">понятия    химии  </w:t>
      </w:r>
      <w:r w:rsidR="00A84F66" w:rsidRPr="00775F3A">
        <w:rPr>
          <w:b/>
          <w:bCs/>
          <w:lang w:val="ru-RU"/>
        </w:rPr>
        <w:t xml:space="preserve"> (уровень    атомно-молекулярныхпредставлений)</w:t>
      </w:r>
    </w:p>
    <w:p w:rsidR="00A84F66" w:rsidRPr="00775F3A" w:rsidRDefault="00A84F66" w:rsidP="00A84F66">
      <w:pPr>
        <w:ind w:firstLine="284"/>
        <w:jc w:val="both"/>
        <w:rPr>
          <w:lang w:val="ru-RU"/>
        </w:rPr>
      </w:pPr>
      <w:r w:rsidRPr="00775F3A">
        <w:rPr>
          <w:lang w:val="ru-RU"/>
        </w:rPr>
        <w:t>Предмет химии. Методы познания в химии: наблюдение, эксперимент,</w:t>
      </w:r>
      <w:r>
        <w:rPr>
          <w:lang w:val="ru-RU"/>
        </w:rPr>
        <w:t xml:space="preserve"> </w:t>
      </w:r>
      <w:r w:rsidRPr="00775F3A">
        <w:rPr>
          <w:lang w:val="ru-RU"/>
        </w:rPr>
        <w:t>измерение.  Источники  химической  информации:  химическая  литература,Интернет.</w:t>
      </w:r>
    </w:p>
    <w:p w:rsidR="00A84F66" w:rsidRPr="00775F3A" w:rsidRDefault="00A84F66" w:rsidP="00A84F66">
      <w:pPr>
        <w:overflowPunct w:val="0"/>
        <w:ind w:firstLine="284"/>
        <w:jc w:val="both"/>
        <w:rPr>
          <w:lang w:val="ru-RU"/>
        </w:rPr>
      </w:pPr>
      <w:r w:rsidRPr="00775F3A">
        <w:rPr>
          <w:lang w:val="ru-RU"/>
        </w:rPr>
        <w:t>Чистые вещества и смеси. Очистка веществ. Простые и сложные вещества. Металлы и неметаллы. Химический элемент, атом, молекула.Знаки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A84F66" w:rsidRPr="00775F3A" w:rsidRDefault="00A84F66" w:rsidP="00A84F66">
      <w:pPr>
        <w:ind w:firstLine="284"/>
        <w:jc w:val="both"/>
        <w:rPr>
          <w:lang w:val="ru-RU"/>
        </w:rPr>
      </w:pPr>
      <w:r w:rsidRPr="00775F3A">
        <w:rPr>
          <w:lang w:val="ru-RU"/>
        </w:rPr>
        <w:t>Относительная атомная масса. Относительная молекулярная масса.</w:t>
      </w:r>
    </w:p>
    <w:p w:rsidR="00A84F66" w:rsidRDefault="00A84F66" w:rsidP="00A84F66">
      <w:pPr>
        <w:ind w:firstLine="284"/>
        <w:jc w:val="both"/>
        <w:rPr>
          <w:lang w:val="ru-RU"/>
        </w:rPr>
      </w:pPr>
      <w:r w:rsidRPr="00775F3A">
        <w:rPr>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r>
        <w:rPr>
          <w:lang w:val="ru-RU"/>
        </w:rPr>
        <w:t>.</w:t>
      </w:r>
    </w:p>
    <w:p w:rsidR="00A84F66" w:rsidRDefault="00A84F66" w:rsidP="00A84F66">
      <w:pPr>
        <w:overflowPunct w:val="0"/>
        <w:ind w:firstLine="284"/>
        <w:jc w:val="both"/>
        <w:rPr>
          <w:lang w:val="ru-RU"/>
        </w:rPr>
      </w:pPr>
      <w:r w:rsidRPr="00775F3A">
        <w:rPr>
          <w:lang w:val="ru-RU"/>
        </w:rPr>
        <w:lastRenderedPageBreak/>
        <w:t xml:space="preserve">Основные классы неорганических соединений. Номенклатура неорганических веществ. Оксиды. Оксиды металлов и неметаллов. Вода.Очистка воды. Аэрация воды. Взаимодействие воды с оксидами металлов и неметаллов. </w:t>
      </w:r>
    </w:p>
    <w:p w:rsidR="00A84F66" w:rsidRPr="00775F3A" w:rsidRDefault="00A84F66" w:rsidP="00A84F66">
      <w:pPr>
        <w:overflowPunct w:val="0"/>
        <w:ind w:firstLine="284"/>
        <w:jc w:val="both"/>
        <w:rPr>
          <w:lang w:val="ru-RU"/>
        </w:rPr>
      </w:pPr>
      <w:r w:rsidRPr="00775F3A">
        <w:rPr>
          <w:lang w:val="ru-RU"/>
        </w:rPr>
        <w:t>Кислоты, классификация и свойства: взаимодействие с металлами, оксидами металлов. Основ</w:t>
      </w:r>
      <w:r>
        <w:rPr>
          <w:lang w:val="ru-RU"/>
        </w:rPr>
        <w:t>ания, классификация и свойства:</w:t>
      </w:r>
      <w:r w:rsidR="00D07C02">
        <w:rPr>
          <w:lang w:val="ru-RU"/>
        </w:rPr>
        <w:t xml:space="preserve"> </w:t>
      </w:r>
      <w:r w:rsidRPr="00775F3A">
        <w:rPr>
          <w:lang w:val="ru-RU"/>
        </w:rPr>
        <w:t>взаимодействие</w:t>
      </w:r>
      <w:r w:rsidRPr="00775F3A">
        <w:rPr>
          <w:lang w:val="ru-RU"/>
        </w:rPr>
        <w:tab/>
        <w:t>с   оксидами   неметалло</w:t>
      </w:r>
      <w:r>
        <w:rPr>
          <w:lang w:val="ru-RU"/>
        </w:rPr>
        <w:t xml:space="preserve">в,   кислотами.   Амфотерность. </w:t>
      </w:r>
      <w:r w:rsidRPr="00775F3A">
        <w:rPr>
          <w:lang w:val="ru-RU"/>
        </w:rPr>
        <w:t>Кислотно-основные индикаторы. Соли. Средние соли. Взаимодействие солей с металлами, кислотами, щелочами. Связь между основными клас</w:t>
      </w:r>
      <w:r>
        <w:rPr>
          <w:lang w:val="ru-RU"/>
        </w:rPr>
        <w:t>сами неорганических соединений.</w:t>
      </w:r>
      <w:r>
        <w:rPr>
          <w:lang w:val="ru-RU"/>
        </w:rPr>
        <w:tab/>
      </w:r>
    </w:p>
    <w:p w:rsidR="00A84F66" w:rsidRPr="00775F3A" w:rsidRDefault="00A84F66" w:rsidP="00A84F66">
      <w:pPr>
        <w:ind w:firstLine="284"/>
        <w:jc w:val="both"/>
        <w:rPr>
          <w:lang w:val="ru-RU"/>
        </w:rPr>
      </w:pPr>
      <w:r w:rsidRPr="00775F3A">
        <w:rPr>
          <w:lang w:val="ru-RU"/>
        </w:rPr>
        <w:t>Первоначальные  представления  о  естественных  семействах  (группах)химических элемент</w:t>
      </w:r>
      <w:r>
        <w:rPr>
          <w:lang w:val="ru-RU"/>
        </w:rPr>
        <w:t>ов: щелочные металлы, галогены.</w:t>
      </w:r>
    </w:p>
    <w:p w:rsidR="00A84F66" w:rsidRPr="00775F3A" w:rsidRDefault="00A84F66" w:rsidP="00A84F66">
      <w:pPr>
        <w:tabs>
          <w:tab w:val="left" w:pos="2760"/>
        </w:tabs>
        <w:ind w:firstLine="284"/>
        <w:jc w:val="both"/>
        <w:rPr>
          <w:lang w:val="ru-RU"/>
        </w:rPr>
      </w:pPr>
      <w:r w:rsidRPr="00775F3A">
        <w:rPr>
          <w:b/>
          <w:bCs/>
          <w:lang w:val="ru-RU"/>
        </w:rPr>
        <w:t>Периодический</w:t>
      </w:r>
      <w:r w:rsidRPr="00775F3A">
        <w:rPr>
          <w:lang w:val="ru-RU"/>
        </w:rPr>
        <w:tab/>
      </w:r>
      <w:r w:rsidRPr="00775F3A">
        <w:rPr>
          <w:b/>
          <w:bCs/>
          <w:lang w:val="ru-RU"/>
        </w:rPr>
        <w:t>закон   и   периодическая   система   химических</w:t>
      </w:r>
      <w:r>
        <w:rPr>
          <w:lang w:val="ru-RU"/>
        </w:rPr>
        <w:t xml:space="preserve"> </w:t>
      </w:r>
      <w:r w:rsidRPr="00775F3A">
        <w:rPr>
          <w:b/>
          <w:bCs/>
          <w:lang w:val="ru-RU"/>
        </w:rPr>
        <w:t>элементов Д. И. Менделеева. Строение вещества</w:t>
      </w:r>
    </w:p>
    <w:p w:rsidR="00A84F66" w:rsidRPr="00775F3A" w:rsidRDefault="00A84F66" w:rsidP="00A84F66">
      <w:pPr>
        <w:tabs>
          <w:tab w:val="left" w:pos="2600"/>
        </w:tabs>
        <w:ind w:firstLine="284"/>
        <w:jc w:val="both"/>
        <w:rPr>
          <w:lang w:val="ru-RU"/>
        </w:rPr>
      </w:pPr>
      <w:r w:rsidRPr="00775F3A">
        <w:rPr>
          <w:lang w:val="ru-RU"/>
        </w:rPr>
        <w:t>Периодический</w:t>
      </w:r>
      <w:r w:rsidRPr="00775F3A">
        <w:rPr>
          <w:lang w:val="ru-RU"/>
        </w:rPr>
        <w:tab/>
        <w:t>закон.   История   открытия   периодического   закона.Значение периодичес</w:t>
      </w:r>
      <w:r>
        <w:rPr>
          <w:lang w:val="ru-RU"/>
        </w:rPr>
        <w:t>кого закона для развития науки.</w:t>
      </w:r>
    </w:p>
    <w:p w:rsidR="00A84F66" w:rsidRPr="00775F3A" w:rsidRDefault="00A84F66" w:rsidP="00A84F66">
      <w:pPr>
        <w:overflowPunct w:val="0"/>
        <w:ind w:firstLine="284"/>
        <w:jc w:val="both"/>
        <w:rPr>
          <w:lang w:val="ru-RU"/>
        </w:rPr>
      </w:pPr>
      <w:r w:rsidRPr="00775F3A">
        <w:rPr>
          <w:lang w:val="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w:t>
      </w:r>
      <w:r>
        <w:rPr>
          <w:lang w:val="ru-RU"/>
        </w:rPr>
        <w:t xml:space="preserve"> </w:t>
      </w:r>
      <w:r w:rsidRPr="00775F3A">
        <w:rPr>
          <w:lang w:val="ru-RU"/>
        </w:rPr>
        <w:t xml:space="preserve">(атомного) номера, номера периода и номера </w:t>
      </w:r>
      <w:r>
        <w:rPr>
          <w:lang w:val="ru-RU"/>
        </w:rPr>
        <w:t>группы (для элементов А-групп).</w:t>
      </w:r>
    </w:p>
    <w:p w:rsidR="00A84F66" w:rsidRPr="00775F3A" w:rsidRDefault="00A84F66" w:rsidP="00A84F66">
      <w:pPr>
        <w:ind w:firstLine="284"/>
        <w:jc w:val="both"/>
        <w:rPr>
          <w:lang w:val="ru-RU"/>
        </w:rPr>
      </w:pPr>
      <w:r w:rsidRPr="00775F3A">
        <w:rPr>
          <w:lang w:val="ru-RU"/>
        </w:rPr>
        <w:t>Строение  атома:  ядро  и  электронная  оболочка.  Состав атомных  ядер:</w:t>
      </w:r>
      <w:r>
        <w:rPr>
          <w:lang w:val="ru-RU"/>
        </w:rPr>
        <w:t xml:space="preserve"> </w:t>
      </w:r>
      <w:r w:rsidRPr="00775F3A">
        <w:rPr>
          <w:lang w:val="ru-RU"/>
        </w:rPr>
        <w:t>протоны и нейтроны. Изотопы. Заряд атомного ядра, массовое число и относительная атомная масса. Электронная оболочка атома. Электронные слои а</w:t>
      </w:r>
      <w:r>
        <w:rPr>
          <w:lang w:val="ru-RU"/>
        </w:rPr>
        <w:t>томов элементов малых периодов.</w:t>
      </w:r>
    </w:p>
    <w:p w:rsidR="00A84F66" w:rsidRPr="00775F3A" w:rsidRDefault="00A84F66" w:rsidP="00A84F66">
      <w:pPr>
        <w:overflowPunct w:val="0"/>
        <w:ind w:firstLine="284"/>
        <w:jc w:val="both"/>
        <w:rPr>
          <w:lang w:val="ru-RU"/>
        </w:rPr>
      </w:pPr>
      <w:r w:rsidRPr="00775F3A">
        <w:rPr>
          <w:lang w:val="ru-RU"/>
        </w:rPr>
        <w:t>Химическая связь. Электроотрицательность атомов. Ковалентная неполярная и полярная связь. Ионная связь. Валентность, степень окисления,</w:t>
      </w:r>
      <w:r w:rsidR="00D07C02">
        <w:rPr>
          <w:lang w:val="ru-RU"/>
        </w:rPr>
        <w:t xml:space="preserve"> </w:t>
      </w:r>
      <w:r>
        <w:rPr>
          <w:lang w:val="ru-RU"/>
        </w:rPr>
        <w:t>заряд иона.</w:t>
      </w:r>
    </w:p>
    <w:p w:rsidR="00A84F66" w:rsidRPr="00775F3A" w:rsidRDefault="00A84F66" w:rsidP="00A84F66">
      <w:pPr>
        <w:ind w:firstLine="284"/>
        <w:jc w:val="both"/>
        <w:rPr>
          <w:lang w:val="ru-RU"/>
        </w:rPr>
      </w:pPr>
      <w:r w:rsidRPr="00775F3A">
        <w:rPr>
          <w:b/>
          <w:bCs/>
          <w:lang w:val="ru-RU"/>
        </w:rPr>
        <w:t>Многообразие химических реакций</w:t>
      </w:r>
    </w:p>
    <w:p w:rsidR="00A84F66" w:rsidRPr="00775F3A" w:rsidRDefault="00A84F66" w:rsidP="00A84F66">
      <w:pPr>
        <w:ind w:firstLine="284"/>
        <w:jc w:val="both"/>
        <w:rPr>
          <w:lang w:val="ru-RU"/>
        </w:rPr>
      </w:pPr>
      <w:r w:rsidRPr="00775F3A">
        <w:rPr>
          <w:lang w:val="ru-RU"/>
        </w:rPr>
        <w:t>Классификация химических реакций: реакции соединения, разложения,</w:t>
      </w:r>
      <w:r w:rsidR="00D07C02">
        <w:rPr>
          <w:lang w:val="ru-RU"/>
        </w:rPr>
        <w:t xml:space="preserve"> </w:t>
      </w:r>
      <w:r w:rsidRPr="00775F3A">
        <w:rPr>
          <w:lang w:val="ru-RU"/>
        </w:rPr>
        <w:t>замещения,   обмена,   экзотермические,   эндотермические,   окислительно-восстановительные, необратимые, обратимые.Скорость химических реакций. Факторы, влияющие на скорость химических реакций.</w:t>
      </w:r>
    </w:p>
    <w:p w:rsidR="00A84F66" w:rsidRPr="00775F3A" w:rsidRDefault="00A84F66" w:rsidP="00217EC3">
      <w:pPr>
        <w:overflowPunct w:val="0"/>
        <w:ind w:firstLine="284"/>
        <w:jc w:val="both"/>
        <w:rPr>
          <w:lang w:val="ru-RU"/>
        </w:rPr>
      </w:pPr>
      <w:r w:rsidRPr="00775F3A">
        <w:rPr>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A84F66" w:rsidRPr="00775F3A" w:rsidRDefault="00A84F66" w:rsidP="00A84F66">
      <w:pPr>
        <w:ind w:firstLine="284"/>
        <w:jc w:val="both"/>
        <w:rPr>
          <w:lang w:val="ru-RU"/>
        </w:rPr>
      </w:pPr>
      <w:r w:rsidRPr="00775F3A">
        <w:rPr>
          <w:b/>
          <w:bCs/>
          <w:lang w:val="ru-RU"/>
        </w:rPr>
        <w:t>Многообразие веществ</w:t>
      </w:r>
    </w:p>
    <w:p w:rsidR="00A84F66" w:rsidRPr="00775F3A" w:rsidRDefault="00A84F66" w:rsidP="00A84F66">
      <w:pPr>
        <w:overflowPunct w:val="0"/>
        <w:ind w:firstLine="284"/>
        <w:jc w:val="both"/>
        <w:rPr>
          <w:lang w:val="ru-RU"/>
        </w:rPr>
      </w:pPr>
      <w:r w:rsidRPr="00775F3A">
        <w:rPr>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A84F66" w:rsidRPr="00775F3A" w:rsidRDefault="00A84F66" w:rsidP="00A84F66">
      <w:pPr>
        <w:overflowPunct w:val="0"/>
        <w:ind w:firstLine="284"/>
        <w:jc w:val="both"/>
        <w:rPr>
          <w:lang w:val="ru-RU"/>
        </w:rPr>
      </w:pPr>
      <w:r w:rsidRPr="00775F3A">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A84F66" w:rsidRPr="00775F3A" w:rsidRDefault="00A84F66" w:rsidP="00A84F66">
      <w:pPr>
        <w:ind w:firstLine="284"/>
        <w:jc w:val="both"/>
        <w:rPr>
          <w:lang w:val="ru-RU"/>
        </w:rPr>
      </w:pPr>
      <w:r w:rsidRPr="00775F3A">
        <w:rPr>
          <w:b/>
          <w:bCs/>
          <w:lang w:val="ru-RU"/>
        </w:rPr>
        <w:t>Экспериментальная химия</w:t>
      </w:r>
    </w:p>
    <w:p w:rsidR="00A84F66" w:rsidRPr="00775F3A" w:rsidRDefault="00A84F66" w:rsidP="00A84F66">
      <w:pPr>
        <w:overflowPunct w:val="0"/>
        <w:ind w:firstLine="284"/>
        <w:jc w:val="both"/>
        <w:rPr>
          <w:lang w:val="ru-RU"/>
        </w:rPr>
      </w:pPr>
      <w:r w:rsidRPr="00775F3A">
        <w:rPr>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w:t>
      </w:r>
    </w:p>
    <w:p w:rsidR="00217EC3" w:rsidRDefault="00A84F66" w:rsidP="00217EC3">
      <w:pPr>
        <w:overflowPunct w:val="0"/>
        <w:ind w:firstLine="284"/>
        <w:jc w:val="both"/>
        <w:rPr>
          <w:lang w:val="ru-RU"/>
        </w:rPr>
      </w:pPr>
      <w:r w:rsidRPr="00775F3A">
        <w:rPr>
          <w:lang w:val="ru-RU"/>
        </w:rPr>
        <w:t>Вариант конкретизации химического эксперимента и распределения его по учебным темам приведён в примерном тематическом планировании.</w:t>
      </w:r>
    </w:p>
    <w:p w:rsidR="00217EC3" w:rsidRDefault="00217EC3" w:rsidP="00217EC3">
      <w:pPr>
        <w:overflowPunct w:val="0"/>
        <w:ind w:firstLine="284"/>
        <w:jc w:val="both"/>
        <w:rPr>
          <w:lang w:val="ru-RU"/>
        </w:rPr>
      </w:pPr>
    </w:p>
    <w:p w:rsidR="005938CC" w:rsidRDefault="005938CC" w:rsidP="00217EC3">
      <w:pPr>
        <w:overflowPunct w:val="0"/>
        <w:ind w:firstLine="284"/>
        <w:jc w:val="both"/>
        <w:rPr>
          <w:lang w:val="ru-RU"/>
        </w:rPr>
      </w:pPr>
    </w:p>
    <w:p w:rsidR="00A84F66" w:rsidRPr="004241AB" w:rsidRDefault="00A84F66" w:rsidP="004241AB">
      <w:pPr>
        <w:pStyle w:val="4"/>
        <w:rPr>
          <w:sz w:val="24"/>
          <w:lang w:val="ru-RU"/>
        </w:rPr>
      </w:pPr>
      <w:bookmarkStart w:id="519" w:name="_Toc478669863"/>
      <w:bookmarkStart w:id="520" w:name="_Toc54956696"/>
      <w:r w:rsidRPr="004241AB">
        <w:rPr>
          <w:sz w:val="24"/>
        </w:rPr>
        <w:lastRenderedPageBreak/>
        <w:t>2.1.2.</w:t>
      </w:r>
      <w:r w:rsidR="000E48A6">
        <w:rPr>
          <w:sz w:val="24"/>
        </w:rPr>
        <w:t>1</w:t>
      </w:r>
      <w:r w:rsidR="007D6E8C">
        <w:rPr>
          <w:sz w:val="24"/>
          <w:lang w:val="ru-RU"/>
        </w:rPr>
        <w:t>2</w:t>
      </w:r>
      <w:r w:rsidRPr="004241AB">
        <w:rPr>
          <w:sz w:val="24"/>
        </w:rPr>
        <w:t>. Изобразительное искусство</w:t>
      </w:r>
      <w:r w:rsidR="004241AB">
        <w:rPr>
          <w:sz w:val="24"/>
          <w:lang w:val="ru-RU"/>
        </w:rPr>
        <w:t>.</w:t>
      </w:r>
      <w:bookmarkEnd w:id="519"/>
      <w:bookmarkEnd w:id="520"/>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Духовно-нравственные проблемы жизни и искусства. Выражение в образах искусства нравственного поиска человечества, нравственного выбора отдельного человека.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Традиционный и современный уклад семейной жизни, отражённый в искусстве. Образы мира, защиты Отечества в жизни и в искусстве.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Народные праздники, обряды в искусстве и в современной жизни.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Взаимоотношения между народами, между людьми разных поколений в жизни и в искусстве.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Специфика художественного изображения. Художественный образ</w:t>
      </w:r>
      <w:r w:rsidRPr="00573D9C">
        <w:rPr>
          <w:color w:val="1A1A1A" w:themeColor="background1" w:themeShade="1A"/>
        </w:rPr>
        <w:t> </w:t>
      </w:r>
      <w:r w:rsidRPr="00573D9C">
        <w:rPr>
          <w:color w:val="1A1A1A" w:themeColor="background1" w:themeShade="1A"/>
          <w:lang w:val="ru-RU"/>
        </w:rPr>
        <w:t>— основа и цель любого искусства. Условность художественного изображения. Реальность и фантазия в искусстве.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Средства художественной выразительности. Художественные материалы и художественные техники. Материалы живописи, графики, скульптуры. Художественные техники.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Композиция. Композиция — главное средство выразительности художественного произведения. Раскрытие в композиции сущности произведения.</w:t>
      </w:r>
      <w:r>
        <w:rPr>
          <w:color w:val="1A1A1A" w:themeColor="background1" w:themeShade="1A"/>
          <w:lang w:val="ru-RU"/>
        </w:rPr>
        <w:t xml:space="preserve"> </w:t>
      </w:r>
      <w:r w:rsidRPr="00573D9C">
        <w:rPr>
          <w:color w:val="1A1A1A" w:themeColor="background1" w:themeShade="1A"/>
          <w:lang w:val="ru-RU"/>
        </w:rPr>
        <w:t>Пропорции. Линейная и воздушная перспектива. Контраст в композиции.</w:t>
      </w:r>
      <w:r>
        <w:rPr>
          <w:color w:val="1A1A1A" w:themeColor="background1" w:themeShade="1A"/>
          <w:lang w:val="ru-RU"/>
        </w:rPr>
        <w:t xml:space="preserve"> </w:t>
      </w:r>
      <w:r w:rsidRPr="00573D9C">
        <w:rPr>
          <w:color w:val="1A1A1A" w:themeColor="background1" w:themeShade="1A"/>
          <w:lang w:val="ru-RU"/>
        </w:rPr>
        <w:t>Цвет. Цветовые отношения. Колорит картины. Напряжённость и насыщенность цвета. Свет и цвет. Характер мазка.</w:t>
      </w:r>
      <w:r>
        <w:rPr>
          <w:color w:val="1A1A1A" w:themeColor="background1" w:themeShade="1A"/>
          <w:lang w:val="ru-RU"/>
        </w:rPr>
        <w:t xml:space="preserve"> </w:t>
      </w:r>
      <w:r w:rsidRPr="00573D9C">
        <w:rPr>
          <w:color w:val="1A1A1A" w:themeColor="background1" w:themeShade="1A"/>
          <w:lang w:val="ru-RU"/>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r>
        <w:rPr>
          <w:color w:val="1A1A1A" w:themeColor="background1" w:themeShade="1A"/>
          <w:lang w:val="ru-RU"/>
        </w:rPr>
        <w:t xml:space="preserve"> </w:t>
      </w:r>
      <w:r w:rsidRPr="00573D9C">
        <w:rPr>
          <w:color w:val="1A1A1A" w:themeColor="background1" w:themeShade="1A"/>
          <w:lang w:val="ru-RU"/>
        </w:rPr>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r>
        <w:rPr>
          <w:color w:val="1A1A1A" w:themeColor="background1" w:themeShade="1A"/>
          <w:lang w:val="ru-RU"/>
        </w:rPr>
        <w:t xml:space="preserve"> </w:t>
      </w:r>
      <w:r w:rsidRPr="00573D9C">
        <w:rPr>
          <w:color w:val="1A1A1A" w:themeColor="background1" w:themeShade="1A"/>
          <w:lang w:val="ru-RU"/>
        </w:rPr>
        <w:t>Ритм. Роль ритма в построении композиции в живописи и рисунке, архитектуре, декоративно-прикладном искусстве.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r>
        <w:rPr>
          <w:color w:val="1A1A1A" w:themeColor="background1" w:themeShade="1A"/>
          <w:lang w:val="ru-RU"/>
        </w:rPr>
        <w:t xml:space="preserve"> </w:t>
      </w:r>
      <w:r w:rsidRPr="00573D9C">
        <w:rPr>
          <w:color w:val="1A1A1A" w:themeColor="background1" w:themeShade="1A"/>
          <w:lang w:val="ru-RU"/>
        </w:rPr>
        <w:t xml:space="preserve">Архитектурный образ. </w:t>
      </w:r>
      <w:r w:rsidRPr="00573D9C">
        <w:rPr>
          <w:color w:val="1A1A1A" w:themeColor="background1" w:themeShade="1A"/>
          <w:lang w:val="ru-RU"/>
        </w:rPr>
        <w:lastRenderedPageBreak/>
        <w:t>Архитектура — летопись времён.Виды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A84F66" w:rsidRPr="004241AB" w:rsidRDefault="00A84F66" w:rsidP="004241AB">
      <w:pPr>
        <w:pStyle w:val="4"/>
        <w:rPr>
          <w:sz w:val="24"/>
        </w:rPr>
      </w:pPr>
      <w:bookmarkStart w:id="521" w:name="_Toc478669864"/>
      <w:bookmarkStart w:id="522" w:name="_Toc54956697"/>
      <w:r w:rsidRPr="004241AB">
        <w:rPr>
          <w:sz w:val="24"/>
        </w:rPr>
        <w:t>2.1.2.</w:t>
      </w:r>
      <w:r w:rsidR="000E48A6">
        <w:rPr>
          <w:sz w:val="24"/>
        </w:rPr>
        <w:t>1</w:t>
      </w:r>
      <w:r w:rsidR="007D6E8C">
        <w:rPr>
          <w:sz w:val="24"/>
          <w:lang w:val="ru-RU"/>
        </w:rPr>
        <w:t>3</w:t>
      </w:r>
      <w:r w:rsidRPr="004241AB">
        <w:rPr>
          <w:sz w:val="24"/>
        </w:rPr>
        <w:t>. Музыка</w:t>
      </w:r>
      <w:bookmarkEnd w:id="521"/>
      <w:bookmarkEnd w:id="522"/>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573D9C">
        <w:rPr>
          <w:color w:val="1A1A1A" w:themeColor="background1" w:themeShade="1A"/>
        </w:rPr>
        <w:t>XIX</w:t>
      </w:r>
      <w:r w:rsidRPr="00573D9C">
        <w:rPr>
          <w:color w:val="1A1A1A" w:themeColor="background1" w:themeShade="1A"/>
          <w:lang w:val="ru-RU"/>
        </w:rPr>
        <w:t>—</w:t>
      </w:r>
      <w:r w:rsidRPr="00573D9C">
        <w:rPr>
          <w:color w:val="1A1A1A" w:themeColor="background1" w:themeShade="1A"/>
        </w:rPr>
        <w:t>XX </w:t>
      </w:r>
      <w:r w:rsidRPr="00573D9C">
        <w:rPr>
          <w:color w:val="1A1A1A" w:themeColor="background1" w:themeShade="1A"/>
          <w:lang w:val="ru-RU"/>
        </w:rPr>
        <w:t xml:space="preserve">вв.: духовная музыка (знаменный распев и григорианский хорал), западноевропейская и русская музыка </w:t>
      </w:r>
      <w:r w:rsidRPr="00573D9C">
        <w:rPr>
          <w:color w:val="1A1A1A" w:themeColor="background1" w:themeShade="1A"/>
        </w:rPr>
        <w:t>XVII</w:t>
      </w:r>
      <w:r w:rsidRPr="00573D9C">
        <w:rPr>
          <w:color w:val="1A1A1A" w:themeColor="background1" w:themeShade="1A"/>
          <w:lang w:val="ru-RU"/>
        </w:rPr>
        <w:t>—</w:t>
      </w:r>
      <w:r w:rsidRPr="00573D9C">
        <w:rPr>
          <w:color w:val="1A1A1A" w:themeColor="background1" w:themeShade="1A"/>
        </w:rPr>
        <w:t>XVIII </w:t>
      </w:r>
      <w:r w:rsidRPr="00573D9C">
        <w:rPr>
          <w:color w:val="1A1A1A" w:themeColor="background1" w:themeShade="1A"/>
          <w:lang w:val="ru-RU"/>
        </w:rPr>
        <w:t xml:space="preserve">вв., зарубежная и русская музыкальная культура </w:t>
      </w:r>
      <w:r w:rsidRPr="00573D9C">
        <w:rPr>
          <w:color w:val="1A1A1A" w:themeColor="background1" w:themeShade="1A"/>
        </w:rPr>
        <w:t>XIX </w:t>
      </w:r>
      <w:r w:rsidRPr="00573D9C">
        <w:rPr>
          <w:color w:val="1A1A1A" w:themeColor="background1" w:themeShade="1A"/>
          <w:lang w:val="ru-RU"/>
        </w:rPr>
        <w:t>в. (основные стили, жанры и характерные черты, специфика национальных школ).</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Отечественная и зарубежная музыка композиторов </w:t>
      </w:r>
      <w:r w:rsidRPr="00573D9C">
        <w:rPr>
          <w:color w:val="1A1A1A" w:themeColor="background1" w:themeShade="1A"/>
        </w:rPr>
        <w:t>XX </w:t>
      </w:r>
      <w:r w:rsidRPr="00573D9C">
        <w:rPr>
          <w:color w:val="1A1A1A" w:themeColor="background1" w:themeShade="1A"/>
          <w:lang w:val="ru-RU"/>
        </w:rPr>
        <w:t xml:space="preserve">в., её стилевое многообразие (импрессионизм, неофольклоризм и неоклассицизм). Музыкальное творчество </w:t>
      </w:r>
      <w:r w:rsidRPr="00573D9C">
        <w:rPr>
          <w:color w:val="1A1A1A" w:themeColor="background1" w:themeShade="1A"/>
          <w:lang w:val="ru-RU"/>
        </w:rPr>
        <w:lastRenderedPageBreak/>
        <w:t>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573D9C">
        <w:rPr>
          <w:color w:val="1A1A1A" w:themeColor="background1" w:themeShade="1A"/>
        </w:rPr>
        <w:t>acapella</w:t>
      </w:r>
      <w:r w:rsidRPr="00573D9C">
        <w:rPr>
          <w:color w:val="1A1A1A" w:themeColor="background1" w:themeShade="1A"/>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5938CC" w:rsidRDefault="005938CC" w:rsidP="00A84F66">
      <w:pPr>
        <w:ind w:firstLine="567"/>
        <w:jc w:val="both"/>
        <w:rPr>
          <w:color w:val="1A1A1A" w:themeColor="background1" w:themeShade="1A"/>
          <w:lang w:val="ru-RU"/>
        </w:rPr>
      </w:pPr>
    </w:p>
    <w:p w:rsidR="00A84F66" w:rsidRPr="004241AB" w:rsidRDefault="00A84F66" w:rsidP="004241AB">
      <w:pPr>
        <w:pStyle w:val="4"/>
        <w:rPr>
          <w:sz w:val="18"/>
          <w:szCs w:val="20"/>
        </w:rPr>
      </w:pPr>
      <w:bookmarkStart w:id="523" w:name="_Toc478669865"/>
      <w:bookmarkStart w:id="524" w:name="_Toc54956698"/>
      <w:r w:rsidRPr="004241AB">
        <w:rPr>
          <w:sz w:val="24"/>
        </w:rPr>
        <w:t>2.1.2.1</w:t>
      </w:r>
      <w:r w:rsidR="007D6E8C">
        <w:rPr>
          <w:sz w:val="24"/>
          <w:lang w:val="ru-RU"/>
        </w:rPr>
        <w:t>4</w:t>
      </w:r>
      <w:r w:rsidRPr="004241AB">
        <w:rPr>
          <w:sz w:val="24"/>
        </w:rPr>
        <w:t>. Технология</w:t>
      </w:r>
      <w:bookmarkEnd w:id="523"/>
      <w:bookmarkEnd w:id="524"/>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Индустриальные технологии</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обработки конструкционных и поделочных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ручной обработки древесины и древесных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машинной обработки древесины и древесных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ручной обработки металлов и искусственных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машинной обработки металлов и искусственных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художественно-прикладной обработки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Электротехника.</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Электромонтажные и сборочные технологии.</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Электротехнические устройства с элементами автоматики.</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Бытовые электроприборы.</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изделий из текстильных и поделочных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Свойства текстильных материалов.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Элементы машиноведения.</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Конструирование швейных изделий.</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Моделирование швейных изделий.</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Технология изготовления швейных изделий.</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Выполнение образцов ручных стежков, строчек и швов.</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Художественные ремёсла.</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Декоративно-прикладное искусство.</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Основы композиции и законы восприятия цвета при создании предметов декоративно-прикладного искусства.</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Лоскутное шитьё.</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Роспись ткани.</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Технологии исследовательской, опытнической и проектнойдеятельности.</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Исследовательская и созидательная деятельность.</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Современное производство и профессиональное самоопределение.</w:t>
      </w:r>
    </w:p>
    <w:p w:rsidR="00A84F66" w:rsidRPr="00573D9C" w:rsidRDefault="00A84F66" w:rsidP="005444DE">
      <w:pPr>
        <w:pStyle w:val="affff0"/>
        <w:numPr>
          <w:ilvl w:val="0"/>
          <w:numId w:val="241"/>
        </w:numPr>
        <w:spacing w:after="0" w:line="240" w:lineRule="auto"/>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Сферы производства, профессиональное образование и профессиональная карьера.</w:t>
      </w:r>
    </w:p>
    <w:p w:rsidR="00A84F66" w:rsidRPr="004241AB" w:rsidRDefault="00A84F66" w:rsidP="004241AB">
      <w:pPr>
        <w:pStyle w:val="4"/>
        <w:rPr>
          <w:sz w:val="24"/>
        </w:rPr>
      </w:pPr>
      <w:bookmarkStart w:id="525" w:name="_Toc478669866"/>
      <w:bookmarkStart w:id="526" w:name="_Toc54956699"/>
      <w:r w:rsidRPr="004241AB">
        <w:rPr>
          <w:sz w:val="24"/>
        </w:rPr>
        <w:t>2.1.2.1</w:t>
      </w:r>
      <w:r w:rsidR="007D6E8C">
        <w:rPr>
          <w:sz w:val="24"/>
          <w:lang w:val="ru-RU"/>
        </w:rPr>
        <w:t>5</w:t>
      </w:r>
      <w:r w:rsidRPr="004241AB">
        <w:rPr>
          <w:sz w:val="24"/>
        </w:rPr>
        <w:t>. Физическая культура</w:t>
      </w:r>
      <w:bookmarkEnd w:id="525"/>
      <w:bookmarkEnd w:id="526"/>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t>Знания о физической культуре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История физической культуры. Олимпийские игры древности.Возрождение Олимпийских игр и олимпийского движения.История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играх.Краткая характеристика видов спорта, входящих в программу Олимпийских игр.</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lastRenderedPageBreak/>
        <w:t>Физическая культура в современном обществе.Требования к технике безопасности и бережное отношение к природе (экологические требования).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Физическая культура (основные понятия). Физическое развитие человека.Физическая подготовка и её связь с укреплением здоровья, развитием физических качеств.Организация и планирование самостоятельных занятий по развитию физических качеств.Техническая подготовка. Техника движений и её основные показатели.Всестороннее и гармоничное физическое развитие.Адаптивная физическая культура.Спортивная подготовка.Здоровье и здоровый образ жизни.Профессионально-прикладная физическая подготовка.Физическая культура человека. Режим дня, его основное содержание и правила планирования.Закаливание организма. Правила безопасности и гигиенические требования.Влияние занятий физической культурой на формирование положительных качеств личности.Проведение самостоятельных занятий по коррекции осанки и телосложения.Доврачебная помощь во время занятий физической культурой и спортом.Способы двигательной (физкультурной) деятельностиОрганизация и проведение самостоятельных занятий физической культурой. Подготовка к занятиям физической культурой.Выбор упражнений и составление индивидуальных комплексов для утренней зарядки, физкультминуток, физкультпауз (подвижных перемен).</w:t>
      </w:r>
      <w:r w:rsidR="00D07C02">
        <w:rPr>
          <w:color w:val="1A1A1A" w:themeColor="background1" w:themeShade="1A"/>
          <w:lang w:val="ru-RU"/>
        </w:rPr>
        <w:t xml:space="preserve"> </w:t>
      </w:r>
      <w:r w:rsidRPr="00573D9C">
        <w:rPr>
          <w:color w:val="1A1A1A" w:themeColor="background1" w:themeShade="1A"/>
          <w:lang w:val="ru-RU"/>
        </w:rPr>
        <w:t>Планирование занятий физической культурой.Проведение самостоятельных занятий прикладной физической подготовкой.Организация досуга средствами физической культуры.</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Оценка эффективности занятий физической культурой. Самонаблюдение и самоконтроль.</w:t>
      </w:r>
      <w:r>
        <w:rPr>
          <w:color w:val="1A1A1A" w:themeColor="background1" w:themeShade="1A"/>
          <w:lang w:val="ru-RU"/>
        </w:rPr>
        <w:t xml:space="preserve"> </w:t>
      </w:r>
      <w:r w:rsidRPr="00573D9C">
        <w:rPr>
          <w:color w:val="1A1A1A" w:themeColor="background1" w:themeShade="1A"/>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r>
        <w:rPr>
          <w:color w:val="1A1A1A" w:themeColor="background1" w:themeShade="1A"/>
          <w:lang w:val="ru-RU"/>
        </w:rPr>
        <w:t xml:space="preserve"> </w:t>
      </w:r>
      <w:r w:rsidRPr="00573D9C">
        <w:rPr>
          <w:color w:val="1A1A1A" w:themeColor="background1" w:themeShade="1A"/>
          <w:lang w:val="ru-RU"/>
        </w:rPr>
        <w:t>Измерение резервов организма и состояния здоровья с помощью функциональных проб.</w:t>
      </w:r>
    </w:p>
    <w:p w:rsidR="00A84F66" w:rsidRPr="00573D9C" w:rsidRDefault="00A84F66" w:rsidP="00A84F66">
      <w:pPr>
        <w:keepNext/>
        <w:ind w:firstLine="567"/>
        <w:jc w:val="both"/>
        <w:rPr>
          <w:b/>
          <w:color w:val="1A1A1A" w:themeColor="background1" w:themeShade="1A"/>
          <w:lang w:val="ru-RU"/>
        </w:rPr>
      </w:pPr>
      <w:r w:rsidRPr="00573D9C">
        <w:rPr>
          <w:b/>
          <w:color w:val="1A1A1A" w:themeColor="background1" w:themeShade="1A"/>
          <w:lang w:val="ru-RU"/>
        </w:rPr>
        <w:t>Физическое совершенствование</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t>Физкультурно-оздоровительная деятельность. Оздоровительные формы занятий в режиме учебного дня и учебной недели.</w:t>
      </w:r>
      <w:r>
        <w:rPr>
          <w:color w:val="1A1A1A" w:themeColor="background1" w:themeShade="1A"/>
          <w:lang w:val="ru-RU"/>
        </w:rPr>
        <w:t xml:space="preserve"> </w:t>
      </w:r>
      <w:r w:rsidRPr="00573D9C">
        <w:rPr>
          <w:color w:val="1A1A1A" w:themeColor="background1" w:themeShade="1A"/>
          <w:lang w:val="ru-RU"/>
        </w:rPr>
        <w:t>Индивидуальные комплексы адаптивной (лечебной) и корригирующей физической культуры.</w:t>
      </w:r>
      <w:r>
        <w:rPr>
          <w:color w:val="1A1A1A" w:themeColor="background1" w:themeShade="1A"/>
          <w:lang w:val="ru-RU"/>
        </w:rPr>
        <w:t xml:space="preserve"> </w:t>
      </w:r>
      <w:r w:rsidRPr="00573D9C">
        <w:rPr>
          <w:color w:val="1A1A1A" w:themeColor="background1" w:themeShade="1A"/>
          <w:lang w:val="ru-RU"/>
        </w:rPr>
        <w:t>Спортивно-оздоровительная деятельность с общеразвивающей направленностью.</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Прикладно-ориентированная подготовка. Прикладно-ориентированные упражнения.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Упражнения общеразвивающей направленности. Общефизическая подготовка.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Гимнастика с основами акробатики. Развитие гибкости, координации движений, силы, выносливости.</w:t>
      </w:r>
      <w:r>
        <w:rPr>
          <w:color w:val="1A1A1A" w:themeColor="background1" w:themeShade="1A"/>
          <w:lang w:val="ru-RU"/>
        </w:rPr>
        <w:t xml:space="preserve"> </w:t>
      </w:r>
      <w:r w:rsidRPr="00573D9C">
        <w:rPr>
          <w:color w:val="1A1A1A" w:themeColor="background1" w:themeShade="1A"/>
          <w:lang w:val="ru-RU"/>
        </w:rPr>
        <w:t>Лёгкая атлетика</w:t>
      </w:r>
      <w:r>
        <w:rPr>
          <w:color w:val="1A1A1A" w:themeColor="background1" w:themeShade="1A"/>
          <w:lang w:val="ru-RU"/>
        </w:rPr>
        <w:t>.</w:t>
      </w:r>
      <w:r w:rsidRPr="00573D9C">
        <w:rPr>
          <w:color w:val="1A1A1A" w:themeColor="background1" w:themeShade="1A"/>
          <w:lang w:val="ru-RU"/>
        </w:rPr>
        <w:t xml:space="preserve"> Развитие выносливости, силы, быстроты, координации движений.Баскетбол. Развитие быстроты, силы, выносливости, координации движений.</w:t>
      </w:r>
      <w:r>
        <w:rPr>
          <w:color w:val="1A1A1A" w:themeColor="background1" w:themeShade="1A"/>
          <w:lang w:val="ru-RU"/>
        </w:rPr>
        <w:t xml:space="preserve"> </w:t>
      </w:r>
      <w:r w:rsidRPr="00573D9C">
        <w:rPr>
          <w:color w:val="1A1A1A" w:themeColor="background1" w:themeShade="1A"/>
          <w:lang w:val="ru-RU"/>
        </w:rPr>
        <w:t>Футбол. Развитие быстроты, силы, выносливости.</w:t>
      </w:r>
    </w:p>
    <w:p w:rsidR="00A84F66" w:rsidRPr="004241AB" w:rsidRDefault="00A84F66" w:rsidP="004241AB">
      <w:pPr>
        <w:pStyle w:val="4"/>
        <w:rPr>
          <w:sz w:val="24"/>
        </w:rPr>
      </w:pPr>
      <w:bookmarkStart w:id="527" w:name="_Toc478669867"/>
      <w:bookmarkStart w:id="528" w:name="_Toc54956700"/>
      <w:r w:rsidRPr="004241AB">
        <w:rPr>
          <w:sz w:val="24"/>
        </w:rPr>
        <w:t>2.1.2.1</w:t>
      </w:r>
      <w:r w:rsidR="007D6E8C">
        <w:rPr>
          <w:sz w:val="24"/>
          <w:lang w:val="ru-RU"/>
        </w:rPr>
        <w:t>6</w:t>
      </w:r>
      <w:r w:rsidRPr="004241AB">
        <w:rPr>
          <w:sz w:val="24"/>
        </w:rPr>
        <w:t>. Основы безопасности жизнедеятельности</w:t>
      </w:r>
      <w:bookmarkEnd w:id="527"/>
      <w:bookmarkEnd w:id="528"/>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Основы безопасности личности, общества и государства</w:t>
      </w:r>
    </w:p>
    <w:p w:rsidR="00A84F66" w:rsidRPr="00573D9C" w:rsidRDefault="00A84F66" w:rsidP="00A84F66">
      <w:pPr>
        <w:ind w:firstLine="567"/>
        <w:jc w:val="both"/>
        <w:rPr>
          <w:color w:val="1A1A1A" w:themeColor="background1" w:themeShade="1A"/>
          <w:lang w:val="ru-RU"/>
        </w:rPr>
      </w:pPr>
      <w:r w:rsidRPr="00573D9C">
        <w:rPr>
          <w:b/>
          <w:color w:val="1A1A1A" w:themeColor="background1" w:themeShade="1A"/>
          <w:lang w:val="ru-RU"/>
        </w:rPr>
        <w:t>Основы комплексной безопасности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r>
        <w:rPr>
          <w:color w:val="1A1A1A" w:themeColor="background1" w:themeShade="1A"/>
          <w:lang w:val="ru-RU"/>
        </w:rPr>
        <w:t xml:space="preserve"> </w:t>
      </w:r>
      <w:r w:rsidRPr="00573D9C">
        <w:rPr>
          <w:color w:val="1A1A1A" w:themeColor="background1" w:themeShade="1A"/>
          <w:lang w:val="ru-RU"/>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A84F66" w:rsidRPr="00573D9C" w:rsidRDefault="00A84F66" w:rsidP="00A84F66">
      <w:pPr>
        <w:keepLines/>
        <w:ind w:firstLine="567"/>
        <w:jc w:val="both"/>
        <w:rPr>
          <w:color w:val="1A1A1A" w:themeColor="background1" w:themeShade="1A"/>
          <w:lang w:val="ru-RU"/>
        </w:rPr>
      </w:pPr>
      <w:r w:rsidRPr="00573D9C">
        <w:rPr>
          <w:color w:val="1A1A1A" w:themeColor="background1" w:themeShade="1A"/>
          <w:lang w:val="ru-RU"/>
        </w:rPr>
        <w:lastRenderedPageBreak/>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Защита населения Российской Федерации от чрезвычайных ситуаций</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Основы противодействия терроризму и экстремизму в Российской Федерации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w:t>
      </w:r>
      <w:r w:rsidRPr="00573D9C">
        <w:rPr>
          <w:color w:val="1A1A1A" w:themeColor="background1" w:themeShade="1A"/>
        </w:rPr>
        <w:t> </w:t>
      </w:r>
      <w:r w:rsidRPr="00573D9C">
        <w:rPr>
          <w:color w:val="1A1A1A" w:themeColor="background1" w:themeShade="1A"/>
          <w:lang w:val="ru-RU"/>
        </w:rPr>
        <w:t>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Влияние уровня культуры в области безопасности жизнедеятельности на формирование антитеррористического поведения.</w:t>
      </w:r>
      <w:r>
        <w:rPr>
          <w:color w:val="1A1A1A" w:themeColor="background1" w:themeShade="1A"/>
          <w:lang w:val="ru-RU"/>
        </w:rPr>
        <w:t xml:space="preserve"> </w:t>
      </w:r>
      <w:r w:rsidRPr="00573D9C">
        <w:rPr>
          <w:color w:val="1A1A1A" w:themeColor="background1" w:themeShade="1A"/>
          <w:lang w:val="ru-RU"/>
        </w:rPr>
        <w:t>Профилактика террористической деятельности.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r>
        <w:rPr>
          <w:color w:val="1A1A1A" w:themeColor="background1" w:themeShade="1A"/>
          <w:lang w:val="ru-RU"/>
        </w:rPr>
        <w:t xml:space="preserve"> </w:t>
      </w:r>
      <w:r w:rsidRPr="00573D9C">
        <w:rPr>
          <w:color w:val="1A1A1A" w:themeColor="background1" w:themeShade="1A"/>
          <w:lang w:val="ru-RU"/>
        </w:rPr>
        <w:t>Наказание за участие в террористической и экстремистской деятельности.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Обеспечение личной безопасности при угрозе террористического акта. Взрывы в местах массового скопления людей.</w:t>
      </w:r>
      <w:r>
        <w:rPr>
          <w:color w:val="1A1A1A" w:themeColor="background1" w:themeShade="1A"/>
          <w:lang w:val="ru-RU"/>
        </w:rPr>
        <w:t xml:space="preserve"> </w:t>
      </w:r>
      <w:r w:rsidRPr="00573D9C">
        <w:rPr>
          <w:color w:val="1A1A1A" w:themeColor="background1" w:themeShade="1A"/>
          <w:lang w:val="ru-RU"/>
        </w:rPr>
        <w:t>Захват воздушных и морских судов, автомашин и других транспортных средств и удерживание в них заложников.</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Правила поведения при возможной опасности взрыва.</w:t>
      </w:r>
      <w:r>
        <w:rPr>
          <w:color w:val="1A1A1A" w:themeColor="background1" w:themeShade="1A"/>
          <w:lang w:val="ru-RU"/>
        </w:rPr>
        <w:t xml:space="preserve"> </w:t>
      </w:r>
      <w:r w:rsidRPr="00573D9C">
        <w:rPr>
          <w:color w:val="1A1A1A" w:themeColor="background1" w:themeShade="1A"/>
          <w:lang w:val="ru-RU"/>
        </w:rPr>
        <w:t>Правила безопасного поведения, если взрыв произошёл.</w:t>
      </w:r>
      <w:r>
        <w:rPr>
          <w:color w:val="1A1A1A" w:themeColor="background1" w:themeShade="1A"/>
          <w:lang w:val="ru-RU"/>
        </w:rPr>
        <w:t xml:space="preserve"> </w:t>
      </w:r>
      <w:r w:rsidRPr="00573D9C">
        <w:rPr>
          <w:color w:val="1A1A1A" w:themeColor="background1" w:themeShade="1A"/>
          <w:lang w:val="ru-RU"/>
        </w:rPr>
        <w:t>Меры безопасности в случае похищения или захвата в заложники.</w:t>
      </w:r>
      <w:r>
        <w:rPr>
          <w:color w:val="1A1A1A" w:themeColor="background1" w:themeShade="1A"/>
          <w:lang w:val="ru-RU"/>
        </w:rPr>
        <w:t xml:space="preserve"> </w:t>
      </w:r>
      <w:r w:rsidRPr="00573D9C">
        <w:rPr>
          <w:color w:val="1A1A1A" w:themeColor="background1" w:themeShade="1A"/>
          <w:lang w:val="ru-RU"/>
        </w:rPr>
        <w:t>Обеспечение безопасности при захвате самолёта.</w:t>
      </w:r>
      <w:r>
        <w:rPr>
          <w:color w:val="1A1A1A" w:themeColor="background1" w:themeShade="1A"/>
          <w:lang w:val="ru-RU"/>
        </w:rPr>
        <w:t xml:space="preserve"> </w:t>
      </w:r>
      <w:r w:rsidRPr="00573D9C">
        <w:rPr>
          <w:color w:val="1A1A1A" w:themeColor="background1" w:themeShade="1A"/>
          <w:lang w:val="ru-RU"/>
        </w:rPr>
        <w:t>Правила поведения при перестрелке.</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Основы медицинских знаний и здорового образа жизни</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Основы здорового образа жизни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Здоровый образ жизни и его составляющие.</w:t>
      </w:r>
      <w:r>
        <w:rPr>
          <w:color w:val="1A1A1A" w:themeColor="background1" w:themeShade="1A"/>
          <w:lang w:val="ru-RU"/>
        </w:rPr>
        <w:t xml:space="preserve"> </w:t>
      </w:r>
      <w:r w:rsidRPr="00573D9C">
        <w:rPr>
          <w:color w:val="1A1A1A" w:themeColor="background1" w:themeShade="1A"/>
          <w:lang w:val="ru-RU"/>
        </w:rPr>
        <w:t>Основные понятия о здоровье и здоровом образе жизни. Составляющие здорового образа жизни.</w:t>
      </w:r>
      <w:r>
        <w:rPr>
          <w:color w:val="1A1A1A" w:themeColor="background1" w:themeShade="1A"/>
          <w:lang w:val="ru-RU"/>
        </w:rPr>
        <w:t xml:space="preserve"> </w:t>
      </w:r>
      <w:r w:rsidRPr="00573D9C">
        <w:rPr>
          <w:color w:val="1A1A1A" w:themeColor="background1" w:themeShade="1A"/>
          <w:lang w:val="ru-RU"/>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r>
        <w:rPr>
          <w:color w:val="1A1A1A" w:themeColor="background1" w:themeShade="1A"/>
          <w:lang w:val="ru-RU"/>
        </w:rPr>
        <w:t xml:space="preserve"> </w:t>
      </w:r>
      <w:r w:rsidRPr="00573D9C">
        <w:rPr>
          <w:color w:val="1A1A1A" w:themeColor="background1" w:themeShade="1A"/>
          <w:lang w:val="ru-RU"/>
        </w:rPr>
        <w:t>Правовые аспекты взаимоотношения полов. Семья в современном обществе.</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lastRenderedPageBreak/>
        <w:t>Основы медицинских знаний и оказание первой медицинской помощи</w:t>
      </w:r>
    </w:p>
    <w:p w:rsidR="00A84F66" w:rsidRDefault="00A84F66" w:rsidP="00A84F66">
      <w:pPr>
        <w:ind w:firstLine="567"/>
        <w:jc w:val="both"/>
        <w:rPr>
          <w:color w:val="1A1A1A" w:themeColor="background1" w:themeShade="1A"/>
          <w:lang w:val="ru-RU"/>
        </w:rPr>
      </w:pPr>
      <w:r w:rsidRPr="00573D9C">
        <w:rPr>
          <w:color w:val="1A1A1A" w:themeColor="background1" w:themeShade="1A"/>
          <w:lang w:val="ru-RU"/>
        </w:rPr>
        <w:t>Оказание первой медицинской помощи. Первая медицинская помощь и правила её оказания.</w:t>
      </w:r>
      <w:r>
        <w:rPr>
          <w:color w:val="1A1A1A" w:themeColor="background1" w:themeShade="1A"/>
          <w:lang w:val="ru-RU"/>
        </w:rPr>
        <w:t xml:space="preserve"> </w:t>
      </w:r>
      <w:r w:rsidRPr="00573D9C">
        <w:rPr>
          <w:color w:val="1A1A1A" w:themeColor="background1" w:themeShade="1A"/>
          <w:lang w:val="ru-RU"/>
        </w:rPr>
        <w:t>Первая медицинская помощь при неотложных состояниях. Правила оказания первой медицинской помощи при неотложных состояниях.</w:t>
      </w:r>
      <w:r>
        <w:rPr>
          <w:color w:val="1A1A1A" w:themeColor="background1" w:themeShade="1A"/>
          <w:lang w:val="ru-RU"/>
        </w:rPr>
        <w:t xml:space="preserve"> </w:t>
      </w:r>
      <w:r w:rsidRPr="00573D9C">
        <w:rPr>
          <w:color w:val="1A1A1A" w:themeColor="background1" w:themeShade="1A"/>
          <w:lang w:val="ru-RU"/>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217EC3" w:rsidRDefault="00217EC3" w:rsidP="00A84F66">
      <w:pPr>
        <w:ind w:firstLine="567"/>
        <w:jc w:val="both"/>
        <w:rPr>
          <w:color w:val="1A1A1A" w:themeColor="background1" w:themeShade="1A"/>
          <w:lang w:val="ru-RU"/>
        </w:rPr>
      </w:pPr>
    </w:p>
    <w:p w:rsidR="00A84F66" w:rsidRPr="004241AB" w:rsidRDefault="000E48A6" w:rsidP="004241AB">
      <w:pPr>
        <w:pStyle w:val="4"/>
        <w:rPr>
          <w:sz w:val="24"/>
        </w:rPr>
      </w:pPr>
      <w:bookmarkStart w:id="529" w:name="_Toc478669868"/>
      <w:bookmarkStart w:id="530" w:name="_Toc54956701"/>
      <w:r>
        <w:rPr>
          <w:sz w:val="24"/>
        </w:rPr>
        <w:t>2.1.2.1</w:t>
      </w:r>
      <w:r w:rsidR="007D6E8C">
        <w:rPr>
          <w:sz w:val="24"/>
          <w:lang w:val="ru-RU"/>
        </w:rPr>
        <w:t>7</w:t>
      </w:r>
      <w:r w:rsidR="004241AB">
        <w:rPr>
          <w:sz w:val="24"/>
        </w:rPr>
        <w:t>. К</w:t>
      </w:r>
      <w:r w:rsidR="00A84F66" w:rsidRPr="004241AB">
        <w:rPr>
          <w:sz w:val="24"/>
        </w:rPr>
        <w:t>урс «Крымоведение»</w:t>
      </w:r>
      <w:bookmarkEnd w:id="529"/>
      <w:bookmarkEnd w:id="530"/>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Введение</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Предмет, цели и задачи курса «Крымоведение». Связь с другими науками и учебными дисциплинами. Понятия «Родной край», «большая и малая Родина». Геральдика и атрибутика Республики Крым.</w:t>
      </w:r>
      <w:r>
        <w:rPr>
          <w:color w:val="1A1A1A" w:themeColor="background1" w:themeShade="1A"/>
          <w:lang w:val="ru-RU"/>
        </w:rPr>
        <w:t xml:space="preserve"> </w:t>
      </w:r>
      <w:r w:rsidRPr="00573D9C">
        <w:rPr>
          <w:color w:val="1A1A1A" w:themeColor="background1" w:themeShade="1A"/>
          <w:lang w:val="ru-RU"/>
        </w:rPr>
        <w:t>Источники краеведческой информации.</w:t>
      </w:r>
      <w:r w:rsidRPr="009749AF">
        <w:rPr>
          <w:color w:val="1A1A1A" w:themeColor="background1" w:themeShade="1A"/>
          <w:lang w:val="ru-RU"/>
        </w:rPr>
        <w:t xml:space="preserve"> </w:t>
      </w:r>
      <w:r w:rsidRPr="00573D9C">
        <w:rPr>
          <w:color w:val="1A1A1A" w:themeColor="background1" w:themeShade="1A"/>
          <w:lang w:val="ru-RU"/>
        </w:rPr>
        <w:t xml:space="preserve">Выдающиеся исследователи Крымского полуострова.Особенности географического положения Крымского полуострова. Береговая линия. Административные районы и города. </w:t>
      </w:r>
    </w:p>
    <w:p w:rsidR="00A84F66" w:rsidRPr="00573D9C" w:rsidRDefault="00A84F66" w:rsidP="00A84F66">
      <w:pPr>
        <w:ind w:firstLine="567"/>
        <w:jc w:val="both"/>
        <w:rPr>
          <w:color w:val="1A1A1A" w:themeColor="background1" w:themeShade="1A"/>
          <w:sz w:val="20"/>
          <w:szCs w:val="20"/>
          <w:lang w:val="ru-RU"/>
        </w:rPr>
      </w:pPr>
      <w:r w:rsidRPr="009749AF">
        <w:rPr>
          <w:color w:val="1A1A1A" w:themeColor="background1" w:themeShade="1A"/>
          <w:lang w:val="ru-RU"/>
        </w:rPr>
        <w:t>Практическая работа №1. Определение особенностей географического положения своего района, населенного пункта. Нанесение на контурную карту границ и столицы АРК, омывающих морей и их заливов, своего района и населенного пункта</w:t>
      </w:r>
      <w:r w:rsidRPr="00573D9C">
        <w:rPr>
          <w:color w:val="1A1A1A" w:themeColor="background1" w:themeShade="1A"/>
          <w:sz w:val="20"/>
          <w:szCs w:val="20"/>
          <w:lang w:val="ru-RU"/>
        </w:rPr>
        <w:t xml:space="preserve">. </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 xml:space="preserve">РАЗДЕЛ I. Крым – уникальный «природный музей под открытым небом»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Крымский полуостров – «минералогическая сокровищница». Характерные минералы и горные породы Крыма, своего района. Минералы-эндемики. Полезные ископаемые.</w:t>
      </w:r>
      <w:r>
        <w:rPr>
          <w:color w:val="1A1A1A" w:themeColor="background1" w:themeShade="1A"/>
          <w:lang w:val="ru-RU"/>
        </w:rPr>
        <w:t xml:space="preserve"> </w:t>
      </w:r>
      <w:r w:rsidRPr="00573D9C">
        <w:rPr>
          <w:color w:val="1A1A1A" w:themeColor="background1" w:themeShade="1A"/>
          <w:lang w:val="ru-RU"/>
        </w:rPr>
        <w:t>«Почему не было динозавров в Крыму?». Обзор геологической истории полуострова. Знакомство с рельефообразующими процессами.</w:t>
      </w:r>
      <w:r>
        <w:rPr>
          <w:color w:val="1A1A1A" w:themeColor="background1" w:themeShade="1A"/>
          <w:lang w:val="ru-RU"/>
        </w:rPr>
        <w:t xml:space="preserve"> </w:t>
      </w:r>
      <w:r w:rsidRPr="00573D9C">
        <w:rPr>
          <w:color w:val="1A1A1A" w:themeColor="background1" w:themeShade="1A"/>
          <w:lang w:val="ru-RU"/>
        </w:rPr>
        <w:t>«По горам, по долам…». Основные формы земной поверхности Крымского полуострова. Геологические памятники.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Погода. Основные показатели погоды и приборы, их измеряющие.</w:t>
      </w:r>
      <w:r>
        <w:rPr>
          <w:color w:val="1A1A1A" w:themeColor="background1" w:themeShade="1A"/>
          <w:lang w:val="ru-RU"/>
        </w:rPr>
        <w:t xml:space="preserve"> </w:t>
      </w:r>
      <w:r w:rsidRPr="00573D9C">
        <w:rPr>
          <w:color w:val="1A1A1A" w:themeColor="background1" w:themeShade="1A"/>
          <w:lang w:val="ru-RU"/>
        </w:rPr>
        <w:t>Характерные сезонные особенности погоды своего района и Крыма в целом.</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 xml:space="preserve">Описание погоды за день, неделю. Признаки и народные приметы изменения погоды. Стихийные погодные явления.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«Вода – важнейший минерал на Земле». Значение воды в природе и жизни населения Крыма.</w:t>
      </w:r>
      <w:r>
        <w:rPr>
          <w:color w:val="1A1A1A" w:themeColor="background1" w:themeShade="1A"/>
          <w:lang w:val="ru-RU"/>
        </w:rPr>
        <w:t xml:space="preserve"> </w:t>
      </w:r>
      <w:r w:rsidRPr="00573D9C">
        <w:rPr>
          <w:color w:val="1A1A1A" w:themeColor="background1" w:themeShade="1A"/>
          <w:lang w:val="ru-RU"/>
        </w:rPr>
        <w:t>Крупные естественные и искусственные водоемы Крыма. Гидрологические памятники.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Особенности растительного и животного мира Крымского полуострова. Реликты и эндемики. Красная книга.</w:t>
      </w:r>
    </w:p>
    <w:p w:rsidR="00A84F66" w:rsidRPr="009749AF" w:rsidRDefault="00A84F66" w:rsidP="00A84F66">
      <w:pPr>
        <w:ind w:firstLine="567"/>
        <w:jc w:val="both"/>
        <w:rPr>
          <w:color w:val="1A1A1A" w:themeColor="background1" w:themeShade="1A"/>
          <w:lang w:val="ru-RU"/>
        </w:rPr>
      </w:pPr>
      <w:r w:rsidRPr="009749AF">
        <w:rPr>
          <w:color w:val="1A1A1A" w:themeColor="background1" w:themeShade="1A"/>
          <w:lang w:val="ru-RU"/>
        </w:rPr>
        <w:t xml:space="preserve">Практическая работа №2. Нанесение на контурную карту крупных форм рельефа Крымского полуострова. Описание рельефа своего района. </w:t>
      </w:r>
    </w:p>
    <w:p w:rsidR="00A84F66" w:rsidRPr="009749AF" w:rsidRDefault="00A84F66" w:rsidP="00A84F66">
      <w:pPr>
        <w:ind w:firstLine="567"/>
        <w:jc w:val="both"/>
        <w:rPr>
          <w:color w:val="1A1A1A" w:themeColor="background1" w:themeShade="1A"/>
          <w:lang w:val="ru-RU"/>
        </w:rPr>
      </w:pPr>
      <w:r w:rsidRPr="009749AF">
        <w:rPr>
          <w:color w:val="1A1A1A" w:themeColor="background1" w:themeShade="1A"/>
          <w:lang w:val="ru-RU"/>
        </w:rPr>
        <w:t xml:space="preserve">Практическая работа №3. Наблюдение за изменениями погоды. </w:t>
      </w:r>
    </w:p>
    <w:p w:rsidR="00A84F66" w:rsidRPr="009749AF" w:rsidRDefault="00A84F66" w:rsidP="00A84F66">
      <w:pPr>
        <w:ind w:firstLine="567"/>
        <w:jc w:val="both"/>
        <w:rPr>
          <w:color w:val="1A1A1A" w:themeColor="background1" w:themeShade="1A"/>
          <w:lang w:val="ru-RU"/>
        </w:rPr>
      </w:pPr>
      <w:r w:rsidRPr="009749AF">
        <w:rPr>
          <w:color w:val="1A1A1A" w:themeColor="background1" w:themeShade="1A"/>
          <w:lang w:val="ru-RU"/>
        </w:rPr>
        <w:t>Практическая работа №4. Нанесение на контурную карту крупных водных объектов Крыма.</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 xml:space="preserve">РАЗДЕЛ II. Исторические страницы Крыма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История древнего человека в Крыму. Археологические памятники.</w:t>
      </w:r>
      <w:r>
        <w:rPr>
          <w:color w:val="1A1A1A" w:themeColor="background1" w:themeShade="1A"/>
          <w:lang w:val="ru-RU"/>
        </w:rPr>
        <w:t xml:space="preserve"> </w:t>
      </w:r>
      <w:r w:rsidRPr="00573D9C">
        <w:rPr>
          <w:color w:val="1A1A1A" w:themeColor="background1" w:themeShade="1A"/>
          <w:lang w:val="ru-RU"/>
        </w:rPr>
        <w:t>Основные исторические вехи Крыма и своего района. Памятники истории.</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Топонимика. Яркие топонимы своего района.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Экскурсия в краеведческий музей или на близлежащие исторические (археологические) памятники.</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 xml:space="preserve">РАЗДЕЛ III. Крымская мозаика народов, культуры и искусства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Численность населения Крыма, своего района, населенного пункта. Своеобразие этнического состава крымского населения.</w:t>
      </w:r>
    </w:p>
    <w:p w:rsidR="00A84F66" w:rsidRPr="00573D9C" w:rsidRDefault="00630382" w:rsidP="00A84F66">
      <w:pPr>
        <w:ind w:firstLine="567"/>
        <w:jc w:val="both"/>
        <w:rPr>
          <w:color w:val="1A1A1A" w:themeColor="background1" w:themeShade="1A"/>
          <w:lang w:val="ru-RU"/>
        </w:rPr>
      </w:pPr>
      <w:r>
        <w:rPr>
          <w:color w:val="1A1A1A" w:themeColor="background1" w:themeShade="1A"/>
          <w:lang w:val="ru-RU"/>
        </w:rPr>
        <w:t xml:space="preserve">Особенности </w:t>
      </w:r>
      <w:r w:rsidR="00A84F66" w:rsidRPr="00573D9C">
        <w:rPr>
          <w:color w:val="1A1A1A" w:themeColor="background1" w:themeShade="1A"/>
          <w:lang w:val="ru-RU"/>
        </w:rPr>
        <w:t>национальных обычаев, обрядов, верований и быта народов Крыма. Национальные костюмы, национальная кухня.</w:t>
      </w:r>
      <w:r w:rsidR="00A84F66">
        <w:rPr>
          <w:color w:val="1A1A1A" w:themeColor="background1" w:themeShade="1A"/>
          <w:lang w:val="ru-RU"/>
        </w:rPr>
        <w:t xml:space="preserve"> </w:t>
      </w:r>
      <w:r w:rsidR="00A84F66" w:rsidRPr="00573D9C">
        <w:rPr>
          <w:color w:val="1A1A1A" w:themeColor="background1" w:themeShade="1A"/>
          <w:lang w:val="ru-RU"/>
        </w:rPr>
        <w:t>Национальные легенды, сказки, песни, поговорки народов Крыма.</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Крым литературный. Поэзия и проза, посвященные Крымскому полуострову. Выдающиеся поэты и писатели, жившие и творившие в Крыму.</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lastRenderedPageBreak/>
        <w:t>Живопись и кинематограф.</w:t>
      </w:r>
    </w:p>
    <w:p w:rsidR="00A84F66" w:rsidRPr="009749AF" w:rsidRDefault="00A84F66" w:rsidP="00A84F66">
      <w:pPr>
        <w:ind w:firstLine="567"/>
        <w:jc w:val="both"/>
        <w:rPr>
          <w:color w:val="1A1A1A" w:themeColor="background1" w:themeShade="1A"/>
          <w:lang w:val="ru-RU"/>
        </w:rPr>
      </w:pPr>
      <w:r w:rsidRPr="009749AF">
        <w:rPr>
          <w:color w:val="1A1A1A" w:themeColor="background1" w:themeShade="1A"/>
          <w:lang w:val="ru-RU"/>
        </w:rPr>
        <w:t>Практическая работа №5. Представление знаменитых людей своего района, населенного пункта.</w:t>
      </w:r>
    </w:p>
    <w:p w:rsidR="00A84F66" w:rsidRPr="00573D9C" w:rsidRDefault="00A84F66" w:rsidP="00A84F66">
      <w:pPr>
        <w:ind w:firstLine="567"/>
        <w:jc w:val="both"/>
        <w:rPr>
          <w:b/>
          <w:color w:val="1A1A1A" w:themeColor="background1" w:themeShade="1A"/>
          <w:lang w:val="ru-RU"/>
        </w:rPr>
      </w:pPr>
      <w:r w:rsidRPr="00573D9C">
        <w:rPr>
          <w:b/>
          <w:color w:val="1A1A1A" w:themeColor="background1" w:themeShade="1A"/>
          <w:lang w:val="ru-RU"/>
        </w:rPr>
        <w:t xml:space="preserve">РАЗДЕЛ IV. Хозяйственно-экологический обзор </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Виды современной хозяйственной деятельности человека в Крыму. Предприятия и учреждения – «визитные карточки Крыма».</w:t>
      </w:r>
      <w:r>
        <w:rPr>
          <w:color w:val="1A1A1A" w:themeColor="background1" w:themeShade="1A"/>
          <w:lang w:val="ru-RU"/>
        </w:rPr>
        <w:t xml:space="preserve"> </w:t>
      </w:r>
      <w:r w:rsidRPr="00573D9C">
        <w:rPr>
          <w:color w:val="1A1A1A" w:themeColor="background1" w:themeShade="1A"/>
          <w:lang w:val="ru-RU"/>
        </w:rPr>
        <w:t>Крупнейшие предприятия и учреждения своего района. Наиболее распространенные профессии. Основные пути сообщения.</w:t>
      </w:r>
    </w:p>
    <w:p w:rsidR="00A84F66" w:rsidRPr="00573D9C" w:rsidRDefault="00A84F66" w:rsidP="00A84F66">
      <w:pPr>
        <w:ind w:firstLine="567"/>
        <w:jc w:val="both"/>
        <w:rPr>
          <w:color w:val="1A1A1A" w:themeColor="background1" w:themeShade="1A"/>
          <w:lang w:val="ru-RU"/>
        </w:rPr>
      </w:pPr>
      <w:r w:rsidRPr="00573D9C">
        <w:rPr>
          <w:color w:val="1A1A1A" w:themeColor="background1" w:themeShade="1A"/>
          <w:lang w:val="ru-RU"/>
        </w:rPr>
        <w:t>Негативные последствия хозяйственной деятельности человека для природы Крыма. Необходимость охраны окружающей среды.</w:t>
      </w:r>
      <w:r>
        <w:rPr>
          <w:color w:val="1A1A1A" w:themeColor="background1" w:themeShade="1A"/>
          <w:lang w:val="ru-RU"/>
        </w:rPr>
        <w:t xml:space="preserve"> </w:t>
      </w:r>
      <w:r w:rsidRPr="00573D9C">
        <w:rPr>
          <w:color w:val="1A1A1A" w:themeColor="background1" w:themeShade="1A"/>
          <w:lang w:val="ru-RU"/>
        </w:rPr>
        <w:t>Природоохранные объекты Крыма.</w:t>
      </w:r>
    </w:p>
    <w:p w:rsidR="00A84F66" w:rsidRDefault="00A84F66" w:rsidP="00A84F66">
      <w:pPr>
        <w:ind w:firstLine="567"/>
        <w:jc w:val="both"/>
        <w:rPr>
          <w:color w:val="1A1A1A" w:themeColor="background1" w:themeShade="1A"/>
          <w:lang w:val="ru-RU"/>
        </w:rPr>
      </w:pPr>
      <w:r w:rsidRPr="009749AF">
        <w:rPr>
          <w:color w:val="1A1A1A" w:themeColor="background1" w:themeShade="1A"/>
          <w:lang w:val="ru-RU"/>
        </w:rPr>
        <w:t>Практическая работа №6. Нанесение на контурную карту крупных природоохранных объектов Крымского полуострова. Практическая работа №7. Разработка правил природоохранного поведения.</w:t>
      </w:r>
      <w:bookmarkStart w:id="531" w:name="page519"/>
      <w:bookmarkEnd w:id="531"/>
    </w:p>
    <w:p w:rsidR="00A84F66" w:rsidRDefault="00A84F66" w:rsidP="00A84F66">
      <w:pPr>
        <w:ind w:firstLine="567"/>
        <w:jc w:val="both"/>
        <w:rPr>
          <w:color w:val="1A1A1A" w:themeColor="background1" w:themeShade="1A"/>
          <w:lang w:val="ru-RU"/>
        </w:rPr>
      </w:pPr>
    </w:p>
    <w:p w:rsidR="00881B63" w:rsidRPr="00881B63" w:rsidRDefault="00881B63" w:rsidP="00881B63">
      <w:pPr>
        <w:pStyle w:val="4"/>
        <w:rPr>
          <w:sz w:val="24"/>
          <w:lang w:val="ru-RU"/>
        </w:rPr>
      </w:pPr>
      <w:bookmarkStart w:id="532" w:name="_Toc54956702"/>
      <w:r>
        <w:rPr>
          <w:sz w:val="24"/>
        </w:rPr>
        <w:t>2.1.2.1</w:t>
      </w:r>
      <w:r w:rsidR="007D6E8C">
        <w:rPr>
          <w:sz w:val="24"/>
          <w:lang w:val="ru-RU"/>
        </w:rPr>
        <w:t>8</w:t>
      </w:r>
      <w:r>
        <w:rPr>
          <w:sz w:val="24"/>
        </w:rPr>
        <w:t xml:space="preserve">. </w:t>
      </w:r>
      <w:r>
        <w:rPr>
          <w:sz w:val="24"/>
          <w:lang w:val="ru-RU"/>
        </w:rPr>
        <w:t>Основы духовно-нравственной культуры народов России</w:t>
      </w:r>
      <w:bookmarkEnd w:id="532"/>
    </w:p>
    <w:p w:rsidR="00881B63" w:rsidRPr="00C13B18" w:rsidRDefault="00881B63" w:rsidP="00C13B18">
      <w:pPr>
        <w:ind w:firstLine="709"/>
        <w:rPr>
          <w:b/>
          <w:lang w:val="ru-RU"/>
        </w:rPr>
      </w:pPr>
      <w:r w:rsidRPr="00C13B18">
        <w:rPr>
          <w:b/>
          <w:lang w:val="ru-RU"/>
        </w:rPr>
        <w:t>Раздел 1. В мире культуры.( 4 часа)</w:t>
      </w:r>
    </w:p>
    <w:p w:rsidR="00881B63" w:rsidRPr="00881B63" w:rsidRDefault="00881B63" w:rsidP="00C13B18">
      <w:pPr>
        <w:ind w:firstLine="709"/>
        <w:rPr>
          <w:lang w:val="ru-RU"/>
        </w:rPr>
      </w:pPr>
      <w:r w:rsidRPr="00881B63">
        <w:rPr>
          <w:iCs/>
          <w:lang w:val="ru-RU"/>
        </w:rPr>
        <w:t>Величие многонациональной российской культуры</w:t>
      </w:r>
      <w:r w:rsidRPr="00881B63">
        <w:rPr>
          <w:lang w:val="ru-RU"/>
        </w:rPr>
        <w:t>.</w:t>
      </w:r>
    </w:p>
    <w:p w:rsidR="00881B63" w:rsidRPr="00881B63" w:rsidRDefault="00881B63" w:rsidP="00C13B18">
      <w:pPr>
        <w:ind w:firstLine="709"/>
        <w:rPr>
          <w:lang w:val="ru-RU"/>
        </w:rPr>
      </w:pPr>
      <w:r w:rsidRPr="00881B63">
        <w:rPr>
          <w:lang w:val="ru-RU"/>
        </w:rPr>
        <w:t>Российская культура – плод усилий разных народов. Деятели науки и культуры – представителей разных национальностей (К.Брюллов, И. Репин, К. Станиславский, Ш. Алейхем, Г. Уланова, Д. Шостакович, Р.Гамзатов, Л. Лихачев, С. Эрьзя, Ю. Рытхэу и др.).</w:t>
      </w:r>
    </w:p>
    <w:p w:rsidR="00881B63" w:rsidRPr="00881B63" w:rsidRDefault="00881B63" w:rsidP="00C13B18">
      <w:pPr>
        <w:ind w:firstLine="709"/>
        <w:rPr>
          <w:lang w:val="ru-RU" w:eastAsia="en-US"/>
        </w:rPr>
      </w:pPr>
      <w:r w:rsidRPr="00881B63">
        <w:rPr>
          <w:iCs/>
          <w:lang w:val="ru-RU" w:eastAsia="en-US"/>
        </w:rPr>
        <w:t>Человек – творец и носитель культуры</w:t>
      </w:r>
      <w:r w:rsidRPr="00881B63">
        <w:rPr>
          <w:lang w:val="ru-RU" w:eastAsia="en-US"/>
        </w:rPr>
        <w:t>.</w:t>
      </w:r>
    </w:p>
    <w:p w:rsidR="00881B63" w:rsidRPr="00881B63" w:rsidRDefault="00881B63" w:rsidP="00C13B18">
      <w:pPr>
        <w:ind w:firstLine="709"/>
        <w:rPr>
          <w:lang w:val="ru-RU" w:eastAsia="en-US"/>
        </w:rPr>
      </w:pPr>
      <w:r w:rsidRPr="00881B63">
        <w:rPr>
          <w:lang w:val="ru-RU" w:eastAsia="en-US"/>
        </w:rPr>
        <w:t xml:space="preserve"> Вне культуры жизнь человека</w:t>
      </w:r>
    </w:p>
    <w:p w:rsidR="00881B63" w:rsidRPr="00881B63" w:rsidRDefault="00881B63" w:rsidP="00C13B18">
      <w:pPr>
        <w:ind w:firstLine="709"/>
        <w:rPr>
          <w:lang w:val="ru-RU" w:eastAsia="en-US"/>
        </w:rPr>
      </w:pPr>
      <w:r w:rsidRPr="00881B63">
        <w:rPr>
          <w:lang w:val="ru-RU" w:eastAsia="en-US"/>
        </w:rPr>
        <w:t>невозможна. Вклад личности в культуру зависит от ее таланта, способностей, упорства.</w:t>
      </w:r>
    </w:p>
    <w:p w:rsidR="00881B63" w:rsidRPr="00881B63" w:rsidRDefault="00881B63" w:rsidP="00C13B18">
      <w:pPr>
        <w:ind w:firstLine="709"/>
        <w:rPr>
          <w:lang w:val="ru-RU" w:eastAsia="en-US"/>
        </w:rPr>
      </w:pPr>
      <w:r w:rsidRPr="00881B63">
        <w:rPr>
          <w:lang w:val="ru-RU" w:eastAsia="en-US"/>
        </w:rPr>
        <w:t>Законы нравственности – часть культуры общества. Источники, создающие нравственные</w:t>
      </w:r>
    </w:p>
    <w:p w:rsidR="00881B63" w:rsidRPr="00881B63" w:rsidRDefault="00881B63" w:rsidP="00C13B18">
      <w:pPr>
        <w:ind w:firstLine="709"/>
        <w:rPr>
          <w:lang w:val="ru-RU" w:eastAsia="en-US"/>
        </w:rPr>
      </w:pPr>
      <w:r w:rsidRPr="00881B63">
        <w:rPr>
          <w:lang w:val="ru-RU" w:eastAsia="en-US"/>
        </w:rPr>
        <w:t>установки.</w:t>
      </w:r>
    </w:p>
    <w:p w:rsidR="00881B63" w:rsidRPr="00881B63" w:rsidRDefault="00881B63" w:rsidP="00C13B18">
      <w:pPr>
        <w:ind w:firstLine="709"/>
        <w:rPr>
          <w:lang w:val="ru-RU" w:eastAsia="en-US"/>
        </w:rPr>
      </w:pPr>
    </w:p>
    <w:p w:rsidR="00881B63" w:rsidRPr="00C13B18" w:rsidRDefault="00881B63" w:rsidP="00C13B18">
      <w:pPr>
        <w:ind w:firstLine="709"/>
        <w:rPr>
          <w:b/>
          <w:bCs/>
          <w:lang w:val="ru-RU"/>
        </w:rPr>
      </w:pPr>
      <w:r w:rsidRPr="00C13B18">
        <w:rPr>
          <w:b/>
          <w:bCs/>
          <w:lang w:val="ru-RU"/>
        </w:rPr>
        <w:t>Раздел 2. Нравственные ценности российского народа ( 14 часов)</w:t>
      </w:r>
    </w:p>
    <w:p w:rsidR="00881B63" w:rsidRPr="00881B63" w:rsidRDefault="00881B63" w:rsidP="00C13B18">
      <w:pPr>
        <w:ind w:firstLine="709"/>
        <w:rPr>
          <w:iCs/>
          <w:lang w:val="ru-RU"/>
        </w:rPr>
      </w:pPr>
      <w:r w:rsidRPr="00881B63">
        <w:rPr>
          <w:lang w:val="ru-RU"/>
        </w:rPr>
        <w:t>«</w:t>
      </w:r>
      <w:r w:rsidRPr="00881B63">
        <w:rPr>
          <w:iCs/>
          <w:lang w:val="ru-RU"/>
        </w:rPr>
        <w:t>Береги землю родимую, как мать любимую».</w:t>
      </w:r>
    </w:p>
    <w:p w:rsidR="00881B63" w:rsidRPr="00881B63" w:rsidRDefault="00881B63" w:rsidP="00C13B18">
      <w:pPr>
        <w:ind w:firstLine="709"/>
        <w:rPr>
          <w:lang w:val="ru-RU"/>
        </w:rPr>
      </w:pPr>
      <w:r w:rsidRPr="00881B63">
        <w:rPr>
          <w:iCs/>
          <w:lang w:val="ru-RU"/>
        </w:rPr>
        <w:t> </w:t>
      </w:r>
      <w:r w:rsidRPr="00881B63">
        <w:rPr>
          <w:lang w:val="ru-RU"/>
        </w:rPr>
        <w:t>Представления о патриотизме в  фольклоре разных народов. Герои национального эпоса разных народов (Улып, Сияжар, Боотур, Урал-батыр и др.).</w:t>
      </w:r>
    </w:p>
    <w:p w:rsidR="00881B63" w:rsidRPr="00881B63" w:rsidRDefault="00881B63" w:rsidP="00C13B18">
      <w:pPr>
        <w:ind w:firstLine="709"/>
        <w:rPr>
          <w:lang w:val="ru-RU"/>
        </w:rPr>
      </w:pPr>
    </w:p>
    <w:p w:rsidR="00881B63" w:rsidRPr="00881B63" w:rsidRDefault="00881B63" w:rsidP="00C13B18">
      <w:pPr>
        <w:ind w:firstLine="709"/>
        <w:rPr>
          <w:lang w:val="ru-RU"/>
        </w:rPr>
      </w:pPr>
      <w:r w:rsidRPr="00881B63">
        <w:rPr>
          <w:iCs/>
          <w:lang w:val="ru-RU"/>
        </w:rPr>
        <w:t>Жизнь ратными подвигами полна</w:t>
      </w:r>
      <w:r w:rsidRPr="00881B63">
        <w:rPr>
          <w:lang w:val="ru-RU"/>
        </w:rPr>
        <w:t xml:space="preserve">. </w:t>
      </w:r>
    </w:p>
    <w:p w:rsidR="00881B63" w:rsidRPr="00881B63" w:rsidRDefault="00881B63" w:rsidP="00C13B18">
      <w:pPr>
        <w:ind w:firstLine="709"/>
        <w:rPr>
          <w:lang w:val="ru-RU"/>
        </w:rPr>
      </w:pPr>
      <w:r w:rsidRPr="00881B63">
        <w:rPr>
          <w:lang w:val="ru-RU"/>
        </w:rPr>
        <w:t>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w:t>
      </w:r>
    </w:p>
    <w:p w:rsidR="00881B63" w:rsidRPr="00881B63" w:rsidRDefault="00881B63" w:rsidP="00C13B18">
      <w:pPr>
        <w:ind w:firstLine="709"/>
        <w:rPr>
          <w:lang w:val="ru-RU" w:eastAsia="en-US"/>
        </w:rPr>
      </w:pPr>
      <w:r w:rsidRPr="00881B63">
        <w:rPr>
          <w:iCs/>
          <w:lang w:val="ru-RU" w:eastAsia="en-US"/>
        </w:rPr>
        <w:t>В труде – красота человека</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Тема труда в фольклоре разных народов (сказках,легендах, пословицах).</w:t>
      </w:r>
    </w:p>
    <w:p w:rsidR="00881B63" w:rsidRPr="00881B63" w:rsidRDefault="00881B63" w:rsidP="00C13B18">
      <w:pPr>
        <w:ind w:firstLine="709"/>
        <w:rPr>
          <w:iCs/>
          <w:lang w:val="ru-RU" w:eastAsia="en-US"/>
        </w:rPr>
      </w:pPr>
      <w:r w:rsidRPr="00881B63">
        <w:rPr>
          <w:lang w:val="ru-RU" w:eastAsia="en-US"/>
        </w:rPr>
        <w:t>«</w:t>
      </w:r>
      <w:r w:rsidRPr="00881B63">
        <w:rPr>
          <w:iCs/>
          <w:lang w:val="ru-RU" w:eastAsia="en-US"/>
        </w:rPr>
        <w:t>Плод добрых трудов славен…».</w:t>
      </w:r>
    </w:p>
    <w:p w:rsidR="00881B63" w:rsidRPr="00881B63" w:rsidRDefault="00881B63" w:rsidP="00C13B18">
      <w:pPr>
        <w:ind w:firstLine="709"/>
        <w:rPr>
          <w:lang w:val="ru-RU" w:eastAsia="en-US"/>
        </w:rPr>
      </w:pPr>
      <w:r w:rsidRPr="00881B63">
        <w:rPr>
          <w:iCs/>
          <w:lang w:val="ru-RU" w:eastAsia="en-US"/>
        </w:rPr>
        <w:t> </w:t>
      </w:r>
      <w:r w:rsidRPr="00881B63">
        <w:rPr>
          <w:lang w:val="ru-RU" w:eastAsia="en-US"/>
        </w:rPr>
        <w:t>Буддизм, ислам, христианство о труде и</w:t>
      </w:r>
      <w:r w:rsidR="005155C0">
        <w:rPr>
          <w:lang w:val="ru-RU" w:eastAsia="en-US"/>
        </w:rPr>
        <w:t xml:space="preserve"> </w:t>
      </w:r>
      <w:r w:rsidRPr="00881B63">
        <w:rPr>
          <w:lang w:val="ru-RU" w:eastAsia="en-US"/>
        </w:rPr>
        <w:t>трудолюбии.</w:t>
      </w:r>
    </w:p>
    <w:p w:rsidR="00881B63" w:rsidRPr="00881B63" w:rsidRDefault="00881B63" w:rsidP="00C13B18">
      <w:pPr>
        <w:ind w:firstLine="709"/>
        <w:rPr>
          <w:iCs/>
          <w:lang w:val="ru-RU" w:eastAsia="en-US"/>
        </w:rPr>
      </w:pPr>
      <w:r w:rsidRPr="00881B63">
        <w:rPr>
          <w:iCs/>
          <w:lang w:val="ru-RU" w:eastAsia="en-US"/>
        </w:rPr>
        <w:t>Люди труда. </w:t>
      </w:r>
    </w:p>
    <w:p w:rsidR="00881B63" w:rsidRPr="00881B63" w:rsidRDefault="00881B63" w:rsidP="00C13B18">
      <w:pPr>
        <w:ind w:firstLine="709"/>
        <w:rPr>
          <w:lang w:val="ru-RU" w:eastAsia="en-US"/>
        </w:rPr>
      </w:pPr>
      <w:r w:rsidRPr="00881B63">
        <w:rPr>
          <w:lang w:val="ru-RU" w:eastAsia="en-US"/>
        </w:rPr>
        <w:t>Примеры самоотверженного труда людей разной национальности</w:t>
      </w:r>
    </w:p>
    <w:p w:rsidR="00881B63" w:rsidRPr="00881B63" w:rsidRDefault="00881B63" w:rsidP="00C13B18">
      <w:pPr>
        <w:ind w:firstLine="709"/>
        <w:rPr>
          <w:lang w:val="ru-RU" w:eastAsia="en-US"/>
        </w:rPr>
      </w:pPr>
      <w:r w:rsidRPr="00881B63">
        <w:rPr>
          <w:lang w:val="ru-RU" w:eastAsia="en-US"/>
        </w:rPr>
        <w:t>на благо родины (землепроходцы, ученые, путешественники, колхозники и пр.).</w:t>
      </w:r>
    </w:p>
    <w:p w:rsidR="00881B63" w:rsidRPr="00881B63" w:rsidRDefault="00881B63" w:rsidP="00C13B18">
      <w:pPr>
        <w:ind w:firstLine="709"/>
        <w:rPr>
          <w:iCs/>
          <w:lang w:val="ru-RU" w:eastAsia="en-US"/>
        </w:rPr>
      </w:pPr>
      <w:r w:rsidRPr="00881B63">
        <w:rPr>
          <w:iCs/>
          <w:lang w:val="ru-RU" w:eastAsia="en-US"/>
        </w:rPr>
        <w:t>Бережное отношение к природе. </w:t>
      </w:r>
    </w:p>
    <w:p w:rsidR="00881B63" w:rsidRPr="00881B63" w:rsidRDefault="00881B63" w:rsidP="00C13B18">
      <w:pPr>
        <w:ind w:firstLine="709"/>
        <w:rPr>
          <w:lang w:val="ru-RU" w:eastAsia="en-US"/>
        </w:rPr>
      </w:pPr>
      <w:r w:rsidRPr="00881B63">
        <w:rPr>
          <w:lang w:val="ru-RU" w:eastAsia="en-US"/>
        </w:rPr>
        <w:t>Одушевление природы нашими предками. Роль</w:t>
      </w:r>
    </w:p>
    <w:p w:rsidR="00881B63" w:rsidRPr="00881B63" w:rsidRDefault="00881B63" w:rsidP="00C13B18">
      <w:pPr>
        <w:ind w:firstLine="709"/>
        <w:rPr>
          <w:lang w:val="ru-RU" w:eastAsia="en-US"/>
        </w:rPr>
      </w:pPr>
      <w:r w:rsidRPr="00881B63">
        <w:rPr>
          <w:lang w:val="ru-RU" w:eastAsia="en-US"/>
        </w:rPr>
        <w:t>заповедников в сохранении природных объектов. Заповедники на карте России.</w:t>
      </w:r>
    </w:p>
    <w:p w:rsidR="00881B63" w:rsidRPr="00881B63" w:rsidRDefault="00881B63" w:rsidP="00C13B18">
      <w:pPr>
        <w:ind w:firstLine="709"/>
        <w:rPr>
          <w:lang w:val="ru-RU" w:eastAsia="en-US"/>
        </w:rPr>
      </w:pPr>
      <w:r w:rsidRPr="00881B63">
        <w:rPr>
          <w:iCs/>
          <w:lang w:val="ru-RU" w:eastAsia="en-US"/>
        </w:rPr>
        <w:t>Семья – хранитель духовных ценностей</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Роль семьи в жизни человека. Любовь,</w:t>
      </w:r>
    </w:p>
    <w:p w:rsidR="00881B63" w:rsidRPr="00881B63" w:rsidRDefault="00881B63" w:rsidP="00C13B18">
      <w:pPr>
        <w:ind w:firstLine="709"/>
        <w:rPr>
          <w:lang w:val="ru-RU" w:eastAsia="en-US"/>
        </w:rPr>
      </w:pPr>
      <w:r w:rsidRPr="00881B63">
        <w:rPr>
          <w:lang w:val="ru-RU" w:eastAsia="en-US"/>
        </w:rPr>
        <w:t>искренность, симпатия, взаимопомощь и поддержка – главные семейные ценности. О</w:t>
      </w:r>
    </w:p>
    <w:p w:rsidR="00881B63" w:rsidRPr="00881B63" w:rsidRDefault="00881B63" w:rsidP="00C13B18">
      <w:pPr>
        <w:ind w:firstLine="709"/>
        <w:rPr>
          <w:lang w:val="ru-RU" w:eastAsia="en-US"/>
        </w:rPr>
      </w:pPr>
      <w:r w:rsidRPr="00881B63">
        <w:rPr>
          <w:lang w:val="ru-RU" w:eastAsia="en-US"/>
        </w:rPr>
        <w:lastRenderedPageBreak/>
        <w:t>любви и милосердии в разных религиях. Семейные ценности в православии, буддизме,</w:t>
      </w:r>
    </w:p>
    <w:p w:rsidR="00881B63" w:rsidRPr="00881B63" w:rsidRDefault="00881B63" w:rsidP="00C13B18">
      <w:pPr>
        <w:ind w:firstLine="709"/>
        <w:rPr>
          <w:lang w:val="ru-RU" w:eastAsia="en-US"/>
        </w:rPr>
      </w:pPr>
      <w:r w:rsidRPr="00881B63">
        <w:rPr>
          <w:lang w:val="ru-RU" w:eastAsia="en-US"/>
        </w:rPr>
        <w:t>исламе, иудаизме. Взаимоотношения членов семьи. Отражение ценностей семьи в</w:t>
      </w:r>
    </w:p>
    <w:p w:rsidR="00881B63" w:rsidRPr="00881B63" w:rsidRDefault="00881B63" w:rsidP="00C13B18">
      <w:pPr>
        <w:ind w:firstLine="709"/>
        <w:rPr>
          <w:lang w:val="ru-RU" w:eastAsia="en-US"/>
        </w:rPr>
      </w:pPr>
      <w:r w:rsidRPr="00881B63">
        <w:rPr>
          <w:lang w:val="ru-RU" w:eastAsia="en-US"/>
        </w:rPr>
        <w:t>фольклоре разных народов. Семья – первый трудовой коллектив.</w:t>
      </w:r>
    </w:p>
    <w:p w:rsidR="00881B63" w:rsidRPr="00881B63" w:rsidRDefault="00881B63" w:rsidP="00C13B18">
      <w:pPr>
        <w:ind w:firstLine="709"/>
        <w:rPr>
          <w:lang w:val="ru-RU" w:eastAsia="en-US"/>
        </w:rPr>
      </w:pPr>
    </w:p>
    <w:p w:rsidR="00881B63" w:rsidRPr="00C13B18" w:rsidRDefault="00881B63" w:rsidP="00C13B18">
      <w:pPr>
        <w:ind w:firstLine="709"/>
        <w:rPr>
          <w:b/>
          <w:lang w:val="ru-RU"/>
        </w:rPr>
      </w:pPr>
      <w:r w:rsidRPr="00C13B18">
        <w:rPr>
          <w:b/>
          <w:bCs/>
          <w:lang w:val="ru-RU"/>
        </w:rPr>
        <w:t>Раздел 3. Религия и культура ( 10 часов)</w:t>
      </w:r>
    </w:p>
    <w:p w:rsidR="00881B63" w:rsidRPr="00881B63" w:rsidRDefault="00881B63" w:rsidP="00C13B18">
      <w:pPr>
        <w:ind w:firstLine="709"/>
        <w:rPr>
          <w:lang w:val="ru-RU" w:eastAsia="en-US"/>
        </w:rPr>
      </w:pPr>
      <w:r w:rsidRPr="00881B63">
        <w:rPr>
          <w:iCs/>
          <w:lang w:val="ru-RU" w:eastAsia="en-US"/>
        </w:rPr>
        <w:t>Роль религии в развитии культуры</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Вклад религии в развитие материальной и</w:t>
      </w:r>
      <w:r w:rsidR="005155C0">
        <w:rPr>
          <w:lang w:val="ru-RU" w:eastAsia="en-US"/>
        </w:rPr>
        <w:t xml:space="preserve"> </w:t>
      </w:r>
      <w:r w:rsidRPr="00881B63">
        <w:rPr>
          <w:lang w:val="ru-RU" w:eastAsia="en-US"/>
        </w:rPr>
        <w:t>духовной культуры общества.</w:t>
      </w:r>
    </w:p>
    <w:p w:rsidR="00881B63" w:rsidRPr="00881B63" w:rsidRDefault="00881B63" w:rsidP="00C13B18">
      <w:pPr>
        <w:ind w:firstLine="709"/>
        <w:rPr>
          <w:iCs/>
          <w:lang w:val="ru-RU" w:eastAsia="en-US"/>
        </w:rPr>
      </w:pPr>
      <w:r w:rsidRPr="00881B63">
        <w:rPr>
          <w:iCs/>
          <w:lang w:val="ru-RU" w:eastAsia="en-US"/>
        </w:rPr>
        <w:t>Культурное наследие христианской Руси.</w:t>
      </w:r>
    </w:p>
    <w:p w:rsidR="00881B63" w:rsidRPr="00881B63" w:rsidRDefault="00881B63" w:rsidP="00C13B18">
      <w:pPr>
        <w:ind w:firstLine="709"/>
        <w:rPr>
          <w:lang w:val="ru-RU" w:eastAsia="en-US"/>
        </w:rPr>
      </w:pPr>
      <w:r w:rsidRPr="00881B63">
        <w:rPr>
          <w:iCs/>
          <w:lang w:val="ru-RU" w:eastAsia="en-US"/>
        </w:rPr>
        <w:t> </w:t>
      </w:r>
      <w:r w:rsidRPr="00881B63">
        <w:rPr>
          <w:lang w:val="ru-RU" w:eastAsia="en-US"/>
        </w:rPr>
        <w:t>Принятие христианства на Руси,</w:t>
      </w:r>
      <w:r w:rsidR="005155C0">
        <w:rPr>
          <w:lang w:val="ru-RU" w:eastAsia="en-US"/>
        </w:rPr>
        <w:t xml:space="preserve"> </w:t>
      </w:r>
      <w:r w:rsidRPr="00881B63">
        <w:rPr>
          <w:lang w:val="ru-RU" w:eastAsia="en-US"/>
        </w:rPr>
        <w:t>влияние Византии. Христианская вера и образование в Древней Руси. Великие князьяДревней Руси и их влияние на развитие образования. Православный храм (внешние</w:t>
      </w:r>
      <w:r w:rsidR="001C24A6">
        <w:rPr>
          <w:lang w:val="ru-RU" w:eastAsia="en-US"/>
        </w:rPr>
        <w:t xml:space="preserve"> </w:t>
      </w:r>
      <w:r w:rsidRPr="00881B63">
        <w:rPr>
          <w:lang w:val="ru-RU" w:eastAsia="en-US"/>
        </w:rPr>
        <w:t>особенности, внутреннее убранство). Духовная музыка. Богослужебное песнопение.</w:t>
      </w:r>
    </w:p>
    <w:p w:rsidR="00881B63" w:rsidRPr="00881B63" w:rsidRDefault="00881B63" w:rsidP="00C13B18">
      <w:pPr>
        <w:ind w:firstLine="709"/>
        <w:rPr>
          <w:lang w:val="ru-RU" w:eastAsia="en-US"/>
        </w:rPr>
      </w:pPr>
      <w:r w:rsidRPr="00881B63">
        <w:rPr>
          <w:lang w:val="ru-RU" w:eastAsia="en-US"/>
        </w:rPr>
        <w:t>Колокольный звон. Особенности православного календаря.</w:t>
      </w:r>
    </w:p>
    <w:p w:rsidR="00881B63" w:rsidRPr="00881B63" w:rsidRDefault="00881B63" w:rsidP="00C13B18">
      <w:pPr>
        <w:ind w:firstLine="709"/>
        <w:rPr>
          <w:lang w:val="ru-RU" w:eastAsia="en-US"/>
        </w:rPr>
      </w:pPr>
      <w:r w:rsidRPr="00881B63">
        <w:rPr>
          <w:iCs/>
          <w:lang w:val="ru-RU" w:eastAsia="en-US"/>
        </w:rPr>
        <w:t>Культура ислама</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Возникновение ислама. Первые столетия ислама (VII-XII века)</w:t>
      </w:r>
      <w:r w:rsidR="001C24A6">
        <w:rPr>
          <w:lang w:val="ru-RU" w:eastAsia="en-US"/>
        </w:rPr>
        <w:t xml:space="preserve"> </w:t>
      </w:r>
      <w:r w:rsidRPr="00881B63">
        <w:rPr>
          <w:lang w:val="ru-RU" w:eastAsia="en-US"/>
        </w:rPr>
        <w:t>– золотое время исламской культуры. Успехи образования и науки. Вклад мусульманскойлитературы в сокровищницу мировой культуры. Декоративно-прикладное искусство</w:t>
      </w:r>
      <w:r w:rsidR="001C24A6">
        <w:rPr>
          <w:lang w:val="ru-RU" w:eastAsia="en-US"/>
        </w:rPr>
        <w:t xml:space="preserve"> </w:t>
      </w:r>
      <w:r w:rsidRPr="00881B63">
        <w:rPr>
          <w:lang w:val="ru-RU" w:eastAsia="en-US"/>
        </w:rPr>
        <w:t>народов, исповедующих ислам. Мечеть – часть исламской культуры. Исламский</w:t>
      </w:r>
      <w:r w:rsidR="001C24A6">
        <w:rPr>
          <w:lang w:val="ru-RU" w:eastAsia="en-US"/>
        </w:rPr>
        <w:t xml:space="preserve"> </w:t>
      </w:r>
      <w:r w:rsidRPr="00881B63">
        <w:rPr>
          <w:lang w:val="ru-RU" w:eastAsia="en-US"/>
        </w:rPr>
        <w:t>календарь.</w:t>
      </w:r>
    </w:p>
    <w:p w:rsidR="00881B63" w:rsidRPr="00881B63" w:rsidRDefault="00881B63" w:rsidP="00C13B18">
      <w:pPr>
        <w:ind w:firstLine="709"/>
        <w:rPr>
          <w:lang w:val="ru-RU" w:eastAsia="en-US"/>
        </w:rPr>
      </w:pPr>
      <w:r w:rsidRPr="00881B63">
        <w:rPr>
          <w:iCs/>
          <w:lang w:val="ru-RU" w:eastAsia="en-US"/>
        </w:rPr>
        <w:t>Иудаизм и культура</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Возникновение иудаизма. Тора – Пятикнижие Моисея.</w:t>
      </w:r>
    </w:p>
    <w:p w:rsidR="00881B63" w:rsidRPr="00881B63" w:rsidRDefault="00881B63" w:rsidP="00C13B18">
      <w:pPr>
        <w:ind w:firstLine="709"/>
        <w:rPr>
          <w:lang w:val="ru-RU" w:eastAsia="en-US"/>
        </w:rPr>
      </w:pPr>
      <w:r w:rsidRPr="00881B63">
        <w:rPr>
          <w:lang w:val="ru-RU" w:eastAsia="en-US"/>
        </w:rPr>
        <w:t>Синагога – молельный дом иудеев. Особенности внутреннего убранства синагоги.</w:t>
      </w:r>
    </w:p>
    <w:p w:rsidR="00881B63" w:rsidRPr="00881B63" w:rsidRDefault="00881B63" w:rsidP="00C13B18">
      <w:pPr>
        <w:ind w:firstLine="709"/>
        <w:rPr>
          <w:lang w:val="ru-RU" w:eastAsia="en-US"/>
        </w:rPr>
      </w:pPr>
      <w:r w:rsidRPr="00881B63">
        <w:rPr>
          <w:lang w:val="ru-RU" w:eastAsia="en-US"/>
        </w:rPr>
        <w:t>Священная история иудеев в сюжетах мировой живописи. Еврейский календарь.</w:t>
      </w:r>
    </w:p>
    <w:p w:rsidR="00881B63" w:rsidRPr="00881B63" w:rsidRDefault="00881B63" w:rsidP="00C13B18">
      <w:pPr>
        <w:ind w:firstLine="709"/>
        <w:rPr>
          <w:lang w:val="ru-RU" w:eastAsia="en-US"/>
        </w:rPr>
      </w:pPr>
      <w:r w:rsidRPr="00881B63">
        <w:rPr>
          <w:iCs/>
          <w:lang w:val="ru-RU" w:eastAsia="en-US"/>
        </w:rPr>
        <w:t>Культурные традиции буддизма</w:t>
      </w:r>
      <w:r w:rsidRPr="00881B63">
        <w:rPr>
          <w:lang w:val="ru-RU" w:eastAsia="en-US"/>
        </w:rPr>
        <w:t>.</w:t>
      </w:r>
    </w:p>
    <w:p w:rsidR="00881B63" w:rsidRPr="00881B63" w:rsidRDefault="00881B63" w:rsidP="00C13B18">
      <w:pPr>
        <w:ind w:firstLine="709"/>
        <w:rPr>
          <w:lang w:val="ru-RU" w:eastAsia="en-US"/>
        </w:rPr>
      </w:pPr>
      <w:r w:rsidRPr="00881B63">
        <w:rPr>
          <w:lang w:val="ru-RU" w:eastAsia="en-US"/>
        </w:rPr>
        <w:t xml:space="preserve"> Распространение буддизма в России.</w:t>
      </w:r>
    </w:p>
    <w:p w:rsidR="00881B63" w:rsidRPr="00881B63" w:rsidRDefault="00881B63" w:rsidP="00C13B18">
      <w:pPr>
        <w:ind w:firstLine="709"/>
        <w:rPr>
          <w:lang w:val="ru-RU" w:eastAsia="en-US"/>
        </w:rPr>
      </w:pPr>
      <w:r w:rsidRPr="00881B63">
        <w:rPr>
          <w:lang w:val="ru-RU" w:eastAsia="en-US"/>
        </w:rPr>
        <w:t>Культовые сооружения буддистов. Буддийские монастыри. Искусство танка. Буддийский</w:t>
      </w:r>
      <w:r w:rsidR="00241593">
        <w:rPr>
          <w:lang w:val="ru-RU" w:eastAsia="en-US"/>
        </w:rPr>
        <w:t xml:space="preserve"> </w:t>
      </w:r>
      <w:r w:rsidRPr="00881B63">
        <w:rPr>
          <w:lang w:val="ru-RU" w:eastAsia="en-US"/>
        </w:rPr>
        <w:t>календарь.</w:t>
      </w:r>
    </w:p>
    <w:p w:rsidR="00881B63" w:rsidRPr="00881B63" w:rsidRDefault="00881B63" w:rsidP="00C13B18">
      <w:pPr>
        <w:ind w:firstLine="709"/>
        <w:rPr>
          <w:lang w:val="ru-RU" w:eastAsia="en-US"/>
        </w:rPr>
      </w:pPr>
    </w:p>
    <w:p w:rsidR="00881B63" w:rsidRPr="00C13B18" w:rsidRDefault="00881B63" w:rsidP="00C13B18">
      <w:pPr>
        <w:ind w:firstLine="709"/>
        <w:rPr>
          <w:b/>
          <w:lang w:val="ru-RU"/>
        </w:rPr>
      </w:pPr>
      <w:r w:rsidRPr="00C13B18">
        <w:rPr>
          <w:b/>
          <w:bCs/>
          <w:lang w:val="ru-RU"/>
        </w:rPr>
        <w:t>Раздел 4. Как сохранить духовные ценности ( 4 часа)</w:t>
      </w:r>
    </w:p>
    <w:p w:rsidR="00881B63" w:rsidRPr="00881B63" w:rsidRDefault="00881B63" w:rsidP="00C13B18">
      <w:pPr>
        <w:ind w:firstLine="709"/>
        <w:rPr>
          <w:lang w:val="ru-RU" w:eastAsia="en-US"/>
        </w:rPr>
      </w:pPr>
      <w:r w:rsidRPr="00881B63">
        <w:rPr>
          <w:iCs/>
          <w:lang w:val="ru-RU" w:eastAsia="en-US"/>
        </w:rPr>
        <w:t>Забота государства о сохранении духовных ценностей</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Конституционные</w:t>
      </w:r>
      <w:r w:rsidRPr="00881B63">
        <w:rPr>
          <w:lang w:val="ru-RU" w:eastAsia="en-US"/>
        </w:rPr>
        <w:tab/>
        <w:t>гарантии права гражданина исповедовать любую религию. Восстановление памятников</w:t>
      </w:r>
      <w:r w:rsidR="00241593">
        <w:rPr>
          <w:lang w:val="ru-RU" w:eastAsia="en-US"/>
        </w:rPr>
        <w:t xml:space="preserve"> </w:t>
      </w:r>
      <w:r w:rsidRPr="00881B63">
        <w:rPr>
          <w:lang w:val="ru-RU" w:eastAsia="en-US"/>
        </w:rPr>
        <w:t>духовной культуры, охрана исторических памятников, связанных с разными религиями.</w:t>
      </w:r>
    </w:p>
    <w:p w:rsidR="00881B63" w:rsidRPr="00881B63" w:rsidRDefault="00881B63" w:rsidP="00C13B18">
      <w:pPr>
        <w:ind w:firstLine="709"/>
        <w:rPr>
          <w:lang w:val="ru-RU" w:eastAsia="en-US"/>
        </w:rPr>
      </w:pPr>
      <w:r w:rsidRPr="00881B63">
        <w:rPr>
          <w:iCs/>
          <w:lang w:val="ru-RU" w:eastAsia="en-US"/>
        </w:rPr>
        <w:t>Хранить память предков</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Уважение к труду, обычаям, вере предков. Примеры</w:t>
      </w:r>
      <w:r w:rsidR="00241593">
        <w:rPr>
          <w:lang w:val="ru-RU" w:eastAsia="en-US"/>
        </w:rPr>
        <w:t xml:space="preserve"> </w:t>
      </w:r>
      <w:r w:rsidRPr="00881B63">
        <w:rPr>
          <w:lang w:val="ru-RU" w:eastAsia="en-US"/>
        </w:rPr>
        <w:t>благотворительности из российской истории. Известные меценаты России.</w:t>
      </w:r>
    </w:p>
    <w:p w:rsidR="00881B63" w:rsidRPr="00881B63" w:rsidRDefault="00881B63" w:rsidP="00C13B18">
      <w:pPr>
        <w:ind w:firstLine="709"/>
        <w:rPr>
          <w:lang w:val="ru-RU" w:eastAsia="en-US"/>
        </w:rPr>
      </w:pPr>
    </w:p>
    <w:p w:rsidR="00881B63" w:rsidRPr="00C13B18" w:rsidRDefault="00881B63" w:rsidP="00C13B18">
      <w:pPr>
        <w:ind w:firstLine="709"/>
        <w:rPr>
          <w:b/>
          <w:lang w:val="ru-RU" w:eastAsia="en-US"/>
        </w:rPr>
      </w:pPr>
      <w:r w:rsidRPr="00C13B18">
        <w:rPr>
          <w:b/>
          <w:bCs/>
          <w:lang w:val="ru-RU" w:eastAsia="en-US"/>
        </w:rPr>
        <w:t>Раздел 5. Твой духовный мир. ( 3 часа)</w:t>
      </w:r>
    </w:p>
    <w:p w:rsidR="00881B63" w:rsidRPr="00881B63" w:rsidRDefault="00881B63" w:rsidP="00C13B18">
      <w:pPr>
        <w:ind w:firstLine="709"/>
        <w:rPr>
          <w:lang w:val="ru-RU" w:eastAsia="en-US"/>
        </w:rPr>
      </w:pPr>
      <w:r w:rsidRPr="00881B63">
        <w:rPr>
          <w:iCs/>
          <w:lang w:val="ru-RU" w:eastAsia="en-US"/>
        </w:rPr>
        <w:t>Что составляет твой духовный мир</w:t>
      </w:r>
      <w:r w:rsidRPr="00881B63">
        <w:rPr>
          <w:lang w:val="ru-RU" w:eastAsia="en-US"/>
        </w:rPr>
        <w:t xml:space="preserve">. </w:t>
      </w:r>
    </w:p>
    <w:p w:rsidR="00881B63" w:rsidRPr="00881B63" w:rsidRDefault="00881B63" w:rsidP="00C13B18">
      <w:pPr>
        <w:ind w:firstLine="709"/>
        <w:rPr>
          <w:lang w:val="ru-RU" w:eastAsia="en-US"/>
        </w:rPr>
      </w:pPr>
      <w:r w:rsidRPr="00881B63">
        <w:rPr>
          <w:lang w:val="ru-RU" w:eastAsia="en-US"/>
        </w:rPr>
        <w:t>Образованность человека, его интересы,</w:t>
      </w:r>
      <w:r w:rsidR="005155C0">
        <w:rPr>
          <w:lang w:val="ru-RU" w:eastAsia="en-US"/>
        </w:rPr>
        <w:t xml:space="preserve"> </w:t>
      </w:r>
      <w:r w:rsidRPr="00881B63">
        <w:rPr>
          <w:lang w:val="ru-RU" w:eastAsia="en-US"/>
        </w:rPr>
        <w:t>увлечения, симпатии, радости, нравственные качества личности – составляющие</w:t>
      </w:r>
      <w:r w:rsidR="005155C0">
        <w:rPr>
          <w:lang w:val="ru-RU" w:eastAsia="en-US"/>
        </w:rPr>
        <w:t xml:space="preserve"> </w:t>
      </w:r>
      <w:r w:rsidRPr="00881B63">
        <w:rPr>
          <w:lang w:val="ru-RU" w:eastAsia="en-US"/>
        </w:rPr>
        <w:t>духовного мира. Культура поведения человека. Этикет в разных жизненных ситуациях.</w:t>
      </w:r>
    </w:p>
    <w:p w:rsidR="00881B63" w:rsidRPr="00881B63" w:rsidRDefault="00881B63" w:rsidP="00C13B18">
      <w:pPr>
        <w:ind w:firstLine="709"/>
        <w:rPr>
          <w:lang w:val="ru-RU" w:eastAsia="en-US"/>
        </w:rPr>
      </w:pPr>
    </w:p>
    <w:p w:rsidR="00CC48A6" w:rsidRPr="004241AB" w:rsidRDefault="00CC48A6" w:rsidP="004241AB">
      <w:pPr>
        <w:pStyle w:val="2"/>
        <w:rPr>
          <w:rFonts w:ascii="Times New Roman" w:hAnsi="Times New Roman" w:cs="Times New Roman"/>
          <w:caps/>
          <w:color w:val="auto"/>
        </w:rPr>
      </w:pPr>
      <w:bookmarkStart w:id="533" w:name="_Toc478669869"/>
      <w:bookmarkStart w:id="534" w:name="_Toc54956703"/>
      <w:r w:rsidRPr="004241AB">
        <w:rPr>
          <w:rFonts w:ascii="Times New Roman" w:hAnsi="Times New Roman" w:cs="Times New Roman"/>
          <w:caps/>
          <w:color w:val="auto"/>
        </w:rPr>
        <w:t xml:space="preserve">2.2. Программа воспитания и социализации обучающихся на </w:t>
      </w:r>
      <w:r w:rsidR="00456D4D">
        <w:rPr>
          <w:rFonts w:ascii="Times New Roman" w:hAnsi="Times New Roman" w:cs="Times New Roman"/>
          <w:caps/>
          <w:color w:val="auto"/>
        </w:rPr>
        <w:t>уровне</w:t>
      </w:r>
      <w:r w:rsidRPr="004241AB">
        <w:rPr>
          <w:rFonts w:ascii="Times New Roman" w:hAnsi="Times New Roman" w:cs="Times New Roman"/>
          <w:caps/>
          <w:color w:val="auto"/>
        </w:rPr>
        <w:t xml:space="preserve"> основного общего образования</w:t>
      </w:r>
      <w:bookmarkEnd w:id="533"/>
      <w:bookmarkEnd w:id="534"/>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w:t>
      </w:r>
      <w:r w:rsidRPr="00573D9C">
        <w:rPr>
          <w:color w:val="1A1A1A" w:themeColor="background1" w:themeShade="1A"/>
          <w:lang w:val="ru-RU"/>
        </w:rPr>
        <w:lastRenderedPageBreak/>
        <w:t>деятельности школы, семьи и других субъектов общественной жизни.</w:t>
      </w:r>
    </w:p>
    <w:p w:rsidR="00CC48A6" w:rsidRDefault="00CC48A6" w:rsidP="00CC48A6">
      <w:pPr>
        <w:ind w:firstLine="567"/>
        <w:jc w:val="both"/>
        <w:rPr>
          <w:color w:val="1A1A1A" w:themeColor="background1" w:themeShade="1A"/>
          <w:lang w:val="ru-RU"/>
        </w:rPr>
      </w:pPr>
      <w:bookmarkStart w:id="535" w:name="_Toc231265551"/>
      <w:r w:rsidRPr="00573D9C">
        <w:rPr>
          <w:color w:val="1A1A1A" w:themeColor="background1" w:themeShade="1A"/>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1593" w:rsidRPr="00573D9C" w:rsidRDefault="00241593" w:rsidP="00CC48A6">
      <w:pPr>
        <w:ind w:firstLine="567"/>
        <w:jc w:val="both"/>
        <w:rPr>
          <w:color w:val="1A1A1A" w:themeColor="background1" w:themeShade="1A"/>
          <w:lang w:val="ru-RU"/>
        </w:rPr>
      </w:pPr>
    </w:p>
    <w:p w:rsidR="00CC48A6" w:rsidRPr="004241AB" w:rsidRDefault="00CC48A6" w:rsidP="004241AB">
      <w:pPr>
        <w:pStyle w:val="3"/>
        <w:rPr>
          <w:rFonts w:ascii="Times New Roman" w:hAnsi="Times New Roman" w:cs="Times New Roman"/>
          <w:sz w:val="24"/>
        </w:rPr>
      </w:pPr>
      <w:bookmarkStart w:id="536" w:name="_Toc368263719"/>
      <w:bookmarkStart w:id="537" w:name="_Toc368264657"/>
      <w:bookmarkStart w:id="538" w:name="_Toc478669870"/>
      <w:bookmarkStart w:id="539" w:name="_Toc54956704"/>
      <w:r w:rsidRPr="004241AB">
        <w:rPr>
          <w:rFonts w:ascii="Times New Roman" w:hAnsi="Times New Roman" w:cs="Times New Roman"/>
          <w:sz w:val="24"/>
        </w:rPr>
        <w:t xml:space="preserve">2.2.1. Цель и задачи воспитания и социализации </w:t>
      </w:r>
      <w:bookmarkEnd w:id="535"/>
      <w:r w:rsidRPr="004241AB">
        <w:rPr>
          <w:rFonts w:ascii="Times New Roman" w:hAnsi="Times New Roman" w:cs="Times New Roman"/>
          <w:sz w:val="24"/>
        </w:rPr>
        <w:t>обучающихся</w:t>
      </w:r>
      <w:bookmarkEnd w:id="536"/>
      <w:bookmarkEnd w:id="537"/>
      <w:bookmarkEnd w:id="538"/>
      <w:bookmarkEnd w:id="539"/>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Целью</w:t>
      </w:r>
      <w:r w:rsidRPr="00573D9C">
        <w:rPr>
          <w:color w:val="1A1A1A" w:themeColor="background1" w:themeShade="1A"/>
          <w:lang w:val="ru-RU"/>
        </w:rPr>
        <w:t xml:space="preserve"> воспитания и социализации обучающихся на </w:t>
      </w:r>
      <w:r w:rsidR="00456D4D">
        <w:rPr>
          <w:color w:val="1A1A1A" w:themeColor="background1" w:themeShade="1A"/>
          <w:lang w:val="ru-RU"/>
        </w:rPr>
        <w:t>уровне</w:t>
      </w:r>
      <w:r w:rsidRPr="00573D9C">
        <w:rPr>
          <w:color w:val="1A1A1A" w:themeColor="background1" w:themeShade="1A"/>
          <w:lang w:val="ru-RU"/>
        </w:rPr>
        <w:t xml:space="preserve">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На </w:t>
      </w:r>
      <w:r w:rsidR="00456D4D">
        <w:rPr>
          <w:color w:val="1A1A1A" w:themeColor="background1" w:themeShade="1A"/>
          <w:lang w:val="ru-RU"/>
        </w:rPr>
        <w:t>уровне</w:t>
      </w:r>
      <w:r w:rsidRPr="00573D9C">
        <w:rPr>
          <w:color w:val="1A1A1A" w:themeColor="background1" w:themeShade="1A"/>
          <w:lang w:val="ru-RU"/>
        </w:rPr>
        <w:t xml:space="preserve"> основного общего образования для достижения поставленной цели воспитания и социализации обучающихся решаются следующие </w:t>
      </w:r>
      <w:r w:rsidRPr="00573D9C">
        <w:rPr>
          <w:b/>
          <w:i/>
          <w:color w:val="1A1A1A" w:themeColor="background1" w:themeShade="1A"/>
          <w:lang w:val="ru-RU"/>
        </w:rPr>
        <w:t>задачи:</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 xml:space="preserve">1. </w:t>
      </w:r>
      <w:r w:rsidRPr="00573D9C">
        <w:rPr>
          <w:i/>
          <w:color w:val="1A1A1A" w:themeColor="background1" w:themeShade="1A"/>
          <w:u w:val="single"/>
          <w:lang w:val="ru-RU"/>
        </w:rPr>
        <w:t>В области формирования личностной культуры</w:t>
      </w:r>
      <w:r w:rsidRPr="00573D9C">
        <w:rPr>
          <w:color w:val="1A1A1A" w:themeColor="background1" w:themeShade="1A"/>
          <w:lang w:val="ru-RU"/>
        </w:rPr>
        <w:t>:</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нравственного смысла учения, социальноориентированной и общественно полезной деятельности;</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усвоение обучающимся базовых национальных ценностей, духовных традиций народов России;</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у подростка позитивной нравственной самооценки, самоуважения и жизненного оптимизма;</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эстетических потребностей, ценностей и чувств;</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трудолюбия, способности к преодолению трудностей, целеустремлённости и настойчивости в достижении результата;</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C48A6" w:rsidRPr="00573D9C" w:rsidRDefault="00CC48A6" w:rsidP="005444DE">
      <w:pPr>
        <w:pStyle w:val="affff0"/>
        <w:numPr>
          <w:ilvl w:val="0"/>
          <w:numId w:val="15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экологической культуры, культуры здорового и безопасного образа жизни.</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 xml:space="preserve">2. </w:t>
      </w:r>
      <w:r w:rsidRPr="00573D9C">
        <w:rPr>
          <w:i/>
          <w:color w:val="1A1A1A" w:themeColor="background1" w:themeShade="1A"/>
          <w:u w:val="single"/>
          <w:lang w:val="ru-RU"/>
        </w:rPr>
        <w:t>В области формирования социальной культуры</w:t>
      </w:r>
      <w:r w:rsidRPr="00573D9C">
        <w:rPr>
          <w:color w:val="1A1A1A" w:themeColor="background1" w:themeShade="1A"/>
          <w:lang w:val="ru-RU"/>
        </w:rPr>
        <w:t>:</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веры в Россию, чувства личной ответственности за Отечество, заботы о процветании своей страны;</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патриотизма и гражданской солидарности;</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доверия к другим людям, институтам гражданского общества, государству;</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усвоение гуманистических и демократических ценностных ориентаций;</w:t>
      </w:r>
    </w:p>
    <w:p w:rsidR="00CC48A6" w:rsidRPr="00573D9C" w:rsidRDefault="00CC48A6" w:rsidP="005444DE">
      <w:pPr>
        <w:pStyle w:val="affff0"/>
        <w:numPr>
          <w:ilvl w:val="0"/>
          <w:numId w:val="15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C48A6" w:rsidRPr="00573D9C" w:rsidRDefault="00CC48A6" w:rsidP="005444DE">
      <w:pPr>
        <w:pStyle w:val="affff0"/>
        <w:numPr>
          <w:ilvl w:val="0"/>
          <w:numId w:val="15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3. </w:t>
      </w:r>
      <w:r w:rsidRPr="00573D9C">
        <w:rPr>
          <w:i/>
          <w:color w:val="1A1A1A" w:themeColor="background1" w:themeShade="1A"/>
          <w:u w:val="single"/>
          <w:lang w:val="ru-RU"/>
        </w:rPr>
        <w:t>В области формирования семейной культуры</w:t>
      </w:r>
      <w:r w:rsidRPr="00573D9C">
        <w:rPr>
          <w:color w:val="1A1A1A" w:themeColor="background1" w:themeShade="1A"/>
          <w:lang w:val="ru-RU"/>
        </w:rPr>
        <w:t>:</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отношения к семье как основе российского общества;</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представлений о значении семьи для устойчивого и успешного развития человека;</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укрепление у обучающегося уважительного отношения к родителям, осознанного, заботливого отношения к старшим и младшим;</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начального опыта заботы о социально-психологическом благополучии своей семьи;</w:t>
      </w:r>
    </w:p>
    <w:p w:rsidR="00CC48A6" w:rsidRPr="00573D9C" w:rsidRDefault="00CC48A6" w:rsidP="005444DE">
      <w:pPr>
        <w:pStyle w:val="affff0"/>
        <w:numPr>
          <w:ilvl w:val="0"/>
          <w:numId w:val="15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традиций своей семьи, культурно-исторических и этнических традиций семей своего народа, других народов России.</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40" w:name="_Toc368379862"/>
      <w:bookmarkStart w:id="541" w:name="_Toc478669871"/>
      <w:bookmarkStart w:id="542" w:name="_Toc54956705"/>
      <w:r w:rsidRPr="00573D9C">
        <w:rPr>
          <w:rFonts w:ascii="Times New Roman" w:hAnsi="Times New Roman" w:cs="Times New Roman"/>
          <w:color w:val="1A1A1A" w:themeColor="background1" w:themeShade="1A"/>
          <w:sz w:val="24"/>
          <w:szCs w:val="24"/>
        </w:rPr>
        <w:t>2.2.2. Основные направления и ценностные основы воспитания и социализации обучающихся</w:t>
      </w:r>
      <w:bookmarkEnd w:id="540"/>
      <w:bookmarkEnd w:id="541"/>
      <w:bookmarkEnd w:id="542"/>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Задачи воспитания и социализации обучающихся на </w:t>
      </w:r>
      <w:r w:rsidR="00456D4D">
        <w:rPr>
          <w:color w:val="1A1A1A" w:themeColor="background1" w:themeShade="1A"/>
          <w:lang w:val="ru-RU"/>
        </w:rPr>
        <w:t>уровне</w:t>
      </w:r>
      <w:r w:rsidRPr="00573D9C">
        <w:rPr>
          <w:color w:val="1A1A1A" w:themeColor="background1" w:themeShade="1A"/>
          <w:lang w:val="ru-RU"/>
        </w:rPr>
        <w:t xml:space="preserve"> основного общего образования классифицированы по направлениям, каждое из которых, будучи тесно </w:t>
      </w:r>
      <w:r w:rsidRPr="00573D9C">
        <w:rPr>
          <w:color w:val="1A1A1A" w:themeColor="background1" w:themeShade="1A"/>
          <w:lang w:val="ru-RU"/>
        </w:rPr>
        <w:lastRenderedPageBreak/>
        <w:t>связанным с другими, раскрывает одну из существенных сторон духовно-нравственного развития личности гражданина России:</w:t>
      </w:r>
    </w:p>
    <w:p w:rsidR="00CC48A6" w:rsidRPr="00573D9C" w:rsidRDefault="00CC48A6" w:rsidP="005444DE">
      <w:pPr>
        <w:pStyle w:val="affff0"/>
        <w:numPr>
          <w:ilvl w:val="0"/>
          <w:numId w:val="1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C48A6" w:rsidRPr="00573D9C" w:rsidRDefault="00CC48A6" w:rsidP="005444DE">
      <w:pPr>
        <w:pStyle w:val="affff0"/>
        <w:numPr>
          <w:ilvl w:val="0"/>
          <w:numId w:val="1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C48A6" w:rsidRPr="00573D9C" w:rsidRDefault="00CC48A6" w:rsidP="005444DE">
      <w:pPr>
        <w:pStyle w:val="affff0"/>
        <w:numPr>
          <w:ilvl w:val="0"/>
          <w:numId w:val="1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CC48A6" w:rsidRPr="00573D9C" w:rsidRDefault="00CC48A6" w:rsidP="005444DE">
      <w:pPr>
        <w:pStyle w:val="affff0"/>
        <w:numPr>
          <w:ilvl w:val="0"/>
          <w:numId w:val="1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CC48A6" w:rsidRPr="00573D9C" w:rsidRDefault="00CC48A6" w:rsidP="005444DE">
      <w:pPr>
        <w:pStyle w:val="affff0"/>
        <w:numPr>
          <w:ilvl w:val="0"/>
          <w:numId w:val="15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выбор профессии);</w:t>
      </w:r>
    </w:p>
    <w:p w:rsidR="00CC48A6" w:rsidRPr="00573D9C" w:rsidRDefault="00CC48A6" w:rsidP="005444DE">
      <w:pPr>
        <w:pStyle w:val="affff0"/>
        <w:numPr>
          <w:ilvl w:val="0"/>
          <w:numId w:val="15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r w:rsidRPr="00573D9C">
        <w:rPr>
          <w:color w:val="1A1A1A" w:themeColor="background1" w:themeShade="1A"/>
        </w:rPr>
        <w:t>.</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43" w:name="_Toc368379863"/>
      <w:bookmarkStart w:id="544" w:name="_Toc478669872"/>
      <w:bookmarkStart w:id="545" w:name="_Toc54956706"/>
      <w:r w:rsidRPr="00573D9C">
        <w:rPr>
          <w:rFonts w:ascii="Times New Roman" w:hAnsi="Times New Roman" w:cs="Times New Roman"/>
          <w:color w:val="1A1A1A" w:themeColor="background1" w:themeShade="1A"/>
          <w:sz w:val="24"/>
          <w:szCs w:val="24"/>
        </w:rPr>
        <w:t>2.2.3. Принципы и особенности организации содержания воспитания и социализации обучающихся</w:t>
      </w:r>
      <w:bookmarkEnd w:id="543"/>
      <w:bookmarkEnd w:id="544"/>
      <w:bookmarkEnd w:id="545"/>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Принцип ориентации на идеал</w:t>
      </w:r>
      <w:r w:rsidRPr="00573D9C">
        <w:rPr>
          <w:color w:val="1A1A1A" w:themeColor="background1" w:themeShade="1A"/>
          <w:lang w:val="ru-RU"/>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Аксиологический принцип</w:t>
      </w:r>
      <w:r w:rsidRPr="00573D9C">
        <w:rPr>
          <w:color w:val="1A1A1A" w:themeColor="background1" w:themeShade="1A"/>
          <w:lang w:val="ru-RU"/>
        </w:rPr>
        <w:t>.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lastRenderedPageBreak/>
        <w:t>Принцип следования нравственному примеру</w:t>
      </w:r>
      <w:r w:rsidRPr="00573D9C">
        <w:rPr>
          <w:color w:val="1A1A1A" w:themeColor="background1" w:themeShade="1A"/>
          <w:lang w:val="ru-RU"/>
        </w:rPr>
        <w:t>. Следование примеру</w:t>
      </w:r>
      <w:r w:rsidRPr="00573D9C">
        <w:rPr>
          <w:color w:val="1A1A1A" w:themeColor="background1" w:themeShade="1A"/>
        </w:rPr>
        <w:t> </w:t>
      </w:r>
      <w:r w:rsidRPr="00573D9C">
        <w:rPr>
          <w:color w:val="1A1A1A" w:themeColor="background1" w:themeShade="1A"/>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имеет пример учителя.</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Принцип диалогического общения со значимыми другими</w:t>
      </w:r>
      <w:r w:rsidRPr="00573D9C">
        <w:rPr>
          <w:color w:val="1A1A1A" w:themeColor="background1" w:themeShade="1A"/>
          <w:lang w:val="ru-RU"/>
        </w:rPr>
        <w:t>.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Принцип идентификации</w:t>
      </w:r>
      <w:r w:rsidRPr="00573D9C">
        <w:rPr>
          <w:color w:val="1A1A1A" w:themeColor="background1" w:themeShade="1A"/>
          <w:lang w:val="ru-RU"/>
        </w:rPr>
        <w:t>. Идентификация</w:t>
      </w:r>
      <w:r w:rsidRPr="00573D9C">
        <w:rPr>
          <w:color w:val="1A1A1A" w:themeColor="background1" w:themeShade="1A"/>
        </w:rPr>
        <w:t> </w:t>
      </w:r>
      <w:r w:rsidRPr="00573D9C">
        <w:rPr>
          <w:color w:val="1A1A1A" w:themeColor="background1" w:themeShade="1A"/>
          <w:lang w:val="ru-RU"/>
        </w:rPr>
        <w:t>—</w:t>
      </w:r>
      <w:r w:rsidRPr="00573D9C">
        <w:rPr>
          <w:color w:val="1A1A1A" w:themeColor="background1" w:themeShade="1A"/>
        </w:rPr>
        <w:t> </w:t>
      </w:r>
      <w:r w:rsidRPr="00573D9C">
        <w:rPr>
          <w:color w:val="1A1A1A" w:themeColor="background1" w:themeShade="1A"/>
          <w:lang w:val="ru-RU"/>
        </w:rPr>
        <w:t>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Принцип полисубъектности воспитания и социализации</w:t>
      </w:r>
      <w:r w:rsidRPr="00573D9C">
        <w:rPr>
          <w:color w:val="1A1A1A" w:themeColor="background1" w:themeShade="1A"/>
          <w:lang w:val="ru-RU"/>
        </w:rPr>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Принцип совместного решения личностно и общественно значимых проблем</w:t>
      </w:r>
      <w:r w:rsidRPr="00573D9C">
        <w:rPr>
          <w:color w:val="1A1A1A" w:themeColor="background1" w:themeShade="1A"/>
          <w:lang w:val="ru-RU"/>
        </w:rPr>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lastRenderedPageBreak/>
        <w:t>Принцип системно-деятельностной организации воспитания</w:t>
      </w:r>
      <w:r w:rsidRPr="00573D9C">
        <w:rPr>
          <w:color w:val="1A1A1A" w:themeColor="background1" w:themeShade="1A"/>
          <w:lang w:val="ru-RU"/>
        </w:rPr>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общеобразовательных дисциплин;</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произведений искусства;</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периодической печати, публикаций, радио- и телепередач, отражающих современную жизнь;</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духовной культуры и фольклора народов России;</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истории, традиций и современной жизни своей Родины, своего края, своей семьи;</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жизненного опыта своих родителей и прародителей;</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CC48A6" w:rsidRPr="00573D9C" w:rsidRDefault="00CC48A6" w:rsidP="005444DE">
      <w:pPr>
        <w:pStyle w:val="affff0"/>
        <w:numPr>
          <w:ilvl w:val="0"/>
          <w:numId w:val="156"/>
        </w:numPr>
        <w:spacing w:after="0" w:line="240" w:lineRule="auto"/>
        <w:ind w:left="851"/>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других источников информации и научного знания.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546" w:name="_Toc231265556"/>
    </w:p>
    <w:p w:rsidR="00CC48A6" w:rsidRPr="00573D9C" w:rsidRDefault="00CC48A6" w:rsidP="00CC48A6">
      <w:pPr>
        <w:pStyle w:val="3"/>
        <w:spacing w:after="0"/>
        <w:ind w:firstLine="567"/>
        <w:rPr>
          <w:rFonts w:ascii="Times New Roman" w:hAnsi="Times New Roman" w:cs="Times New Roman"/>
          <w:color w:val="1A1A1A" w:themeColor="background1" w:themeShade="1A"/>
          <w:sz w:val="24"/>
          <w:szCs w:val="24"/>
        </w:rPr>
      </w:pPr>
      <w:bookmarkStart w:id="547" w:name="_Toc368379864"/>
      <w:bookmarkStart w:id="548" w:name="_Toc478669873"/>
      <w:bookmarkStart w:id="549" w:name="_Toc54956707"/>
      <w:r w:rsidRPr="00573D9C">
        <w:rPr>
          <w:rFonts w:ascii="Times New Roman" w:hAnsi="Times New Roman" w:cs="Times New Roman"/>
          <w:color w:val="1A1A1A" w:themeColor="background1" w:themeShade="1A"/>
          <w:sz w:val="24"/>
          <w:szCs w:val="24"/>
        </w:rPr>
        <w:t>2.2.4. Основное содержание воспитания и социализации обучающихся</w:t>
      </w:r>
      <w:bookmarkEnd w:id="546"/>
      <w:bookmarkEnd w:id="547"/>
      <w:bookmarkEnd w:id="548"/>
      <w:bookmarkEnd w:id="549"/>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гражданственности, патриотизма, уважения к правам, свободам и обязанностям человека</w:t>
      </w:r>
      <w:r w:rsidRPr="00573D9C">
        <w:rPr>
          <w:color w:val="1A1A1A" w:themeColor="background1" w:themeShade="1A"/>
          <w:lang w:val="ru-RU"/>
        </w:rPr>
        <w:t>:</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и одобрение правил поведения в обществе, уважение органов и лиц, охраняющих общественный порядок;</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конституционного долга и обязанностей гражданина своей Родины;</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CC48A6" w:rsidRPr="00573D9C" w:rsidRDefault="00CC48A6" w:rsidP="005444DE">
      <w:pPr>
        <w:pStyle w:val="affff0"/>
        <w:numPr>
          <w:ilvl w:val="0"/>
          <w:numId w:val="15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t>Воспитание социальной ответственности и компетентности</w:t>
      </w:r>
      <w:r w:rsidRPr="00573D9C">
        <w:rPr>
          <w:color w:val="1A1A1A" w:themeColor="background1" w:themeShade="1A"/>
          <w:lang w:val="ru-RU"/>
        </w:rPr>
        <w:t>:</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усвоение позитивного социального опыта, образцов поведения подростков и молодёжи в современном мире;</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осознанное принятие основных социальных ролей, соответствующих подростковому возрасту:</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социальные роли в семье: сына (дочери), брата (сестры), помощника, ответственного хозяина (хозяйки), наследника (наследницы);</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CC48A6" w:rsidRPr="00573D9C" w:rsidRDefault="00CC48A6" w:rsidP="005444DE">
      <w:pPr>
        <w:pStyle w:val="affff0"/>
        <w:numPr>
          <w:ilvl w:val="0"/>
          <w:numId w:val="15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собственного конструктивного стиля общественного поведения.</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нравственных чувств, убеждений, этического сознания</w:t>
      </w:r>
      <w:r w:rsidRPr="00573D9C">
        <w:rPr>
          <w:color w:val="1A1A1A" w:themeColor="background1" w:themeShade="1A"/>
          <w:lang w:val="ru-RU"/>
        </w:rPr>
        <w:t>:</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сознательное принятие базовых национальных российских ценностей;</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CC48A6" w:rsidRPr="00573D9C" w:rsidRDefault="00CC48A6" w:rsidP="005444DE">
      <w:pPr>
        <w:pStyle w:val="affff0"/>
        <w:numPr>
          <w:ilvl w:val="0"/>
          <w:numId w:val="15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A2CB9" w:rsidRDefault="000A2CB9" w:rsidP="00CC48A6">
      <w:pPr>
        <w:ind w:firstLine="567"/>
        <w:jc w:val="both"/>
        <w:rPr>
          <w:b/>
          <w:i/>
          <w:color w:val="1A1A1A" w:themeColor="background1" w:themeShade="1A"/>
          <w:lang w:val="ru-RU"/>
        </w:rPr>
      </w:pP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экологической культуры, культуры здорового и безопасного образа жизни</w:t>
      </w:r>
      <w:r w:rsidRPr="00573D9C">
        <w:rPr>
          <w:color w:val="1A1A1A" w:themeColor="background1" w:themeShade="1A"/>
          <w:lang w:val="ru-RU"/>
        </w:rPr>
        <w:t>:</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взаимной связи здоровья, экологического качества окружающей среды и экологической культуры человека;</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w:t>
      </w:r>
      <w:r w:rsidRPr="00573D9C">
        <w:rPr>
          <w:rFonts w:ascii="Times New Roman" w:hAnsi="Times New Roman"/>
          <w:color w:val="1A1A1A" w:themeColor="background1" w:themeShade="1A"/>
          <w:sz w:val="24"/>
          <w:szCs w:val="24"/>
        </w:rPr>
        <w:lastRenderedPageBreak/>
        <w:t>зависимости от экологической культуры, культуры здорового и безопасного образа жизни человека;</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участия в физкультурно-оздоровительных, санитарно-гигиенических мероприятиях, экологическом туризме;</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резко негативное отношение к курению, употреблению алкогольных напитков, наркотиков и других психоактивных веществ (ПАВ); </w:t>
      </w:r>
    </w:p>
    <w:p w:rsidR="00CC48A6" w:rsidRPr="00573D9C" w:rsidRDefault="00CC48A6" w:rsidP="005444DE">
      <w:pPr>
        <w:pStyle w:val="affff0"/>
        <w:numPr>
          <w:ilvl w:val="0"/>
          <w:numId w:val="16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трудолюбия, сознательного, творческого отношения к образованию, труду и жизни, подготовка к сознательному выбору профессии</w:t>
      </w:r>
      <w:r w:rsidRPr="00573D9C">
        <w:rPr>
          <w:color w:val="1A1A1A" w:themeColor="background1" w:themeShade="1A"/>
          <w:lang w:val="ru-RU"/>
        </w:rPr>
        <w:t>:</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необходимости научных знаний для развития личности и общества, их роли в жизни, труде, творчестве;</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нравственных основ образования;</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важности непрерывного образования и самообразования в течение всей жизни;</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готовность к выбору профиля обучения на следующе</w:t>
      </w:r>
      <w:r w:rsidR="00456D4D">
        <w:rPr>
          <w:rFonts w:ascii="Times New Roman" w:hAnsi="Times New Roman"/>
          <w:color w:val="1A1A1A" w:themeColor="background1" w:themeShade="1A"/>
          <w:sz w:val="24"/>
          <w:szCs w:val="24"/>
        </w:rPr>
        <w:t>м</w:t>
      </w:r>
      <w:r w:rsidRPr="00573D9C">
        <w:rPr>
          <w:rFonts w:ascii="Times New Roman" w:hAnsi="Times New Roman"/>
          <w:color w:val="1A1A1A" w:themeColor="background1" w:themeShade="1A"/>
          <w:sz w:val="24"/>
          <w:szCs w:val="24"/>
        </w:rPr>
        <w:t xml:space="preserve">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образования или профессиональному выбору в случае перехода в систему профессионального </w:t>
      </w:r>
      <w:r w:rsidRPr="00573D9C">
        <w:rPr>
          <w:rFonts w:ascii="Times New Roman" w:hAnsi="Times New Roman"/>
          <w:color w:val="1A1A1A" w:themeColor="background1" w:themeShade="1A"/>
          <w:sz w:val="24"/>
          <w:szCs w:val="24"/>
        </w:rPr>
        <w:lastRenderedPageBreak/>
        <w:t>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общее знакомство с трудовым законодательством;</w:t>
      </w:r>
    </w:p>
    <w:p w:rsidR="00CC48A6" w:rsidRPr="00573D9C" w:rsidRDefault="00CC48A6" w:rsidP="005444DE">
      <w:pPr>
        <w:pStyle w:val="affff0"/>
        <w:numPr>
          <w:ilvl w:val="0"/>
          <w:numId w:val="16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нетерпимое отношение к лени, безответственности и пассивности в образовании и труде.</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ценностного отношения к прекрасному, формирование основ эстетической культуры (эстетическое воспитание)</w:t>
      </w:r>
      <w:r w:rsidRPr="00573D9C">
        <w:rPr>
          <w:color w:val="1A1A1A" w:themeColor="background1" w:themeShade="1A"/>
          <w:lang w:val="ru-RU"/>
        </w:rPr>
        <w:t>:</w:t>
      </w:r>
    </w:p>
    <w:p w:rsidR="00CC48A6" w:rsidRPr="00573D9C" w:rsidRDefault="00CC48A6" w:rsidP="005444DE">
      <w:pPr>
        <w:pStyle w:val="affff0"/>
        <w:numPr>
          <w:ilvl w:val="0"/>
          <w:numId w:val="16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прекрасному, восприятие искусства как особой формы познания и преобразования мира;</w:t>
      </w:r>
    </w:p>
    <w:p w:rsidR="00CC48A6" w:rsidRPr="00573D9C" w:rsidRDefault="00CC48A6" w:rsidP="005444DE">
      <w:pPr>
        <w:pStyle w:val="affff0"/>
        <w:numPr>
          <w:ilvl w:val="0"/>
          <w:numId w:val="16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CC48A6" w:rsidRPr="00573D9C" w:rsidRDefault="00CC48A6" w:rsidP="005444DE">
      <w:pPr>
        <w:pStyle w:val="affff0"/>
        <w:numPr>
          <w:ilvl w:val="0"/>
          <w:numId w:val="16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представление об искусстве народов России</w:t>
      </w:r>
      <w:r w:rsidRPr="00573D9C">
        <w:rPr>
          <w:color w:val="1A1A1A" w:themeColor="background1" w:themeShade="1A"/>
        </w:rPr>
        <w:t>.</w:t>
      </w:r>
    </w:p>
    <w:p w:rsidR="00CC48A6" w:rsidRPr="00573D9C" w:rsidRDefault="00CC48A6" w:rsidP="00CC48A6">
      <w:pPr>
        <w:pStyle w:val="3"/>
        <w:spacing w:after="0"/>
        <w:ind w:firstLine="567"/>
        <w:rPr>
          <w:rFonts w:ascii="Times New Roman" w:hAnsi="Times New Roman" w:cs="Times New Roman"/>
          <w:color w:val="1A1A1A" w:themeColor="background1" w:themeShade="1A"/>
          <w:sz w:val="24"/>
          <w:szCs w:val="24"/>
        </w:rPr>
      </w:pPr>
      <w:bookmarkStart w:id="550" w:name="_Toc231265557"/>
      <w:bookmarkStart w:id="551" w:name="_Toc368379865"/>
      <w:bookmarkStart w:id="552" w:name="_Toc478669874"/>
      <w:bookmarkStart w:id="553" w:name="_Toc54956708"/>
      <w:r w:rsidRPr="00573D9C">
        <w:rPr>
          <w:rFonts w:ascii="Times New Roman" w:hAnsi="Times New Roman" w:cs="Times New Roman"/>
          <w:color w:val="1A1A1A" w:themeColor="background1" w:themeShade="1A"/>
          <w:sz w:val="24"/>
          <w:szCs w:val="24"/>
        </w:rPr>
        <w:t>2.2.5. Виды деятельности и формы занятий с обучающимися</w:t>
      </w:r>
      <w:bookmarkEnd w:id="550"/>
      <w:bookmarkEnd w:id="551"/>
      <w:bookmarkEnd w:id="552"/>
      <w:bookmarkEnd w:id="553"/>
    </w:p>
    <w:p w:rsidR="00CC48A6" w:rsidRPr="00573D9C" w:rsidRDefault="00CC48A6" w:rsidP="00CC48A6">
      <w:pPr>
        <w:keepNext/>
        <w:ind w:firstLine="567"/>
        <w:jc w:val="both"/>
        <w:rPr>
          <w:b/>
          <w:i/>
          <w:color w:val="1A1A1A" w:themeColor="background1" w:themeShade="1A"/>
          <w:lang w:val="ru-RU"/>
        </w:rPr>
      </w:pPr>
      <w:r w:rsidRPr="00573D9C">
        <w:rPr>
          <w:b/>
          <w:i/>
          <w:color w:val="1A1A1A" w:themeColor="background1" w:themeShade="1A"/>
          <w:lang w:val="ru-RU"/>
        </w:rPr>
        <w:t>Воспитание гражданственности, патриотизма, уважения к правам, свободам и обязанностям человека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просмотра кинофильмов, творческих конкурсов, праздников, экскурсий, изучения учебных дисциплин).</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CC48A6" w:rsidRPr="00573D9C" w:rsidRDefault="00CC48A6" w:rsidP="00CC48A6">
      <w:pPr>
        <w:ind w:firstLine="567"/>
        <w:jc w:val="both"/>
        <w:rPr>
          <w:b/>
          <w:i/>
          <w:color w:val="1A1A1A" w:themeColor="background1" w:themeShade="1A"/>
          <w:lang w:val="ru-RU"/>
        </w:rPr>
      </w:pPr>
      <w:r w:rsidRPr="00573D9C">
        <w:rPr>
          <w:b/>
          <w:i/>
          <w:color w:val="1A1A1A" w:themeColor="background1" w:themeShade="1A"/>
          <w:lang w:val="ru-RU"/>
        </w:rPr>
        <w:t>Воспитание социальной ответственности и компетентности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Активно участвуют в улучшении школьной среды, доступных сфер жизни окружающего социума.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Овладевают формами и методами самовоспитания: самокритика, самовнушение, </w:t>
      </w:r>
      <w:r w:rsidRPr="00573D9C">
        <w:rPr>
          <w:color w:val="1A1A1A" w:themeColor="background1" w:themeShade="1A"/>
          <w:lang w:val="ru-RU"/>
        </w:rPr>
        <w:lastRenderedPageBreak/>
        <w:t>самообязательство, самопереключение, эмоционально-мысленный перенос в положение другого человека.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Приобретают опыт и осваивают основные формы учебного сотрудничества: сотрудничество со сверстниками и с учителями.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Pr="00573D9C">
        <w:rPr>
          <w:color w:val="1A1A1A" w:themeColor="background1" w:themeShade="1A"/>
        </w:rPr>
        <w:t> </w:t>
      </w:r>
      <w:r w:rsidRPr="00573D9C">
        <w:rPr>
          <w:color w:val="1A1A1A" w:themeColor="background1" w:themeShade="1A"/>
          <w:lang w:val="ru-RU"/>
        </w:rPr>
        <w:t>д.</w:t>
      </w:r>
    </w:p>
    <w:p w:rsidR="00CC48A6" w:rsidRPr="00573D9C" w:rsidRDefault="00CC48A6" w:rsidP="00CC48A6">
      <w:pPr>
        <w:ind w:firstLine="567"/>
        <w:jc w:val="both"/>
        <w:rPr>
          <w:b/>
          <w:i/>
          <w:color w:val="1A1A1A" w:themeColor="background1" w:themeShade="1A"/>
          <w:lang w:val="ru-RU"/>
        </w:rPr>
      </w:pPr>
      <w:r w:rsidRPr="00573D9C">
        <w:rPr>
          <w:b/>
          <w:i/>
          <w:color w:val="1A1A1A" w:themeColor="background1" w:themeShade="1A"/>
          <w:lang w:val="ru-RU"/>
        </w:rPr>
        <w:t>Воспитание нравственных чувств, убеждений, этического сознания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конкретными примерами высоконравственных отношений людей, участвуют в подготовке и проведении бесед.</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Участвуют в общественно полезном труде в помощь школе.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деятельностью традиционных религиозных организаций.</w:t>
      </w:r>
    </w:p>
    <w:p w:rsidR="00CC48A6" w:rsidRPr="00573D9C" w:rsidRDefault="00CC48A6" w:rsidP="00CC48A6">
      <w:pPr>
        <w:keepNext/>
        <w:ind w:firstLine="567"/>
        <w:jc w:val="both"/>
        <w:rPr>
          <w:b/>
          <w:i/>
          <w:color w:val="1A1A1A" w:themeColor="background1" w:themeShade="1A"/>
          <w:lang w:val="ru-RU"/>
        </w:rPr>
      </w:pPr>
      <w:r w:rsidRPr="00573D9C">
        <w:rPr>
          <w:b/>
          <w:i/>
          <w:color w:val="1A1A1A" w:themeColor="background1" w:themeShade="1A"/>
          <w:lang w:val="ru-RU"/>
        </w:rPr>
        <w:t>Воспитание экологической культуры, культуры здорового и безопасного образа жизни</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уроков и внеурочной деятельности).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Просматривают и обсуждают фильмы, посвящённые разным формам оздоровления.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r>
        <w:rPr>
          <w:color w:val="1A1A1A" w:themeColor="background1" w:themeShade="1A"/>
          <w:lang w:val="ru-RU"/>
        </w:rPr>
        <w:t xml:space="preserve"> </w:t>
      </w:r>
      <w:r w:rsidRPr="00573D9C">
        <w:rPr>
          <w:color w:val="1A1A1A" w:themeColor="background1" w:themeShade="1A"/>
          <w:lang w:val="ru-RU"/>
        </w:rPr>
        <w:t>Участвуют в проведении школьных спартакиад, эстафет, экологических и туристических слётов.</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Учатся оказывать первую доврачебную помощь пострадавшим.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CC48A6" w:rsidRPr="00573D9C" w:rsidRDefault="00CC48A6" w:rsidP="00CC48A6">
      <w:pPr>
        <w:keepLines/>
        <w:ind w:firstLine="567"/>
        <w:jc w:val="both"/>
        <w:rPr>
          <w:b/>
          <w:i/>
          <w:color w:val="1A1A1A" w:themeColor="background1" w:themeShade="1A"/>
          <w:lang w:val="ru-RU"/>
        </w:rPr>
      </w:pPr>
      <w:r w:rsidRPr="00573D9C">
        <w:rPr>
          <w:b/>
          <w:i/>
          <w:color w:val="1A1A1A" w:themeColor="background1" w:themeShade="1A"/>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Участвуют в олимпиадах по учебным предметам.</w:t>
      </w:r>
      <w:r>
        <w:rPr>
          <w:color w:val="1A1A1A" w:themeColor="background1" w:themeShade="1A"/>
          <w:lang w:val="ru-RU"/>
        </w:rPr>
        <w:t xml:space="preserve"> </w:t>
      </w:r>
      <w:r w:rsidRPr="00573D9C">
        <w:rPr>
          <w:color w:val="1A1A1A" w:themeColor="background1" w:themeShade="1A"/>
          <w:lang w:val="ru-RU"/>
        </w:rPr>
        <w:t>Знакомятся с профессиональной деятельностью и жизненным путём своих родителей и прародителей.</w:t>
      </w:r>
      <w:r>
        <w:rPr>
          <w:color w:val="1A1A1A" w:themeColor="background1" w:themeShade="1A"/>
          <w:lang w:val="ru-RU"/>
        </w:rPr>
        <w:t xml:space="preserve"> </w:t>
      </w:r>
      <w:r w:rsidRPr="00573D9C">
        <w:rPr>
          <w:color w:val="1A1A1A" w:themeColor="background1" w:themeShade="1A"/>
          <w:lang w:val="ru-RU"/>
        </w:rPr>
        <w:t>Участвуют в различных видах общественно полезной деятельности на базе школы.</w:t>
      </w:r>
      <w:r>
        <w:rPr>
          <w:color w:val="1A1A1A" w:themeColor="background1" w:themeShade="1A"/>
          <w:lang w:val="ru-RU"/>
        </w:rPr>
        <w:t xml:space="preserve"> </w:t>
      </w:r>
      <w:r w:rsidRPr="00573D9C">
        <w:rPr>
          <w:color w:val="1A1A1A" w:themeColor="background1" w:themeShade="1A"/>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r>
        <w:rPr>
          <w:color w:val="1A1A1A" w:themeColor="background1" w:themeShade="1A"/>
          <w:lang w:val="ru-RU"/>
        </w:rPr>
        <w:t xml:space="preserve"> </w:t>
      </w:r>
      <w:r w:rsidRPr="00573D9C">
        <w:rPr>
          <w:color w:val="1A1A1A" w:themeColor="background1" w:themeShade="1A"/>
          <w:lang w:val="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w:t>
      </w:r>
    </w:p>
    <w:p w:rsidR="00CC48A6" w:rsidRPr="00573D9C" w:rsidRDefault="00CC48A6" w:rsidP="00CC48A6">
      <w:pPr>
        <w:ind w:firstLine="567"/>
        <w:jc w:val="both"/>
        <w:rPr>
          <w:b/>
          <w:i/>
          <w:color w:val="1A1A1A" w:themeColor="background1" w:themeShade="1A"/>
          <w:lang w:val="ru-RU"/>
        </w:rPr>
      </w:pPr>
      <w:r w:rsidRPr="00573D9C">
        <w:rPr>
          <w:b/>
          <w:i/>
          <w:color w:val="1A1A1A" w:themeColor="background1" w:themeShade="1A"/>
          <w:lang w:val="ru-RU"/>
        </w:rPr>
        <w:t>Воспитание ценностного отношения к прекрасному, формирование основ эстетической культуры (эстетическое воспитание)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тематических выставок).</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Участвуют в оформлении класса и школы, озеленении пришкольного участка, стремятся внести красоту в домашний быт. </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54" w:name="_Toc231265558"/>
      <w:bookmarkStart w:id="555" w:name="_Toc368379866"/>
      <w:bookmarkStart w:id="556" w:name="_Toc478669875"/>
      <w:bookmarkStart w:id="557" w:name="_Toc231265559"/>
      <w:bookmarkStart w:id="558" w:name="_Toc54956709"/>
      <w:r w:rsidRPr="00573D9C">
        <w:rPr>
          <w:rFonts w:ascii="Times New Roman" w:hAnsi="Times New Roman" w:cs="Times New Roman"/>
          <w:color w:val="1A1A1A" w:themeColor="background1" w:themeShade="1A"/>
          <w:sz w:val="24"/>
          <w:szCs w:val="24"/>
        </w:rPr>
        <w:t>2.2.6.</w:t>
      </w:r>
      <w:bookmarkEnd w:id="554"/>
      <w:r w:rsidRPr="00573D9C">
        <w:rPr>
          <w:rFonts w:ascii="Times New Roman" w:hAnsi="Times New Roman" w:cs="Times New Roman"/>
          <w:color w:val="1A1A1A" w:themeColor="background1" w:themeShade="1A"/>
          <w:sz w:val="24"/>
          <w:szCs w:val="24"/>
        </w:rPr>
        <w:t>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bookmarkEnd w:id="555"/>
      <w:bookmarkEnd w:id="556"/>
      <w:bookmarkEnd w:id="558"/>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1. </w:t>
      </w:r>
      <w:r w:rsidRPr="00573D9C">
        <w:rPr>
          <w:b/>
          <w:i/>
          <w:color w:val="1A1A1A" w:themeColor="background1" w:themeShade="1A"/>
          <w:lang w:val="ru-RU"/>
        </w:rPr>
        <w:t>Организационно-административный этап</w:t>
      </w:r>
      <w:r w:rsidRPr="00573D9C">
        <w:rPr>
          <w:color w:val="1A1A1A" w:themeColor="background1" w:themeShade="1A"/>
          <w:lang w:val="ru-RU"/>
        </w:rPr>
        <w:t xml:space="preserve"> (ведущий субъект</w:t>
      </w:r>
      <w:r w:rsidRPr="00573D9C">
        <w:rPr>
          <w:color w:val="1A1A1A" w:themeColor="background1" w:themeShade="1A"/>
        </w:rPr>
        <w:t> </w:t>
      </w:r>
      <w:r w:rsidRPr="00573D9C">
        <w:rPr>
          <w:color w:val="1A1A1A" w:themeColor="background1" w:themeShade="1A"/>
          <w:lang w:val="ru-RU"/>
        </w:rPr>
        <w:t>— администрация школы) включает:</w:t>
      </w:r>
    </w:p>
    <w:p w:rsidR="00CC48A6" w:rsidRPr="00573D9C" w:rsidRDefault="00CC48A6" w:rsidP="005444DE">
      <w:pPr>
        <w:pStyle w:val="affff0"/>
        <w:numPr>
          <w:ilvl w:val="0"/>
          <w:numId w:val="1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CC48A6" w:rsidRPr="00573D9C" w:rsidRDefault="00CC48A6" w:rsidP="005444DE">
      <w:pPr>
        <w:pStyle w:val="affff0"/>
        <w:numPr>
          <w:ilvl w:val="0"/>
          <w:numId w:val="1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CC48A6" w:rsidRPr="00573D9C" w:rsidRDefault="00CC48A6" w:rsidP="005444DE">
      <w:pPr>
        <w:pStyle w:val="affff0"/>
        <w:numPr>
          <w:ilvl w:val="0"/>
          <w:numId w:val="1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CC48A6" w:rsidRPr="00573D9C" w:rsidRDefault="00CC48A6" w:rsidP="005444DE">
      <w:pPr>
        <w:pStyle w:val="affff0"/>
        <w:numPr>
          <w:ilvl w:val="0"/>
          <w:numId w:val="1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CC48A6" w:rsidRPr="00573D9C" w:rsidRDefault="00CC48A6" w:rsidP="005444DE">
      <w:pPr>
        <w:pStyle w:val="affff0"/>
        <w:numPr>
          <w:ilvl w:val="0"/>
          <w:numId w:val="16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 xml:space="preserve">2. </w:t>
      </w:r>
      <w:r w:rsidRPr="00573D9C">
        <w:rPr>
          <w:b/>
          <w:i/>
          <w:color w:val="1A1A1A" w:themeColor="background1" w:themeShade="1A"/>
          <w:lang w:val="ru-RU"/>
        </w:rPr>
        <w:t>Организационно-педагогический этап</w:t>
      </w:r>
      <w:r w:rsidRPr="00573D9C">
        <w:rPr>
          <w:color w:val="1A1A1A" w:themeColor="background1" w:themeShade="1A"/>
          <w:lang w:val="ru-RU"/>
        </w:rPr>
        <w:t xml:space="preserve"> (ведущий субъект</w:t>
      </w:r>
      <w:r w:rsidRPr="00573D9C">
        <w:rPr>
          <w:color w:val="1A1A1A" w:themeColor="background1" w:themeShade="1A"/>
        </w:rPr>
        <w:t> </w:t>
      </w:r>
      <w:r w:rsidRPr="00573D9C">
        <w:rPr>
          <w:color w:val="1A1A1A" w:themeColor="background1" w:themeShade="1A"/>
          <w:lang w:val="ru-RU"/>
        </w:rPr>
        <w:t>— педагогический коллектив школы) включает:</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целенаправленности, системности и непрерывности процесса социализации обучающихся;</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условий для социальной деятельности обучающихся в процессе обучения и воспитания;</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использование социальной деятельности как ведущего фактора формирования личности обучающегося;</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CC48A6" w:rsidRPr="00573D9C" w:rsidRDefault="00CC48A6" w:rsidP="005444DE">
      <w:pPr>
        <w:pStyle w:val="affff0"/>
        <w:numPr>
          <w:ilvl w:val="0"/>
          <w:numId w:val="16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3. </w:t>
      </w:r>
      <w:r w:rsidRPr="00573D9C">
        <w:rPr>
          <w:b/>
          <w:i/>
          <w:color w:val="1A1A1A" w:themeColor="background1" w:themeShade="1A"/>
          <w:lang w:val="ru-RU"/>
        </w:rPr>
        <w:t>Этап социализации</w:t>
      </w:r>
      <w:r w:rsidRPr="00573D9C">
        <w:rPr>
          <w:color w:val="1A1A1A" w:themeColor="background1" w:themeShade="1A"/>
          <w:lang w:val="ru-RU"/>
        </w:rPr>
        <w:t>обучающихся включает:</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достижение уровня физического, социального и духовного развития, адекватного своему возрасту;</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решать социально-культурные задачи (познавательные, морально-нравственные, ценно</w:t>
      </w:r>
      <w:r w:rsidR="00D07C02">
        <w:rPr>
          <w:rFonts w:ascii="Times New Roman" w:hAnsi="Times New Roman"/>
          <w:color w:val="1A1A1A" w:themeColor="background1" w:themeShade="1A"/>
          <w:sz w:val="24"/>
          <w:szCs w:val="24"/>
        </w:rPr>
        <w:t>стно-смысловые), специфичные для</w:t>
      </w:r>
      <w:r w:rsidRPr="00573D9C">
        <w:rPr>
          <w:rFonts w:ascii="Times New Roman" w:hAnsi="Times New Roman"/>
          <w:color w:val="1A1A1A" w:themeColor="background1" w:themeShade="1A"/>
          <w:sz w:val="24"/>
          <w:szCs w:val="24"/>
        </w:rPr>
        <w:t xml:space="preserve"> возраста обучающегося;</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активное участие в изменении школьной среды и в изменении доступных сфер жизни окружающего социума;</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мотивов своей социальной деятельности;</w:t>
      </w:r>
    </w:p>
    <w:p w:rsidR="00CC48A6" w:rsidRPr="00573D9C"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CC48A6" w:rsidRPr="00217EC3" w:rsidRDefault="00CC48A6" w:rsidP="005444DE">
      <w:pPr>
        <w:pStyle w:val="affff0"/>
        <w:numPr>
          <w:ilvl w:val="0"/>
          <w:numId w:val="16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59" w:name="_Toc368263720"/>
      <w:bookmarkStart w:id="560" w:name="_Toc368264658"/>
      <w:bookmarkStart w:id="561" w:name="_Toc368379867"/>
      <w:bookmarkStart w:id="562" w:name="_Toc478669876"/>
      <w:bookmarkStart w:id="563" w:name="_Toc54956710"/>
      <w:r w:rsidRPr="00573D9C">
        <w:rPr>
          <w:rFonts w:ascii="Times New Roman" w:hAnsi="Times New Roman" w:cs="Times New Roman"/>
          <w:color w:val="1A1A1A" w:themeColor="background1" w:themeShade="1A"/>
          <w:sz w:val="24"/>
          <w:szCs w:val="24"/>
        </w:rPr>
        <w:t>2.2.7. Основные формы организации педагогической поддержки социализации обучающихся</w:t>
      </w:r>
      <w:bookmarkEnd w:id="559"/>
      <w:bookmarkEnd w:id="560"/>
      <w:bookmarkEnd w:id="561"/>
      <w:bookmarkEnd w:id="562"/>
      <w:bookmarkEnd w:id="563"/>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деятельности, а также форм участия специалистов по направлениям социального воспитания, методического обеспечения социальной деятельности и формирования социальной среды школы. </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Ролевые игры</w:t>
      </w:r>
      <w:r w:rsidRPr="00573D9C">
        <w:rPr>
          <w:color w:val="1A1A1A" w:themeColor="background1" w:themeShade="1A"/>
          <w:lang w:val="ru-RU"/>
        </w:rPr>
        <w:t>.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Педагогическая поддержка социализации обучающихся в ходе познавательной деятельности</w:t>
      </w:r>
      <w:r w:rsidRPr="00573D9C">
        <w:rPr>
          <w:color w:val="1A1A1A" w:themeColor="background1" w:themeShade="1A"/>
          <w:lang w:val="ru-RU"/>
        </w:rPr>
        <w:t>.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CC48A6" w:rsidRPr="00573D9C" w:rsidRDefault="00CC48A6" w:rsidP="00CC48A6">
      <w:pPr>
        <w:keepLines/>
        <w:ind w:firstLine="567"/>
        <w:jc w:val="both"/>
        <w:rPr>
          <w:color w:val="1A1A1A" w:themeColor="background1" w:themeShade="1A"/>
          <w:lang w:val="ru-RU"/>
        </w:rPr>
      </w:pPr>
      <w:r w:rsidRPr="00573D9C">
        <w:rPr>
          <w:b/>
          <w:i/>
          <w:color w:val="1A1A1A" w:themeColor="background1" w:themeShade="1A"/>
          <w:lang w:val="ru-RU"/>
        </w:rPr>
        <w:t>Педагогическая поддержка социализации обучающихся средствами общественной деятельности</w:t>
      </w:r>
      <w:r w:rsidRPr="00573D9C">
        <w:rPr>
          <w:color w:val="1A1A1A" w:themeColor="background1" w:themeShade="1A"/>
          <w:lang w:val="ru-RU"/>
        </w:rPr>
        <w:t>.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Спектр </w:t>
      </w:r>
      <w:r w:rsidR="00D07C02">
        <w:rPr>
          <w:b/>
          <w:i/>
          <w:color w:val="1A1A1A" w:themeColor="background1" w:themeShade="1A"/>
          <w:lang w:val="ru-RU"/>
        </w:rPr>
        <w:t xml:space="preserve">социальных </w:t>
      </w:r>
      <w:r w:rsidRPr="00573D9C">
        <w:rPr>
          <w:b/>
          <w:i/>
          <w:color w:val="1A1A1A" w:themeColor="background1" w:themeShade="1A"/>
          <w:lang w:val="ru-RU"/>
        </w:rPr>
        <w:t>функций</w:t>
      </w:r>
      <w:r>
        <w:rPr>
          <w:b/>
          <w:i/>
          <w:color w:val="1A1A1A" w:themeColor="background1" w:themeShade="1A"/>
          <w:lang w:val="ru-RU"/>
        </w:rPr>
        <w:t xml:space="preserve"> </w:t>
      </w:r>
      <w:r w:rsidRPr="00573D9C">
        <w:rPr>
          <w:b/>
          <w:i/>
          <w:color w:val="1A1A1A" w:themeColor="background1" w:themeShade="1A"/>
          <w:lang w:val="ru-RU"/>
        </w:rPr>
        <w:t>обучающихся</w:t>
      </w:r>
      <w:r w:rsidRPr="00573D9C">
        <w:rPr>
          <w:color w:val="1A1A1A" w:themeColor="background1" w:themeShade="1A"/>
          <w:lang w:val="ru-RU"/>
        </w:rPr>
        <w:t xml:space="preserve"> в рамках системы школьного самоуправления очень широк. В рамках этого вида деятельности обучающиеся должны иметь возможность:</w:t>
      </w:r>
    </w:p>
    <w:p w:rsidR="00CC48A6" w:rsidRPr="00573D9C" w:rsidRDefault="00D07C02" w:rsidP="005444DE">
      <w:pPr>
        <w:pStyle w:val="affff0"/>
        <w:numPr>
          <w:ilvl w:val="0"/>
          <w:numId w:val="166"/>
        </w:numPr>
        <w:spacing w:after="0" w:line="240" w:lineRule="auto"/>
        <w:ind w:left="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участвовать в принятии решений</w:t>
      </w:r>
      <w:r w:rsidR="00CC48A6" w:rsidRPr="00573D9C">
        <w:rPr>
          <w:rFonts w:ascii="Times New Roman" w:hAnsi="Times New Roman"/>
          <w:color w:val="1A1A1A" w:themeColor="background1" w:themeShade="1A"/>
          <w:sz w:val="24"/>
          <w:szCs w:val="24"/>
        </w:rPr>
        <w:t xml:space="preserve"> Совета школы;</w:t>
      </w:r>
    </w:p>
    <w:p w:rsidR="00CC48A6" w:rsidRPr="00573D9C" w:rsidRDefault="00CC48A6" w:rsidP="005444DE">
      <w:pPr>
        <w:pStyle w:val="affff0"/>
        <w:numPr>
          <w:ilvl w:val="0"/>
          <w:numId w:val="1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решать вопросы, связанные с самообслуживанием, поддержанием порядка, дисциплины, дежурства и работы в школе;</w:t>
      </w:r>
    </w:p>
    <w:p w:rsidR="00CC48A6" w:rsidRPr="00573D9C" w:rsidRDefault="00CC48A6" w:rsidP="005444DE">
      <w:pPr>
        <w:pStyle w:val="affff0"/>
        <w:numPr>
          <w:ilvl w:val="0"/>
          <w:numId w:val="1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контролировать выполнение обучающимися основных прав и обязанностей;</w:t>
      </w:r>
    </w:p>
    <w:p w:rsidR="00CC48A6" w:rsidRPr="00573D9C" w:rsidRDefault="00CC48A6" w:rsidP="005444DE">
      <w:pPr>
        <w:pStyle w:val="affff0"/>
        <w:numPr>
          <w:ilvl w:val="0"/>
          <w:numId w:val="16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защищать права обучающихся на всех уровнях управления школой.</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r w:rsidR="00F044FF">
        <w:rPr>
          <w:color w:val="1A1A1A" w:themeColor="background1" w:themeShade="1A"/>
          <w:lang w:val="ru-RU"/>
        </w:rPr>
        <w:t xml:space="preserve"> </w:t>
      </w:r>
      <w:r w:rsidRPr="00573D9C">
        <w:rPr>
          <w:color w:val="1A1A1A" w:themeColor="background1" w:themeShade="1A"/>
          <w:lang w:val="ru-RU"/>
        </w:rPr>
        <w:t xml:space="preserve">придания общественного характера системе управления </w:t>
      </w:r>
      <w:r w:rsidRPr="00573D9C">
        <w:rPr>
          <w:color w:val="1A1A1A" w:themeColor="background1" w:themeShade="1A"/>
          <w:lang w:val="ru-RU"/>
        </w:rPr>
        <w:lastRenderedPageBreak/>
        <w:t>образовательным процессом;создания общешкольного уклада, комфортного для учеников и педагогов, способствующего активной общественной жизни школы.</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организаций, учреждений культуры.</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Педагогическая поддержка социализации обучающихся средствами трудовой деятельности</w:t>
      </w:r>
      <w:r w:rsidRPr="00573D9C">
        <w:rPr>
          <w:color w:val="1A1A1A" w:themeColor="background1" w:themeShade="1A"/>
          <w:lang w:val="ru-RU"/>
        </w:rPr>
        <w:t>.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64" w:name="_Toc368263721"/>
      <w:bookmarkStart w:id="565" w:name="_Toc368264659"/>
      <w:bookmarkStart w:id="566" w:name="_Toc368379868"/>
      <w:bookmarkStart w:id="567" w:name="_Toc478669877"/>
      <w:bookmarkStart w:id="568" w:name="_Toc54956711"/>
      <w:r w:rsidRPr="00573D9C">
        <w:rPr>
          <w:rFonts w:ascii="Times New Roman" w:hAnsi="Times New Roman" w:cs="Times New Roman"/>
          <w:color w:val="1A1A1A" w:themeColor="background1" w:themeShade="1A"/>
          <w:sz w:val="24"/>
          <w:szCs w:val="24"/>
        </w:rPr>
        <w:t>2.2.8. Организация работы по формированию экологически целесообразного, здорового и безопасного образа жизни</w:t>
      </w:r>
      <w:bookmarkEnd w:id="564"/>
      <w:bookmarkEnd w:id="565"/>
      <w:bookmarkEnd w:id="566"/>
      <w:bookmarkEnd w:id="567"/>
      <w:bookmarkEnd w:id="568"/>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МОДУЛЬ</w:t>
      </w:r>
      <w:r w:rsidRPr="00573D9C">
        <w:rPr>
          <w:b/>
          <w:i/>
          <w:color w:val="1A1A1A" w:themeColor="background1" w:themeShade="1A"/>
        </w:rPr>
        <w:t> </w:t>
      </w:r>
      <w:r w:rsidRPr="00573D9C">
        <w:rPr>
          <w:b/>
          <w:i/>
          <w:color w:val="1A1A1A" w:themeColor="background1" w:themeShade="1A"/>
          <w:lang w:val="ru-RU"/>
        </w:rPr>
        <w:t>1 — комплекс мероприятий, позволяющих сформировать у обучающихся</w:t>
      </w:r>
      <w:r w:rsidRPr="00573D9C">
        <w:rPr>
          <w:color w:val="1A1A1A" w:themeColor="background1" w:themeShade="1A"/>
          <w:lang w:val="ru-RU"/>
        </w:rPr>
        <w:t>:</w:t>
      </w:r>
    </w:p>
    <w:p w:rsidR="00CC48A6" w:rsidRPr="00573D9C" w:rsidRDefault="00CC48A6" w:rsidP="005444DE">
      <w:pPr>
        <w:pStyle w:val="affff0"/>
        <w:numPr>
          <w:ilvl w:val="0"/>
          <w:numId w:val="1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CC48A6" w:rsidRPr="00573D9C" w:rsidRDefault="00CC48A6" w:rsidP="005444DE">
      <w:pPr>
        <w:pStyle w:val="affff0"/>
        <w:numPr>
          <w:ilvl w:val="0"/>
          <w:numId w:val="1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CC48A6" w:rsidRPr="00573D9C" w:rsidRDefault="00CC48A6" w:rsidP="005444DE">
      <w:pPr>
        <w:pStyle w:val="affff0"/>
        <w:numPr>
          <w:ilvl w:val="0"/>
          <w:numId w:val="16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основ профилактики переутомления и перенапряжения.</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t>МОДУЛЬ 2 — комплекс мероприятий, позволяющих сформировать у обучающихся</w:t>
      </w:r>
      <w:r w:rsidRPr="00573D9C">
        <w:rPr>
          <w:color w:val="1A1A1A" w:themeColor="background1" w:themeShade="1A"/>
          <w:lang w:val="ru-RU"/>
        </w:rPr>
        <w:t>:</w:t>
      </w:r>
    </w:p>
    <w:p w:rsidR="00CC48A6" w:rsidRPr="00573D9C" w:rsidRDefault="00CC48A6" w:rsidP="005444DE">
      <w:pPr>
        <w:pStyle w:val="affff0"/>
        <w:numPr>
          <w:ilvl w:val="0"/>
          <w:numId w:val="16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CC48A6" w:rsidRPr="00573D9C" w:rsidRDefault="00CC48A6" w:rsidP="005444DE">
      <w:pPr>
        <w:pStyle w:val="affff0"/>
        <w:numPr>
          <w:ilvl w:val="0"/>
          <w:numId w:val="16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представление о рисках для здоровья неадекватных нагрузок и использования биостимуляторов; </w:t>
      </w:r>
    </w:p>
    <w:p w:rsidR="00CC48A6" w:rsidRPr="00573D9C" w:rsidRDefault="00CC48A6" w:rsidP="005444DE">
      <w:pPr>
        <w:pStyle w:val="affff0"/>
        <w:numPr>
          <w:ilvl w:val="0"/>
          <w:numId w:val="16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потребность в двигательной активности и ежедневных занятиях физической культурой;</w:t>
      </w:r>
    </w:p>
    <w:p w:rsidR="00CC48A6" w:rsidRPr="00573D9C" w:rsidRDefault="00CC48A6" w:rsidP="005444DE">
      <w:pPr>
        <w:pStyle w:val="affff0"/>
        <w:numPr>
          <w:ilvl w:val="0"/>
          <w:numId w:val="16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lastRenderedPageBreak/>
        <w:t>МОДУЛЬ</w:t>
      </w:r>
      <w:r w:rsidRPr="00573D9C">
        <w:rPr>
          <w:b/>
          <w:i/>
          <w:color w:val="1A1A1A" w:themeColor="background1" w:themeShade="1A"/>
        </w:rPr>
        <w:t> </w:t>
      </w:r>
      <w:r w:rsidRPr="00573D9C">
        <w:rPr>
          <w:b/>
          <w:i/>
          <w:color w:val="1A1A1A" w:themeColor="background1" w:themeShade="1A"/>
          <w:lang w:val="ru-RU"/>
        </w:rPr>
        <w:t>3 — комплекс мероприятий, позволяющих сформировать у обучающихся</w:t>
      </w:r>
      <w:r w:rsidRPr="00573D9C">
        <w:rPr>
          <w:color w:val="1A1A1A" w:themeColor="background1" w:themeShade="1A"/>
          <w:lang w:val="ru-RU"/>
        </w:rPr>
        <w:t>:</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навыки работы в условиях стрессовых ситуаций;</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владение элементами саморегуляции для снятия эмоционального и физического напряжения;</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навыки самоконтроля за собственным состоянием, чувствами в стрессовых ситуациях;</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CC48A6" w:rsidRPr="00573D9C" w:rsidRDefault="00CC48A6" w:rsidP="005444DE">
      <w:pPr>
        <w:pStyle w:val="affff0"/>
        <w:numPr>
          <w:ilvl w:val="0"/>
          <w:numId w:val="16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навыки эмоциональной разгрузки и их использование в повседневной жизни;</w:t>
      </w:r>
    </w:p>
    <w:p w:rsidR="00CC48A6" w:rsidRPr="00573D9C" w:rsidRDefault="00CC48A6" w:rsidP="005444DE">
      <w:pPr>
        <w:pStyle w:val="affff0"/>
        <w:numPr>
          <w:ilvl w:val="0"/>
          <w:numId w:val="169"/>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навыки управления своим эмоциональным состоянием и поведением</w:t>
      </w:r>
      <w:r w:rsidRPr="00573D9C">
        <w:rPr>
          <w:color w:val="1A1A1A" w:themeColor="background1" w:themeShade="1A"/>
        </w:rPr>
        <w:t>.</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МОДУЛЬ</w:t>
      </w:r>
      <w:r w:rsidRPr="00573D9C">
        <w:rPr>
          <w:b/>
          <w:i/>
          <w:color w:val="1A1A1A" w:themeColor="background1" w:themeShade="1A"/>
        </w:rPr>
        <w:t> </w:t>
      </w:r>
      <w:r w:rsidRPr="00573D9C">
        <w:rPr>
          <w:b/>
          <w:i/>
          <w:color w:val="1A1A1A" w:themeColor="background1" w:themeShade="1A"/>
          <w:lang w:val="ru-RU"/>
        </w:rPr>
        <w:t>4 — комплекс мероприятий, позволяющих сформировать у обучающихся</w:t>
      </w:r>
      <w:r w:rsidRPr="00573D9C">
        <w:rPr>
          <w:color w:val="1A1A1A" w:themeColor="background1" w:themeShade="1A"/>
          <w:lang w:val="ru-RU"/>
        </w:rPr>
        <w:t>:</w:t>
      </w:r>
    </w:p>
    <w:p w:rsidR="00CC48A6" w:rsidRPr="00573D9C" w:rsidRDefault="00CC48A6" w:rsidP="005444DE">
      <w:pPr>
        <w:pStyle w:val="affff0"/>
        <w:numPr>
          <w:ilvl w:val="0"/>
          <w:numId w:val="17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CC48A6" w:rsidRPr="00573D9C" w:rsidRDefault="00CC48A6" w:rsidP="005444DE">
      <w:pPr>
        <w:pStyle w:val="affff0"/>
        <w:numPr>
          <w:ilvl w:val="0"/>
          <w:numId w:val="17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CC48A6" w:rsidRPr="00573D9C" w:rsidRDefault="00CC48A6" w:rsidP="005444DE">
      <w:pPr>
        <w:pStyle w:val="affff0"/>
        <w:numPr>
          <w:ilvl w:val="0"/>
          <w:numId w:val="17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МОДУЛЬ</w:t>
      </w:r>
      <w:r w:rsidRPr="00573D9C">
        <w:rPr>
          <w:b/>
          <w:i/>
          <w:color w:val="1A1A1A" w:themeColor="background1" w:themeShade="1A"/>
        </w:rPr>
        <w:t> </w:t>
      </w:r>
      <w:r w:rsidRPr="00573D9C">
        <w:rPr>
          <w:b/>
          <w:i/>
          <w:color w:val="1A1A1A" w:themeColor="background1" w:themeShade="1A"/>
          <w:lang w:val="ru-RU"/>
        </w:rPr>
        <w:t>5 — комплекс мероприятий, позволяющих провести профилактику разного рода зависимостей</w:t>
      </w:r>
      <w:r w:rsidRPr="00573D9C">
        <w:rPr>
          <w:color w:val="1A1A1A" w:themeColor="background1" w:themeShade="1A"/>
          <w:lang w:val="ru-RU"/>
        </w:rPr>
        <w:t>:</w:t>
      </w:r>
    </w:p>
    <w:p w:rsidR="00CC48A6" w:rsidRPr="00573D9C" w:rsidRDefault="00CC48A6" w:rsidP="005444DE">
      <w:pPr>
        <w:pStyle w:val="affff0"/>
        <w:numPr>
          <w:ilvl w:val="0"/>
          <w:numId w:val="1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CC48A6" w:rsidRPr="00573D9C" w:rsidRDefault="00CC48A6" w:rsidP="005444DE">
      <w:pPr>
        <w:pStyle w:val="affff0"/>
        <w:numPr>
          <w:ilvl w:val="0"/>
          <w:numId w:val="1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CC48A6" w:rsidRPr="00573D9C" w:rsidRDefault="00CC48A6" w:rsidP="005444DE">
      <w:pPr>
        <w:pStyle w:val="affff0"/>
        <w:numPr>
          <w:ilvl w:val="0"/>
          <w:numId w:val="1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CC48A6" w:rsidRPr="00573D9C" w:rsidRDefault="00CC48A6" w:rsidP="005444DE">
      <w:pPr>
        <w:pStyle w:val="affff0"/>
        <w:numPr>
          <w:ilvl w:val="0"/>
          <w:numId w:val="1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CC48A6" w:rsidRPr="00573D9C" w:rsidRDefault="00CC48A6" w:rsidP="005444DE">
      <w:pPr>
        <w:pStyle w:val="affff0"/>
        <w:numPr>
          <w:ilvl w:val="0"/>
          <w:numId w:val="17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CC48A6" w:rsidRPr="00573D9C" w:rsidRDefault="00CC48A6" w:rsidP="005444DE">
      <w:pPr>
        <w:pStyle w:val="affff0"/>
        <w:numPr>
          <w:ilvl w:val="0"/>
          <w:numId w:val="171"/>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развитие способности контролировать время, проведённое за компьютером</w:t>
      </w:r>
      <w:r w:rsidRPr="00573D9C">
        <w:rPr>
          <w:color w:val="1A1A1A" w:themeColor="background1" w:themeShade="1A"/>
        </w:rPr>
        <w:t>.</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lastRenderedPageBreak/>
        <w:t>МОДУЛЬ</w:t>
      </w:r>
      <w:r w:rsidRPr="00573D9C">
        <w:rPr>
          <w:b/>
          <w:i/>
          <w:color w:val="1A1A1A" w:themeColor="background1" w:themeShade="1A"/>
        </w:rPr>
        <w:t> </w:t>
      </w:r>
      <w:r w:rsidRPr="00573D9C">
        <w:rPr>
          <w:b/>
          <w:i/>
          <w:color w:val="1A1A1A" w:themeColor="background1" w:themeShade="1A"/>
          <w:lang w:val="ru-RU"/>
        </w:rPr>
        <w:t>6 — комплекс мероприятий, позволяющих овладеть основами позитивного коммуникативного общения</w:t>
      </w:r>
      <w:r w:rsidRPr="00573D9C">
        <w:rPr>
          <w:color w:val="1A1A1A" w:themeColor="background1" w:themeShade="1A"/>
          <w:lang w:val="ru-RU"/>
        </w:rPr>
        <w:t>:</w:t>
      </w:r>
    </w:p>
    <w:p w:rsidR="00CC48A6" w:rsidRPr="00573D9C" w:rsidRDefault="00CC48A6" w:rsidP="005444DE">
      <w:pPr>
        <w:pStyle w:val="affff0"/>
        <w:numPr>
          <w:ilvl w:val="0"/>
          <w:numId w:val="1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CC48A6" w:rsidRPr="00573D9C" w:rsidRDefault="00CC48A6" w:rsidP="005444DE">
      <w:pPr>
        <w:pStyle w:val="affff0"/>
        <w:numPr>
          <w:ilvl w:val="0"/>
          <w:numId w:val="17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умения бесконфликтного решения спорных вопросов;</w:t>
      </w:r>
    </w:p>
    <w:p w:rsidR="00CC48A6" w:rsidRPr="00573D9C" w:rsidRDefault="00CC48A6" w:rsidP="005444DE">
      <w:pPr>
        <w:pStyle w:val="affff0"/>
        <w:numPr>
          <w:ilvl w:val="0"/>
          <w:numId w:val="17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формирование умения оценивать себя (своё состояние, поступки, поведение), а также поступки и поведение других людей</w:t>
      </w:r>
      <w:r w:rsidRPr="00573D9C">
        <w:rPr>
          <w:color w:val="1A1A1A" w:themeColor="background1" w:themeShade="1A"/>
        </w:rPr>
        <w:t>.</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69" w:name="_Toc368263722"/>
      <w:bookmarkStart w:id="570" w:name="_Toc368264660"/>
      <w:bookmarkStart w:id="571" w:name="_Toc368379869"/>
      <w:bookmarkStart w:id="572" w:name="_Toc478669878"/>
      <w:bookmarkStart w:id="573" w:name="_Toc54956712"/>
      <w:r w:rsidRPr="00573D9C">
        <w:rPr>
          <w:rFonts w:ascii="Times New Roman" w:hAnsi="Times New Roman" w:cs="Times New Roman"/>
          <w:color w:val="1A1A1A" w:themeColor="background1" w:themeShade="1A"/>
          <w:sz w:val="24"/>
          <w:szCs w:val="24"/>
        </w:rPr>
        <w:t>2.2.9.</w:t>
      </w:r>
      <w:bookmarkEnd w:id="557"/>
      <w:r w:rsidRPr="00573D9C">
        <w:rPr>
          <w:rFonts w:ascii="Times New Roman" w:hAnsi="Times New Roman" w:cs="Times New Roman"/>
          <w:color w:val="1A1A1A" w:themeColor="background1" w:themeShade="1A"/>
          <w:sz w:val="24"/>
          <w:szCs w:val="24"/>
        </w:rPr>
        <w:t> Деятельность образовательного учреждения в области непрерывного экологического здоровьесберегающего образования обучающихся</w:t>
      </w:r>
      <w:bookmarkEnd w:id="569"/>
      <w:bookmarkEnd w:id="570"/>
      <w:bookmarkEnd w:id="571"/>
      <w:bookmarkEnd w:id="572"/>
      <w:bookmarkEnd w:id="573"/>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 xml:space="preserve">Экологическая здоровьесберегающая деятельность ОУ на </w:t>
      </w:r>
      <w:r w:rsidR="00456D4D">
        <w:rPr>
          <w:color w:val="1A1A1A" w:themeColor="background1" w:themeShade="1A"/>
          <w:lang w:val="ru-RU"/>
        </w:rPr>
        <w:t>уровне</w:t>
      </w:r>
      <w:r w:rsidRPr="00573D9C">
        <w:rPr>
          <w:color w:val="1A1A1A" w:themeColor="background1" w:themeShade="1A"/>
          <w:lang w:val="ru-RU"/>
        </w:rPr>
        <w:t xml:space="preserve"> основного общего образования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 и представлена в виде взаимосвязанных блоков: </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1. </w:t>
      </w:r>
      <w:r w:rsidRPr="00573D9C">
        <w:rPr>
          <w:b/>
          <w:i/>
          <w:color w:val="1A1A1A" w:themeColor="background1" w:themeShade="1A"/>
          <w:lang w:val="ru-RU"/>
        </w:rPr>
        <w:t>Экологически безопасная здоровьесберегающая инфраструктура</w:t>
      </w:r>
      <w:r w:rsidRPr="00573D9C">
        <w:rPr>
          <w:color w:val="1A1A1A" w:themeColor="background1" w:themeShade="1A"/>
          <w:lang w:val="ru-RU"/>
        </w:rPr>
        <w:t>ОУ включает:</w:t>
      </w:r>
    </w:p>
    <w:p w:rsidR="00CC48A6" w:rsidRPr="00573D9C" w:rsidRDefault="00CC48A6" w:rsidP="005444DE">
      <w:pPr>
        <w:pStyle w:val="affff0"/>
        <w:numPr>
          <w:ilvl w:val="0"/>
          <w:numId w:val="1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CC48A6" w:rsidRPr="00573D9C" w:rsidRDefault="00CC48A6" w:rsidP="005444DE">
      <w:pPr>
        <w:pStyle w:val="affff0"/>
        <w:numPr>
          <w:ilvl w:val="0"/>
          <w:numId w:val="1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наличие и необходимое оснащение помещений для питания обучающихся, а также для хранения и приготовления пищи;</w:t>
      </w:r>
    </w:p>
    <w:p w:rsidR="00CC48A6" w:rsidRPr="00573D9C" w:rsidRDefault="00CC48A6" w:rsidP="005444DE">
      <w:pPr>
        <w:pStyle w:val="affff0"/>
        <w:numPr>
          <w:ilvl w:val="0"/>
          <w:numId w:val="1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организация качественного горячего питания обучающихся;</w:t>
      </w:r>
    </w:p>
    <w:p w:rsidR="00CC48A6" w:rsidRPr="00573D9C" w:rsidRDefault="00CC48A6" w:rsidP="005444DE">
      <w:pPr>
        <w:pStyle w:val="affff0"/>
        <w:numPr>
          <w:ilvl w:val="0"/>
          <w:numId w:val="1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оснащённость кабинетов, физкультурного зала, спортплощадок необходимым игровым и спортивным оборудованием и инвентарём;</w:t>
      </w:r>
    </w:p>
    <w:p w:rsidR="00CC48A6" w:rsidRPr="00573D9C" w:rsidRDefault="00CC48A6" w:rsidP="005444DE">
      <w:pPr>
        <w:pStyle w:val="affff0"/>
        <w:numPr>
          <w:ilvl w:val="0"/>
          <w:numId w:val="17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наличие помещений для медицинского персонала;</w:t>
      </w:r>
    </w:p>
    <w:p w:rsidR="00CC48A6" w:rsidRPr="00573D9C" w:rsidRDefault="00CC48A6" w:rsidP="005444DE">
      <w:pPr>
        <w:pStyle w:val="affff0"/>
        <w:numPr>
          <w:ilvl w:val="0"/>
          <w:numId w:val="173"/>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Ответственность за реализацию этого блока и контроль возлагаются на администрацию школы.</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2. </w:t>
      </w:r>
      <w:r w:rsidRPr="00573D9C">
        <w:rPr>
          <w:b/>
          <w:i/>
          <w:color w:val="1A1A1A" w:themeColor="background1" w:themeShade="1A"/>
          <w:lang w:val="ru-RU"/>
        </w:rPr>
        <w:t>Рациональная организация учебной и внеучебной деятельности</w:t>
      </w:r>
      <w:r w:rsidRPr="00573D9C">
        <w:rPr>
          <w:color w:val="1A1A1A" w:themeColor="background1" w:themeShade="1A"/>
          <w:lang w:val="ru-RU"/>
        </w:rPr>
        <w:t xml:space="preserve">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CC48A6" w:rsidRPr="00573D9C" w:rsidRDefault="00CC48A6" w:rsidP="005444DE">
      <w:pPr>
        <w:pStyle w:val="affff0"/>
        <w:numPr>
          <w:ilvl w:val="0"/>
          <w:numId w:val="1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CC48A6" w:rsidRPr="00573D9C" w:rsidRDefault="00CC48A6" w:rsidP="005444DE">
      <w:pPr>
        <w:pStyle w:val="affff0"/>
        <w:numPr>
          <w:ilvl w:val="0"/>
          <w:numId w:val="1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C48A6" w:rsidRPr="00573D9C" w:rsidRDefault="00CC48A6" w:rsidP="005444DE">
      <w:pPr>
        <w:pStyle w:val="affff0"/>
        <w:numPr>
          <w:ilvl w:val="0"/>
          <w:numId w:val="1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обучение обучающихся вариантам рациональных способов и приёмов работы с учебной информацией и организации учебного труда;</w:t>
      </w:r>
    </w:p>
    <w:p w:rsidR="00CC48A6" w:rsidRPr="00573D9C" w:rsidRDefault="00CC48A6" w:rsidP="005444DE">
      <w:pPr>
        <w:pStyle w:val="affff0"/>
        <w:numPr>
          <w:ilvl w:val="0"/>
          <w:numId w:val="1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строгое соблюдение всех требований к использованию технических средств обучения, в том числе компьютеров;</w:t>
      </w:r>
    </w:p>
    <w:p w:rsidR="00CC48A6" w:rsidRPr="00573D9C" w:rsidRDefault="00CC48A6" w:rsidP="005444DE">
      <w:pPr>
        <w:pStyle w:val="affff0"/>
        <w:numPr>
          <w:ilvl w:val="0"/>
          <w:numId w:val="17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Эффективность реализации этого блока зависит от администрации школы и деятельности каждого педагога.</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lastRenderedPageBreak/>
        <w:t xml:space="preserve">3. </w:t>
      </w:r>
      <w:r w:rsidRPr="00573D9C">
        <w:rPr>
          <w:b/>
          <w:i/>
          <w:color w:val="1A1A1A" w:themeColor="background1" w:themeShade="1A"/>
          <w:lang w:val="ru-RU"/>
        </w:rPr>
        <w:t>Эффективная организация физкультурно-оздоровительной работы</w:t>
      </w:r>
      <w:r w:rsidRPr="00573D9C">
        <w:rPr>
          <w:color w:val="1A1A1A" w:themeColor="background1" w:themeShade="1A"/>
          <w:lang w:val="ru-RU"/>
        </w:rPr>
        <w:t>,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C48A6" w:rsidRPr="00573D9C" w:rsidRDefault="00CC48A6" w:rsidP="005444DE">
      <w:pPr>
        <w:pStyle w:val="affff0"/>
        <w:keepLines/>
        <w:widowControl w:val="0"/>
        <w:numPr>
          <w:ilvl w:val="0"/>
          <w:numId w:val="175"/>
        </w:numPr>
        <w:spacing w:after="0" w:line="240" w:lineRule="auto"/>
        <w:ind w:left="567" w:hanging="35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рациональную и соответствующую возрастным и индивидуальным особенностям развития обучающихся организацию уроков физкультуры и занятий активно-двигательного характера;</w:t>
      </w:r>
    </w:p>
    <w:p w:rsidR="00CC48A6" w:rsidRPr="00573D9C" w:rsidRDefault="00CC48A6" w:rsidP="005444DE">
      <w:pPr>
        <w:pStyle w:val="affff0"/>
        <w:numPr>
          <w:ilvl w:val="0"/>
          <w:numId w:val="17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CC48A6" w:rsidRPr="00573D9C" w:rsidRDefault="00CC48A6" w:rsidP="005444DE">
      <w:pPr>
        <w:pStyle w:val="affff0"/>
        <w:numPr>
          <w:ilvl w:val="0"/>
          <w:numId w:val="17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регулярное проведение спортивно-оздоровительных мероприятий (дней спорта, соревнований, олимпиад и т. п.).</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 xml:space="preserve">4. </w:t>
      </w:r>
      <w:r w:rsidRPr="00573D9C">
        <w:rPr>
          <w:b/>
          <w:i/>
          <w:color w:val="1A1A1A" w:themeColor="background1" w:themeShade="1A"/>
          <w:lang w:val="ru-RU"/>
        </w:rPr>
        <w:t>Реализация модульных образовательных программ</w:t>
      </w:r>
      <w:r w:rsidRPr="00573D9C">
        <w:rPr>
          <w:color w:val="1A1A1A" w:themeColor="background1" w:themeShade="1A"/>
          <w:lang w:val="ru-RU"/>
        </w:rPr>
        <w:t xml:space="preserve"> предусматривает:</w:t>
      </w:r>
    </w:p>
    <w:p w:rsidR="00CC48A6" w:rsidRPr="00573D9C" w:rsidRDefault="00CC48A6" w:rsidP="005444DE">
      <w:pPr>
        <w:pStyle w:val="affff0"/>
        <w:numPr>
          <w:ilvl w:val="0"/>
          <w:numId w:val="17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CC48A6" w:rsidRPr="00573D9C" w:rsidRDefault="00CC48A6" w:rsidP="005444DE">
      <w:pPr>
        <w:pStyle w:val="affff0"/>
        <w:numPr>
          <w:ilvl w:val="0"/>
          <w:numId w:val="17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проведение дней экологической культуры и здоровья, конкурсов, праздников и т. п.;</w:t>
      </w:r>
    </w:p>
    <w:p w:rsidR="00CC48A6" w:rsidRPr="00573D9C" w:rsidRDefault="00CC48A6" w:rsidP="005444DE">
      <w:pPr>
        <w:pStyle w:val="affff0"/>
        <w:numPr>
          <w:ilvl w:val="0"/>
          <w:numId w:val="176"/>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r w:rsidRPr="00573D9C">
        <w:rPr>
          <w:color w:val="1A1A1A" w:themeColor="background1" w:themeShade="1A"/>
        </w:rPr>
        <w:t>.</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Программа предусматривает разные формы организации занятий:</w:t>
      </w:r>
      <w:r>
        <w:rPr>
          <w:color w:val="1A1A1A" w:themeColor="background1" w:themeShade="1A"/>
          <w:lang w:val="ru-RU"/>
        </w:rPr>
        <w:t xml:space="preserve"> </w:t>
      </w:r>
      <w:r w:rsidRPr="00573D9C">
        <w:rPr>
          <w:color w:val="1A1A1A" w:themeColor="background1" w:themeShade="1A"/>
          <w:lang w:val="ru-RU"/>
        </w:rPr>
        <w:t>интеграцию в базовые образовательные дисциплины;</w:t>
      </w:r>
      <w:r w:rsidR="00F044FF">
        <w:rPr>
          <w:color w:val="1A1A1A" w:themeColor="background1" w:themeShade="1A"/>
          <w:lang w:val="ru-RU"/>
        </w:rPr>
        <w:t xml:space="preserve"> </w:t>
      </w:r>
      <w:r w:rsidRPr="00573D9C">
        <w:rPr>
          <w:color w:val="1A1A1A" w:themeColor="background1" w:themeShade="1A"/>
          <w:lang w:val="ru-RU"/>
        </w:rPr>
        <w:t>проведение часов здоровья и экологической безопасности;</w:t>
      </w:r>
      <w:r w:rsidRPr="00573D9C">
        <w:rPr>
          <w:color w:val="1A1A1A" w:themeColor="background1" w:themeShade="1A"/>
        </w:rPr>
        <w:t> </w:t>
      </w:r>
      <w:r w:rsidRPr="00573D9C">
        <w:rPr>
          <w:color w:val="1A1A1A" w:themeColor="background1" w:themeShade="1A"/>
          <w:lang w:val="ru-RU"/>
        </w:rPr>
        <w:t>проведение классных часов;занятия в кружках;проведение досуговых мероприятий: конкурсов, праздников, викторин и т.</w:t>
      </w:r>
      <w:r w:rsidRPr="00573D9C">
        <w:rPr>
          <w:color w:val="1A1A1A" w:themeColor="background1" w:themeShade="1A"/>
        </w:rPr>
        <w:t> </w:t>
      </w:r>
      <w:r w:rsidRPr="00573D9C">
        <w:rPr>
          <w:color w:val="1A1A1A" w:themeColor="background1" w:themeShade="1A"/>
          <w:lang w:val="ru-RU"/>
        </w:rPr>
        <w:t>п.;</w:t>
      </w:r>
      <w:r w:rsidRPr="00573D9C">
        <w:rPr>
          <w:color w:val="1A1A1A" w:themeColor="background1" w:themeShade="1A"/>
        </w:rPr>
        <w:t> </w:t>
      </w:r>
      <w:r w:rsidRPr="00573D9C">
        <w:rPr>
          <w:color w:val="1A1A1A" w:themeColor="background1" w:themeShade="1A"/>
          <w:lang w:val="ru-RU"/>
        </w:rPr>
        <w:t>организацию дней экологической культуры и здоровья.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5. </w:t>
      </w:r>
      <w:r w:rsidRPr="00573D9C">
        <w:rPr>
          <w:b/>
          <w:i/>
          <w:color w:val="1A1A1A" w:themeColor="background1" w:themeShade="1A"/>
          <w:lang w:val="ru-RU"/>
        </w:rPr>
        <w:t>Просветительская работа с родителями</w:t>
      </w:r>
      <w:r>
        <w:rPr>
          <w:b/>
          <w:i/>
          <w:color w:val="1A1A1A" w:themeColor="background1" w:themeShade="1A"/>
          <w:lang w:val="ru-RU"/>
        </w:rPr>
        <w:t xml:space="preserve"> </w:t>
      </w:r>
      <w:r w:rsidRPr="00573D9C">
        <w:rPr>
          <w:b/>
          <w:i/>
          <w:color w:val="1A1A1A" w:themeColor="background1" w:themeShade="1A"/>
          <w:lang w:val="ru-RU"/>
        </w:rPr>
        <w:t>(законными представителями)</w:t>
      </w:r>
      <w:r w:rsidRPr="00573D9C">
        <w:rPr>
          <w:color w:val="1A1A1A" w:themeColor="background1" w:themeShade="1A"/>
          <w:lang w:val="ru-RU"/>
        </w:rPr>
        <w:t xml:space="preserve"> включает:</w:t>
      </w:r>
    </w:p>
    <w:p w:rsidR="00CC48A6" w:rsidRPr="00573D9C" w:rsidRDefault="00CC48A6" w:rsidP="005444DE">
      <w:pPr>
        <w:pStyle w:val="affff0"/>
        <w:numPr>
          <w:ilvl w:val="0"/>
          <w:numId w:val="17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лекции, семинары, консультации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CC48A6" w:rsidRPr="00573D9C" w:rsidRDefault="00CC48A6" w:rsidP="005444DE">
      <w:pPr>
        <w:pStyle w:val="affff0"/>
        <w:numPr>
          <w:ilvl w:val="0"/>
          <w:numId w:val="17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CC48A6" w:rsidRPr="00573D9C" w:rsidRDefault="00CC48A6" w:rsidP="00CC48A6">
      <w:pPr>
        <w:pStyle w:val="3"/>
        <w:spacing w:after="0"/>
        <w:ind w:firstLine="567"/>
        <w:rPr>
          <w:rFonts w:ascii="Times New Roman" w:hAnsi="Times New Roman" w:cs="Times New Roman"/>
          <w:color w:val="1A1A1A" w:themeColor="background1" w:themeShade="1A"/>
          <w:sz w:val="24"/>
          <w:szCs w:val="24"/>
        </w:rPr>
      </w:pPr>
      <w:bookmarkStart w:id="574" w:name="_Toc368263723"/>
      <w:bookmarkStart w:id="575" w:name="_Toc368264661"/>
      <w:bookmarkStart w:id="576" w:name="_Toc368379870"/>
      <w:bookmarkStart w:id="577" w:name="_Toc478669879"/>
      <w:bookmarkStart w:id="578" w:name="_Toc231265561"/>
      <w:bookmarkStart w:id="579" w:name="_Toc54956713"/>
      <w:r w:rsidRPr="00573D9C">
        <w:rPr>
          <w:rFonts w:ascii="Times New Roman" w:hAnsi="Times New Roman" w:cs="Times New Roman"/>
          <w:color w:val="1A1A1A" w:themeColor="background1" w:themeShade="1A"/>
          <w:sz w:val="24"/>
          <w:szCs w:val="24"/>
        </w:rPr>
        <w:t>2.2.10. Планируемые результаты воспитания и социализации обучающихся</w:t>
      </w:r>
      <w:bookmarkEnd w:id="574"/>
      <w:bookmarkEnd w:id="575"/>
      <w:bookmarkEnd w:id="576"/>
      <w:bookmarkEnd w:id="577"/>
      <w:bookmarkEnd w:id="579"/>
    </w:p>
    <w:bookmarkEnd w:id="578"/>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гражданственности, патриотизма, уважения к правам, свободам и обязанностям человека</w:t>
      </w:r>
      <w:r w:rsidRPr="00573D9C">
        <w:rPr>
          <w:color w:val="1A1A1A" w:themeColor="background1" w:themeShade="1A"/>
          <w:lang w:val="ru-RU"/>
        </w:rPr>
        <w:t>:</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основных положений Конституции Российской Федерации, символов государства, Республики Крым, основных прав и обязанностей граждан России;</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уважительное отношение к органам охраны правопорядка;</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национальных героев и важнейших событий истории России;</w:t>
      </w:r>
    </w:p>
    <w:p w:rsidR="00CC48A6" w:rsidRPr="00573D9C" w:rsidRDefault="00CC48A6" w:rsidP="005444DE">
      <w:pPr>
        <w:pStyle w:val="affff0"/>
        <w:numPr>
          <w:ilvl w:val="0"/>
          <w:numId w:val="17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государственных праздников, их истории и значения для общества.</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t>Воспитание социальной ответственности и компетентности</w:t>
      </w:r>
      <w:r w:rsidRPr="00573D9C">
        <w:rPr>
          <w:color w:val="1A1A1A" w:themeColor="background1" w:themeShade="1A"/>
          <w:lang w:val="ru-RU"/>
        </w:rPr>
        <w:t>:</w:t>
      </w:r>
    </w:p>
    <w:p w:rsidR="00CC48A6" w:rsidRPr="00573D9C" w:rsidRDefault="00CC48A6" w:rsidP="005444DE">
      <w:pPr>
        <w:pStyle w:val="affff0"/>
        <w:keepNext/>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позитивное отношение, сознательное принятие роли гражданина;</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сознательное понимание своей принадлежности к социальным общностям (семья, классный и школьный коллектив и др.), определение своего места и роли в этих сообществах;</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о различных общественных и профессиональных организациях, их структуре, целях и характере деятельности;</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w:t>
      </w:r>
    </w:p>
    <w:p w:rsidR="00CC48A6" w:rsidRPr="00573D9C" w:rsidRDefault="00CC48A6" w:rsidP="005444DE">
      <w:pPr>
        <w:pStyle w:val="affff0"/>
        <w:numPr>
          <w:ilvl w:val="0"/>
          <w:numId w:val="17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нравственных чувств, убеждений, этического сознания</w:t>
      </w:r>
      <w:r w:rsidRPr="00573D9C">
        <w:rPr>
          <w:color w:val="1A1A1A" w:themeColor="background1" w:themeShade="1A"/>
          <w:lang w:val="ru-RU"/>
        </w:rPr>
        <w:t>:</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чувство дружбы к представителям всех национальностей Российской Федерации;</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знание традиций своей семьи и школы, бережное отношение к ним; </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готовность сознательно выполнять правила для обучающихся, понимание необходимости самодисциплины;</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CC48A6" w:rsidRPr="00573D9C" w:rsidRDefault="00CC48A6" w:rsidP="005444DE">
      <w:pPr>
        <w:pStyle w:val="affff0"/>
        <w:numPr>
          <w:ilvl w:val="0"/>
          <w:numId w:val="18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экологической культуры, культуры здорового и безопасного образа жизни</w:t>
      </w:r>
      <w:r w:rsidRPr="00573D9C">
        <w:rPr>
          <w:color w:val="1A1A1A" w:themeColor="background1" w:themeShade="1A"/>
          <w:lang w:val="ru-RU"/>
        </w:rPr>
        <w:t>:</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единства и взаимовлияния различных видов здоровья человека: физического, психического, социально-психологического, духовного, репродуктивного, их обусловленности внутренними и внешними факторами;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основных социальных моделей, правил экологического поведения, вариантов здорового образа жизни;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знание норм и правил экологической этики, законодательства в области экологии и здоровья; </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традиций нравственно-этического отношения к природе и здоровью в культуре народов России;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глобальной взаимосвязи и взаимозависимости природных и социальных явлений;</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устанавливать причинно-следственные связи возникновения и развития явлений в экосистемах;</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умение строить свою деятельность и проекты с учётом создаваемой нагрузки на социоприродное окружение;</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знания об оздоровительном влиянии экологически чистых природных факторов на человека;</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личного опыта здоровьесберегающей деятельности;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знания о возможном негативном влиянии компьютерных игр, телевидения, рекламы на здоровье человека;</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противостоять негативным факторам, способствующим ухудшению здоровья;</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и выполнение санитарно-гигиенических правил, соблюдение здоровьесберегающего режима дня;</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CC48A6" w:rsidRPr="00573D9C" w:rsidRDefault="00CC48A6" w:rsidP="005444DE">
      <w:pPr>
        <w:pStyle w:val="affff0"/>
        <w:numPr>
          <w:ilvl w:val="0"/>
          <w:numId w:val="18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Воспитание трудолюбия, сознательного, творческого отношения к образованию, труду и жизни, подготовка к сознательному выбору профессии</w:t>
      </w:r>
      <w:r w:rsidRPr="00573D9C">
        <w:rPr>
          <w:color w:val="1A1A1A" w:themeColor="background1" w:themeShade="1A"/>
          <w:lang w:val="ru-RU"/>
        </w:rPr>
        <w:t>:</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необходимости научных знаний для развития личности и общества, их роли в жизни, труде, творчестве;</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нравственных основ образования;</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начальный опыт применения знаний в труде, общественной жизни, в быту;</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применять знания, умения и навыки для решения проектных и учебно-исследовательских задач;</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самоопределение в области своих познавательных интересов;</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организовать процесс самообразования, творчески и критически работать с информацией из разных источников;</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CC48A6" w:rsidRPr="00573D9C" w:rsidRDefault="00CC48A6" w:rsidP="00473EAC">
      <w:pPr>
        <w:pStyle w:val="affff0"/>
        <w:numPr>
          <w:ilvl w:val="0"/>
          <w:numId w:val="182"/>
        </w:numPr>
        <w:tabs>
          <w:tab w:val="left" w:pos="6379"/>
        </w:tabs>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важности непрерывного образования и самообразования в течение всей жизни;</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знание и уважение трудовых традиций своей семьи, трудовых подвигов старших поколений;</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начальный опыт участия в общественно значимых делах;</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навыки трудового творческого сотрудничества со сверстниками, младшими детьми и взрослыми;</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знания о разных профессиях и их требованиях к здоровью, морально-психологическим качествам, знаниям и умениям человека;</w:t>
      </w:r>
    </w:p>
    <w:p w:rsidR="00CC48A6" w:rsidRPr="00573D9C" w:rsidRDefault="00CC48A6" w:rsidP="005444DE">
      <w:pPr>
        <w:pStyle w:val="affff0"/>
        <w:numPr>
          <w:ilvl w:val="0"/>
          <w:numId w:val="18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сформированность первоначальных профессиональных намерений и интересов;</w:t>
      </w:r>
    </w:p>
    <w:p w:rsidR="00CC48A6" w:rsidRPr="00573D9C" w:rsidRDefault="00CC48A6" w:rsidP="005444DE">
      <w:pPr>
        <w:pStyle w:val="affff0"/>
        <w:numPr>
          <w:ilvl w:val="0"/>
          <w:numId w:val="182"/>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общие представления о трудовом законодательстве</w:t>
      </w:r>
      <w:r w:rsidRPr="00573D9C">
        <w:rPr>
          <w:color w:val="1A1A1A" w:themeColor="background1" w:themeShade="1A"/>
        </w:rPr>
        <w:t>.</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t>Воспитание ценностного отношения к прекрасному, формирование основ эстетической культуры (эстетическое воспитание)</w:t>
      </w:r>
      <w:r w:rsidRPr="00573D9C">
        <w:rPr>
          <w:color w:val="1A1A1A" w:themeColor="background1" w:themeShade="1A"/>
          <w:lang w:val="ru-RU"/>
        </w:rPr>
        <w:t>:</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ценностное отношение к прекрасному;</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понимание искусства как особой формы познания и преобразования мира;</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способность видеть и ценить прекрасное в природе, быту, труде, спорте и творчестве людей, общественной жизни;</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представление об искусстве народов России;</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эмоционального постижения народного творчества, этнокультурных традиций, фольклора народов России;</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интерес к занятиям творческого характера, различным видам искусства, художественной самодеятельности;</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самореализации в различных видах творческой деятельности, умение выражать себя в доступных видах творчества;</w:t>
      </w:r>
    </w:p>
    <w:p w:rsidR="00CC48A6" w:rsidRPr="00573D9C" w:rsidRDefault="00CC48A6" w:rsidP="005444DE">
      <w:pPr>
        <w:pStyle w:val="affff0"/>
        <w:numPr>
          <w:ilvl w:val="0"/>
          <w:numId w:val="18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опыт реализации эстетических ценностей в пространстве школы и семьи.</w:t>
      </w: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80" w:name="_Toc368263724"/>
      <w:bookmarkStart w:id="581" w:name="_Toc368264662"/>
      <w:bookmarkStart w:id="582" w:name="_Toc368379871"/>
      <w:bookmarkStart w:id="583" w:name="_Toc478669880"/>
      <w:bookmarkStart w:id="584" w:name="_Toc54956714"/>
      <w:r w:rsidRPr="00573D9C">
        <w:rPr>
          <w:rFonts w:ascii="Times New Roman" w:hAnsi="Times New Roman" w:cs="Times New Roman"/>
          <w:color w:val="1A1A1A" w:themeColor="background1" w:themeShade="1A"/>
          <w:sz w:val="24"/>
          <w:szCs w:val="24"/>
        </w:rPr>
        <w:t>2.2.11. Мониторинг эффективности реализации образовательным учреждением программы воспитания и социализации обучающихся</w:t>
      </w:r>
      <w:bookmarkEnd w:id="580"/>
      <w:bookmarkEnd w:id="581"/>
      <w:bookmarkEnd w:id="582"/>
      <w:bookmarkEnd w:id="583"/>
      <w:bookmarkEnd w:id="584"/>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ОУ Программы воспитания и социализации обучающихся.</w:t>
      </w:r>
      <w:r>
        <w:rPr>
          <w:color w:val="1A1A1A" w:themeColor="background1" w:themeShade="1A"/>
          <w:lang w:val="ru-RU"/>
        </w:rPr>
        <w:t xml:space="preserve"> </w:t>
      </w:r>
      <w:r w:rsidRPr="00573D9C">
        <w:rPr>
          <w:color w:val="1A1A1A" w:themeColor="background1" w:themeShade="1A"/>
          <w:lang w:val="ru-RU"/>
        </w:rPr>
        <w:t>В качестве основных показателей и объектов исследования эффективности реализации ОУ Программы воспитания и социализации обучающихся выступают:</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Особенности развития личностной, социальной, экологической, трудовой (профессиональной) и здоровьесберегающей культуры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3.</w:t>
      </w:r>
      <w:r w:rsidRPr="00573D9C">
        <w:rPr>
          <w:color w:val="1A1A1A" w:themeColor="background1" w:themeShade="1A"/>
        </w:rPr>
        <w:t> </w:t>
      </w:r>
      <w:r w:rsidRPr="00573D9C">
        <w:rPr>
          <w:color w:val="1A1A1A" w:themeColor="background1" w:themeShade="1A"/>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 xml:space="preserve">Основные </w:t>
      </w:r>
      <w:r w:rsidRPr="00573D9C">
        <w:rPr>
          <w:b/>
          <w:i/>
          <w:color w:val="1A1A1A" w:themeColor="background1" w:themeShade="1A"/>
          <w:lang w:val="ru-RU"/>
        </w:rPr>
        <w:t>принципы организации мониторинга</w:t>
      </w:r>
      <w:r w:rsidRPr="00573D9C">
        <w:rPr>
          <w:color w:val="1A1A1A" w:themeColor="background1" w:themeShade="1A"/>
          <w:lang w:val="ru-RU"/>
        </w:rPr>
        <w:t xml:space="preserve"> эффективности реализации образовательным учреждением Программы воспитания и социализации обучающихся:</w:t>
      </w:r>
    </w:p>
    <w:p w:rsidR="00CC48A6" w:rsidRPr="00573D9C" w:rsidRDefault="00CC48A6" w:rsidP="005444DE">
      <w:pPr>
        <w:pStyle w:val="affff0"/>
        <w:numPr>
          <w:ilvl w:val="0"/>
          <w:numId w:val="1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CC48A6" w:rsidRPr="00573D9C" w:rsidRDefault="00CC48A6" w:rsidP="005444DE">
      <w:pPr>
        <w:pStyle w:val="affff0"/>
        <w:numPr>
          <w:ilvl w:val="0"/>
          <w:numId w:val="1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CC48A6" w:rsidRPr="00573D9C" w:rsidRDefault="00CC48A6" w:rsidP="005444DE">
      <w:pPr>
        <w:pStyle w:val="affff0"/>
        <w:numPr>
          <w:ilvl w:val="0"/>
          <w:numId w:val="1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CC48A6" w:rsidRPr="00573D9C" w:rsidRDefault="00CC48A6" w:rsidP="005444DE">
      <w:pPr>
        <w:pStyle w:val="affff0"/>
        <w:numPr>
          <w:ilvl w:val="0"/>
          <w:numId w:val="1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CC48A6" w:rsidRDefault="00CC48A6" w:rsidP="005444DE">
      <w:pPr>
        <w:pStyle w:val="affff0"/>
        <w:numPr>
          <w:ilvl w:val="0"/>
          <w:numId w:val="18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принцип признания безусловного уважения прав предполагает отказ от прямых негативных оценок и личностных характеристик обучающихся.</w:t>
      </w:r>
    </w:p>
    <w:p w:rsidR="00241593" w:rsidRPr="000F2559" w:rsidRDefault="00241593" w:rsidP="00241593">
      <w:pPr>
        <w:jc w:val="both"/>
        <w:rPr>
          <w:color w:val="1A1A1A" w:themeColor="background1" w:themeShade="1A"/>
          <w:lang w:val="ru-RU"/>
        </w:rPr>
      </w:pPr>
    </w:p>
    <w:p w:rsidR="00241593" w:rsidRPr="000F2559" w:rsidRDefault="00241593" w:rsidP="00241593">
      <w:pPr>
        <w:jc w:val="both"/>
        <w:rPr>
          <w:color w:val="1A1A1A" w:themeColor="background1" w:themeShade="1A"/>
          <w:lang w:val="ru-RU"/>
        </w:rPr>
      </w:pPr>
    </w:p>
    <w:p w:rsidR="00CC48A6" w:rsidRPr="00573D9C" w:rsidRDefault="00CC48A6" w:rsidP="00CC48A6">
      <w:pPr>
        <w:ind w:firstLine="567"/>
        <w:jc w:val="both"/>
        <w:rPr>
          <w:color w:val="1A1A1A" w:themeColor="background1" w:themeShade="1A"/>
          <w:lang w:val="ru-RU"/>
        </w:rPr>
      </w:pPr>
    </w:p>
    <w:p w:rsidR="00CC48A6" w:rsidRPr="00573D9C" w:rsidRDefault="00CC48A6" w:rsidP="00CC48A6">
      <w:pPr>
        <w:pStyle w:val="3"/>
        <w:spacing w:after="0"/>
        <w:ind w:firstLine="567"/>
        <w:jc w:val="both"/>
        <w:rPr>
          <w:rFonts w:ascii="Times New Roman" w:hAnsi="Times New Roman" w:cs="Times New Roman"/>
          <w:color w:val="1A1A1A" w:themeColor="background1" w:themeShade="1A"/>
          <w:sz w:val="24"/>
          <w:szCs w:val="24"/>
        </w:rPr>
      </w:pPr>
      <w:bookmarkStart w:id="585" w:name="_Toc368263725"/>
      <w:bookmarkStart w:id="586" w:name="_Toc368264663"/>
      <w:bookmarkStart w:id="587" w:name="_Toc368379872"/>
      <w:bookmarkStart w:id="588" w:name="_Toc478669881"/>
      <w:bookmarkStart w:id="589" w:name="_Toc54956715"/>
      <w:r w:rsidRPr="00573D9C">
        <w:rPr>
          <w:rFonts w:ascii="Times New Roman" w:hAnsi="Times New Roman" w:cs="Times New Roman"/>
          <w:color w:val="1A1A1A" w:themeColor="background1" w:themeShade="1A"/>
          <w:sz w:val="24"/>
          <w:szCs w:val="24"/>
        </w:rPr>
        <w:t>2.2.12. Методологический инструментарий мониторинга воспитания и социализации обучающихся</w:t>
      </w:r>
      <w:bookmarkEnd w:id="585"/>
      <w:bookmarkEnd w:id="586"/>
      <w:bookmarkEnd w:id="587"/>
      <w:bookmarkEnd w:id="588"/>
      <w:bookmarkEnd w:id="589"/>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1. </w:t>
      </w:r>
      <w:r w:rsidRPr="00573D9C">
        <w:rPr>
          <w:b/>
          <w:i/>
          <w:color w:val="1A1A1A" w:themeColor="background1" w:themeShade="1A"/>
          <w:lang w:val="ru-RU"/>
        </w:rPr>
        <w:t>Тестирование</w:t>
      </w:r>
      <w:r w:rsidRPr="00573D9C">
        <w:rPr>
          <w:color w:val="1A1A1A" w:themeColor="background1" w:themeShade="1A"/>
          <w:lang w:val="ru-RU"/>
        </w:rPr>
        <w:t xml:space="preserve">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2. </w:t>
      </w:r>
      <w:r w:rsidRPr="00573D9C">
        <w:rPr>
          <w:b/>
          <w:i/>
          <w:color w:val="1A1A1A" w:themeColor="background1" w:themeShade="1A"/>
          <w:lang w:val="ru-RU"/>
        </w:rPr>
        <w:t>Опрос</w:t>
      </w:r>
      <w:r w:rsidRPr="00573D9C">
        <w:rPr>
          <w:color w:val="1A1A1A" w:themeColor="background1" w:themeShade="1A"/>
          <w:lang w:val="ru-RU"/>
        </w:rPr>
        <w:t xml:space="preserve"> – получениеинформации, заключённой в словесных сообщениях обучающихся. </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CC48A6" w:rsidRPr="00573D9C" w:rsidRDefault="00CC48A6" w:rsidP="005444DE">
      <w:pPr>
        <w:pStyle w:val="affff0"/>
        <w:numPr>
          <w:ilvl w:val="0"/>
          <w:numId w:val="18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анкетирование – эмпирическийсоциально-психологический метод получения информации на основании ответов обучающихся на специально подготовленные вопросы анкеты;</w:t>
      </w:r>
    </w:p>
    <w:p w:rsidR="00CC48A6" w:rsidRPr="00573D9C" w:rsidRDefault="00CC48A6" w:rsidP="005444DE">
      <w:pPr>
        <w:pStyle w:val="affff0"/>
        <w:numPr>
          <w:ilvl w:val="0"/>
          <w:numId w:val="18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CC48A6" w:rsidRPr="00573D9C" w:rsidRDefault="00CC48A6" w:rsidP="005444DE">
      <w:pPr>
        <w:pStyle w:val="affff0"/>
        <w:numPr>
          <w:ilvl w:val="0"/>
          <w:numId w:val="18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3. </w:t>
      </w:r>
      <w:r w:rsidRPr="00573D9C">
        <w:rPr>
          <w:b/>
          <w:i/>
          <w:color w:val="1A1A1A" w:themeColor="background1" w:themeShade="1A"/>
          <w:lang w:val="ru-RU"/>
        </w:rPr>
        <w:t>Психолого-педагогическое наблюдение</w:t>
      </w:r>
      <w:r w:rsidRPr="00573D9C">
        <w:rPr>
          <w:color w:val="1A1A1A" w:themeColor="background1" w:themeShade="1A"/>
          <w:lang w:val="ru-RU"/>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В рамках мониторинга предусматривается использование следующих видов наблюдения:</w:t>
      </w:r>
    </w:p>
    <w:p w:rsidR="00CC48A6" w:rsidRPr="00573D9C" w:rsidRDefault="00CC48A6" w:rsidP="005444DE">
      <w:pPr>
        <w:pStyle w:val="affff0"/>
        <w:numPr>
          <w:ilvl w:val="0"/>
          <w:numId w:val="18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CC48A6" w:rsidRPr="00573D9C" w:rsidRDefault="00CC48A6" w:rsidP="005444DE">
      <w:pPr>
        <w:pStyle w:val="affff0"/>
        <w:numPr>
          <w:ilvl w:val="0"/>
          <w:numId w:val="18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 xml:space="preserve">4. </w:t>
      </w:r>
      <w:r w:rsidRPr="00573D9C">
        <w:rPr>
          <w:b/>
          <w:i/>
          <w:color w:val="1A1A1A" w:themeColor="background1" w:themeShade="1A"/>
          <w:lang w:val="ru-RU"/>
        </w:rPr>
        <w:t>Психолого-педагогический эксперимент</w:t>
      </w:r>
      <w:r w:rsidR="00F044FF">
        <w:rPr>
          <w:b/>
          <w:i/>
          <w:color w:val="1A1A1A" w:themeColor="background1" w:themeShade="1A"/>
          <w:lang w:val="ru-RU"/>
        </w:rPr>
        <w:t xml:space="preserve"> </w:t>
      </w:r>
      <w:r w:rsidRPr="00573D9C">
        <w:rPr>
          <w:color w:val="1A1A1A" w:themeColor="background1" w:themeShade="1A"/>
          <w:lang w:val="ru-RU"/>
        </w:rPr>
        <w:t>– основнойметод исследования воспитания и социализации обучающихся.В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lastRenderedPageBreak/>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В рамках психолого-педагогического исследования следует выделить три этапа: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Этап</w:t>
      </w:r>
      <w:r w:rsidRPr="00573D9C">
        <w:rPr>
          <w:color w:val="1A1A1A" w:themeColor="background1" w:themeShade="1A"/>
        </w:rPr>
        <w:t> </w:t>
      </w:r>
      <w:r w:rsidRPr="00573D9C">
        <w:rPr>
          <w:color w:val="1A1A1A" w:themeColor="background1" w:themeShade="1A"/>
          <w:lang w:val="ru-RU"/>
        </w:rPr>
        <w:t>1.Контрольный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Этап</w:t>
      </w:r>
      <w:r w:rsidRPr="00573D9C">
        <w:rPr>
          <w:color w:val="1A1A1A" w:themeColor="background1" w:themeShade="1A"/>
        </w:rPr>
        <w:t> </w:t>
      </w:r>
      <w:r w:rsidRPr="00573D9C">
        <w:rPr>
          <w:color w:val="1A1A1A" w:themeColor="background1" w:themeShade="1A"/>
          <w:lang w:val="ru-RU"/>
        </w:rPr>
        <w:t>2.Формирующий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Этап</w:t>
      </w:r>
      <w:r w:rsidRPr="00573D9C">
        <w:rPr>
          <w:color w:val="1A1A1A" w:themeColor="background1" w:themeShade="1A"/>
        </w:rPr>
        <w:t> </w:t>
      </w:r>
      <w:r w:rsidRPr="00573D9C">
        <w:rPr>
          <w:color w:val="1A1A1A" w:themeColor="background1" w:themeShade="1A"/>
          <w:lang w:val="ru-RU"/>
        </w:rPr>
        <w:t>3.Интерпретационный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CC48A6" w:rsidRPr="00573D9C" w:rsidRDefault="00CC48A6" w:rsidP="00CC48A6">
      <w:pPr>
        <w:keepNext/>
        <w:ind w:firstLine="567"/>
        <w:jc w:val="both"/>
        <w:rPr>
          <w:color w:val="1A1A1A" w:themeColor="background1" w:themeShade="1A"/>
          <w:lang w:val="ru-RU"/>
        </w:rPr>
      </w:pPr>
      <w:r w:rsidRPr="00573D9C">
        <w:rPr>
          <w:i/>
          <w:color w:val="1A1A1A" w:themeColor="background1" w:themeShade="1A"/>
          <w:u w:val="single"/>
          <w:lang w:val="ru-RU"/>
        </w:rPr>
        <w:t>Критерии эффективности реализации школой воспитательной и развивающей программы</w:t>
      </w:r>
      <w:r w:rsidRPr="00573D9C">
        <w:rPr>
          <w:color w:val="1A1A1A" w:themeColor="background1" w:themeShade="1A"/>
          <w:lang w:val="ru-RU"/>
        </w:rPr>
        <w:t>:</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Динамика развития личностной, социальной, экологической, трудовой (профессиональной) и здоровьесберегающей культуры обучающихся.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Динамикасоциальной, психолого-педагогической и нравственной атмосферы в ОУ.</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3.</w:t>
      </w:r>
      <w:r w:rsidRPr="00573D9C">
        <w:rPr>
          <w:color w:val="1A1A1A" w:themeColor="background1" w:themeShade="1A"/>
        </w:rPr>
        <w:t> </w:t>
      </w:r>
      <w:r w:rsidRPr="00573D9C">
        <w:rPr>
          <w:color w:val="1A1A1A" w:themeColor="background1" w:themeShade="1A"/>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CC48A6" w:rsidRPr="00573D9C" w:rsidRDefault="00CC48A6" w:rsidP="00CC48A6">
      <w:pPr>
        <w:ind w:firstLine="567"/>
        <w:jc w:val="both"/>
        <w:rPr>
          <w:color w:val="1A1A1A" w:themeColor="background1" w:themeShade="1A"/>
          <w:lang w:val="ru-RU"/>
        </w:rPr>
      </w:pPr>
      <w:r w:rsidRPr="00573D9C">
        <w:rPr>
          <w:i/>
          <w:color w:val="1A1A1A" w:themeColor="background1" w:themeShade="1A"/>
          <w:u w:val="single"/>
          <w:lang w:val="ru-RU"/>
        </w:rPr>
        <w:t>Критерии, по которым изучается динамика процесса воспитания и социализации обучающихся</w:t>
      </w:r>
      <w:r w:rsidRPr="00573D9C">
        <w:rPr>
          <w:color w:val="1A1A1A" w:themeColor="background1" w:themeShade="1A"/>
          <w:lang w:val="ru-RU"/>
        </w:rPr>
        <w:t>:</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1.</w:t>
      </w:r>
      <w:r w:rsidRPr="00573D9C">
        <w:rPr>
          <w:color w:val="1A1A1A" w:themeColor="background1" w:themeShade="1A"/>
        </w:rPr>
        <w:t> </w:t>
      </w:r>
      <w:r w:rsidRPr="00573D9C">
        <w:rPr>
          <w:color w:val="1A1A1A" w:themeColor="background1" w:themeShade="1A"/>
          <w:lang w:val="ru-RU"/>
        </w:rPr>
        <w:t>Положительная динамика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2.</w:t>
      </w:r>
      <w:r w:rsidRPr="00573D9C">
        <w:rPr>
          <w:color w:val="1A1A1A" w:themeColor="background1" w:themeShade="1A"/>
        </w:rPr>
        <w:t> </w:t>
      </w:r>
      <w:r w:rsidRPr="00573D9C">
        <w:rPr>
          <w:color w:val="1A1A1A" w:themeColor="background1" w:themeShade="1A"/>
          <w:lang w:val="ru-RU"/>
        </w:rPr>
        <w:t>Инертность положительной динамики – отсутствиехарактеристик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3.</w:t>
      </w:r>
      <w:r w:rsidRPr="00573D9C">
        <w:rPr>
          <w:color w:val="1A1A1A" w:themeColor="background1" w:themeShade="1A"/>
        </w:rPr>
        <w:t> </w:t>
      </w:r>
      <w:r w:rsidRPr="00573D9C">
        <w:rPr>
          <w:color w:val="1A1A1A" w:themeColor="background1" w:themeShade="1A"/>
          <w:lang w:val="ru-RU"/>
        </w:rPr>
        <w:t xml:space="preserve">Устойчивость (стабильность) исследуемых показателей духовно-нравственного развития, </w:t>
      </w:r>
      <w:r w:rsidR="00F044FF" w:rsidRPr="00573D9C">
        <w:rPr>
          <w:color w:val="1A1A1A" w:themeColor="background1" w:themeShade="1A"/>
          <w:lang w:val="ru-RU"/>
        </w:rPr>
        <w:t>воспитания и социализации,</w:t>
      </w:r>
      <w:r w:rsidRPr="00573D9C">
        <w:rPr>
          <w:color w:val="1A1A1A" w:themeColor="background1" w:themeShade="1A"/>
          <w:lang w:val="ru-RU"/>
        </w:rPr>
        <w:t xml:space="preserve"> обучающихся </w:t>
      </w:r>
      <w:r w:rsidR="00F044FF" w:rsidRPr="00573D9C">
        <w:rPr>
          <w:color w:val="1A1A1A" w:themeColor="background1" w:themeShade="1A"/>
          <w:lang w:val="ru-RU"/>
        </w:rPr>
        <w:t>на интерпретационных и контрольных этапах</w:t>
      </w:r>
      <w:r w:rsidRPr="00573D9C">
        <w:rPr>
          <w:color w:val="1A1A1A" w:themeColor="background1" w:themeShade="1A"/>
          <w:lang w:val="ru-RU"/>
        </w:rPr>
        <w:t xml:space="preserve">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CC48A6" w:rsidRPr="008170B5" w:rsidRDefault="00CC48A6" w:rsidP="008170B5">
      <w:pPr>
        <w:pStyle w:val="3"/>
        <w:rPr>
          <w:rFonts w:ascii="Times New Roman" w:hAnsi="Times New Roman" w:cs="Times New Roman"/>
          <w:sz w:val="24"/>
        </w:rPr>
      </w:pPr>
      <w:bookmarkStart w:id="590" w:name="_Toc478669882"/>
      <w:bookmarkStart w:id="591" w:name="_Toc54956716"/>
      <w:r w:rsidRPr="008170B5">
        <w:rPr>
          <w:rFonts w:ascii="Times New Roman" w:hAnsi="Times New Roman" w:cs="Times New Roman"/>
          <w:sz w:val="24"/>
        </w:rPr>
        <w:t>2.2.13. Механизм реализации воспитательной программы</w:t>
      </w:r>
      <w:bookmarkEnd w:id="590"/>
      <w:bookmarkEnd w:id="591"/>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Кадровое обеспечение</w:t>
      </w:r>
      <w:r w:rsidRPr="00573D9C">
        <w:rPr>
          <w:color w:val="1A1A1A" w:themeColor="background1" w:themeShade="1A"/>
          <w:lang w:val="ru-RU"/>
        </w:rPr>
        <w:t>:</w:t>
      </w:r>
      <w:r>
        <w:rPr>
          <w:color w:val="1A1A1A" w:themeColor="background1" w:themeShade="1A"/>
          <w:lang w:val="ru-RU"/>
        </w:rPr>
        <w:t xml:space="preserve"> </w:t>
      </w:r>
      <w:r w:rsidRPr="00573D9C">
        <w:rPr>
          <w:color w:val="1A1A1A" w:themeColor="background1" w:themeShade="1A"/>
          <w:lang w:val="ru-RU"/>
        </w:rPr>
        <w:t>Повышение квалификации педагогических кадров происходит дифференцированно. В течение всего учебного года для классных руководителей с их участием проводятся методические семинары, которые охватывают темы педагогического и психологического взаимодействия с детьми, развитие творческих способностей детей, знание психофизиологических особенностей ребенка, инновационные формы работы и т.д.</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u w:val="single"/>
          <w:lang w:val="ru-RU"/>
        </w:rPr>
        <w:lastRenderedPageBreak/>
        <w:t>Сотрудничество педагогов с детьми</w:t>
      </w:r>
      <w:r w:rsidRPr="00573D9C">
        <w:rPr>
          <w:color w:val="1A1A1A" w:themeColor="background1" w:themeShade="1A"/>
          <w:lang w:val="ru-RU"/>
        </w:rPr>
        <w:t>:</w:t>
      </w:r>
    </w:p>
    <w:p w:rsidR="00CC48A6" w:rsidRPr="00573D9C" w:rsidRDefault="00CC48A6" w:rsidP="005444DE">
      <w:pPr>
        <w:pStyle w:val="affff0"/>
        <w:keepNext/>
        <w:numPr>
          <w:ilvl w:val="0"/>
          <w:numId w:val="2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совместное с ребенком проектирование этапов его дальнейшего развития;</w:t>
      </w:r>
    </w:p>
    <w:p w:rsidR="00CC48A6" w:rsidRPr="00573D9C" w:rsidRDefault="00CC48A6" w:rsidP="005444DE">
      <w:pPr>
        <w:pStyle w:val="affff0"/>
        <w:numPr>
          <w:ilvl w:val="0"/>
          <w:numId w:val="2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адаптация воспитательных средств к характеру ребенка;</w:t>
      </w:r>
    </w:p>
    <w:p w:rsidR="00CC48A6" w:rsidRPr="00573D9C" w:rsidRDefault="00CC48A6" w:rsidP="005444DE">
      <w:pPr>
        <w:pStyle w:val="affff0"/>
        <w:numPr>
          <w:ilvl w:val="0"/>
          <w:numId w:val="2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вовлечение ребенка в педагогические и жизненные события;</w:t>
      </w:r>
    </w:p>
    <w:p w:rsidR="00CC48A6" w:rsidRPr="00573D9C" w:rsidRDefault="00CC48A6" w:rsidP="005444DE">
      <w:pPr>
        <w:pStyle w:val="affff0"/>
        <w:numPr>
          <w:ilvl w:val="0"/>
          <w:numId w:val="24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раскрепощение для диалога, творчества, саморазвития.</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Программно-методическое обеспечение</w:t>
      </w:r>
      <w:r w:rsidRPr="00573D9C">
        <w:rPr>
          <w:color w:val="1A1A1A" w:themeColor="background1" w:themeShade="1A"/>
          <w:lang w:val="ru-RU"/>
        </w:rPr>
        <w:t>:</w:t>
      </w:r>
    </w:p>
    <w:p w:rsidR="00CC48A6" w:rsidRPr="00573D9C" w:rsidRDefault="00CC48A6" w:rsidP="005444DE">
      <w:pPr>
        <w:pStyle w:val="affff0"/>
        <w:numPr>
          <w:ilvl w:val="0"/>
          <w:numId w:val="2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разработка методических материалов по проведению тех или иных мероприятий;</w:t>
      </w:r>
    </w:p>
    <w:p w:rsidR="00CC48A6" w:rsidRPr="00573D9C" w:rsidRDefault="00CC48A6" w:rsidP="005444DE">
      <w:pPr>
        <w:pStyle w:val="affff0"/>
        <w:numPr>
          <w:ilvl w:val="0"/>
          <w:numId w:val="2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разработка образцов текущей документации и их оформление;</w:t>
      </w:r>
    </w:p>
    <w:p w:rsidR="00CC48A6" w:rsidRPr="00573D9C" w:rsidRDefault="00CC48A6" w:rsidP="005444DE">
      <w:pPr>
        <w:pStyle w:val="affff0"/>
        <w:numPr>
          <w:ilvl w:val="0"/>
          <w:numId w:val="2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разработка положений о проведении выставок, конкурсов и т.д.;</w:t>
      </w:r>
    </w:p>
    <w:p w:rsidR="00CC48A6" w:rsidRPr="00573D9C" w:rsidRDefault="00CC48A6" w:rsidP="005444DE">
      <w:pPr>
        <w:pStyle w:val="affff0"/>
        <w:numPr>
          <w:ilvl w:val="0"/>
          <w:numId w:val="24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разработка текущей и итоговой диагностики.</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Материальное обеспечение</w:t>
      </w:r>
      <w:r w:rsidRPr="00573D9C">
        <w:rPr>
          <w:color w:val="1A1A1A" w:themeColor="background1" w:themeShade="1A"/>
          <w:lang w:val="ru-RU"/>
        </w:rPr>
        <w:t>:</w:t>
      </w:r>
    </w:p>
    <w:p w:rsidR="00CC48A6" w:rsidRPr="00573D9C" w:rsidRDefault="00CC48A6" w:rsidP="005444DE">
      <w:pPr>
        <w:pStyle w:val="affff0"/>
        <w:numPr>
          <w:ilvl w:val="0"/>
          <w:numId w:val="24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технические средства (музыкальный центр,</w:t>
      </w:r>
      <w:r>
        <w:rPr>
          <w:rFonts w:ascii="Times New Roman" w:hAnsi="Times New Roman"/>
          <w:color w:val="1A1A1A" w:themeColor="background1" w:themeShade="1A"/>
          <w:sz w:val="24"/>
          <w:szCs w:val="24"/>
        </w:rPr>
        <w:t xml:space="preserve"> </w:t>
      </w:r>
      <w:r w:rsidRPr="00573D9C">
        <w:rPr>
          <w:rFonts w:ascii="Times New Roman" w:hAnsi="Times New Roman"/>
          <w:color w:val="1A1A1A" w:themeColor="background1" w:themeShade="1A"/>
          <w:sz w:val="24"/>
          <w:szCs w:val="24"/>
        </w:rPr>
        <w:t>интерактивные доски, компьютеры, ноутбук, видеокамера);</w:t>
      </w:r>
    </w:p>
    <w:p w:rsidR="00CC48A6" w:rsidRPr="00573D9C" w:rsidRDefault="00CC48A6" w:rsidP="005444DE">
      <w:pPr>
        <w:pStyle w:val="affff0"/>
        <w:numPr>
          <w:ilvl w:val="0"/>
          <w:numId w:val="24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спортивное оборудование (мячи, обручи, скакалки и т.д.).</w:t>
      </w:r>
    </w:p>
    <w:p w:rsidR="00CC48A6" w:rsidRPr="00573D9C" w:rsidRDefault="00CC48A6" w:rsidP="00CC48A6">
      <w:pPr>
        <w:keepLines/>
        <w:ind w:firstLine="567"/>
        <w:jc w:val="both"/>
        <w:rPr>
          <w:color w:val="1A1A1A" w:themeColor="background1" w:themeShade="1A"/>
          <w:lang w:val="ru-RU"/>
        </w:rPr>
      </w:pPr>
      <w:r w:rsidRPr="00573D9C">
        <w:rPr>
          <w:b/>
          <w:i/>
          <w:color w:val="1A1A1A" w:themeColor="background1" w:themeShade="1A"/>
          <w:u w:val="single"/>
          <w:lang w:val="ru-RU"/>
        </w:rPr>
        <w:t>Информационное обеспечение</w:t>
      </w:r>
      <w:r w:rsidRPr="00573D9C">
        <w:rPr>
          <w:color w:val="1A1A1A" w:themeColor="background1" w:themeShade="1A"/>
          <w:lang w:val="ru-RU"/>
        </w:rPr>
        <w:t>:</w:t>
      </w:r>
      <w:r>
        <w:rPr>
          <w:color w:val="1A1A1A" w:themeColor="background1" w:themeShade="1A"/>
          <w:lang w:val="ru-RU"/>
        </w:rPr>
        <w:t xml:space="preserve"> </w:t>
      </w:r>
      <w:r w:rsidRPr="00573D9C">
        <w:rPr>
          <w:color w:val="1A1A1A" w:themeColor="background1" w:themeShade="1A"/>
          <w:lang w:val="ru-RU"/>
        </w:rPr>
        <w:t>пополнение библиотечного фонда, проведение тематических выставок литературы,методических разработок, программ.</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Органы  самоуправления</w:t>
      </w:r>
      <w:r w:rsidRPr="00573D9C">
        <w:rPr>
          <w:color w:val="1A1A1A" w:themeColor="background1" w:themeShade="1A"/>
          <w:lang w:val="ru-RU"/>
        </w:rPr>
        <w:t xml:space="preserve">  – влияют на организацию и реализацию воспитательного процесса, выдвигают различные идеи, совместно ищут решения проблем.</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Сохранение и развитие традиций</w:t>
      </w:r>
      <w:r w:rsidRPr="00573D9C">
        <w:rPr>
          <w:color w:val="1A1A1A" w:themeColor="background1" w:themeShade="1A"/>
          <w:lang w:val="ru-RU"/>
        </w:rPr>
        <w:t>, способствующих воспитанию у школьников чувства гордости за свою школу,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школы учащихся, родителей, педагогов.</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Психолого-педагогическая поддержка</w:t>
      </w:r>
      <w:r w:rsidRPr="00573D9C">
        <w:rPr>
          <w:color w:val="1A1A1A" w:themeColor="background1" w:themeShade="1A"/>
          <w:lang w:val="ru-RU"/>
        </w:rPr>
        <w:t xml:space="preserve"> процесса развития личности ребенка, координация и анализ педагогической деятельности по содействию учащимся в самореализации и самовыражении, развитии и проявлении индивидуальных особенностей.</w:t>
      </w:r>
    </w:p>
    <w:p w:rsidR="00321DFD" w:rsidRDefault="00321DFD" w:rsidP="00321DFD">
      <w:pPr>
        <w:jc w:val="both"/>
        <w:rPr>
          <w:b/>
          <w:i/>
          <w:color w:val="1A1A1A" w:themeColor="background1" w:themeShade="1A"/>
          <w:u w:val="single"/>
          <w:lang w:val="ru-RU"/>
        </w:rPr>
      </w:pPr>
    </w:p>
    <w:p w:rsidR="00CC48A6" w:rsidRPr="00573D9C" w:rsidRDefault="00CC48A6" w:rsidP="00321DFD">
      <w:pPr>
        <w:jc w:val="both"/>
        <w:rPr>
          <w:b/>
          <w:i/>
          <w:color w:val="1A1A1A" w:themeColor="background1" w:themeShade="1A"/>
          <w:u w:val="single"/>
          <w:lang w:val="ru-RU"/>
        </w:rPr>
      </w:pPr>
      <w:r w:rsidRPr="00573D9C">
        <w:rPr>
          <w:b/>
          <w:i/>
          <w:color w:val="1A1A1A" w:themeColor="background1" w:themeShade="1A"/>
          <w:u w:val="single"/>
          <w:lang w:val="ru-RU"/>
        </w:rPr>
        <w:t>Организация совместной работы</w:t>
      </w: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962"/>
        <w:gridCol w:w="3826"/>
      </w:tblGrid>
      <w:tr w:rsidR="00CC48A6" w:rsidRPr="00573D9C" w:rsidTr="00217EC3">
        <w:trPr>
          <w:jc w:val="center"/>
        </w:trPr>
        <w:tc>
          <w:tcPr>
            <w:tcW w:w="1134" w:type="dxa"/>
            <w:vAlign w:val="center"/>
          </w:tcPr>
          <w:p w:rsidR="00CC48A6" w:rsidRPr="00573D9C" w:rsidRDefault="00CC48A6" w:rsidP="00C27931">
            <w:pPr>
              <w:pStyle w:val="affff2"/>
              <w:jc w:val="center"/>
              <w:rPr>
                <w:rFonts w:ascii="Times New Roman" w:hAnsi="Times New Roman"/>
                <w:b/>
                <w:color w:val="1A1A1A" w:themeColor="background1" w:themeShade="1A"/>
                <w:sz w:val="20"/>
                <w:szCs w:val="20"/>
              </w:rPr>
            </w:pPr>
            <w:r w:rsidRPr="00573D9C">
              <w:rPr>
                <w:rFonts w:ascii="Times New Roman" w:hAnsi="Times New Roman"/>
                <w:b/>
                <w:color w:val="1A1A1A" w:themeColor="background1" w:themeShade="1A"/>
                <w:sz w:val="20"/>
                <w:szCs w:val="20"/>
              </w:rPr>
              <w:t>Формы работы</w:t>
            </w:r>
          </w:p>
        </w:tc>
        <w:tc>
          <w:tcPr>
            <w:tcW w:w="4962" w:type="dxa"/>
            <w:vAlign w:val="center"/>
          </w:tcPr>
          <w:p w:rsidR="00CC48A6" w:rsidRPr="00573D9C" w:rsidRDefault="00CC48A6" w:rsidP="00C27931">
            <w:pPr>
              <w:pStyle w:val="affff2"/>
              <w:jc w:val="center"/>
              <w:rPr>
                <w:rFonts w:ascii="Times New Roman" w:hAnsi="Times New Roman"/>
                <w:b/>
                <w:color w:val="1A1A1A" w:themeColor="background1" w:themeShade="1A"/>
                <w:sz w:val="20"/>
                <w:szCs w:val="20"/>
              </w:rPr>
            </w:pPr>
            <w:r w:rsidRPr="00573D9C">
              <w:rPr>
                <w:rFonts w:ascii="Times New Roman" w:hAnsi="Times New Roman"/>
                <w:b/>
                <w:color w:val="1A1A1A" w:themeColor="background1" w:themeShade="1A"/>
                <w:sz w:val="20"/>
                <w:szCs w:val="20"/>
              </w:rPr>
              <w:t>Задачи работы</w:t>
            </w:r>
          </w:p>
        </w:tc>
        <w:tc>
          <w:tcPr>
            <w:tcW w:w="3826" w:type="dxa"/>
            <w:vAlign w:val="center"/>
          </w:tcPr>
          <w:p w:rsidR="00CC48A6" w:rsidRPr="00573D9C" w:rsidRDefault="00CC48A6" w:rsidP="00C27931">
            <w:pPr>
              <w:pStyle w:val="affff2"/>
              <w:jc w:val="center"/>
              <w:rPr>
                <w:rFonts w:ascii="Times New Roman" w:hAnsi="Times New Roman"/>
                <w:b/>
                <w:color w:val="1A1A1A" w:themeColor="background1" w:themeShade="1A"/>
                <w:sz w:val="20"/>
                <w:szCs w:val="20"/>
              </w:rPr>
            </w:pPr>
            <w:r w:rsidRPr="00573D9C">
              <w:rPr>
                <w:rFonts w:ascii="Times New Roman" w:hAnsi="Times New Roman"/>
                <w:b/>
                <w:color w:val="1A1A1A" w:themeColor="background1" w:themeShade="1A"/>
                <w:sz w:val="20"/>
                <w:szCs w:val="20"/>
              </w:rPr>
              <w:t>Способы реализации</w:t>
            </w:r>
          </w:p>
        </w:tc>
      </w:tr>
      <w:tr w:rsidR="00CC48A6" w:rsidRPr="00555FB0" w:rsidTr="00217EC3">
        <w:trPr>
          <w:cantSplit/>
          <w:trHeight w:val="1716"/>
          <w:jc w:val="center"/>
        </w:trPr>
        <w:tc>
          <w:tcPr>
            <w:tcW w:w="1134" w:type="dxa"/>
            <w:tcBorders>
              <w:bottom w:val="single" w:sz="4" w:space="0" w:color="auto"/>
            </w:tcBorders>
            <w:textDirection w:val="btLr"/>
          </w:tcPr>
          <w:p w:rsidR="00CC48A6" w:rsidRDefault="00CC48A6" w:rsidP="00C27931">
            <w:pPr>
              <w:pStyle w:val="affff2"/>
              <w:spacing w:line="360" w:lineRule="auto"/>
              <w:ind w:left="113" w:right="113"/>
              <w:rPr>
                <w:rFonts w:ascii="Times New Roman" w:hAnsi="Times New Roman"/>
                <w:b/>
                <w:color w:val="1A1A1A" w:themeColor="background1" w:themeShade="1A"/>
                <w:sz w:val="20"/>
                <w:szCs w:val="20"/>
                <w:lang w:val="en-US"/>
              </w:rPr>
            </w:pPr>
          </w:p>
          <w:p w:rsidR="00CC48A6" w:rsidRDefault="00CC48A6" w:rsidP="00C27931">
            <w:pPr>
              <w:pStyle w:val="affff2"/>
              <w:ind w:left="113" w:right="113"/>
              <w:rPr>
                <w:rFonts w:ascii="Times New Roman" w:hAnsi="Times New Roman"/>
                <w:b/>
                <w:color w:val="1A1A1A" w:themeColor="background1" w:themeShade="1A"/>
                <w:sz w:val="20"/>
                <w:szCs w:val="20"/>
                <w:lang w:val="en-US"/>
              </w:rPr>
            </w:pPr>
            <w:r w:rsidRPr="00573D9C">
              <w:rPr>
                <w:rFonts w:ascii="Times New Roman" w:hAnsi="Times New Roman"/>
                <w:b/>
                <w:color w:val="1A1A1A" w:themeColor="background1" w:themeShade="1A"/>
                <w:sz w:val="20"/>
                <w:szCs w:val="20"/>
              </w:rPr>
              <w:t>Коллектив</w:t>
            </w:r>
            <w:r w:rsidRPr="00573D9C">
              <w:rPr>
                <w:rFonts w:ascii="Times New Roman" w:hAnsi="Times New Roman"/>
                <w:b/>
                <w:color w:val="1A1A1A" w:themeColor="background1" w:themeShade="1A"/>
                <w:sz w:val="20"/>
                <w:szCs w:val="20"/>
              </w:rPr>
              <w:softHyphen/>
              <w:t>ная</w:t>
            </w:r>
          </w:p>
          <w:p w:rsidR="00CC48A6" w:rsidRPr="009749AF" w:rsidRDefault="00CC48A6" w:rsidP="00C27931">
            <w:pPr>
              <w:pStyle w:val="affff2"/>
              <w:ind w:left="113" w:right="113"/>
              <w:rPr>
                <w:rFonts w:ascii="Times New Roman" w:hAnsi="Times New Roman"/>
                <w:b/>
                <w:color w:val="1A1A1A" w:themeColor="background1" w:themeShade="1A"/>
                <w:sz w:val="20"/>
                <w:szCs w:val="20"/>
                <w:lang w:val="en-US"/>
              </w:rPr>
            </w:pPr>
          </w:p>
        </w:tc>
        <w:tc>
          <w:tcPr>
            <w:tcW w:w="4962" w:type="dxa"/>
            <w:tcBorders>
              <w:bottom w:val="single" w:sz="4" w:space="0" w:color="auto"/>
            </w:tcBorders>
          </w:tcPr>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 Проводить психолого-педагогическое просвещение родителей.</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2. Способствовать формированию адекватной оценки родителями работы коллек</w:t>
            </w:r>
            <w:r w:rsidRPr="00573D9C">
              <w:rPr>
                <w:rFonts w:ascii="Times New Roman" w:hAnsi="Times New Roman"/>
                <w:color w:val="1A1A1A" w:themeColor="background1" w:themeShade="1A"/>
                <w:sz w:val="20"/>
                <w:szCs w:val="20"/>
              </w:rPr>
              <w:softHyphen/>
              <w:t>тива класса.</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3. Создавать атмосферу сотрудничества взрослых и детей в процессе их совмест</w:t>
            </w:r>
            <w:r w:rsidRPr="00573D9C">
              <w:rPr>
                <w:rFonts w:ascii="Times New Roman" w:hAnsi="Times New Roman"/>
                <w:color w:val="1A1A1A" w:themeColor="background1" w:themeShade="1A"/>
                <w:sz w:val="20"/>
                <w:szCs w:val="20"/>
              </w:rPr>
              <w:softHyphen/>
              <w:t>ной деятельности</w:t>
            </w:r>
          </w:p>
        </w:tc>
        <w:tc>
          <w:tcPr>
            <w:tcW w:w="3826" w:type="dxa"/>
            <w:vMerge w:val="restart"/>
          </w:tcPr>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 Родительские собрания.</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2. Проведение праздников</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и классных мероприятий.</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3.Совместная трудовая деятельность.</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4.Участие в творческих делах класса.</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5.Анкетирования.</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6.Дни открытых дверей.</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7.Работа родительского комитета.</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8.Групповые и индивидуальные консультации.</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9.Беседы.</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10.Совместные праздники.</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11.Совместные походы.</w:t>
            </w:r>
          </w:p>
          <w:p w:rsidR="00CC48A6" w:rsidRPr="00573D9C" w:rsidRDefault="00CC48A6" w:rsidP="00C27931">
            <w:pPr>
              <w:pStyle w:val="affff2"/>
              <w:rPr>
                <w:rFonts w:ascii="Times New Roman" w:hAnsi="Times New Roman"/>
                <w:b/>
                <w:color w:val="1A1A1A" w:themeColor="background1" w:themeShade="1A"/>
                <w:sz w:val="20"/>
                <w:szCs w:val="20"/>
              </w:rPr>
            </w:pPr>
            <w:r w:rsidRPr="00573D9C">
              <w:rPr>
                <w:rFonts w:ascii="Times New Roman" w:hAnsi="Times New Roman"/>
                <w:color w:val="1A1A1A" w:themeColor="background1" w:themeShade="1A"/>
                <w:sz w:val="20"/>
                <w:szCs w:val="20"/>
              </w:rPr>
              <w:t>12.Посещение педагогами семей.</w:t>
            </w:r>
          </w:p>
        </w:tc>
      </w:tr>
      <w:tr w:rsidR="00CC48A6" w:rsidRPr="00555FB0" w:rsidTr="00217EC3">
        <w:trPr>
          <w:cantSplit/>
          <w:trHeight w:val="1272"/>
          <w:jc w:val="center"/>
        </w:trPr>
        <w:tc>
          <w:tcPr>
            <w:tcW w:w="1134" w:type="dxa"/>
            <w:tcBorders>
              <w:top w:val="single" w:sz="4" w:space="0" w:color="auto"/>
              <w:bottom w:val="single" w:sz="4" w:space="0" w:color="auto"/>
            </w:tcBorders>
            <w:textDirection w:val="btLr"/>
            <w:vAlign w:val="center"/>
          </w:tcPr>
          <w:p w:rsidR="00CC48A6" w:rsidRPr="00573D9C" w:rsidRDefault="00CC48A6" w:rsidP="00C27931">
            <w:pPr>
              <w:pStyle w:val="affff2"/>
              <w:ind w:left="113" w:right="113"/>
              <w:jc w:val="center"/>
              <w:rPr>
                <w:rFonts w:ascii="Times New Roman" w:hAnsi="Times New Roman"/>
                <w:b/>
                <w:color w:val="1A1A1A" w:themeColor="background1" w:themeShade="1A"/>
                <w:sz w:val="20"/>
                <w:szCs w:val="20"/>
              </w:rPr>
            </w:pPr>
            <w:r w:rsidRPr="00573D9C">
              <w:rPr>
                <w:rFonts w:ascii="Times New Roman" w:hAnsi="Times New Roman"/>
                <w:b/>
                <w:color w:val="1A1A1A" w:themeColor="background1" w:themeShade="1A"/>
                <w:sz w:val="20"/>
                <w:szCs w:val="20"/>
              </w:rPr>
              <w:t>Групповая</w:t>
            </w:r>
          </w:p>
        </w:tc>
        <w:tc>
          <w:tcPr>
            <w:tcW w:w="4962" w:type="dxa"/>
            <w:tcBorders>
              <w:top w:val="single" w:sz="4" w:space="0" w:color="auto"/>
              <w:bottom w:val="single" w:sz="4" w:space="0" w:color="auto"/>
            </w:tcBorders>
          </w:tcPr>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 Выявлять проблемы, возникающие у школьников в ходе образовательного процесса, и координировать работу родителей, детей и учителей-предметников.</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2. Привлекать родителей к организации учебной и досуговой деятельности обучающихся</w:t>
            </w:r>
          </w:p>
          <w:p w:rsidR="00CC48A6" w:rsidRPr="00573D9C" w:rsidRDefault="00CC48A6" w:rsidP="00C27931">
            <w:pPr>
              <w:pStyle w:val="affff2"/>
              <w:rPr>
                <w:rFonts w:ascii="Times New Roman" w:hAnsi="Times New Roman"/>
                <w:color w:val="1A1A1A" w:themeColor="background1" w:themeShade="1A"/>
                <w:sz w:val="20"/>
                <w:szCs w:val="20"/>
              </w:rPr>
            </w:pPr>
          </w:p>
        </w:tc>
        <w:tc>
          <w:tcPr>
            <w:tcW w:w="3826" w:type="dxa"/>
            <w:vMerge/>
            <w:tcBorders>
              <w:bottom w:val="single" w:sz="4" w:space="0" w:color="auto"/>
            </w:tcBorders>
          </w:tcPr>
          <w:p w:rsidR="00CC48A6" w:rsidRPr="00573D9C" w:rsidRDefault="00CC48A6" w:rsidP="00C27931">
            <w:pPr>
              <w:pStyle w:val="affff2"/>
              <w:rPr>
                <w:rFonts w:ascii="Times New Roman" w:hAnsi="Times New Roman"/>
                <w:color w:val="1A1A1A" w:themeColor="background1" w:themeShade="1A"/>
                <w:sz w:val="20"/>
                <w:szCs w:val="20"/>
              </w:rPr>
            </w:pPr>
          </w:p>
        </w:tc>
      </w:tr>
      <w:tr w:rsidR="00CC48A6" w:rsidRPr="00573D9C" w:rsidTr="00217EC3">
        <w:trPr>
          <w:cantSplit/>
          <w:trHeight w:val="3703"/>
          <w:jc w:val="center"/>
        </w:trPr>
        <w:tc>
          <w:tcPr>
            <w:tcW w:w="1134" w:type="dxa"/>
            <w:tcBorders>
              <w:top w:val="single" w:sz="4" w:space="0" w:color="auto"/>
            </w:tcBorders>
            <w:textDirection w:val="btLr"/>
            <w:vAlign w:val="center"/>
          </w:tcPr>
          <w:p w:rsidR="00CC48A6" w:rsidRPr="00573D9C" w:rsidRDefault="00CC48A6" w:rsidP="00C27931">
            <w:pPr>
              <w:pStyle w:val="affff2"/>
              <w:ind w:left="113" w:right="113"/>
              <w:jc w:val="center"/>
              <w:rPr>
                <w:rFonts w:ascii="Times New Roman" w:hAnsi="Times New Roman"/>
                <w:b/>
                <w:color w:val="1A1A1A" w:themeColor="background1" w:themeShade="1A"/>
                <w:sz w:val="20"/>
                <w:szCs w:val="20"/>
              </w:rPr>
            </w:pPr>
            <w:r w:rsidRPr="00573D9C">
              <w:rPr>
                <w:rFonts w:ascii="Times New Roman" w:hAnsi="Times New Roman"/>
                <w:b/>
                <w:color w:val="1A1A1A" w:themeColor="background1" w:themeShade="1A"/>
                <w:sz w:val="20"/>
                <w:szCs w:val="20"/>
              </w:rPr>
              <w:lastRenderedPageBreak/>
              <w:t>Индивиду</w:t>
            </w:r>
            <w:r w:rsidRPr="00573D9C">
              <w:rPr>
                <w:rFonts w:ascii="Times New Roman" w:hAnsi="Times New Roman"/>
                <w:b/>
                <w:color w:val="1A1A1A" w:themeColor="background1" w:themeShade="1A"/>
                <w:sz w:val="20"/>
                <w:szCs w:val="20"/>
              </w:rPr>
              <w:softHyphen/>
              <w:t>альная</w:t>
            </w:r>
          </w:p>
        </w:tc>
        <w:tc>
          <w:tcPr>
            <w:tcW w:w="4962" w:type="dxa"/>
            <w:tcBorders>
              <w:top w:val="single" w:sz="4" w:space="0" w:color="auto"/>
            </w:tcBorders>
          </w:tcPr>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 Координировать учебную помощь</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роди</w:t>
            </w:r>
            <w:r w:rsidRPr="00573D9C">
              <w:rPr>
                <w:rFonts w:ascii="Times New Roman" w:hAnsi="Times New Roman"/>
                <w:color w:val="1A1A1A" w:themeColor="background1" w:themeShade="1A"/>
                <w:sz w:val="20"/>
                <w:szCs w:val="20"/>
              </w:rPr>
              <w:softHyphen/>
              <w:t>телей их детям.</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2. Выявлять воспитательные возможности родителей и вовлекать их в жизнь классных коллективов.</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3. Обеспечивать помощь родителям в решении возникающих проблем.</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4. Изучать традиции и уклад жизни семей своих учеников</w:t>
            </w:r>
          </w:p>
        </w:tc>
        <w:tc>
          <w:tcPr>
            <w:tcW w:w="3826" w:type="dxa"/>
            <w:tcBorders>
              <w:top w:val="single" w:sz="4" w:space="0" w:color="auto"/>
            </w:tcBorders>
          </w:tcPr>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1.Родительские собрания.</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2.Совместные праздники.</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3.Творческие мастерские.</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4.Работа родительского комитета.</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5.Помощь в организации и проведении классных мероприятий.</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6.Совместныепрофориентационные мероприятия.</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7.Посещение педагогами семей своих учеников.</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8.Индивидуальные беседы по пробле</w:t>
            </w:r>
            <w:r w:rsidRPr="00573D9C">
              <w:rPr>
                <w:rFonts w:ascii="Times New Roman" w:hAnsi="Times New Roman"/>
                <w:color w:val="1A1A1A" w:themeColor="background1" w:themeShade="1A"/>
                <w:sz w:val="20"/>
                <w:szCs w:val="20"/>
              </w:rPr>
              <w:softHyphen/>
              <w:t>мам успеваемости, поведения, межлично</w:t>
            </w:r>
            <w:r w:rsidRPr="00573D9C">
              <w:rPr>
                <w:rFonts w:ascii="Times New Roman" w:hAnsi="Times New Roman"/>
                <w:color w:val="1A1A1A" w:themeColor="background1" w:themeShade="1A"/>
                <w:sz w:val="20"/>
                <w:szCs w:val="20"/>
              </w:rPr>
              <w:softHyphen/>
              <w:t>стного общения школьников.</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9.Организация встреч родителей со специалистами, работающими в школе (психологом, и др.).</w:t>
            </w:r>
          </w:p>
          <w:p w:rsidR="00CC48A6" w:rsidRPr="00573D9C" w:rsidRDefault="00CC48A6" w:rsidP="00C27931">
            <w:pPr>
              <w:pStyle w:val="affff2"/>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10.Анкетирования.</w:t>
            </w:r>
          </w:p>
        </w:tc>
      </w:tr>
    </w:tbl>
    <w:p w:rsidR="00CC48A6" w:rsidRPr="00573D9C" w:rsidRDefault="00CC48A6" w:rsidP="00CC48A6">
      <w:pPr>
        <w:ind w:firstLine="567"/>
        <w:jc w:val="both"/>
        <w:rPr>
          <w:color w:val="1A1A1A" w:themeColor="background1" w:themeShade="1A"/>
          <w:lang w:val="ru-RU"/>
        </w:rPr>
      </w:pPr>
    </w:p>
    <w:p w:rsidR="000A2CB9" w:rsidRDefault="000A2CB9" w:rsidP="00CC48A6">
      <w:pPr>
        <w:ind w:firstLine="567"/>
        <w:jc w:val="both"/>
        <w:rPr>
          <w:b/>
          <w:i/>
          <w:color w:val="1A1A1A" w:themeColor="background1" w:themeShade="1A"/>
          <w:u w:val="single"/>
          <w:lang w:val="ru-RU"/>
        </w:rPr>
      </w:pPr>
    </w:p>
    <w:p w:rsidR="000A2CB9" w:rsidRDefault="000A2CB9" w:rsidP="00CC48A6">
      <w:pPr>
        <w:ind w:firstLine="567"/>
        <w:jc w:val="both"/>
        <w:rPr>
          <w:b/>
          <w:i/>
          <w:color w:val="1A1A1A" w:themeColor="background1" w:themeShade="1A"/>
          <w:u w:val="single"/>
          <w:lang w:val="ru-RU"/>
        </w:rPr>
      </w:pP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u w:val="single"/>
          <w:lang w:val="ru-RU"/>
        </w:rPr>
        <w:t>Основные направления работы с родителями учащихся</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изучение особенностей воспитания детей в семьях школьников, выявление и использование в практической деятельности учителей позитивного опыта семейного воспитания;</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организацию психолого-педагогического просвещения родителей;</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внедрение в семейное воспитание традиций народной педагогики;</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организацию системы массовых мероприятий с родителями учащихся;</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оказание помощи родителям в формировании здорового и нравственного образа жизни семьи, в профилактике наркомании, в предупреждении других негативных проявлений в поведении детей и подростков;</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использование различных форм сотрудничества с родителями-отцами, вовлечение их в совместную творческую, социально значимую деятельность, направленную на повышение их авторитета;</w:t>
      </w:r>
    </w:p>
    <w:p w:rsidR="00CC48A6" w:rsidRPr="00573D9C"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условий, обеспечивающих право родителей на участие в управлении образовательным учреждением;</w:t>
      </w:r>
    </w:p>
    <w:p w:rsidR="00CC48A6" w:rsidRDefault="00CC48A6" w:rsidP="005444DE">
      <w:pPr>
        <w:pStyle w:val="affff0"/>
        <w:numPr>
          <w:ilvl w:val="0"/>
          <w:numId w:val="24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оказание помощи родителям в развитии у детей социального опыта, коммуникативных навыков и умений, в подготовке старшеклассников к семейной жизни.</w:t>
      </w:r>
    </w:p>
    <w:p w:rsidR="00241593" w:rsidRPr="00573D9C" w:rsidRDefault="00241593" w:rsidP="00241593">
      <w:pPr>
        <w:pStyle w:val="affff0"/>
        <w:spacing w:after="0" w:line="240" w:lineRule="auto"/>
        <w:ind w:left="567"/>
        <w:jc w:val="both"/>
        <w:rPr>
          <w:rFonts w:ascii="Times New Roman" w:hAnsi="Times New Roman"/>
          <w:color w:val="1A1A1A" w:themeColor="background1" w:themeShade="1A"/>
          <w:sz w:val="24"/>
          <w:szCs w:val="24"/>
        </w:rPr>
      </w:pPr>
    </w:p>
    <w:p w:rsidR="00CC48A6" w:rsidRPr="00573D9C" w:rsidRDefault="00CC48A6" w:rsidP="00CC48A6">
      <w:pPr>
        <w:pStyle w:val="2"/>
        <w:shd w:val="clear" w:color="auto" w:fill="FFFFFF"/>
        <w:spacing w:before="0"/>
        <w:ind w:firstLine="567"/>
        <w:jc w:val="left"/>
        <w:rPr>
          <w:rFonts w:ascii="Times New Roman" w:eastAsia="@Arial Unicode MS" w:hAnsi="Times New Roman" w:cs="Times New Roman"/>
          <w:caps/>
          <w:color w:val="1A1A1A" w:themeColor="background1" w:themeShade="1A"/>
          <w:sz w:val="24"/>
          <w:szCs w:val="24"/>
        </w:rPr>
      </w:pPr>
      <w:bookmarkStart w:id="592" w:name="_Toc368379873"/>
    </w:p>
    <w:p w:rsidR="00CC48A6" w:rsidRPr="00573D9C" w:rsidRDefault="00CC48A6" w:rsidP="00CC48A6">
      <w:pPr>
        <w:pStyle w:val="2"/>
        <w:shd w:val="clear" w:color="auto" w:fill="FFFFFF"/>
        <w:spacing w:before="0"/>
        <w:ind w:firstLine="567"/>
        <w:jc w:val="left"/>
        <w:rPr>
          <w:rFonts w:ascii="Times New Roman" w:eastAsia="@Arial Unicode MS" w:hAnsi="Times New Roman" w:cs="Times New Roman"/>
          <w:caps/>
          <w:color w:val="1A1A1A" w:themeColor="background1" w:themeShade="1A"/>
          <w:sz w:val="24"/>
          <w:szCs w:val="24"/>
        </w:rPr>
      </w:pPr>
      <w:bookmarkStart w:id="593" w:name="_Toc478669883"/>
      <w:bookmarkStart w:id="594" w:name="_Toc54956717"/>
      <w:r w:rsidRPr="00573D9C">
        <w:rPr>
          <w:rFonts w:ascii="Times New Roman" w:eastAsia="@Arial Unicode MS" w:hAnsi="Times New Roman" w:cs="Times New Roman"/>
          <w:caps/>
          <w:color w:val="1A1A1A" w:themeColor="background1" w:themeShade="1A"/>
          <w:sz w:val="24"/>
          <w:szCs w:val="24"/>
        </w:rPr>
        <w:t>2.3. </w:t>
      </w:r>
      <w:r w:rsidRPr="00573D9C">
        <w:rPr>
          <w:rFonts w:ascii="Times New Roman" w:hAnsi="Times New Roman" w:cs="Times New Roman"/>
          <w:caps/>
          <w:color w:val="1A1A1A" w:themeColor="background1" w:themeShade="1A"/>
          <w:sz w:val="24"/>
          <w:szCs w:val="24"/>
        </w:rPr>
        <w:t>Программа коррекционной работы</w:t>
      </w:r>
      <w:bookmarkEnd w:id="592"/>
      <w:bookmarkEnd w:id="593"/>
      <w:bookmarkEnd w:id="594"/>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CC48A6" w:rsidRPr="00573D9C" w:rsidRDefault="00CC48A6" w:rsidP="005444DE">
      <w:pPr>
        <w:pStyle w:val="affff0"/>
        <w:numPr>
          <w:ilvl w:val="0"/>
          <w:numId w:val="18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CC48A6" w:rsidRPr="00573D9C" w:rsidRDefault="00CC48A6" w:rsidP="005444DE">
      <w:pPr>
        <w:pStyle w:val="affff0"/>
        <w:numPr>
          <w:ilvl w:val="0"/>
          <w:numId w:val="18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дальнейшую социальную адаптацию и интеграцию детей с особыми образовательными потребностями в общеобразовательном учреждении</w:t>
      </w:r>
      <w:r w:rsidRPr="00573D9C">
        <w:rPr>
          <w:color w:val="1A1A1A" w:themeColor="background1" w:themeShade="1A"/>
        </w:rPr>
        <w:t>.</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w:t>
      </w:r>
      <w:r w:rsidRPr="00573D9C">
        <w:rPr>
          <w:color w:val="1A1A1A" w:themeColor="background1" w:themeShade="1A"/>
          <w:lang w:val="ru-RU"/>
        </w:rPr>
        <w:lastRenderedPageBreak/>
        <w:t>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CC48A6" w:rsidRPr="00573D9C" w:rsidRDefault="00CC48A6" w:rsidP="00CC48A6">
      <w:pPr>
        <w:pStyle w:val="3"/>
        <w:spacing w:before="0" w:after="0"/>
        <w:ind w:firstLine="567"/>
        <w:rPr>
          <w:rFonts w:ascii="Times New Roman" w:hAnsi="Times New Roman" w:cs="Times New Roman"/>
          <w:color w:val="1A1A1A" w:themeColor="background1" w:themeShade="1A"/>
          <w:sz w:val="24"/>
          <w:szCs w:val="24"/>
        </w:rPr>
      </w:pPr>
      <w:bookmarkStart w:id="595" w:name="_Toc368379874"/>
      <w:bookmarkStart w:id="596" w:name="_Toc478669884"/>
      <w:bookmarkStart w:id="597" w:name="_Toc54956718"/>
      <w:r w:rsidRPr="00573D9C">
        <w:rPr>
          <w:rFonts w:ascii="Times New Roman" w:hAnsi="Times New Roman" w:cs="Times New Roman"/>
          <w:color w:val="1A1A1A" w:themeColor="background1" w:themeShade="1A"/>
          <w:sz w:val="24"/>
          <w:szCs w:val="24"/>
        </w:rPr>
        <w:t>2.3.1. Цели программы</w:t>
      </w:r>
      <w:bookmarkEnd w:id="595"/>
      <w:bookmarkEnd w:id="596"/>
      <w:bookmarkEnd w:id="597"/>
    </w:p>
    <w:p w:rsidR="00CC48A6" w:rsidRPr="00573D9C" w:rsidRDefault="00CC48A6" w:rsidP="005444DE">
      <w:pPr>
        <w:pStyle w:val="affff0"/>
        <w:numPr>
          <w:ilvl w:val="0"/>
          <w:numId w:val="18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CC48A6" w:rsidRPr="00573D9C" w:rsidRDefault="00CC48A6" w:rsidP="005444DE">
      <w:pPr>
        <w:pStyle w:val="affff0"/>
        <w:numPr>
          <w:ilvl w:val="0"/>
          <w:numId w:val="188"/>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CC48A6" w:rsidRPr="00573D9C" w:rsidRDefault="00CC48A6" w:rsidP="00CC48A6">
      <w:pPr>
        <w:pStyle w:val="3"/>
        <w:spacing w:before="0" w:after="0"/>
        <w:ind w:firstLine="567"/>
        <w:rPr>
          <w:rFonts w:ascii="Times New Roman" w:hAnsi="Times New Roman" w:cs="Times New Roman"/>
          <w:color w:val="1A1A1A" w:themeColor="background1" w:themeShade="1A"/>
          <w:sz w:val="24"/>
          <w:szCs w:val="24"/>
        </w:rPr>
      </w:pPr>
      <w:bookmarkStart w:id="598" w:name="_Toc368379875"/>
      <w:bookmarkStart w:id="599" w:name="_Toc478669885"/>
      <w:bookmarkStart w:id="600" w:name="_Toc54956719"/>
      <w:r w:rsidRPr="00573D9C">
        <w:rPr>
          <w:rFonts w:ascii="Times New Roman" w:hAnsi="Times New Roman" w:cs="Times New Roman"/>
          <w:color w:val="1A1A1A" w:themeColor="background1" w:themeShade="1A"/>
          <w:sz w:val="24"/>
          <w:szCs w:val="24"/>
        </w:rPr>
        <w:t>2.3.2. Задачи программы</w:t>
      </w:r>
      <w:bookmarkEnd w:id="598"/>
      <w:bookmarkEnd w:id="599"/>
      <w:bookmarkEnd w:id="600"/>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зрелых личностных установок, способствующих оптимальной адаптации в условиях реальной жизненной ситуации;</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коммуникативной компетенции, форм и навыков конструктивного личностного общения в группе сверстников;</w:t>
      </w:r>
    </w:p>
    <w:p w:rsidR="00CC48A6" w:rsidRPr="00573D9C" w:rsidRDefault="00CC48A6" w:rsidP="005444DE">
      <w:pPr>
        <w:pStyle w:val="affff0"/>
        <w:numPr>
          <w:ilvl w:val="0"/>
          <w:numId w:val="189"/>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Содержание программы коррекционной работы определяют следующие </w:t>
      </w:r>
      <w:r w:rsidRPr="00573D9C">
        <w:rPr>
          <w:b/>
          <w:i/>
          <w:color w:val="1A1A1A" w:themeColor="background1" w:themeShade="1A"/>
          <w:lang w:val="ru-RU"/>
        </w:rPr>
        <w:t>принципы</w:t>
      </w:r>
      <w:r w:rsidRPr="00573D9C">
        <w:rPr>
          <w:color w:val="1A1A1A" w:themeColor="background1" w:themeShade="1A"/>
          <w:lang w:val="ru-RU"/>
        </w:rPr>
        <w:t>:</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w:t>
      </w:r>
      <w:r w:rsidRPr="00573D9C">
        <w:rPr>
          <w:rFonts w:ascii="Times New Roman" w:hAnsi="Times New Roman"/>
          <w:color w:val="1A1A1A" w:themeColor="background1" w:themeShade="1A"/>
          <w:sz w:val="24"/>
          <w:szCs w:val="24"/>
        </w:rPr>
        <w:lastRenderedPageBreak/>
        <w:t xml:space="preserve">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основного общего образования, программой профессиональной ориентации обучающихся на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CC48A6" w:rsidRPr="00573D9C" w:rsidRDefault="00CC48A6" w:rsidP="005444DE">
      <w:pPr>
        <w:pStyle w:val="affff0"/>
        <w:numPr>
          <w:ilvl w:val="0"/>
          <w:numId w:val="190"/>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21DFD" w:rsidRDefault="00321DFD" w:rsidP="00CC48A6">
      <w:pPr>
        <w:pStyle w:val="3"/>
        <w:spacing w:before="0" w:after="0"/>
        <w:ind w:firstLine="567"/>
        <w:rPr>
          <w:rFonts w:ascii="Times New Roman" w:hAnsi="Times New Roman" w:cs="Times New Roman"/>
          <w:color w:val="1A1A1A" w:themeColor="background1" w:themeShade="1A"/>
          <w:sz w:val="24"/>
          <w:szCs w:val="24"/>
        </w:rPr>
      </w:pPr>
      <w:bookmarkStart w:id="601" w:name="_Toc368379876"/>
    </w:p>
    <w:p w:rsidR="00CC48A6" w:rsidRPr="00573D9C" w:rsidRDefault="00CC48A6" w:rsidP="00CC48A6">
      <w:pPr>
        <w:pStyle w:val="3"/>
        <w:spacing w:before="0" w:after="0"/>
        <w:ind w:firstLine="567"/>
        <w:rPr>
          <w:rFonts w:ascii="Times New Roman" w:hAnsi="Times New Roman" w:cs="Times New Roman"/>
          <w:color w:val="1A1A1A" w:themeColor="background1" w:themeShade="1A"/>
          <w:sz w:val="24"/>
          <w:szCs w:val="24"/>
        </w:rPr>
      </w:pPr>
      <w:bookmarkStart w:id="602" w:name="_Toc478669886"/>
      <w:bookmarkStart w:id="603" w:name="_Toc54956720"/>
      <w:r w:rsidRPr="00573D9C">
        <w:rPr>
          <w:rFonts w:ascii="Times New Roman" w:hAnsi="Times New Roman" w:cs="Times New Roman"/>
          <w:color w:val="1A1A1A" w:themeColor="background1" w:themeShade="1A"/>
          <w:sz w:val="24"/>
          <w:szCs w:val="24"/>
        </w:rPr>
        <w:t>2.3.3. Направления работы</w:t>
      </w:r>
      <w:bookmarkEnd w:id="601"/>
      <w:bookmarkEnd w:id="602"/>
      <w:bookmarkEnd w:id="603"/>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321DFD" w:rsidRDefault="00321DFD" w:rsidP="00CC48A6">
      <w:pPr>
        <w:pStyle w:val="3"/>
        <w:spacing w:before="0" w:after="0"/>
        <w:ind w:firstLine="567"/>
        <w:rPr>
          <w:rFonts w:ascii="Times New Roman" w:hAnsi="Times New Roman" w:cs="Times New Roman"/>
          <w:color w:val="1A1A1A" w:themeColor="background1" w:themeShade="1A"/>
          <w:sz w:val="24"/>
          <w:szCs w:val="24"/>
        </w:rPr>
      </w:pPr>
      <w:bookmarkStart w:id="604" w:name="_Toc368379877"/>
    </w:p>
    <w:p w:rsidR="00241593" w:rsidRPr="00241593" w:rsidRDefault="00241593" w:rsidP="00241593">
      <w:pPr>
        <w:rPr>
          <w:lang w:val="ru-RU"/>
        </w:rPr>
      </w:pPr>
    </w:p>
    <w:p w:rsidR="00CC48A6" w:rsidRPr="00573D9C" w:rsidRDefault="00CC48A6" w:rsidP="00CC48A6">
      <w:pPr>
        <w:pStyle w:val="3"/>
        <w:spacing w:before="0" w:after="0"/>
        <w:ind w:firstLine="567"/>
        <w:rPr>
          <w:rFonts w:ascii="Times New Roman" w:hAnsi="Times New Roman" w:cs="Times New Roman"/>
          <w:color w:val="1A1A1A" w:themeColor="background1" w:themeShade="1A"/>
          <w:sz w:val="24"/>
          <w:szCs w:val="24"/>
        </w:rPr>
      </w:pPr>
      <w:bookmarkStart w:id="605" w:name="_Toc478669887"/>
      <w:bookmarkStart w:id="606" w:name="_Toc54956721"/>
      <w:r w:rsidRPr="00573D9C">
        <w:rPr>
          <w:rFonts w:ascii="Times New Roman" w:hAnsi="Times New Roman" w:cs="Times New Roman"/>
          <w:color w:val="1A1A1A" w:themeColor="background1" w:themeShade="1A"/>
          <w:sz w:val="24"/>
          <w:szCs w:val="24"/>
        </w:rPr>
        <w:t>2.3.4. Характеристика содержания</w:t>
      </w:r>
      <w:bookmarkEnd w:id="604"/>
      <w:bookmarkEnd w:id="605"/>
      <w:bookmarkEnd w:id="606"/>
    </w:p>
    <w:p w:rsidR="00CC48A6" w:rsidRPr="00573D9C" w:rsidRDefault="00CC48A6" w:rsidP="00CC48A6">
      <w:pPr>
        <w:keepNext/>
        <w:ind w:firstLine="567"/>
        <w:jc w:val="both"/>
        <w:rPr>
          <w:b/>
          <w:color w:val="1A1A1A" w:themeColor="background1" w:themeShade="1A"/>
          <w:u w:val="single"/>
          <w:lang w:val="ru-RU"/>
        </w:rPr>
      </w:pPr>
      <w:r w:rsidRPr="00573D9C">
        <w:rPr>
          <w:b/>
          <w:color w:val="1A1A1A" w:themeColor="background1" w:themeShade="1A"/>
          <w:u w:val="single"/>
          <w:lang w:val="ru-RU"/>
        </w:rPr>
        <w:t>Диагностическое направление</w:t>
      </w:r>
    </w:p>
    <w:p w:rsidR="00CC48A6" w:rsidRDefault="00CC48A6" w:rsidP="00CC48A6">
      <w:pPr>
        <w:keepLines/>
        <w:ind w:firstLine="567"/>
        <w:jc w:val="both"/>
        <w:rPr>
          <w:color w:val="1A1A1A" w:themeColor="background1" w:themeShade="1A"/>
          <w:lang w:val="ru-RU"/>
        </w:rPr>
      </w:pPr>
      <w:r w:rsidRPr="00573D9C">
        <w:rPr>
          <w:color w:val="1A1A1A" w:themeColor="background1" w:themeShade="1A"/>
          <w:lang w:val="ru-RU"/>
        </w:rPr>
        <w:t>Цель: выявление характера трудностей развития учащихся с ОВЗ, проведение комплексного обследования и подготовкарекомендаций по оказанию психолого-медико-педагогической помощи всем участникам образовательного процесса.</w:t>
      </w:r>
    </w:p>
    <w:p w:rsidR="00241593" w:rsidRDefault="00241593" w:rsidP="00CC48A6">
      <w:pPr>
        <w:keepLines/>
        <w:ind w:firstLine="567"/>
        <w:jc w:val="both"/>
        <w:rPr>
          <w:color w:val="1A1A1A" w:themeColor="background1" w:themeShade="1A"/>
          <w:lang w:val="ru-RU"/>
        </w:rPr>
      </w:pPr>
    </w:p>
    <w:p w:rsidR="00241593" w:rsidRPr="00573D9C" w:rsidRDefault="00241593" w:rsidP="00CC48A6">
      <w:pPr>
        <w:keepLines/>
        <w:ind w:firstLine="567"/>
        <w:jc w:val="both"/>
        <w:rPr>
          <w:color w:val="1A1A1A" w:themeColor="background1" w:themeShade="1A"/>
          <w:lang w:val="ru-RU"/>
        </w:rPr>
      </w:pP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Диагностическая работа включает</w:t>
      </w:r>
      <w:r w:rsidRPr="00573D9C">
        <w:rPr>
          <w:color w:val="1A1A1A" w:themeColor="background1" w:themeShade="1A"/>
          <w:lang w:val="ru-RU"/>
        </w:rPr>
        <w:t>:</w:t>
      </w:r>
    </w:p>
    <w:p w:rsidR="00CC48A6" w:rsidRPr="00573D9C" w:rsidRDefault="00CC48A6" w:rsidP="005444DE">
      <w:pPr>
        <w:pStyle w:val="affff0"/>
        <w:numPr>
          <w:ilvl w:val="0"/>
          <w:numId w:val="1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выявление особых образовательных потребностей обучающихся с ОВЗ при освоении основной образовательной программы основного общего образования;</w:t>
      </w:r>
    </w:p>
    <w:p w:rsidR="00CC48A6" w:rsidRPr="00573D9C" w:rsidRDefault="00CC48A6" w:rsidP="005444DE">
      <w:pPr>
        <w:pStyle w:val="affff0"/>
        <w:numPr>
          <w:ilvl w:val="0"/>
          <w:numId w:val="1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изучение развития эмоционально-волевой, познавательной, речевой сфер и личностных особенностей обучающихся;</w:t>
      </w:r>
    </w:p>
    <w:p w:rsidR="00CC48A6" w:rsidRPr="00573D9C" w:rsidRDefault="00CC48A6" w:rsidP="005444DE">
      <w:pPr>
        <w:pStyle w:val="affff0"/>
        <w:numPr>
          <w:ilvl w:val="0"/>
          <w:numId w:val="1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изучение социальной ситуации развития и условий семейного воспитания ребёнка;</w:t>
      </w:r>
    </w:p>
    <w:p w:rsidR="00CC48A6" w:rsidRPr="00573D9C" w:rsidRDefault="00CC48A6" w:rsidP="005444DE">
      <w:pPr>
        <w:pStyle w:val="affff0"/>
        <w:numPr>
          <w:ilvl w:val="0"/>
          <w:numId w:val="191"/>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изучение адаптивных возможностей и уровня социализации ребёнка с ОВЗ;</w:t>
      </w:r>
    </w:p>
    <w:p w:rsidR="00CC48A6" w:rsidRDefault="00CC48A6" w:rsidP="005444DE">
      <w:pPr>
        <w:pStyle w:val="affff0"/>
        <w:numPr>
          <w:ilvl w:val="0"/>
          <w:numId w:val="191"/>
        </w:numPr>
        <w:spacing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lastRenderedPageBreak/>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0A767A" w:rsidRPr="00456D4D" w:rsidRDefault="000A767A" w:rsidP="000A767A">
      <w:pPr>
        <w:jc w:val="both"/>
        <w:rPr>
          <w:color w:val="1A1A1A" w:themeColor="background1" w:themeShade="1A"/>
          <w:lang w:val="ru-RU"/>
        </w:rPr>
      </w:pPr>
    </w:p>
    <w:tbl>
      <w:tblPr>
        <w:tblStyle w:val="af7"/>
        <w:tblW w:w="8755" w:type="dxa"/>
        <w:tblInd w:w="567" w:type="dxa"/>
        <w:tblLook w:val="04A0" w:firstRow="1" w:lastRow="0" w:firstColumn="1" w:lastColumn="0" w:noHBand="0" w:noVBand="1"/>
      </w:tblPr>
      <w:tblGrid>
        <w:gridCol w:w="2687"/>
        <w:gridCol w:w="3313"/>
        <w:gridCol w:w="2755"/>
      </w:tblGrid>
      <w:tr w:rsidR="00CC48A6" w:rsidRPr="00573D9C" w:rsidTr="00321DFD">
        <w:trPr>
          <w:trHeight w:val="412"/>
        </w:trPr>
        <w:tc>
          <w:tcPr>
            <w:tcW w:w="2943"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Задачи деятельности</w:t>
            </w:r>
          </w:p>
        </w:tc>
        <w:tc>
          <w:tcPr>
            <w:tcW w:w="3686"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Виды и формы деятельности</w:t>
            </w:r>
          </w:p>
        </w:tc>
        <w:tc>
          <w:tcPr>
            <w:tcW w:w="2126"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Ожидаемые результаты</w:t>
            </w:r>
          </w:p>
        </w:tc>
      </w:tr>
      <w:tr w:rsidR="00CC48A6" w:rsidRPr="00555FB0" w:rsidTr="00321DFD">
        <w:tc>
          <w:tcPr>
            <w:tcW w:w="29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Определить состояние</w:t>
            </w:r>
          </w:p>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физического ипсихического</w:t>
            </w:r>
          </w:p>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здоровья учащихся</w:t>
            </w:r>
          </w:p>
        </w:tc>
        <w:tc>
          <w:tcPr>
            <w:tcW w:w="3686" w:type="dxa"/>
            <w:vAlign w:val="center"/>
          </w:tcPr>
          <w:p w:rsidR="00CC48A6" w:rsidRPr="00573D9C" w:rsidRDefault="00CC48A6" w:rsidP="00C27931">
            <w:pPr>
              <w:pStyle w:val="affff0"/>
              <w:spacing w:after="0" w:line="240" w:lineRule="auto"/>
              <w:ind w:left="43"/>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Изучение истории развития учащихся,выявление состояния ихфизического ипсихического здоровья; беседа с родителями, наблюдение классного руководителя</w:t>
            </w:r>
          </w:p>
        </w:tc>
        <w:tc>
          <w:tcPr>
            <w:tcW w:w="2126" w:type="dxa"/>
            <w:vAlign w:val="center"/>
          </w:tcPr>
          <w:p w:rsidR="00CC48A6" w:rsidRPr="00573D9C" w:rsidRDefault="00CC48A6" w:rsidP="00C27931">
            <w:pPr>
              <w:pStyle w:val="affff0"/>
              <w:spacing w:after="0" w:line="240" w:lineRule="auto"/>
              <w:ind w:left="52"/>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Объективный социальныйпортрет учащегося с ОВЗ.Дифференцированный подход</w:t>
            </w:r>
          </w:p>
          <w:p w:rsidR="00CC48A6" w:rsidRPr="00573D9C" w:rsidRDefault="00CC48A6" w:rsidP="00C27931">
            <w:pPr>
              <w:pStyle w:val="affff0"/>
              <w:spacing w:after="0" w:line="240" w:lineRule="auto"/>
              <w:ind w:left="52"/>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к ребенку с учетом психофизических  особенностей учащегося</w:t>
            </w:r>
          </w:p>
        </w:tc>
      </w:tr>
      <w:tr w:rsidR="00CC48A6" w:rsidRPr="00573D9C" w:rsidTr="00321DFD">
        <w:tc>
          <w:tcPr>
            <w:tcW w:w="8755" w:type="dxa"/>
            <w:gridSpan w:val="3"/>
            <w:vAlign w:val="center"/>
          </w:tcPr>
          <w:p w:rsidR="00CC48A6" w:rsidRPr="00573D9C" w:rsidRDefault="00CC48A6" w:rsidP="00C27931">
            <w:pPr>
              <w:pStyle w:val="affff0"/>
              <w:spacing w:after="0" w:line="240" w:lineRule="auto"/>
              <w:ind w:left="0"/>
              <w:jc w:val="center"/>
              <w:rPr>
                <w:rFonts w:ascii="Times New Roman" w:hAnsi="Times New Roman"/>
                <w:b/>
                <w:i/>
                <w:color w:val="1A1A1A" w:themeColor="background1" w:themeShade="1A"/>
                <w:sz w:val="21"/>
                <w:szCs w:val="21"/>
              </w:rPr>
            </w:pPr>
            <w:r w:rsidRPr="00573D9C">
              <w:rPr>
                <w:rFonts w:ascii="Times New Roman" w:hAnsi="Times New Roman"/>
                <w:b/>
                <w:i/>
                <w:color w:val="1A1A1A" w:themeColor="background1" w:themeShade="1A"/>
                <w:sz w:val="21"/>
                <w:szCs w:val="21"/>
              </w:rPr>
              <w:t>Психолого-педагогическая диагностика</w:t>
            </w:r>
          </w:p>
        </w:tc>
      </w:tr>
      <w:tr w:rsidR="00CC48A6" w:rsidRPr="00555FB0" w:rsidTr="00321DFD">
        <w:tc>
          <w:tcPr>
            <w:tcW w:w="29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Диагностика для выявления учащихся ОВЗ</w:t>
            </w:r>
          </w:p>
        </w:tc>
        <w:tc>
          <w:tcPr>
            <w:tcW w:w="368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Наблюдение, логопедическое и психологическое обследование; беседы с педагогами.</w:t>
            </w:r>
          </w:p>
        </w:tc>
        <w:tc>
          <w:tcPr>
            <w:tcW w:w="212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Создание банка данных учащихся, нуждающихся в специализированной помощи</w:t>
            </w:r>
          </w:p>
        </w:tc>
      </w:tr>
      <w:tr w:rsidR="00CC48A6" w:rsidRPr="00555FB0" w:rsidTr="00321DFD">
        <w:tc>
          <w:tcPr>
            <w:tcW w:w="29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Проанализировать причины возникновения трудностей в обучении. Выявить резервные возможности ребенка ОВЗ</w:t>
            </w:r>
          </w:p>
        </w:tc>
        <w:tc>
          <w:tcPr>
            <w:tcW w:w="368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Подбор коррекционных занятий</w:t>
            </w:r>
          </w:p>
        </w:tc>
        <w:tc>
          <w:tcPr>
            <w:tcW w:w="212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Выбор индивидуальной образовательной траектории для решения имеющихся проблем</w:t>
            </w:r>
          </w:p>
        </w:tc>
      </w:tr>
      <w:tr w:rsidR="00CC48A6" w:rsidRPr="00573D9C" w:rsidTr="00321DFD">
        <w:tc>
          <w:tcPr>
            <w:tcW w:w="8755" w:type="dxa"/>
            <w:gridSpan w:val="3"/>
            <w:vAlign w:val="center"/>
          </w:tcPr>
          <w:p w:rsidR="00CC48A6" w:rsidRPr="00573D9C" w:rsidRDefault="00CC48A6" w:rsidP="00C27931">
            <w:pPr>
              <w:pStyle w:val="affff0"/>
              <w:spacing w:after="0" w:line="240" w:lineRule="auto"/>
              <w:ind w:left="0"/>
              <w:jc w:val="center"/>
              <w:rPr>
                <w:rFonts w:ascii="Times New Roman" w:hAnsi="Times New Roman"/>
                <w:b/>
                <w:i/>
                <w:color w:val="1A1A1A" w:themeColor="background1" w:themeShade="1A"/>
                <w:sz w:val="21"/>
                <w:szCs w:val="21"/>
              </w:rPr>
            </w:pPr>
            <w:r w:rsidRPr="00573D9C">
              <w:rPr>
                <w:rFonts w:ascii="Times New Roman" w:hAnsi="Times New Roman"/>
                <w:b/>
                <w:i/>
                <w:color w:val="1A1A1A" w:themeColor="background1" w:themeShade="1A"/>
                <w:sz w:val="21"/>
                <w:szCs w:val="21"/>
              </w:rPr>
              <w:t>Социально - педагогическая диагностика</w:t>
            </w:r>
          </w:p>
        </w:tc>
      </w:tr>
      <w:tr w:rsidR="00CC48A6" w:rsidRPr="00555FB0" w:rsidTr="00321DFD">
        <w:tc>
          <w:tcPr>
            <w:tcW w:w="29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Определить уровень организованности учащегося; уровень знаний по предметам.</w:t>
            </w:r>
          </w:p>
        </w:tc>
        <w:tc>
          <w:tcPr>
            <w:tcW w:w="368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Анкетирование, наблюдение вовремя занятий, беседа с родителями, посещение семьи. Составление характеристики.</w:t>
            </w:r>
          </w:p>
        </w:tc>
        <w:tc>
          <w:tcPr>
            <w:tcW w:w="2126"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Получение объективной информации об организованности учащегося, умения учиться.</w:t>
            </w:r>
          </w:p>
        </w:tc>
      </w:tr>
    </w:tbl>
    <w:p w:rsidR="00241593" w:rsidRDefault="00241593" w:rsidP="00CC48A6">
      <w:pPr>
        <w:pStyle w:val="affff0"/>
        <w:spacing w:before="240" w:after="0" w:line="240" w:lineRule="auto"/>
        <w:ind w:left="567"/>
        <w:jc w:val="both"/>
        <w:rPr>
          <w:rFonts w:ascii="Times New Roman" w:hAnsi="Times New Roman"/>
          <w:b/>
          <w:color w:val="1A1A1A" w:themeColor="background1" w:themeShade="1A"/>
          <w:sz w:val="24"/>
          <w:szCs w:val="24"/>
          <w:u w:val="single"/>
        </w:rPr>
      </w:pPr>
    </w:p>
    <w:p w:rsidR="00CC48A6" w:rsidRPr="00573D9C" w:rsidRDefault="00CC48A6" w:rsidP="00CC48A6">
      <w:pPr>
        <w:pStyle w:val="affff0"/>
        <w:spacing w:before="240" w:after="0" w:line="240" w:lineRule="auto"/>
        <w:ind w:left="567"/>
        <w:jc w:val="both"/>
        <w:rPr>
          <w:rFonts w:ascii="Times New Roman" w:hAnsi="Times New Roman"/>
          <w:b/>
          <w:color w:val="1A1A1A" w:themeColor="background1" w:themeShade="1A"/>
          <w:sz w:val="24"/>
          <w:szCs w:val="24"/>
          <w:u w:val="single"/>
        </w:rPr>
      </w:pPr>
      <w:r w:rsidRPr="00573D9C">
        <w:rPr>
          <w:rFonts w:ascii="Times New Roman" w:hAnsi="Times New Roman"/>
          <w:b/>
          <w:color w:val="1A1A1A" w:themeColor="background1" w:themeShade="1A"/>
          <w:sz w:val="24"/>
          <w:szCs w:val="24"/>
          <w:u w:val="single"/>
        </w:rPr>
        <w:t>Коррекционно-развивающее направление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Цель: обеспечение своевременной помощи в освоении содержания образования и коррекции недостатков в познавательной и эмоционально-личностной сфере учащихся с ОВЗ.</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Коррекционно-развивающая работа включает</w:t>
      </w:r>
      <w:r w:rsidRPr="00573D9C">
        <w:rPr>
          <w:color w:val="1A1A1A" w:themeColor="background1" w:themeShade="1A"/>
          <w:lang w:val="ru-RU"/>
        </w:rPr>
        <w:t>:</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коррекцию и развитие высших психических функций, эмоционально-волевой, познавательной и речевой сфер;</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способов регуляции поведения и эмоциональных состояний;</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форм и навыков личностного общения в группе сверстников, коммуникативной компетенции;</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компетенций, необходимых для продолжения образования и профессионального самоопределения;</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формирование навыков получения и использования информации, способствующих повышению социальных компетенций и адаптации в реальных жизненных условиях;</w:t>
      </w:r>
    </w:p>
    <w:p w:rsidR="00CC48A6" w:rsidRPr="00573D9C" w:rsidRDefault="00CC48A6" w:rsidP="005444DE">
      <w:pPr>
        <w:pStyle w:val="affff0"/>
        <w:numPr>
          <w:ilvl w:val="0"/>
          <w:numId w:val="192"/>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социальную защиту ребёнка в случаях неблагоприятных условий жизни при психотравмирующих обстоятельствах.</w:t>
      </w:r>
    </w:p>
    <w:tbl>
      <w:tblPr>
        <w:tblStyle w:val="af7"/>
        <w:tblW w:w="8896" w:type="dxa"/>
        <w:tblInd w:w="567" w:type="dxa"/>
        <w:tblLook w:val="04A0" w:firstRow="1" w:lastRow="0" w:firstColumn="1" w:lastColumn="0" w:noHBand="0" w:noVBand="1"/>
      </w:tblPr>
      <w:tblGrid>
        <w:gridCol w:w="2802"/>
        <w:gridCol w:w="3543"/>
        <w:gridCol w:w="2551"/>
      </w:tblGrid>
      <w:tr w:rsidR="00CC48A6" w:rsidRPr="00573D9C" w:rsidTr="00241593">
        <w:tc>
          <w:tcPr>
            <w:tcW w:w="2802"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Задачи деятельности</w:t>
            </w:r>
          </w:p>
        </w:tc>
        <w:tc>
          <w:tcPr>
            <w:tcW w:w="3543"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Виды и формы деятельности</w:t>
            </w:r>
          </w:p>
        </w:tc>
        <w:tc>
          <w:tcPr>
            <w:tcW w:w="2551"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Ожидаемые результаты</w:t>
            </w:r>
          </w:p>
        </w:tc>
      </w:tr>
      <w:tr w:rsidR="00CC48A6" w:rsidRPr="00573D9C" w:rsidTr="00241593">
        <w:tc>
          <w:tcPr>
            <w:tcW w:w="8896" w:type="dxa"/>
            <w:gridSpan w:val="3"/>
            <w:vAlign w:val="center"/>
          </w:tcPr>
          <w:p w:rsidR="00CC48A6" w:rsidRPr="00573D9C" w:rsidRDefault="00CC48A6" w:rsidP="00C27931">
            <w:pPr>
              <w:pStyle w:val="affff0"/>
              <w:spacing w:after="0" w:line="240" w:lineRule="auto"/>
              <w:ind w:left="0"/>
              <w:jc w:val="center"/>
              <w:rPr>
                <w:rFonts w:ascii="Times New Roman" w:hAnsi="Times New Roman"/>
                <w:b/>
                <w:i/>
                <w:color w:val="1A1A1A" w:themeColor="background1" w:themeShade="1A"/>
                <w:sz w:val="21"/>
                <w:szCs w:val="21"/>
              </w:rPr>
            </w:pPr>
            <w:r w:rsidRPr="00573D9C">
              <w:rPr>
                <w:rFonts w:ascii="Times New Roman" w:hAnsi="Times New Roman"/>
                <w:b/>
                <w:i/>
                <w:color w:val="1A1A1A" w:themeColor="background1" w:themeShade="1A"/>
                <w:sz w:val="21"/>
                <w:szCs w:val="21"/>
              </w:rPr>
              <w:t>Психолого-педагогическая работа</w:t>
            </w:r>
          </w:p>
        </w:tc>
      </w:tr>
      <w:tr w:rsidR="00CC48A6" w:rsidRPr="00555FB0" w:rsidTr="00241593">
        <w:tc>
          <w:tcPr>
            <w:tcW w:w="28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 xml:space="preserve">Обеспечить педагогическое </w:t>
            </w:r>
            <w:r w:rsidRPr="00573D9C">
              <w:rPr>
                <w:rFonts w:ascii="Times New Roman" w:hAnsi="Times New Roman"/>
                <w:color w:val="1A1A1A" w:themeColor="background1" w:themeShade="1A"/>
                <w:sz w:val="21"/>
                <w:szCs w:val="21"/>
              </w:rPr>
              <w:lastRenderedPageBreak/>
              <w:t>сопровождение учащихся с ОВЗ</w:t>
            </w:r>
          </w:p>
        </w:tc>
        <w:tc>
          <w:tcPr>
            <w:tcW w:w="35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lastRenderedPageBreak/>
              <w:t xml:space="preserve">Разработать индивидуальные </w:t>
            </w:r>
            <w:r w:rsidRPr="00573D9C">
              <w:rPr>
                <w:rFonts w:ascii="Times New Roman" w:hAnsi="Times New Roman"/>
                <w:color w:val="1A1A1A" w:themeColor="background1" w:themeShade="1A"/>
                <w:sz w:val="21"/>
                <w:szCs w:val="21"/>
              </w:rPr>
              <w:lastRenderedPageBreak/>
              <w:t>коррекционные занятия. Разработать воспитательную программу работы с классом и индивидуальную воспитательную программу для учащихся с ОВЗ. Осуществление педагогического мониторинга достижений школьника.</w:t>
            </w:r>
          </w:p>
        </w:tc>
        <w:tc>
          <w:tcPr>
            <w:tcW w:w="2551"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lastRenderedPageBreak/>
              <w:t xml:space="preserve">Повышение уровня </w:t>
            </w:r>
            <w:r w:rsidRPr="00573D9C">
              <w:rPr>
                <w:rFonts w:ascii="Times New Roman" w:hAnsi="Times New Roman"/>
                <w:color w:val="1A1A1A" w:themeColor="background1" w:themeShade="1A"/>
                <w:sz w:val="21"/>
                <w:szCs w:val="21"/>
              </w:rPr>
              <w:lastRenderedPageBreak/>
              <w:t>обучаемости. Развитие когнитивных и познавательных способностей с учетом психофизических возможностей.</w:t>
            </w:r>
          </w:p>
        </w:tc>
      </w:tr>
      <w:tr w:rsidR="00CC48A6" w:rsidRPr="00573D9C" w:rsidTr="00241593">
        <w:tc>
          <w:tcPr>
            <w:tcW w:w="28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lastRenderedPageBreak/>
              <w:t>Обеспечить логопедическое и психологическое сопровождение учащихся с ОВЗ</w:t>
            </w:r>
          </w:p>
        </w:tc>
        <w:tc>
          <w:tcPr>
            <w:tcW w:w="35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Формирование групп для коррекционной работы. Составление расписания. Проведение коррекционных занятий. Отслеживание динамики развития ученика.</w:t>
            </w:r>
          </w:p>
        </w:tc>
        <w:tc>
          <w:tcPr>
            <w:tcW w:w="2551"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Снятие нервно психического напряжения, навыки снятия негативных мыслей и дел. Оптимизация общения с окружающими.</w:t>
            </w:r>
          </w:p>
        </w:tc>
      </w:tr>
      <w:tr w:rsidR="00CC48A6" w:rsidRPr="00573D9C" w:rsidTr="00241593">
        <w:tc>
          <w:tcPr>
            <w:tcW w:w="8896" w:type="dxa"/>
            <w:gridSpan w:val="3"/>
            <w:vAlign w:val="center"/>
          </w:tcPr>
          <w:p w:rsidR="00CC48A6" w:rsidRPr="00573D9C" w:rsidRDefault="00CC48A6" w:rsidP="00C27931">
            <w:pPr>
              <w:pStyle w:val="affff0"/>
              <w:spacing w:after="0" w:line="240" w:lineRule="auto"/>
              <w:ind w:left="0"/>
              <w:jc w:val="center"/>
              <w:rPr>
                <w:rFonts w:ascii="Times New Roman" w:hAnsi="Times New Roman"/>
                <w:b/>
                <w:i/>
                <w:color w:val="1A1A1A" w:themeColor="background1" w:themeShade="1A"/>
                <w:sz w:val="21"/>
                <w:szCs w:val="21"/>
              </w:rPr>
            </w:pPr>
            <w:r w:rsidRPr="00573D9C">
              <w:rPr>
                <w:rFonts w:ascii="Times New Roman" w:hAnsi="Times New Roman"/>
                <w:b/>
                <w:i/>
                <w:color w:val="1A1A1A" w:themeColor="background1" w:themeShade="1A"/>
                <w:sz w:val="21"/>
                <w:szCs w:val="21"/>
              </w:rPr>
              <w:t>Профилактическая работа</w:t>
            </w:r>
          </w:p>
        </w:tc>
      </w:tr>
      <w:tr w:rsidR="00CC48A6" w:rsidRPr="00573D9C" w:rsidTr="00241593">
        <w:tc>
          <w:tcPr>
            <w:tcW w:w="28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Создание условий для сохранения и укрепления здоровья учащихся ОВЗ</w:t>
            </w:r>
          </w:p>
        </w:tc>
        <w:tc>
          <w:tcPr>
            <w:tcW w:w="3543"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Разработка рекомендаций для педагогов, учителей, и родителей по работе с детьми с ОВЗ.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2551"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Навыки регуляции и саморегуляции. Снятие нервно психического напряжения навыки снятия негативных мыслей и дел. Оптимизация общения с окружающими</w:t>
            </w:r>
          </w:p>
        </w:tc>
      </w:tr>
    </w:tbl>
    <w:p w:rsidR="00241593" w:rsidRDefault="00241593" w:rsidP="00CC48A6">
      <w:pPr>
        <w:keepNext/>
        <w:ind w:firstLine="567"/>
        <w:jc w:val="both"/>
        <w:rPr>
          <w:b/>
          <w:color w:val="1A1A1A" w:themeColor="background1" w:themeShade="1A"/>
          <w:u w:val="single"/>
          <w:lang w:val="ru-RU"/>
        </w:rPr>
      </w:pPr>
    </w:p>
    <w:p w:rsidR="00CC48A6" w:rsidRPr="00573D9C" w:rsidRDefault="00CC48A6" w:rsidP="00CC48A6">
      <w:pPr>
        <w:keepNext/>
        <w:ind w:firstLine="567"/>
        <w:jc w:val="both"/>
        <w:rPr>
          <w:b/>
          <w:color w:val="1A1A1A" w:themeColor="background1" w:themeShade="1A"/>
          <w:u w:val="single"/>
          <w:lang w:val="ru-RU"/>
        </w:rPr>
      </w:pPr>
      <w:r w:rsidRPr="00573D9C">
        <w:rPr>
          <w:b/>
          <w:color w:val="1A1A1A" w:themeColor="background1" w:themeShade="1A"/>
          <w:u w:val="single"/>
          <w:lang w:val="ru-RU"/>
        </w:rPr>
        <w:t>Консультативное направление</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Цель: обеспечение непрерывности индивидуального сопровождения учащихся с ОВЗ и их семей по вопросам реализациидифференцированных психолого-педагогических условий обучения, воспитания, коррекции, развития учащихся.</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Консультативная работа включает</w:t>
      </w:r>
      <w:r w:rsidRPr="00573D9C">
        <w:rPr>
          <w:color w:val="1A1A1A" w:themeColor="background1" w:themeShade="1A"/>
          <w:lang w:val="ru-RU"/>
        </w:rPr>
        <w:t>:</w:t>
      </w:r>
    </w:p>
    <w:p w:rsidR="00CC48A6" w:rsidRPr="00573D9C" w:rsidRDefault="00CC48A6" w:rsidP="005444DE">
      <w:pPr>
        <w:pStyle w:val="affff0"/>
        <w:numPr>
          <w:ilvl w:val="0"/>
          <w:numId w:val="1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CC48A6" w:rsidRPr="00573D9C" w:rsidRDefault="00CC48A6" w:rsidP="005444DE">
      <w:pPr>
        <w:pStyle w:val="affff0"/>
        <w:numPr>
          <w:ilvl w:val="0"/>
          <w:numId w:val="1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CC48A6" w:rsidRPr="00573D9C" w:rsidRDefault="00CC48A6" w:rsidP="005444DE">
      <w:pPr>
        <w:pStyle w:val="affff0"/>
        <w:numPr>
          <w:ilvl w:val="0"/>
          <w:numId w:val="1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CC48A6" w:rsidRDefault="00CC48A6" w:rsidP="005444DE">
      <w:pPr>
        <w:pStyle w:val="affff0"/>
        <w:numPr>
          <w:ilvl w:val="0"/>
          <w:numId w:val="193"/>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17EC3" w:rsidRPr="00573D9C" w:rsidRDefault="00217EC3" w:rsidP="00217EC3">
      <w:pPr>
        <w:pStyle w:val="affff0"/>
        <w:spacing w:after="0" w:line="240" w:lineRule="auto"/>
        <w:ind w:left="567"/>
        <w:jc w:val="both"/>
        <w:rPr>
          <w:rFonts w:ascii="Times New Roman" w:hAnsi="Times New Roman"/>
          <w:color w:val="1A1A1A" w:themeColor="background1" w:themeShade="1A"/>
          <w:sz w:val="24"/>
          <w:szCs w:val="24"/>
        </w:rPr>
      </w:pPr>
    </w:p>
    <w:tbl>
      <w:tblPr>
        <w:tblStyle w:val="af7"/>
        <w:tblW w:w="8897" w:type="dxa"/>
        <w:tblInd w:w="567" w:type="dxa"/>
        <w:tblLook w:val="04A0" w:firstRow="1" w:lastRow="0" w:firstColumn="1" w:lastColumn="0" w:noHBand="0" w:noVBand="1"/>
      </w:tblPr>
      <w:tblGrid>
        <w:gridCol w:w="2660"/>
        <w:gridCol w:w="3260"/>
        <w:gridCol w:w="2977"/>
      </w:tblGrid>
      <w:tr w:rsidR="00CC48A6" w:rsidRPr="00573D9C" w:rsidTr="000A2CB9">
        <w:tc>
          <w:tcPr>
            <w:tcW w:w="2660"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Задачи деятельности</w:t>
            </w:r>
          </w:p>
        </w:tc>
        <w:tc>
          <w:tcPr>
            <w:tcW w:w="3260"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Виды и формы деятельности</w:t>
            </w:r>
          </w:p>
        </w:tc>
        <w:tc>
          <w:tcPr>
            <w:tcW w:w="2977"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Ожидаемые результаты</w:t>
            </w:r>
          </w:p>
        </w:tc>
      </w:tr>
      <w:tr w:rsidR="00CC48A6" w:rsidRPr="00573D9C" w:rsidTr="000A2CB9">
        <w:tc>
          <w:tcPr>
            <w:tcW w:w="26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Консультирование педагогических работников.</w:t>
            </w:r>
          </w:p>
        </w:tc>
        <w:tc>
          <w:tcPr>
            <w:tcW w:w="32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Индивидуальные, групповые, тематические консультации Рекомендации, упражнения, памятки и др. материалы.</w:t>
            </w:r>
          </w:p>
        </w:tc>
        <w:tc>
          <w:tcPr>
            <w:tcW w:w="2977"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Повышение педагогической компетенции.</w:t>
            </w:r>
          </w:p>
        </w:tc>
      </w:tr>
      <w:tr w:rsidR="00CC48A6" w:rsidRPr="00555FB0" w:rsidTr="000A2CB9">
        <w:tc>
          <w:tcPr>
            <w:tcW w:w="26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Консультирование учащихся по выявленным проблемам.</w:t>
            </w:r>
          </w:p>
        </w:tc>
        <w:tc>
          <w:tcPr>
            <w:tcW w:w="32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Индивидуальные, групповые, тематические консультации, рекомендации, приёмы, упражнения, материалы и др.</w:t>
            </w:r>
          </w:p>
        </w:tc>
        <w:tc>
          <w:tcPr>
            <w:tcW w:w="2977"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Снятие нервно психического напряжения. Оптимизация общения с окружающими. Личностный рост.</w:t>
            </w:r>
          </w:p>
        </w:tc>
      </w:tr>
      <w:tr w:rsidR="00CC48A6" w:rsidRPr="00573D9C" w:rsidTr="000A2CB9">
        <w:tc>
          <w:tcPr>
            <w:tcW w:w="26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Консультирование родителей по вопросам обучения и воспитания, оказание помощи.</w:t>
            </w:r>
          </w:p>
        </w:tc>
        <w:tc>
          <w:tcPr>
            <w:tcW w:w="3260"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Индивидуальные, групповые, тематические консультации, рекомендации, приёмы, упражнения, материалы и др.</w:t>
            </w:r>
          </w:p>
        </w:tc>
        <w:tc>
          <w:tcPr>
            <w:tcW w:w="2977"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Снятие нервно психического напряжения, повышение психолого-педагогической компетенции. Личностный рост.</w:t>
            </w:r>
          </w:p>
        </w:tc>
      </w:tr>
    </w:tbl>
    <w:p w:rsidR="00CC48A6" w:rsidRPr="00573D9C" w:rsidRDefault="00CC48A6" w:rsidP="00CC48A6">
      <w:pPr>
        <w:keepNext/>
        <w:ind w:firstLine="567"/>
        <w:jc w:val="both"/>
        <w:rPr>
          <w:b/>
          <w:color w:val="1A1A1A" w:themeColor="background1" w:themeShade="1A"/>
          <w:u w:val="single"/>
          <w:lang w:val="ru-RU"/>
        </w:rPr>
      </w:pPr>
      <w:r w:rsidRPr="00573D9C">
        <w:rPr>
          <w:b/>
          <w:color w:val="1A1A1A" w:themeColor="background1" w:themeShade="1A"/>
          <w:u w:val="single"/>
          <w:lang w:val="ru-RU"/>
        </w:rPr>
        <w:lastRenderedPageBreak/>
        <w:t>Информационно - просветительское направление</w:t>
      </w:r>
    </w:p>
    <w:p w:rsidR="00CC48A6" w:rsidRPr="00573D9C" w:rsidRDefault="00CC48A6" w:rsidP="00CC48A6">
      <w:pPr>
        <w:keepNext/>
        <w:ind w:firstLine="567"/>
        <w:jc w:val="both"/>
        <w:rPr>
          <w:color w:val="1A1A1A" w:themeColor="background1" w:themeShade="1A"/>
          <w:lang w:val="ru-RU"/>
        </w:rPr>
      </w:pPr>
      <w:r w:rsidRPr="00573D9C">
        <w:rPr>
          <w:color w:val="1A1A1A" w:themeColor="background1" w:themeShade="1A"/>
          <w:lang w:val="ru-RU"/>
        </w:rPr>
        <w:t>Цель: организация информационно-просветительской деятельности по вопросам образования со всеми участникамиобразовательного процесса.</w:t>
      </w:r>
    </w:p>
    <w:p w:rsidR="00CC48A6" w:rsidRPr="00573D9C" w:rsidRDefault="00CC48A6" w:rsidP="00CC48A6">
      <w:pPr>
        <w:keepNext/>
        <w:ind w:firstLine="567"/>
        <w:jc w:val="both"/>
        <w:rPr>
          <w:color w:val="1A1A1A" w:themeColor="background1" w:themeShade="1A"/>
          <w:lang w:val="ru-RU"/>
        </w:rPr>
      </w:pPr>
      <w:r w:rsidRPr="00573D9C">
        <w:rPr>
          <w:b/>
          <w:i/>
          <w:color w:val="1A1A1A" w:themeColor="background1" w:themeShade="1A"/>
          <w:lang w:val="ru-RU"/>
        </w:rPr>
        <w:t>Информационно-просветительская работа предусматривает</w:t>
      </w:r>
      <w:r w:rsidRPr="00573D9C">
        <w:rPr>
          <w:color w:val="1A1A1A" w:themeColor="background1" w:themeShade="1A"/>
          <w:lang w:val="ru-RU"/>
        </w:rPr>
        <w:t>:</w:t>
      </w:r>
    </w:p>
    <w:p w:rsidR="00CC48A6" w:rsidRPr="00573D9C" w:rsidRDefault="00CC48A6" w:rsidP="005444DE">
      <w:pPr>
        <w:pStyle w:val="affff0"/>
        <w:numPr>
          <w:ilvl w:val="0"/>
          <w:numId w:val="19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CC48A6" w:rsidRPr="00573D9C" w:rsidRDefault="00CC48A6" w:rsidP="005444DE">
      <w:pPr>
        <w:pStyle w:val="affff0"/>
        <w:numPr>
          <w:ilvl w:val="0"/>
          <w:numId w:val="19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
    <w:p w:rsidR="00CC48A6" w:rsidRPr="00573D9C" w:rsidRDefault="00CC48A6" w:rsidP="005444DE">
      <w:pPr>
        <w:pStyle w:val="affff0"/>
        <w:numPr>
          <w:ilvl w:val="0"/>
          <w:numId w:val="19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bl>
      <w:tblPr>
        <w:tblStyle w:val="af7"/>
        <w:tblW w:w="8898" w:type="dxa"/>
        <w:tblInd w:w="567" w:type="dxa"/>
        <w:tblLook w:val="04A0" w:firstRow="1" w:lastRow="0" w:firstColumn="1" w:lastColumn="0" w:noHBand="0" w:noVBand="1"/>
      </w:tblPr>
      <w:tblGrid>
        <w:gridCol w:w="2802"/>
        <w:gridCol w:w="3402"/>
        <w:gridCol w:w="2694"/>
      </w:tblGrid>
      <w:tr w:rsidR="00CC48A6" w:rsidRPr="00573D9C" w:rsidTr="000A2CB9">
        <w:tc>
          <w:tcPr>
            <w:tcW w:w="2802"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bookmarkStart w:id="607" w:name="_Toc368379878"/>
            <w:r w:rsidRPr="00573D9C">
              <w:rPr>
                <w:rFonts w:ascii="Times New Roman" w:hAnsi="Times New Roman"/>
                <w:b/>
                <w:color w:val="1A1A1A" w:themeColor="background1" w:themeShade="1A"/>
                <w:sz w:val="21"/>
                <w:szCs w:val="21"/>
              </w:rPr>
              <w:t>Задачи деятельности</w:t>
            </w:r>
          </w:p>
        </w:tc>
        <w:tc>
          <w:tcPr>
            <w:tcW w:w="3402"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Виды и формы деятельности</w:t>
            </w:r>
          </w:p>
        </w:tc>
        <w:tc>
          <w:tcPr>
            <w:tcW w:w="2694" w:type="dxa"/>
            <w:vAlign w:val="center"/>
          </w:tcPr>
          <w:p w:rsidR="00CC48A6" w:rsidRPr="00573D9C" w:rsidRDefault="00CC48A6" w:rsidP="00C27931">
            <w:pPr>
              <w:pStyle w:val="affff0"/>
              <w:spacing w:after="0" w:line="240" w:lineRule="auto"/>
              <w:ind w:left="0"/>
              <w:jc w:val="center"/>
              <w:rPr>
                <w:rFonts w:ascii="Times New Roman" w:hAnsi="Times New Roman"/>
                <w:b/>
                <w:color w:val="1A1A1A" w:themeColor="background1" w:themeShade="1A"/>
                <w:sz w:val="21"/>
                <w:szCs w:val="21"/>
              </w:rPr>
            </w:pPr>
            <w:r w:rsidRPr="00573D9C">
              <w:rPr>
                <w:rFonts w:ascii="Times New Roman" w:hAnsi="Times New Roman"/>
                <w:b/>
                <w:color w:val="1A1A1A" w:themeColor="background1" w:themeShade="1A"/>
                <w:sz w:val="21"/>
                <w:szCs w:val="21"/>
              </w:rPr>
              <w:t>Ожидаемые результаты</w:t>
            </w:r>
          </w:p>
        </w:tc>
      </w:tr>
      <w:tr w:rsidR="00CC48A6" w:rsidRPr="00573D9C" w:rsidTr="000A2CB9">
        <w:tc>
          <w:tcPr>
            <w:tcW w:w="28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Информирование родителей (законных представителей) по медицинским, социальным, и другим вопросам.</w:t>
            </w:r>
          </w:p>
        </w:tc>
        <w:tc>
          <w:tcPr>
            <w:tcW w:w="34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Информационные мероприятия. Организация работы семинаров, родительских собраний, информационных стендов и др.</w:t>
            </w:r>
          </w:p>
        </w:tc>
        <w:tc>
          <w:tcPr>
            <w:tcW w:w="2694"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Повышение психолого- педагогической компетенции родителей. Личностный рост родителей.</w:t>
            </w:r>
          </w:p>
        </w:tc>
      </w:tr>
      <w:tr w:rsidR="00CC48A6" w:rsidRPr="00573D9C" w:rsidTr="000A2CB9">
        <w:tc>
          <w:tcPr>
            <w:tcW w:w="28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Психолого-педагогическое просвещение педагогических работников по вопросам развития, обучения и воспитания учащихся с ОВЗ.</w:t>
            </w:r>
          </w:p>
        </w:tc>
        <w:tc>
          <w:tcPr>
            <w:tcW w:w="3402"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Информационные мероприятия. Организация методических мероприятий.</w:t>
            </w:r>
          </w:p>
        </w:tc>
        <w:tc>
          <w:tcPr>
            <w:tcW w:w="2694" w:type="dxa"/>
            <w:vAlign w:val="center"/>
          </w:tcPr>
          <w:p w:rsidR="00CC48A6" w:rsidRPr="00573D9C" w:rsidRDefault="00CC48A6" w:rsidP="00C27931">
            <w:pPr>
              <w:pStyle w:val="affff0"/>
              <w:spacing w:after="0" w:line="240" w:lineRule="auto"/>
              <w:ind w:left="0"/>
              <w:jc w:val="center"/>
              <w:rPr>
                <w:rFonts w:ascii="Times New Roman" w:hAnsi="Times New Roman"/>
                <w:color w:val="1A1A1A" w:themeColor="background1" w:themeShade="1A"/>
                <w:sz w:val="21"/>
                <w:szCs w:val="21"/>
              </w:rPr>
            </w:pPr>
            <w:r w:rsidRPr="00573D9C">
              <w:rPr>
                <w:rFonts w:ascii="Times New Roman" w:hAnsi="Times New Roman"/>
                <w:color w:val="1A1A1A" w:themeColor="background1" w:themeShade="1A"/>
                <w:sz w:val="21"/>
                <w:szCs w:val="21"/>
              </w:rPr>
              <w:t>Повышение психолого- педагогической компетенции педагогов. Личностный рост родителей.</w:t>
            </w:r>
          </w:p>
        </w:tc>
      </w:tr>
    </w:tbl>
    <w:p w:rsidR="00217EC3" w:rsidRDefault="00CC48A6" w:rsidP="00CC48A6">
      <w:pPr>
        <w:pStyle w:val="3"/>
        <w:spacing w:before="0" w:after="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p>
    <w:p w:rsidR="00CC48A6" w:rsidRPr="00573D9C" w:rsidRDefault="00CC48A6" w:rsidP="00217EC3">
      <w:pPr>
        <w:pStyle w:val="3"/>
        <w:spacing w:before="0" w:after="0"/>
        <w:ind w:firstLine="454"/>
        <w:rPr>
          <w:rFonts w:ascii="Times New Roman" w:hAnsi="Times New Roman" w:cs="Times New Roman"/>
          <w:color w:val="1A1A1A" w:themeColor="background1" w:themeShade="1A"/>
          <w:sz w:val="24"/>
          <w:szCs w:val="24"/>
        </w:rPr>
      </w:pPr>
      <w:bookmarkStart w:id="608" w:name="_Toc478669888"/>
      <w:bookmarkStart w:id="609" w:name="_Toc54956722"/>
      <w:r w:rsidRPr="00573D9C">
        <w:rPr>
          <w:rFonts w:ascii="Times New Roman" w:hAnsi="Times New Roman" w:cs="Times New Roman"/>
          <w:color w:val="1A1A1A" w:themeColor="background1" w:themeShade="1A"/>
          <w:sz w:val="24"/>
          <w:szCs w:val="24"/>
        </w:rPr>
        <w:t>2.3.5. Механизм реализации программы</w:t>
      </w:r>
      <w:bookmarkEnd w:id="607"/>
      <w:bookmarkEnd w:id="608"/>
      <w:bookmarkEnd w:id="609"/>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ОУ.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CC48A6" w:rsidRPr="00573D9C" w:rsidRDefault="00CC48A6" w:rsidP="005444DE">
      <w:pPr>
        <w:pStyle w:val="affff0"/>
        <w:numPr>
          <w:ilvl w:val="0"/>
          <w:numId w:val="19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CC48A6" w:rsidRPr="00573D9C" w:rsidRDefault="00CC48A6" w:rsidP="005444DE">
      <w:pPr>
        <w:pStyle w:val="affff0"/>
        <w:numPr>
          <w:ilvl w:val="0"/>
          <w:numId w:val="19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многоаспектный анализ </w:t>
      </w:r>
      <w:r w:rsidR="00F044FF" w:rsidRPr="00573D9C">
        <w:rPr>
          <w:rFonts w:ascii="Times New Roman" w:hAnsi="Times New Roman"/>
          <w:color w:val="1A1A1A" w:themeColor="background1" w:themeShade="1A"/>
          <w:sz w:val="24"/>
          <w:szCs w:val="24"/>
        </w:rPr>
        <w:t>личностного и познавательного развития,</w:t>
      </w:r>
      <w:r w:rsidRPr="00573D9C">
        <w:rPr>
          <w:rFonts w:ascii="Times New Roman" w:hAnsi="Times New Roman"/>
          <w:color w:val="1A1A1A" w:themeColor="background1" w:themeShade="1A"/>
          <w:sz w:val="24"/>
          <w:szCs w:val="24"/>
        </w:rPr>
        <w:t xml:space="preserve"> обучающегося;</w:t>
      </w:r>
    </w:p>
    <w:p w:rsidR="00CC48A6" w:rsidRPr="00573D9C" w:rsidRDefault="00CC48A6" w:rsidP="005444DE">
      <w:pPr>
        <w:pStyle w:val="affff0"/>
        <w:numPr>
          <w:ilvl w:val="0"/>
          <w:numId w:val="19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 xml:space="preserve">Наиболее распространённые и действенные формы организованного взаимодействия </w:t>
      </w:r>
      <w:r w:rsidRPr="00573D9C">
        <w:rPr>
          <w:color w:val="1A1A1A" w:themeColor="background1" w:themeShade="1A"/>
          <w:lang w:val="ru-RU"/>
        </w:rPr>
        <w:lastRenderedPageBreak/>
        <w:t xml:space="preserve">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w:t>
      </w:r>
      <w:r>
        <w:rPr>
          <w:color w:val="1A1A1A" w:themeColor="background1" w:themeShade="1A"/>
          <w:lang w:val="ru-RU"/>
        </w:rPr>
        <w:t>ОВЗ</w:t>
      </w:r>
      <w:r w:rsidRPr="00573D9C">
        <w:rPr>
          <w:color w:val="1A1A1A" w:themeColor="background1" w:themeShade="1A"/>
          <w:lang w:val="ru-RU"/>
        </w:rPr>
        <w:t xml:space="preserve">. </w:t>
      </w:r>
    </w:p>
    <w:p w:rsidR="00CC48A6" w:rsidRDefault="00CC48A6" w:rsidP="00CC48A6">
      <w:pPr>
        <w:keepLines/>
        <w:ind w:firstLine="567"/>
        <w:jc w:val="both"/>
        <w:rPr>
          <w:color w:val="1A1A1A" w:themeColor="background1" w:themeShade="1A"/>
          <w:lang w:val="ru-RU"/>
        </w:rPr>
      </w:pPr>
      <w:r w:rsidRPr="00573D9C">
        <w:rPr>
          <w:color w:val="1A1A1A" w:themeColor="background1" w:themeShade="1A"/>
          <w:lang w:val="ru-RU"/>
        </w:rPr>
        <w:t>На начальном этапе специалисты школы (педагог-психолог, учитель-логопед, медицинский работник) и классные руководители определяют уровень психического и физического развития детей, после чего создается банк данных учащихся, нуждающихся в специализированной помощи. Специалисты на заседании представляют свои данные по диагностике детей с ОВЗ и рекомендации по построению работы с этими детьми. В обобщенном виде рекомендации представляются на педагогическом совете. Педагогический совет и родители (законные представители) учащихся тесно сотрудничают.</w:t>
      </w:r>
    </w:p>
    <w:p w:rsidR="000A767A" w:rsidRPr="00573D9C" w:rsidRDefault="000A767A" w:rsidP="00CC48A6">
      <w:pPr>
        <w:keepLines/>
        <w:ind w:firstLine="567"/>
        <w:jc w:val="both"/>
        <w:rPr>
          <w:color w:val="1A1A1A" w:themeColor="background1" w:themeShade="1A"/>
          <w:lang w:val="ru-RU"/>
        </w:rPr>
      </w:pPr>
    </w:p>
    <w:p w:rsidR="00321DFD" w:rsidRDefault="00321DFD" w:rsidP="00CC48A6">
      <w:pPr>
        <w:pStyle w:val="3"/>
        <w:spacing w:before="0" w:after="0"/>
        <w:ind w:firstLine="567"/>
        <w:rPr>
          <w:rFonts w:ascii="Times New Roman" w:hAnsi="Times New Roman" w:cs="Times New Roman"/>
          <w:color w:val="1A1A1A" w:themeColor="background1" w:themeShade="1A"/>
          <w:sz w:val="24"/>
          <w:szCs w:val="24"/>
        </w:rPr>
      </w:pPr>
      <w:bookmarkStart w:id="610" w:name="_Toc368379879"/>
    </w:p>
    <w:p w:rsidR="00CC48A6" w:rsidRPr="00573D9C" w:rsidRDefault="00CC48A6" w:rsidP="00CC48A6">
      <w:pPr>
        <w:pStyle w:val="3"/>
        <w:spacing w:before="0" w:after="0"/>
        <w:ind w:firstLine="567"/>
        <w:rPr>
          <w:rFonts w:ascii="Times New Roman" w:hAnsi="Times New Roman" w:cs="Times New Roman"/>
          <w:color w:val="1A1A1A" w:themeColor="background1" w:themeShade="1A"/>
          <w:sz w:val="24"/>
          <w:szCs w:val="24"/>
        </w:rPr>
      </w:pPr>
      <w:bookmarkStart w:id="611" w:name="_Toc478669889"/>
      <w:bookmarkStart w:id="612" w:name="_Toc54956723"/>
      <w:r w:rsidRPr="00573D9C">
        <w:rPr>
          <w:rFonts w:ascii="Times New Roman" w:hAnsi="Times New Roman" w:cs="Times New Roman"/>
          <w:color w:val="1A1A1A" w:themeColor="background1" w:themeShade="1A"/>
          <w:sz w:val="24"/>
          <w:szCs w:val="24"/>
        </w:rPr>
        <w:t>2.3.6.Условия реализации программы</w:t>
      </w:r>
      <w:bookmarkEnd w:id="610"/>
      <w:bookmarkEnd w:id="611"/>
      <w:bookmarkEnd w:id="612"/>
    </w:p>
    <w:p w:rsidR="00CC48A6" w:rsidRPr="00573D9C" w:rsidRDefault="00CC48A6" w:rsidP="00CC48A6">
      <w:pPr>
        <w:ind w:firstLine="567"/>
        <w:jc w:val="both"/>
        <w:rPr>
          <w:b/>
          <w:i/>
          <w:color w:val="1A1A1A" w:themeColor="background1" w:themeShade="1A"/>
          <w:lang w:val="ru-RU"/>
        </w:rPr>
      </w:pPr>
      <w:r w:rsidRPr="00573D9C">
        <w:rPr>
          <w:b/>
          <w:i/>
          <w:color w:val="1A1A1A" w:themeColor="background1" w:themeShade="1A"/>
          <w:lang w:val="ru-RU"/>
        </w:rPr>
        <w:t>Организационные условия</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 xml:space="preserve">Психолого-педагогическое обеспечение </w:t>
      </w:r>
      <w:r w:rsidRPr="00573D9C">
        <w:rPr>
          <w:color w:val="1A1A1A" w:themeColor="background1" w:themeShade="1A"/>
          <w:lang w:val="ru-RU"/>
        </w:rPr>
        <w:t>включает:</w:t>
      </w:r>
    </w:p>
    <w:p w:rsidR="00CC48A6" w:rsidRPr="00573D9C" w:rsidRDefault="00CC48A6" w:rsidP="005444DE">
      <w:pPr>
        <w:pStyle w:val="affff0"/>
        <w:numPr>
          <w:ilvl w:val="0"/>
          <w:numId w:val="1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дифференцированные условия (оптимальный режим учебных нагрузок);</w:t>
      </w:r>
    </w:p>
    <w:p w:rsidR="00CC48A6" w:rsidRPr="00573D9C" w:rsidRDefault="00CC48A6" w:rsidP="005444DE">
      <w:pPr>
        <w:pStyle w:val="affff0"/>
        <w:numPr>
          <w:ilvl w:val="0"/>
          <w:numId w:val="1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CC48A6" w:rsidRPr="00573D9C" w:rsidRDefault="00CC48A6" w:rsidP="005444DE">
      <w:pPr>
        <w:pStyle w:val="affff0"/>
        <w:numPr>
          <w:ilvl w:val="0"/>
          <w:numId w:val="1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специализированные условия (дифференцированное и индивидуализированное обучение с учётом специфики нарушения здоровья ребёнка);</w:t>
      </w:r>
    </w:p>
    <w:p w:rsidR="00CC48A6" w:rsidRPr="00573D9C" w:rsidRDefault="00CC48A6" w:rsidP="005444DE">
      <w:pPr>
        <w:pStyle w:val="affff0"/>
        <w:numPr>
          <w:ilvl w:val="0"/>
          <w:numId w:val="1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соблюдение санитарно-гигиенических правил и норм);</w:t>
      </w:r>
    </w:p>
    <w:p w:rsidR="00CC48A6" w:rsidRPr="00573D9C" w:rsidRDefault="00CC48A6" w:rsidP="005444DE">
      <w:pPr>
        <w:pStyle w:val="affff0"/>
        <w:numPr>
          <w:ilvl w:val="0"/>
          <w:numId w:val="196"/>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мероприятиях.</w:t>
      </w:r>
    </w:p>
    <w:p w:rsidR="00CC48A6" w:rsidRPr="00573D9C" w:rsidRDefault="00CC48A6" w:rsidP="00CC48A6">
      <w:pPr>
        <w:ind w:firstLine="567"/>
        <w:jc w:val="both"/>
        <w:rPr>
          <w:color w:val="1A1A1A" w:themeColor="background1" w:themeShade="1A"/>
          <w:lang w:val="ru-RU"/>
        </w:rPr>
      </w:pPr>
      <w:r w:rsidRPr="00573D9C">
        <w:rPr>
          <w:b/>
          <w:i/>
          <w:color w:val="1A1A1A" w:themeColor="background1" w:themeShade="1A"/>
          <w:lang w:val="ru-RU"/>
        </w:rPr>
        <w:t>Программно-методическое обеспечение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учителя-логопеда и др.</w:t>
      </w:r>
    </w:p>
    <w:p w:rsidR="00CC48A6" w:rsidRPr="00573D9C" w:rsidRDefault="00CC48A6" w:rsidP="00CC48A6">
      <w:pPr>
        <w:ind w:firstLine="567"/>
        <w:jc w:val="both"/>
        <w:rPr>
          <w:b/>
          <w:i/>
          <w:color w:val="1A1A1A" w:themeColor="background1" w:themeShade="1A"/>
          <w:lang w:val="ru-RU"/>
        </w:rPr>
      </w:pPr>
      <w:r w:rsidRPr="00573D9C">
        <w:rPr>
          <w:b/>
          <w:i/>
          <w:color w:val="1A1A1A" w:themeColor="background1" w:themeShade="1A"/>
          <w:lang w:val="ru-RU"/>
        </w:rPr>
        <w:t>Кадровое обеспечение</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CC48A6" w:rsidRPr="00573D9C" w:rsidRDefault="00CC48A6" w:rsidP="00CC48A6">
      <w:pPr>
        <w:ind w:firstLine="567"/>
        <w:jc w:val="both"/>
        <w:rPr>
          <w:color w:val="1A1A1A" w:themeColor="background1" w:themeShade="1A"/>
          <w:lang w:val="ru-RU"/>
        </w:rPr>
      </w:pPr>
      <w:r w:rsidRPr="00573D9C">
        <w:rPr>
          <w:color w:val="1A1A1A" w:themeColor="background1" w:themeShade="1A"/>
          <w:lang w:val="ru-RU"/>
        </w:rPr>
        <w:lastRenderedPageBreak/>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учителя-логопеда, педагога-психолога и медицинского работника.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CC48A6" w:rsidRPr="00573D9C" w:rsidRDefault="00CC48A6" w:rsidP="00CC48A6">
      <w:pPr>
        <w:keepNext/>
        <w:ind w:firstLine="567"/>
        <w:jc w:val="both"/>
        <w:rPr>
          <w:b/>
          <w:i/>
          <w:color w:val="1A1A1A" w:themeColor="background1" w:themeShade="1A"/>
          <w:lang w:val="ru-RU"/>
        </w:rPr>
      </w:pPr>
      <w:r w:rsidRPr="00573D9C">
        <w:rPr>
          <w:b/>
          <w:i/>
          <w:color w:val="1A1A1A" w:themeColor="background1" w:themeShade="1A"/>
          <w:lang w:val="ru-RU"/>
        </w:rPr>
        <w:t>Информационное обеспечение</w:t>
      </w:r>
    </w:p>
    <w:p w:rsidR="00CC48A6" w:rsidRPr="00573D9C" w:rsidRDefault="00CC48A6" w:rsidP="00CC48A6">
      <w:pPr>
        <w:keepLines/>
        <w:ind w:firstLine="567"/>
        <w:jc w:val="both"/>
        <w:rPr>
          <w:color w:val="1A1A1A" w:themeColor="background1" w:themeShade="1A"/>
          <w:lang w:val="ru-RU"/>
        </w:rPr>
      </w:pPr>
      <w:r w:rsidRPr="00573D9C">
        <w:rPr>
          <w:color w:val="1A1A1A" w:themeColor="background1" w:themeShade="1A"/>
          <w:lang w:val="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результ</w:t>
      </w:r>
      <w:r>
        <w:rPr>
          <w:color w:val="1A1A1A" w:themeColor="background1" w:themeShade="1A"/>
          <w:lang w:val="ru-RU"/>
        </w:rPr>
        <w:t xml:space="preserve"> </w:t>
      </w:r>
      <w:r w:rsidRPr="00573D9C">
        <w:rPr>
          <w:color w:val="1A1A1A" w:themeColor="background1" w:themeShade="1A"/>
          <w:lang w:val="ru-RU"/>
        </w:rPr>
        <w:t>которой</w:t>
      </w:r>
      <w:r>
        <w:rPr>
          <w:color w:val="1A1A1A" w:themeColor="background1" w:themeShade="1A"/>
          <w:lang w:val="ru-RU"/>
        </w:rPr>
        <w:t xml:space="preserve"> </w:t>
      </w:r>
      <w:r w:rsidRPr="00573D9C">
        <w:rPr>
          <w:color w:val="1A1A1A" w:themeColor="background1" w:themeShade="1A"/>
          <w:lang w:val="ru-RU"/>
        </w:rPr>
        <w:t>– комфортная развивающая образовательная среда:</w:t>
      </w:r>
    </w:p>
    <w:p w:rsidR="00CC48A6" w:rsidRPr="00573D9C" w:rsidRDefault="00CC48A6" w:rsidP="005444DE">
      <w:pPr>
        <w:pStyle w:val="affff0"/>
        <w:numPr>
          <w:ilvl w:val="0"/>
          <w:numId w:val="19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 xml:space="preserve">преемственная по отношению к начальному общему образованию и учитывающая особенности организации основного общего образования, а также специфику психофизического развития обучающихся с ограниченными </w:t>
      </w:r>
      <w:r w:rsidR="00456D4D">
        <w:rPr>
          <w:rFonts w:ascii="Times New Roman" w:hAnsi="Times New Roman"/>
          <w:color w:val="1A1A1A" w:themeColor="background1" w:themeShade="1A"/>
          <w:sz w:val="24"/>
          <w:szCs w:val="24"/>
        </w:rPr>
        <w:t>возможностями здоровья на данном</w:t>
      </w:r>
      <w:r w:rsidRPr="00573D9C">
        <w:rPr>
          <w:rFonts w:ascii="Times New Roman" w:hAnsi="Times New Roman"/>
          <w:color w:val="1A1A1A" w:themeColor="background1" w:themeShade="1A"/>
          <w:sz w:val="24"/>
          <w:szCs w:val="24"/>
        </w:rPr>
        <w:t xml:space="preserve"> </w:t>
      </w:r>
      <w:r w:rsidR="00456D4D">
        <w:rPr>
          <w:rFonts w:ascii="Times New Roman" w:hAnsi="Times New Roman"/>
          <w:color w:val="1A1A1A" w:themeColor="background1" w:themeShade="1A"/>
          <w:sz w:val="24"/>
          <w:szCs w:val="24"/>
        </w:rPr>
        <w:t>уровне</w:t>
      </w:r>
      <w:r w:rsidRPr="00573D9C">
        <w:rPr>
          <w:rFonts w:ascii="Times New Roman" w:hAnsi="Times New Roman"/>
          <w:color w:val="1A1A1A" w:themeColor="background1" w:themeShade="1A"/>
          <w:sz w:val="24"/>
          <w:szCs w:val="24"/>
        </w:rPr>
        <w:t xml:space="preserve"> образования;</w:t>
      </w:r>
    </w:p>
    <w:p w:rsidR="00CC48A6" w:rsidRPr="00573D9C" w:rsidRDefault="00CC48A6" w:rsidP="005444DE">
      <w:pPr>
        <w:pStyle w:val="affff0"/>
        <w:numPr>
          <w:ilvl w:val="0"/>
          <w:numId w:val="19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обеспечивающая воспитание, обучение, социальную адаптацию и интеграцию детей с ОВЗ;</w:t>
      </w:r>
    </w:p>
    <w:p w:rsidR="00CC48A6" w:rsidRPr="00573D9C" w:rsidRDefault="00CC48A6" w:rsidP="005444DE">
      <w:pPr>
        <w:pStyle w:val="affff0"/>
        <w:numPr>
          <w:ilvl w:val="0"/>
          <w:numId w:val="197"/>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способствующая достижению целей ООО, обеспечивающая его качество, доступность и открытость для обучающихся с ОВЗ, их родителей (законных представителей);</w:t>
      </w:r>
    </w:p>
    <w:p w:rsidR="00CC48A6" w:rsidRPr="00573D9C" w:rsidRDefault="00CC48A6" w:rsidP="005444DE">
      <w:pPr>
        <w:pStyle w:val="affff0"/>
        <w:numPr>
          <w:ilvl w:val="0"/>
          <w:numId w:val="197"/>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способствующая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r w:rsidRPr="00573D9C">
        <w:rPr>
          <w:color w:val="1A1A1A" w:themeColor="background1" w:themeShade="1A"/>
        </w:rPr>
        <w:t>.</w:t>
      </w:r>
    </w:p>
    <w:p w:rsidR="00CC48A6" w:rsidRDefault="00CC48A6" w:rsidP="00CC48A6">
      <w:pPr>
        <w:ind w:firstLine="567"/>
        <w:jc w:val="both"/>
        <w:rPr>
          <w:color w:val="1A1A1A" w:themeColor="background1" w:themeShade="1A"/>
          <w:lang w:val="ru-RU"/>
        </w:rPr>
      </w:pPr>
      <w:r w:rsidRPr="00573D9C">
        <w:rPr>
          <w:color w:val="1A1A1A" w:themeColor="background1" w:themeShade="1A"/>
          <w:lang w:val="ru-RU"/>
        </w:rPr>
        <w:t>В МБОУ «СШ №1» Программа реализовывается следующими специалистами: педагог-психолог, учитель - логопед, медицинский работник, учителя - предметники.  В школе имеются специально оборудованные кабинет психолога, медицинский кабинет, кабинеты начальных классов. Материалы и оборудование: методическая литература, психодиагностический инструментарий, развивающие игры, наглядные пособия, интерактивная доска, мультимедийный проектор.</w:t>
      </w:r>
    </w:p>
    <w:p w:rsidR="00217EC3" w:rsidRPr="00573D9C" w:rsidRDefault="00217EC3" w:rsidP="00CC48A6">
      <w:pPr>
        <w:ind w:firstLine="567"/>
        <w:jc w:val="both"/>
        <w:rPr>
          <w:color w:val="1A1A1A" w:themeColor="background1" w:themeShade="1A"/>
          <w:lang w:val="ru-RU"/>
        </w:rPr>
      </w:pPr>
    </w:p>
    <w:p w:rsidR="00CC48A6" w:rsidRPr="008170B5" w:rsidRDefault="00CC48A6" w:rsidP="008170B5">
      <w:pPr>
        <w:pStyle w:val="3"/>
        <w:rPr>
          <w:rFonts w:ascii="Times New Roman" w:hAnsi="Times New Roman" w:cs="Times New Roman"/>
          <w:sz w:val="24"/>
        </w:rPr>
      </w:pPr>
      <w:bookmarkStart w:id="613" w:name="_Toc478669890"/>
      <w:bookmarkStart w:id="614" w:name="_Toc54956724"/>
      <w:r w:rsidRPr="008170B5">
        <w:rPr>
          <w:rFonts w:ascii="Times New Roman" w:hAnsi="Times New Roman" w:cs="Times New Roman"/>
          <w:sz w:val="24"/>
        </w:rPr>
        <w:t>2.3.7 Ожидаемые результаты программы</w:t>
      </w:r>
      <w:bookmarkEnd w:id="613"/>
      <w:bookmarkEnd w:id="614"/>
    </w:p>
    <w:p w:rsidR="00CC48A6" w:rsidRDefault="00CC48A6" w:rsidP="00CC48A6">
      <w:pPr>
        <w:ind w:firstLine="567"/>
        <w:jc w:val="both"/>
        <w:rPr>
          <w:color w:val="1A1A1A" w:themeColor="background1" w:themeShade="1A"/>
          <w:lang w:val="ru-RU"/>
        </w:rPr>
      </w:pPr>
      <w:r w:rsidRPr="00573D9C">
        <w:rPr>
          <w:color w:val="1A1A1A" w:themeColor="background1" w:themeShade="1A"/>
          <w:lang w:val="ru-RU"/>
        </w:rPr>
        <w:t>Своевременное выявление учащихся с ОВЗ, повышение уровня обучаемости. Развитие когнитивных и познавательных способностей с учетом психофизических возможностей. Снятие нервно психического напряжения. Оптимизация общения детей с ОВЗ с окружающими. Повышение психолого-педагогической компетенции всех участников образовательного процесса. Улучшение детско-родительских отношений.</w:t>
      </w:r>
      <w:bookmarkStart w:id="615" w:name="_Toc368263726"/>
      <w:bookmarkStart w:id="616" w:name="_Toc368264664"/>
      <w:bookmarkStart w:id="617" w:name="_Toc368379880"/>
    </w:p>
    <w:p w:rsidR="00AA01E4" w:rsidRDefault="00AA01E4" w:rsidP="00CC48A6">
      <w:pPr>
        <w:ind w:firstLine="567"/>
        <w:jc w:val="both"/>
        <w:rPr>
          <w:color w:val="1A1A1A" w:themeColor="background1" w:themeShade="1A"/>
          <w:lang w:val="ru-RU"/>
        </w:rPr>
      </w:pPr>
    </w:p>
    <w:p w:rsidR="00AA01E4" w:rsidRPr="00AA01E4" w:rsidRDefault="00AA01E4" w:rsidP="00AA01E4">
      <w:pPr>
        <w:shd w:val="clear" w:color="auto" w:fill="FFFFFF"/>
        <w:jc w:val="both"/>
        <w:rPr>
          <w:lang w:val="ru-RU"/>
        </w:rPr>
      </w:pPr>
      <w:r w:rsidRPr="00AA01E4">
        <w:rPr>
          <w:lang w:val="ru-RU"/>
        </w:rPr>
        <w:t>* Рабочие про</w:t>
      </w:r>
      <w:r w:rsidR="00282BB1">
        <w:rPr>
          <w:lang w:val="ru-RU"/>
        </w:rPr>
        <w:t>граммы учебных предметов, курсов</w:t>
      </w:r>
      <w:r w:rsidRPr="00AA01E4">
        <w:rPr>
          <w:lang w:val="ru-RU"/>
        </w:rPr>
        <w:t>, внеурочной деятельности входят в состав содержательного раздела</w:t>
      </w:r>
      <w:r w:rsidR="00282BB1">
        <w:rPr>
          <w:lang w:val="ru-RU"/>
        </w:rPr>
        <w:t xml:space="preserve"> основной образовательной </w:t>
      </w:r>
      <w:r w:rsidRPr="00AA01E4">
        <w:rPr>
          <w:lang w:val="ru-RU"/>
        </w:rPr>
        <w:t>п</w:t>
      </w:r>
      <w:r w:rsidR="00282BB1">
        <w:rPr>
          <w:lang w:val="ru-RU"/>
        </w:rPr>
        <w:t>рограммы и являются приложением. Рабочие программы определяют объем и содержание</w:t>
      </w:r>
      <w:r w:rsidR="00BA68E8">
        <w:rPr>
          <w:lang w:val="ru-RU"/>
        </w:rPr>
        <w:t xml:space="preserve"> учебных предметов, курсов, внеурочной деятельности и направлены на реализацию учебного плана.</w:t>
      </w:r>
      <w:r w:rsidRPr="00AA01E4">
        <w:rPr>
          <w:lang w:val="ru-RU"/>
        </w:rPr>
        <w:t xml:space="preserve"> </w:t>
      </w:r>
    </w:p>
    <w:p w:rsidR="00AA01E4" w:rsidRPr="00573D9C" w:rsidRDefault="00AA01E4" w:rsidP="00CC48A6">
      <w:pPr>
        <w:ind w:firstLine="567"/>
        <w:jc w:val="both"/>
        <w:rPr>
          <w:caps/>
          <w:color w:val="1A1A1A" w:themeColor="background1" w:themeShade="1A"/>
          <w:lang w:val="ru-RU"/>
        </w:rPr>
      </w:pPr>
    </w:p>
    <w:p w:rsidR="000C22B9" w:rsidRDefault="00321DFD" w:rsidP="000C22B9">
      <w:pPr>
        <w:pStyle w:val="1"/>
        <w:keepNext w:val="0"/>
        <w:pageBreakBefore/>
        <w:widowControl w:val="0"/>
        <w:spacing w:before="0" w:after="0"/>
        <w:jc w:val="both"/>
        <w:rPr>
          <w:rFonts w:ascii="Times New Roman" w:hAnsi="Times New Roman" w:cs="Times New Roman"/>
          <w:caps/>
          <w:color w:val="1A1A1A" w:themeColor="background1" w:themeShade="1A"/>
          <w:sz w:val="24"/>
          <w:szCs w:val="24"/>
          <w:lang w:val="ru-RU"/>
        </w:rPr>
      </w:pPr>
      <w:r>
        <w:rPr>
          <w:rFonts w:ascii="Times New Roman" w:hAnsi="Times New Roman" w:cs="Times New Roman"/>
          <w:caps/>
          <w:color w:val="1A1A1A" w:themeColor="background1" w:themeShade="1A"/>
          <w:sz w:val="24"/>
          <w:szCs w:val="24"/>
          <w:lang w:val="ru-RU"/>
        </w:rPr>
        <w:lastRenderedPageBreak/>
        <w:t xml:space="preserve">         </w:t>
      </w:r>
      <w:bookmarkStart w:id="618" w:name="_Toc478669891"/>
      <w:bookmarkStart w:id="619" w:name="_Toc54956725"/>
      <w:r w:rsidR="00CC48A6" w:rsidRPr="00573D9C">
        <w:rPr>
          <w:rFonts w:ascii="Times New Roman" w:hAnsi="Times New Roman" w:cs="Times New Roman"/>
          <w:caps/>
          <w:color w:val="1A1A1A" w:themeColor="background1" w:themeShade="1A"/>
          <w:sz w:val="24"/>
          <w:szCs w:val="24"/>
          <w:lang w:val="ru-RU"/>
        </w:rPr>
        <w:t>3.</w:t>
      </w:r>
      <w:r w:rsidR="00CC48A6" w:rsidRPr="00573D9C">
        <w:rPr>
          <w:rFonts w:ascii="Times New Roman" w:hAnsi="Times New Roman" w:cs="Times New Roman"/>
          <w:caps/>
          <w:color w:val="1A1A1A" w:themeColor="background1" w:themeShade="1A"/>
          <w:sz w:val="24"/>
          <w:szCs w:val="24"/>
        </w:rPr>
        <w:t> </w:t>
      </w:r>
      <w:r w:rsidR="00CC48A6" w:rsidRPr="00573D9C">
        <w:rPr>
          <w:rFonts w:ascii="Times New Roman" w:hAnsi="Times New Roman" w:cs="Times New Roman"/>
          <w:caps/>
          <w:color w:val="1A1A1A" w:themeColor="background1" w:themeShade="1A"/>
          <w:sz w:val="24"/>
          <w:szCs w:val="24"/>
          <w:lang w:val="ru-RU"/>
        </w:rPr>
        <w:t>Организационный раздел</w:t>
      </w:r>
      <w:bookmarkEnd w:id="615"/>
      <w:bookmarkEnd w:id="616"/>
      <w:bookmarkEnd w:id="617"/>
      <w:bookmarkEnd w:id="618"/>
      <w:r w:rsidR="00EF2226">
        <w:rPr>
          <w:rFonts w:ascii="Times New Roman" w:hAnsi="Times New Roman" w:cs="Times New Roman"/>
          <w:caps/>
          <w:color w:val="1A1A1A" w:themeColor="background1" w:themeShade="1A"/>
          <w:sz w:val="24"/>
          <w:szCs w:val="24"/>
          <w:lang w:val="ru-RU"/>
        </w:rPr>
        <w:t>.</w:t>
      </w:r>
      <w:bookmarkEnd w:id="619"/>
    </w:p>
    <w:p w:rsidR="00114120" w:rsidRPr="00114120" w:rsidRDefault="00114120" w:rsidP="00114120">
      <w:pPr>
        <w:rPr>
          <w:lang w:val="ru-RU"/>
        </w:rPr>
      </w:pPr>
    </w:p>
    <w:p w:rsidR="00114120" w:rsidRDefault="00114120" w:rsidP="00114120">
      <w:pPr>
        <w:pStyle w:val="2"/>
        <w:keepNext w:val="0"/>
        <w:keepLines w:val="0"/>
        <w:shd w:val="clear" w:color="auto" w:fill="FFFFFF"/>
        <w:spacing w:before="0"/>
        <w:ind w:firstLine="567"/>
        <w:rPr>
          <w:rFonts w:ascii="Times New Roman" w:eastAsia="@Arial Unicode MS" w:hAnsi="Times New Roman" w:cs="Times New Roman"/>
          <w:caps/>
          <w:color w:val="1A1A1A" w:themeColor="background1" w:themeShade="1A"/>
          <w:sz w:val="24"/>
          <w:szCs w:val="24"/>
        </w:rPr>
      </w:pPr>
      <w:bookmarkStart w:id="620" w:name="_Toc54956726"/>
      <w:r w:rsidRPr="00573D9C">
        <w:rPr>
          <w:rFonts w:ascii="Times New Roman" w:eastAsia="@Arial Unicode MS" w:hAnsi="Times New Roman" w:cs="Times New Roman"/>
          <w:caps/>
          <w:color w:val="1A1A1A" w:themeColor="background1" w:themeShade="1A"/>
          <w:sz w:val="24"/>
          <w:szCs w:val="24"/>
        </w:rPr>
        <w:t>3.1. Учебный план основного общего образования</w:t>
      </w:r>
      <w:r>
        <w:rPr>
          <w:rFonts w:ascii="Times New Roman" w:eastAsia="@Arial Unicode MS" w:hAnsi="Times New Roman" w:cs="Times New Roman"/>
          <w:caps/>
          <w:color w:val="1A1A1A" w:themeColor="background1" w:themeShade="1A"/>
          <w:sz w:val="24"/>
          <w:szCs w:val="24"/>
        </w:rPr>
        <w:t>.</w:t>
      </w:r>
      <w:bookmarkEnd w:id="620"/>
    </w:p>
    <w:p w:rsidR="00114120" w:rsidRPr="00114120" w:rsidRDefault="00114120" w:rsidP="00114120">
      <w:pPr>
        <w:rPr>
          <w:lang w:val="ru-RU"/>
        </w:rPr>
      </w:pPr>
    </w:p>
    <w:p w:rsidR="007E243E" w:rsidRPr="007E243E" w:rsidRDefault="00114120" w:rsidP="00114120">
      <w:pPr>
        <w:jc w:val="both"/>
        <w:rPr>
          <w:lang w:val="ru-RU"/>
        </w:rPr>
      </w:pPr>
      <w:r>
        <w:rPr>
          <w:lang w:val="ru-RU"/>
        </w:rPr>
        <w:t xml:space="preserve">         </w:t>
      </w:r>
      <w:r w:rsidR="007E243E" w:rsidRPr="007E243E">
        <w:rPr>
          <w:lang w:val="ru-RU"/>
        </w:rPr>
        <w:t>Учебный план основного общего образования в МБОУ «СШ №1» разработан в соответствии с требованиями:</w:t>
      </w:r>
    </w:p>
    <w:p w:rsidR="007E243E" w:rsidRPr="001A2899" w:rsidRDefault="007E243E" w:rsidP="007E243E">
      <w:pPr>
        <w:pStyle w:val="affff0"/>
        <w:numPr>
          <w:ilvl w:val="0"/>
          <w:numId w:val="254"/>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 федерального государственного образовательного стандарта</w:t>
      </w:r>
      <w:r w:rsidRPr="001A2899">
        <w:rPr>
          <w:rFonts w:ascii="Times New Roman" w:hAnsi="Times New Roman"/>
          <w:sz w:val="24"/>
          <w:szCs w:val="24"/>
        </w:rPr>
        <w:t xml:space="preserve"> основного общего образования, утвержденным приказом Министерства образования и науки Российской Федерации от 17.12.2010 №</w:t>
      </w:r>
      <w:r>
        <w:rPr>
          <w:rFonts w:ascii="Times New Roman" w:hAnsi="Times New Roman"/>
          <w:sz w:val="24"/>
          <w:szCs w:val="24"/>
        </w:rPr>
        <w:t xml:space="preserve"> </w:t>
      </w:r>
      <w:r w:rsidRPr="001A2899">
        <w:rPr>
          <w:rFonts w:ascii="Times New Roman" w:hAnsi="Times New Roman"/>
          <w:sz w:val="24"/>
          <w:szCs w:val="24"/>
        </w:rPr>
        <w:t>1897 (в ред.</w:t>
      </w:r>
      <w:r>
        <w:rPr>
          <w:rFonts w:ascii="Times New Roman" w:hAnsi="Times New Roman"/>
          <w:sz w:val="24"/>
          <w:szCs w:val="24"/>
        </w:rPr>
        <w:t xml:space="preserve"> приказа от 31.12.2015 № 1577) (5-9</w:t>
      </w:r>
      <w:r w:rsidRPr="001A2899">
        <w:rPr>
          <w:rFonts w:ascii="Times New Roman" w:hAnsi="Times New Roman"/>
          <w:sz w:val="24"/>
          <w:szCs w:val="24"/>
        </w:rPr>
        <w:t xml:space="preserve"> классы);</w:t>
      </w:r>
    </w:p>
    <w:p w:rsidR="007E243E" w:rsidRPr="00A13D5F" w:rsidRDefault="007E243E" w:rsidP="007E243E">
      <w:pPr>
        <w:pStyle w:val="affff0"/>
        <w:numPr>
          <w:ilvl w:val="0"/>
          <w:numId w:val="254"/>
        </w:numPr>
        <w:spacing w:after="0" w:line="240" w:lineRule="auto"/>
        <w:ind w:left="851" w:hanging="425"/>
        <w:jc w:val="both"/>
        <w:rPr>
          <w:rFonts w:ascii="Times New Roman" w:hAnsi="Times New Roman"/>
          <w:sz w:val="24"/>
          <w:szCs w:val="24"/>
        </w:rPr>
      </w:pPr>
      <w:r>
        <w:rPr>
          <w:rFonts w:ascii="Times New Roman" w:hAnsi="Times New Roman"/>
          <w:sz w:val="24"/>
          <w:szCs w:val="24"/>
        </w:rPr>
        <w:t>письма</w:t>
      </w:r>
      <w:r w:rsidRPr="003D2FDE">
        <w:rPr>
          <w:rFonts w:ascii="Times New Roman" w:hAnsi="Times New Roman"/>
          <w:sz w:val="24"/>
          <w:szCs w:val="24"/>
        </w:rPr>
        <w:t xml:space="preserve"> Министерства образования</w:t>
      </w:r>
      <w:r>
        <w:rPr>
          <w:rFonts w:ascii="Times New Roman" w:hAnsi="Times New Roman"/>
          <w:sz w:val="24"/>
          <w:szCs w:val="24"/>
        </w:rPr>
        <w:t>, науки и молодежи от 02.07.2019 № 01-14/1817</w:t>
      </w:r>
      <w:r w:rsidRPr="003D2FDE">
        <w:rPr>
          <w:rFonts w:ascii="Times New Roman" w:hAnsi="Times New Roman"/>
          <w:sz w:val="24"/>
          <w:szCs w:val="24"/>
        </w:rPr>
        <w:t xml:space="preserve"> «</w:t>
      </w:r>
      <w:r>
        <w:rPr>
          <w:rFonts w:ascii="Times New Roman" w:hAnsi="Times New Roman"/>
          <w:sz w:val="24"/>
          <w:szCs w:val="24"/>
        </w:rPr>
        <w:t>Методические рекомендации по формированию учебных планов общеобразовательных организаций Республики Крым, реализующих общеобразовательные программы начального общего, основного общего и среднего общего образования на 2019-2020 учебный год»;</w:t>
      </w:r>
    </w:p>
    <w:p w:rsidR="007E243E" w:rsidRPr="001A2899" w:rsidRDefault="007E243E" w:rsidP="007E243E">
      <w:pPr>
        <w:pStyle w:val="affff0"/>
        <w:numPr>
          <w:ilvl w:val="0"/>
          <w:numId w:val="254"/>
        </w:numPr>
        <w:spacing w:after="0" w:line="240" w:lineRule="auto"/>
        <w:ind w:left="851" w:hanging="425"/>
        <w:jc w:val="both"/>
        <w:rPr>
          <w:rFonts w:ascii="Times New Roman" w:hAnsi="Times New Roman"/>
          <w:sz w:val="24"/>
          <w:szCs w:val="24"/>
        </w:rPr>
      </w:pPr>
      <w:r w:rsidRPr="001A2899">
        <w:rPr>
          <w:rFonts w:ascii="Times New Roman" w:hAnsi="Times New Roman"/>
          <w:sz w:val="24"/>
          <w:szCs w:val="24"/>
        </w:rPr>
        <w:t>п</w:t>
      </w:r>
      <w:r>
        <w:rPr>
          <w:rFonts w:ascii="Times New Roman" w:hAnsi="Times New Roman"/>
          <w:sz w:val="24"/>
          <w:szCs w:val="24"/>
        </w:rPr>
        <w:t>остановления</w:t>
      </w:r>
      <w:r w:rsidRPr="001A2899">
        <w:rPr>
          <w:rFonts w:ascii="Times New Roman" w:hAnsi="Times New Roman"/>
          <w:sz w:val="24"/>
          <w:szCs w:val="24"/>
        </w:rPr>
        <w:t xml:space="preserve"> Главного государственного санитарного врача Российской Федерации от 29 декабря 2010 г. №</w:t>
      </w:r>
      <w:r>
        <w:rPr>
          <w:rFonts w:ascii="Times New Roman" w:hAnsi="Times New Roman"/>
          <w:sz w:val="24"/>
          <w:szCs w:val="24"/>
        </w:rPr>
        <w:t xml:space="preserve"> </w:t>
      </w:r>
      <w:r w:rsidRPr="001A2899">
        <w:rPr>
          <w:rFonts w:ascii="Times New Roman" w:hAnsi="Times New Roman"/>
          <w:sz w:val="24"/>
          <w:szCs w:val="24"/>
        </w:rPr>
        <w:t>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СанПин 2.4.2.2821-10 (утвержден постановлением Главного государственного Санитарного врача Российской Федерации от 29 декабря 2010 г. №</w:t>
      </w:r>
      <w:r>
        <w:rPr>
          <w:rFonts w:ascii="Times New Roman" w:hAnsi="Times New Roman"/>
          <w:sz w:val="24"/>
          <w:szCs w:val="24"/>
        </w:rPr>
        <w:t xml:space="preserve"> </w:t>
      </w:r>
      <w:r w:rsidRPr="001A2899">
        <w:rPr>
          <w:rFonts w:ascii="Times New Roman" w:hAnsi="Times New Roman"/>
          <w:sz w:val="24"/>
          <w:szCs w:val="24"/>
        </w:rPr>
        <w:t>189);</w:t>
      </w:r>
    </w:p>
    <w:p w:rsidR="007E243E" w:rsidRPr="007E243E" w:rsidRDefault="007E243E" w:rsidP="007E243E">
      <w:pPr>
        <w:ind w:firstLine="567"/>
        <w:jc w:val="both"/>
        <w:rPr>
          <w:lang w:val="ru-RU"/>
        </w:rPr>
      </w:pPr>
    </w:p>
    <w:p w:rsidR="007E243E" w:rsidRDefault="007E243E" w:rsidP="007E243E">
      <w:pPr>
        <w:ind w:firstLine="567"/>
        <w:jc w:val="both"/>
      </w:pPr>
      <w:r w:rsidRPr="007E243E">
        <w:rPr>
          <w:lang w:val="ru-RU"/>
        </w:rPr>
        <w:t xml:space="preserve">Учебный год в МБОУ «СШ №1» начинается 1 сентября 2020 года и завершается в соответствии со сроками его продолжительности – 25 мая 2021 года. Продолжительность учебного года для обучающихся 5-9 – 34 недели (170 учебных дней). Продолжительность учебной недели составляет 5 дней. </w:t>
      </w:r>
      <w:r w:rsidRPr="001A2899">
        <w:t>Обучение ведется на русском языке.</w:t>
      </w:r>
    </w:p>
    <w:p w:rsidR="007E243E" w:rsidRPr="00D4709B" w:rsidRDefault="007E243E" w:rsidP="007E243E">
      <w:pPr>
        <w:ind w:firstLine="567"/>
        <w:jc w:val="both"/>
      </w:pPr>
    </w:p>
    <w:p w:rsidR="007E243E" w:rsidRPr="00474BD0" w:rsidRDefault="007E243E" w:rsidP="007E243E">
      <w:pPr>
        <w:rPr>
          <w:i/>
        </w:rPr>
      </w:pPr>
      <w:r w:rsidRPr="00474BD0">
        <w:rPr>
          <w:i/>
        </w:rPr>
        <w:t>Продолжительность обучения по четвертям:</w:t>
      </w:r>
    </w:p>
    <w:p w:rsidR="007E243E" w:rsidRDefault="007E243E" w:rsidP="007E243E">
      <w:pPr>
        <w:rPr>
          <w:i/>
          <w:highlight w:val="yellow"/>
        </w:rPr>
      </w:pPr>
    </w:p>
    <w:tbl>
      <w:tblPr>
        <w:tblStyle w:val="af7"/>
        <w:tblW w:w="0" w:type="auto"/>
        <w:jc w:val="center"/>
        <w:tblLook w:val="04A0" w:firstRow="1" w:lastRow="0" w:firstColumn="1" w:lastColumn="0" w:noHBand="0" w:noVBand="1"/>
      </w:tblPr>
      <w:tblGrid>
        <w:gridCol w:w="2093"/>
        <w:gridCol w:w="3379"/>
      </w:tblGrid>
      <w:tr w:rsidR="007E243E" w:rsidRPr="00D63D04" w:rsidTr="00A3420F">
        <w:trPr>
          <w:jc w:val="center"/>
        </w:trPr>
        <w:tc>
          <w:tcPr>
            <w:tcW w:w="2093" w:type="dxa"/>
          </w:tcPr>
          <w:p w:rsidR="007E243E" w:rsidRPr="009D70A9" w:rsidRDefault="007E243E" w:rsidP="00A3420F">
            <w:pPr>
              <w:jc w:val="both"/>
              <w:rPr>
                <w:b/>
                <w:i/>
              </w:rPr>
            </w:pPr>
            <w:r w:rsidRPr="009D70A9">
              <w:rPr>
                <w:b/>
                <w:i/>
              </w:rPr>
              <w:t>I четверть</w:t>
            </w:r>
          </w:p>
        </w:tc>
        <w:tc>
          <w:tcPr>
            <w:tcW w:w="3379" w:type="dxa"/>
          </w:tcPr>
          <w:p w:rsidR="007E243E" w:rsidRPr="009D70A9" w:rsidRDefault="007E243E" w:rsidP="00A3420F">
            <w:pPr>
              <w:jc w:val="center"/>
            </w:pPr>
            <w:r w:rsidRPr="009D70A9">
              <w:t>«01» сентября 2020 года – «30» октября 2020 года</w:t>
            </w:r>
          </w:p>
        </w:tc>
      </w:tr>
      <w:tr w:rsidR="007E243E" w:rsidRPr="00D63D04" w:rsidTr="00A3420F">
        <w:trPr>
          <w:jc w:val="center"/>
        </w:trPr>
        <w:tc>
          <w:tcPr>
            <w:tcW w:w="2093" w:type="dxa"/>
          </w:tcPr>
          <w:p w:rsidR="007E243E" w:rsidRPr="009D70A9" w:rsidRDefault="007E243E" w:rsidP="00A3420F">
            <w:pPr>
              <w:jc w:val="both"/>
              <w:rPr>
                <w:b/>
                <w:i/>
              </w:rPr>
            </w:pPr>
            <w:r w:rsidRPr="009D70A9">
              <w:rPr>
                <w:b/>
                <w:i/>
              </w:rPr>
              <w:t>II четверть</w:t>
            </w:r>
          </w:p>
        </w:tc>
        <w:tc>
          <w:tcPr>
            <w:tcW w:w="3379" w:type="dxa"/>
          </w:tcPr>
          <w:p w:rsidR="007E243E" w:rsidRPr="009D70A9" w:rsidRDefault="007E243E" w:rsidP="00A3420F">
            <w:pPr>
              <w:jc w:val="center"/>
            </w:pPr>
            <w:r w:rsidRPr="009D70A9">
              <w:t xml:space="preserve">«09» ноября 2020 года – </w:t>
            </w:r>
          </w:p>
          <w:p w:rsidR="007E243E" w:rsidRPr="009D70A9" w:rsidRDefault="007E243E" w:rsidP="00A3420F">
            <w:r w:rsidRPr="009D70A9">
              <w:t xml:space="preserve">      «30» декабря 2020 года</w:t>
            </w:r>
          </w:p>
        </w:tc>
      </w:tr>
      <w:tr w:rsidR="007E243E" w:rsidRPr="00D63D04" w:rsidTr="00A3420F">
        <w:trPr>
          <w:jc w:val="center"/>
        </w:trPr>
        <w:tc>
          <w:tcPr>
            <w:tcW w:w="2093" w:type="dxa"/>
          </w:tcPr>
          <w:p w:rsidR="007E243E" w:rsidRPr="009D70A9" w:rsidRDefault="007E243E" w:rsidP="00A3420F">
            <w:pPr>
              <w:jc w:val="both"/>
              <w:rPr>
                <w:b/>
                <w:i/>
              </w:rPr>
            </w:pPr>
            <w:r w:rsidRPr="009D70A9">
              <w:rPr>
                <w:b/>
                <w:i/>
              </w:rPr>
              <w:t>III четверть</w:t>
            </w:r>
          </w:p>
        </w:tc>
        <w:tc>
          <w:tcPr>
            <w:tcW w:w="3379" w:type="dxa"/>
          </w:tcPr>
          <w:p w:rsidR="007E243E" w:rsidRPr="009D70A9" w:rsidRDefault="007E243E" w:rsidP="00A3420F">
            <w:pPr>
              <w:jc w:val="center"/>
            </w:pPr>
            <w:r w:rsidRPr="009D70A9">
              <w:t>«11» января 2021 года –</w:t>
            </w:r>
          </w:p>
          <w:p w:rsidR="007E243E" w:rsidRPr="009D70A9" w:rsidRDefault="007E243E" w:rsidP="00A3420F">
            <w:pPr>
              <w:jc w:val="center"/>
            </w:pPr>
            <w:r w:rsidRPr="009D70A9">
              <w:t xml:space="preserve"> «19» марта 2021 года</w:t>
            </w:r>
          </w:p>
        </w:tc>
      </w:tr>
      <w:tr w:rsidR="007E243E" w:rsidRPr="00D63D04" w:rsidTr="00A3420F">
        <w:trPr>
          <w:jc w:val="center"/>
        </w:trPr>
        <w:tc>
          <w:tcPr>
            <w:tcW w:w="2093" w:type="dxa"/>
          </w:tcPr>
          <w:p w:rsidR="007E243E" w:rsidRPr="009D70A9" w:rsidRDefault="007E243E" w:rsidP="00A3420F">
            <w:pPr>
              <w:jc w:val="both"/>
              <w:rPr>
                <w:b/>
                <w:i/>
              </w:rPr>
            </w:pPr>
            <w:r w:rsidRPr="009D70A9">
              <w:rPr>
                <w:b/>
                <w:i/>
              </w:rPr>
              <w:t>IV четверть</w:t>
            </w:r>
          </w:p>
        </w:tc>
        <w:tc>
          <w:tcPr>
            <w:tcW w:w="3379" w:type="dxa"/>
          </w:tcPr>
          <w:p w:rsidR="007E243E" w:rsidRPr="009D70A9" w:rsidRDefault="007E243E" w:rsidP="00A3420F">
            <w:pPr>
              <w:jc w:val="center"/>
            </w:pPr>
            <w:r w:rsidRPr="009D70A9">
              <w:t xml:space="preserve">«29» мпрта 2021года – </w:t>
            </w:r>
          </w:p>
          <w:p w:rsidR="007E243E" w:rsidRPr="009D70A9" w:rsidRDefault="007E243E" w:rsidP="00A3420F">
            <w:pPr>
              <w:jc w:val="center"/>
            </w:pPr>
            <w:r w:rsidRPr="009D70A9">
              <w:t>«25» мая 2021 года</w:t>
            </w:r>
          </w:p>
        </w:tc>
      </w:tr>
    </w:tbl>
    <w:p w:rsidR="007E243E" w:rsidRDefault="007E243E" w:rsidP="007E243E">
      <w:pPr>
        <w:rPr>
          <w:i/>
          <w:highlight w:val="yellow"/>
        </w:rPr>
      </w:pPr>
    </w:p>
    <w:p w:rsidR="007E243E" w:rsidRPr="00494385" w:rsidRDefault="007E243E" w:rsidP="007E243E">
      <w:pPr>
        <w:jc w:val="both"/>
      </w:pPr>
      <w:r w:rsidRPr="0025079E">
        <w:rPr>
          <w:i/>
        </w:rPr>
        <w:t xml:space="preserve">         </w:t>
      </w:r>
      <w:r w:rsidRPr="0025079E">
        <w:t>Сроки каникул</w:t>
      </w:r>
      <w:r w:rsidRPr="00494385">
        <w:t>:</w:t>
      </w:r>
    </w:p>
    <w:p w:rsidR="007E243E" w:rsidRPr="00494385" w:rsidRDefault="007E243E" w:rsidP="007E243E">
      <w:pPr>
        <w:pStyle w:val="affff0"/>
        <w:numPr>
          <w:ilvl w:val="0"/>
          <w:numId w:val="255"/>
        </w:numPr>
        <w:spacing w:after="0" w:line="240" w:lineRule="auto"/>
        <w:ind w:left="928"/>
        <w:jc w:val="both"/>
        <w:rPr>
          <w:rFonts w:ascii="Times New Roman" w:hAnsi="Times New Roman"/>
          <w:sz w:val="24"/>
          <w:szCs w:val="24"/>
        </w:rPr>
      </w:pPr>
      <w:r w:rsidRPr="00494385">
        <w:rPr>
          <w:rFonts w:ascii="Times New Roman" w:hAnsi="Times New Roman"/>
          <w:b/>
          <w:i/>
          <w:sz w:val="24"/>
          <w:szCs w:val="24"/>
        </w:rPr>
        <w:t>осенние</w:t>
      </w:r>
      <w:r w:rsidRPr="00494385">
        <w:rPr>
          <w:rFonts w:ascii="Times New Roman" w:hAnsi="Times New Roman"/>
          <w:sz w:val="24"/>
          <w:szCs w:val="24"/>
        </w:rPr>
        <w:t xml:space="preserve"> – с 02 ноября 2020 года по 08 ноября 2020 года (7 дней);</w:t>
      </w:r>
    </w:p>
    <w:p w:rsidR="007E243E" w:rsidRPr="00494385" w:rsidRDefault="007E243E" w:rsidP="007E243E">
      <w:pPr>
        <w:pStyle w:val="affff0"/>
        <w:numPr>
          <w:ilvl w:val="0"/>
          <w:numId w:val="255"/>
        </w:numPr>
        <w:spacing w:after="0" w:line="240" w:lineRule="auto"/>
        <w:ind w:left="928"/>
        <w:jc w:val="both"/>
        <w:rPr>
          <w:rFonts w:ascii="Times New Roman" w:hAnsi="Times New Roman"/>
          <w:sz w:val="24"/>
          <w:szCs w:val="24"/>
        </w:rPr>
      </w:pPr>
      <w:r w:rsidRPr="00494385">
        <w:rPr>
          <w:rFonts w:ascii="Times New Roman" w:hAnsi="Times New Roman"/>
          <w:b/>
          <w:i/>
          <w:sz w:val="24"/>
          <w:szCs w:val="24"/>
        </w:rPr>
        <w:t>зимние</w:t>
      </w:r>
      <w:r w:rsidRPr="00494385">
        <w:rPr>
          <w:rFonts w:ascii="Times New Roman" w:hAnsi="Times New Roman"/>
          <w:sz w:val="24"/>
          <w:szCs w:val="24"/>
        </w:rPr>
        <w:t xml:space="preserve"> – с 31 декабря 2020 по 10 января 2021 года (11 дней);</w:t>
      </w:r>
    </w:p>
    <w:p w:rsidR="007E243E" w:rsidRPr="00494385" w:rsidRDefault="007E243E" w:rsidP="007E243E">
      <w:pPr>
        <w:pStyle w:val="affff0"/>
        <w:numPr>
          <w:ilvl w:val="0"/>
          <w:numId w:val="255"/>
        </w:numPr>
        <w:spacing w:after="0" w:line="240" w:lineRule="auto"/>
        <w:ind w:left="928"/>
        <w:jc w:val="both"/>
        <w:rPr>
          <w:rFonts w:ascii="Times New Roman" w:hAnsi="Times New Roman"/>
          <w:sz w:val="24"/>
          <w:szCs w:val="24"/>
        </w:rPr>
      </w:pPr>
      <w:r w:rsidRPr="00494385">
        <w:rPr>
          <w:rFonts w:ascii="Times New Roman" w:hAnsi="Times New Roman"/>
          <w:b/>
          <w:i/>
          <w:sz w:val="24"/>
          <w:szCs w:val="24"/>
        </w:rPr>
        <w:t>весенние</w:t>
      </w:r>
      <w:r w:rsidRPr="00494385">
        <w:rPr>
          <w:rFonts w:ascii="Times New Roman" w:hAnsi="Times New Roman"/>
          <w:sz w:val="24"/>
          <w:szCs w:val="24"/>
        </w:rPr>
        <w:t xml:space="preserve"> – с 22 марта 2021 года по 28 марта 2021 года (7 дней).</w:t>
      </w:r>
    </w:p>
    <w:p w:rsidR="007E243E" w:rsidRPr="007E243E" w:rsidRDefault="007E243E" w:rsidP="007E243E">
      <w:pPr>
        <w:ind w:firstLine="567"/>
        <w:jc w:val="both"/>
        <w:rPr>
          <w:lang w:val="ru-RU"/>
        </w:rPr>
      </w:pPr>
    </w:p>
    <w:p w:rsidR="007E243E" w:rsidRPr="007E243E" w:rsidRDefault="007E243E" w:rsidP="007E243E">
      <w:pPr>
        <w:ind w:firstLine="567"/>
        <w:jc w:val="both"/>
        <w:rPr>
          <w:lang w:val="ru-RU"/>
        </w:rPr>
      </w:pPr>
      <w:r w:rsidRPr="007E243E">
        <w:rPr>
          <w:lang w:val="ru-RU"/>
        </w:rPr>
        <w:t>Для обучающихся 1-11 классов в течение года устанавливаются дополнительные весенние каникулы с 1 мая 2021 года по 3 мая 2021 года (3 дня), с 9 мая 2021 года по 10 мая 2021 года (2 дня).</w:t>
      </w:r>
    </w:p>
    <w:p w:rsidR="007E243E" w:rsidRPr="007E243E" w:rsidRDefault="007E243E" w:rsidP="007E243E">
      <w:pPr>
        <w:ind w:firstLine="567"/>
        <w:jc w:val="both"/>
        <w:rPr>
          <w:lang w:val="ru-RU"/>
        </w:rPr>
      </w:pPr>
      <w:r w:rsidRPr="007E243E">
        <w:rPr>
          <w:lang w:val="ru-RU"/>
        </w:rPr>
        <w:t>Всего каникулярных – 30 дней.</w:t>
      </w:r>
    </w:p>
    <w:p w:rsidR="007E243E" w:rsidRPr="007E243E" w:rsidRDefault="007E243E" w:rsidP="007E243E">
      <w:pPr>
        <w:jc w:val="both"/>
        <w:rPr>
          <w:lang w:val="ru-RU"/>
        </w:rPr>
      </w:pPr>
      <w:r w:rsidRPr="007E243E">
        <w:rPr>
          <w:lang w:val="ru-RU"/>
        </w:rPr>
        <w:t xml:space="preserve">         Продолжительность урока в 5-9 классах – 45 минут.</w:t>
      </w:r>
    </w:p>
    <w:p w:rsidR="007E243E" w:rsidRPr="007E243E" w:rsidRDefault="007E243E" w:rsidP="007E243E">
      <w:pPr>
        <w:jc w:val="both"/>
        <w:rPr>
          <w:lang w:val="ru-RU"/>
        </w:rPr>
      </w:pPr>
      <w:r w:rsidRPr="007E243E">
        <w:rPr>
          <w:lang w:val="ru-RU"/>
        </w:rPr>
        <w:t xml:space="preserve">         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w:t>
      </w:r>
      <w:r w:rsidRPr="007E243E">
        <w:rPr>
          <w:lang w:val="ru-RU"/>
        </w:rPr>
        <w:lastRenderedPageBreak/>
        <w:t xml:space="preserve">государственного санитарного врача Российской Федерации от 29.12.2010 №189 (с изменениями): </w:t>
      </w:r>
    </w:p>
    <w:p w:rsidR="007E243E" w:rsidRPr="001A2899" w:rsidRDefault="007E243E" w:rsidP="007E243E">
      <w:pPr>
        <w:pStyle w:val="affff0"/>
        <w:numPr>
          <w:ilvl w:val="0"/>
          <w:numId w:val="372"/>
        </w:numPr>
        <w:spacing w:after="0" w:line="240" w:lineRule="auto"/>
        <w:jc w:val="both"/>
        <w:rPr>
          <w:rFonts w:ascii="Times New Roman" w:hAnsi="Times New Roman"/>
          <w:sz w:val="24"/>
          <w:szCs w:val="24"/>
        </w:rPr>
      </w:pPr>
      <w:r w:rsidRPr="001A2899">
        <w:rPr>
          <w:rFonts w:ascii="Times New Roman" w:hAnsi="Times New Roman"/>
          <w:sz w:val="24"/>
          <w:szCs w:val="24"/>
        </w:rPr>
        <w:t>5-е классы – 29 часов;</w:t>
      </w:r>
    </w:p>
    <w:p w:rsidR="007E243E" w:rsidRPr="001A2899" w:rsidRDefault="007E243E" w:rsidP="007E243E">
      <w:pPr>
        <w:pStyle w:val="affff0"/>
        <w:numPr>
          <w:ilvl w:val="0"/>
          <w:numId w:val="372"/>
        </w:numPr>
        <w:spacing w:after="0" w:line="240" w:lineRule="auto"/>
        <w:jc w:val="both"/>
        <w:rPr>
          <w:rFonts w:ascii="Times New Roman" w:hAnsi="Times New Roman"/>
          <w:sz w:val="24"/>
          <w:szCs w:val="24"/>
        </w:rPr>
      </w:pPr>
      <w:r w:rsidRPr="001A2899">
        <w:rPr>
          <w:rFonts w:ascii="Times New Roman" w:hAnsi="Times New Roman"/>
          <w:sz w:val="24"/>
          <w:szCs w:val="24"/>
        </w:rPr>
        <w:t>6-е классы – 30 часов;</w:t>
      </w:r>
    </w:p>
    <w:p w:rsidR="007E243E" w:rsidRPr="001A2899" w:rsidRDefault="007E243E" w:rsidP="007E243E">
      <w:pPr>
        <w:pStyle w:val="affff0"/>
        <w:numPr>
          <w:ilvl w:val="0"/>
          <w:numId w:val="372"/>
        </w:numPr>
        <w:spacing w:after="0" w:line="240" w:lineRule="auto"/>
        <w:jc w:val="both"/>
        <w:rPr>
          <w:rFonts w:ascii="Times New Roman" w:hAnsi="Times New Roman"/>
          <w:sz w:val="24"/>
          <w:szCs w:val="24"/>
        </w:rPr>
      </w:pPr>
      <w:r w:rsidRPr="001A2899">
        <w:rPr>
          <w:rFonts w:ascii="Times New Roman" w:hAnsi="Times New Roman"/>
          <w:sz w:val="24"/>
          <w:szCs w:val="24"/>
        </w:rPr>
        <w:t>7-е классы – 32 часа;</w:t>
      </w:r>
    </w:p>
    <w:p w:rsidR="007E243E" w:rsidRPr="001A2899" w:rsidRDefault="007E243E" w:rsidP="007E243E">
      <w:pPr>
        <w:pStyle w:val="affff0"/>
        <w:numPr>
          <w:ilvl w:val="0"/>
          <w:numId w:val="372"/>
        </w:numPr>
        <w:spacing w:after="0" w:line="240" w:lineRule="auto"/>
        <w:jc w:val="both"/>
        <w:rPr>
          <w:rFonts w:ascii="Times New Roman" w:hAnsi="Times New Roman"/>
          <w:sz w:val="24"/>
          <w:szCs w:val="24"/>
        </w:rPr>
      </w:pPr>
      <w:r w:rsidRPr="001A2899">
        <w:rPr>
          <w:rFonts w:ascii="Times New Roman" w:hAnsi="Times New Roman"/>
          <w:sz w:val="24"/>
          <w:szCs w:val="24"/>
        </w:rPr>
        <w:t>8-9-е классы – 33 часа.</w:t>
      </w:r>
    </w:p>
    <w:p w:rsidR="007E243E" w:rsidRPr="007E243E" w:rsidRDefault="007E243E" w:rsidP="007E243E">
      <w:pPr>
        <w:jc w:val="both"/>
        <w:rPr>
          <w:lang w:val="ru-RU"/>
        </w:rPr>
      </w:pPr>
      <w:r w:rsidRPr="007E243E">
        <w:rPr>
          <w:lang w:val="ru-RU"/>
        </w:rPr>
        <w:t xml:space="preserve">         Учебный план 5-9 классов МБОУ «СШ №1» (приложения № 10-19) составлен в соответствии с приложением 5, представленным в примерном учебном плане основного общего образования (ФГОС) для общеобразовательных организаций Республики Крым с русским языком обучения (5-ти дневная учебная неделя).</w:t>
      </w:r>
    </w:p>
    <w:p w:rsidR="007E243E" w:rsidRPr="007E243E" w:rsidRDefault="007E243E" w:rsidP="007E243E">
      <w:pPr>
        <w:ind w:firstLine="567"/>
        <w:jc w:val="both"/>
        <w:rPr>
          <w:lang w:val="ru-RU"/>
        </w:rPr>
      </w:pPr>
      <w:r w:rsidRPr="007E243E">
        <w:rPr>
          <w:lang w:val="ru-RU"/>
        </w:rPr>
        <w:t>Учебный план формируется из двух частей – обязательной части и части, формируемой участниками образовательных отношений.</w:t>
      </w:r>
    </w:p>
    <w:p w:rsidR="007E243E" w:rsidRPr="007E243E" w:rsidRDefault="007E243E" w:rsidP="007E243E">
      <w:pPr>
        <w:ind w:firstLine="567"/>
        <w:jc w:val="both"/>
        <w:rPr>
          <w:lang w:val="ru-RU"/>
        </w:rPr>
      </w:pPr>
      <w:r w:rsidRPr="007E243E">
        <w:rPr>
          <w:lang w:val="ru-RU"/>
        </w:rPr>
        <w:t xml:space="preserve">Обязательная часть учебного плана включает в полном объеме обязательный перечень предметов федерального государственного образовательного стандарта основного общего образования (5-9 классы). </w:t>
      </w:r>
    </w:p>
    <w:p w:rsidR="007E243E" w:rsidRPr="007E243E" w:rsidRDefault="007E243E" w:rsidP="007E243E">
      <w:pPr>
        <w:ind w:firstLine="567"/>
        <w:jc w:val="both"/>
        <w:rPr>
          <w:lang w:val="ru-RU"/>
        </w:rPr>
      </w:pPr>
      <w:r w:rsidRPr="007E243E">
        <w:rPr>
          <w:lang w:val="ru-RU"/>
        </w:rPr>
        <w:t>В обязательной части изучаются учебные предметы, которые реализуют основную образовательную программу основного общего образования. В соответствии с Положением о порядке выбора языка обучения (изучения) в МБОУ «СШ №1» родителями (законными представителями) обучающихся, утвержденного приказом директора МБОУ «СШ №1» от 09.01.2018г. № 57, на основании заявлений родителей (законных представителей) обучающихся учебные предметы предметной области «Родной язык и родная литература» не изучаются и передаются из части учебного плана, формируемой участниками образовательных отношений.</w:t>
      </w:r>
    </w:p>
    <w:p w:rsidR="007E243E" w:rsidRPr="007E243E" w:rsidRDefault="007E243E" w:rsidP="007E243E">
      <w:pPr>
        <w:jc w:val="both"/>
        <w:rPr>
          <w:lang w:val="ru-RU"/>
        </w:rPr>
      </w:pPr>
      <w:r w:rsidRPr="007E243E">
        <w:rPr>
          <w:lang w:val="ru-RU"/>
        </w:rPr>
        <w:t xml:space="preserve">        Часть учебного плана, формируемая участниками образовательных отношений, используется для увеличения учебных часов, отводимых на изучение отдельных учебных предметов:</w:t>
      </w:r>
    </w:p>
    <w:p w:rsidR="007E243E" w:rsidRPr="007E243E" w:rsidRDefault="007E243E" w:rsidP="007E243E">
      <w:pPr>
        <w:jc w:val="both"/>
        <w:rPr>
          <w:lang w:val="ru-RU"/>
        </w:rPr>
      </w:pPr>
      <w:r w:rsidRPr="007E243E">
        <w:rPr>
          <w:lang w:val="ru-RU"/>
        </w:rPr>
        <w:t xml:space="preserve"> - в 5 классах увеличен объем учебного времени на изучение русского языка на 1 час.   литературы на 1 час, физической культуры на 1 час;</w:t>
      </w:r>
    </w:p>
    <w:p w:rsidR="007E243E" w:rsidRPr="007E243E" w:rsidRDefault="007E243E" w:rsidP="007E243E">
      <w:pPr>
        <w:jc w:val="both"/>
        <w:rPr>
          <w:lang w:val="ru-RU"/>
        </w:rPr>
      </w:pPr>
      <w:r w:rsidRPr="007E243E">
        <w:rPr>
          <w:lang w:val="ru-RU"/>
        </w:rPr>
        <w:t xml:space="preserve"> - в 6 классах увеличен объем учебного времени на изучение русского языка на 2 часа, физической культуры на 1 час;</w:t>
      </w:r>
    </w:p>
    <w:p w:rsidR="007E243E" w:rsidRPr="007E243E" w:rsidRDefault="007E243E" w:rsidP="007E243E">
      <w:pPr>
        <w:jc w:val="both"/>
        <w:rPr>
          <w:lang w:val="ru-RU"/>
        </w:rPr>
      </w:pPr>
      <w:r w:rsidRPr="007E243E">
        <w:rPr>
          <w:lang w:val="ru-RU"/>
        </w:rPr>
        <w:t xml:space="preserve"> - в 7 классах увеличен объем учебного времени на изучение биологии на 1 час и предмета «Технология» на 1 час, физической культуры на 1 час;</w:t>
      </w:r>
    </w:p>
    <w:p w:rsidR="007E243E" w:rsidRPr="007E243E" w:rsidRDefault="007E243E" w:rsidP="007E243E">
      <w:pPr>
        <w:jc w:val="both"/>
        <w:rPr>
          <w:lang w:val="ru-RU"/>
        </w:rPr>
      </w:pPr>
      <w:r w:rsidRPr="007E243E">
        <w:rPr>
          <w:lang w:val="ru-RU"/>
        </w:rPr>
        <w:t xml:space="preserve"> - в 8 классах увеличен объем учебного времени на изучение русского языка на 1 час, физической культуры на 1 час;</w:t>
      </w:r>
    </w:p>
    <w:p w:rsidR="007E243E" w:rsidRPr="007E243E" w:rsidRDefault="007E243E" w:rsidP="007E243E">
      <w:pPr>
        <w:jc w:val="both"/>
        <w:rPr>
          <w:lang w:val="ru-RU"/>
        </w:rPr>
      </w:pPr>
      <w:r w:rsidRPr="007E243E">
        <w:rPr>
          <w:lang w:val="ru-RU"/>
        </w:rPr>
        <w:t xml:space="preserve">  - в 9 классе увеличен объем учебного времени на изучение русского языка на 1 час.   литературы на 1 час, физической культуры на 1 час;</w:t>
      </w:r>
    </w:p>
    <w:p w:rsidR="007E243E" w:rsidRPr="007E243E" w:rsidRDefault="007E243E" w:rsidP="007E243E">
      <w:pPr>
        <w:jc w:val="both"/>
        <w:rPr>
          <w:lang w:val="ru-RU"/>
        </w:rPr>
      </w:pPr>
      <w:r w:rsidRPr="007E243E">
        <w:rPr>
          <w:lang w:val="ru-RU"/>
        </w:rPr>
        <w:t xml:space="preserve">  - в 5-8 классах введен курс «Крымоведение» по 1 часу.</w:t>
      </w:r>
    </w:p>
    <w:p w:rsidR="007E243E" w:rsidRPr="007E243E" w:rsidRDefault="007E243E" w:rsidP="007E243E">
      <w:pPr>
        <w:jc w:val="both"/>
        <w:rPr>
          <w:lang w:val="ru-RU"/>
        </w:rPr>
      </w:pPr>
      <w:r w:rsidRPr="007E243E">
        <w:rPr>
          <w:lang w:val="ru-RU"/>
        </w:rPr>
        <w:t xml:space="preserve">            Для изучения родных языков (украинского, крымскотатарского) сформированы разновозрастные группы. Преподавание и изучение языков осуществляется за счет часов внеурочной деятельности в объеме - по 1 часу в неделю.</w:t>
      </w:r>
    </w:p>
    <w:p w:rsidR="007E243E" w:rsidRPr="007E243E" w:rsidRDefault="007E243E" w:rsidP="007E243E">
      <w:pPr>
        <w:jc w:val="both"/>
        <w:rPr>
          <w:lang w:val="ru-RU"/>
        </w:rPr>
      </w:pPr>
      <w:r w:rsidRPr="007E243E">
        <w:rPr>
          <w:lang w:val="ru-RU"/>
        </w:rPr>
        <w:t xml:space="preserve">            В соответствии с федеральным государственным образовательным стандартом основного общего образования, примерной основной образовательной программой основного общего образования, с целью удовлетворения индивидуальных образовательных интересов, потребностей и склонностей обучающихся, в 5-9 классах организована внеурочная деятельность по основным направлениям развития личности в объеме до 10 часов в неделю в каждом классе.</w:t>
      </w:r>
    </w:p>
    <w:p w:rsidR="007E243E" w:rsidRPr="007E243E" w:rsidRDefault="007E243E" w:rsidP="007E243E">
      <w:pPr>
        <w:jc w:val="both"/>
        <w:rPr>
          <w:lang w:val="ru-RU"/>
        </w:rPr>
      </w:pPr>
      <w:r w:rsidRPr="007E243E">
        <w:rPr>
          <w:lang w:val="ru-RU"/>
        </w:rPr>
        <w:t>Для проведения занятий по внеурочной деятельности формируются группы из обучающихся одного класса, параллели или разновозрастные. Внеурочная деятельность организована по направлениям: духовно-нравственное, социальное, общеинтеллектуальное, общекультурное, спортивно-оздоровительное.</w:t>
      </w:r>
    </w:p>
    <w:p w:rsidR="007E243E" w:rsidRPr="007E243E" w:rsidRDefault="007E243E" w:rsidP="007E243E">
      <w:pPr>
        <w:jc w:val="both"/>
        <w:rPr>
          <w:lang w:val="ru-RU"/>
        </w:rPr>
      </w:pPr>
      <w:r w:rsidRPr="007E243E">
        <w:rPr>
          <w:lang w:val="ru-RU"/>
        </w:rPr>
        <w:t xml:space="preserve">           </w:t>
      </w:r>
    </w:p>
    <w:p w:rsidR="007E243E" w:rsidRPr="007E243E" w:rsidRDefault="007E243E" w:rsidP="007E243E">
      <w:pPr>
        <w:jc w:val="both"/>
        <w:rPr>
          <w:lang w:val="ru-RU"/>
        </w:rPr>
      </w:pPr>
    </w:p>
    <w:p w:rsidR="007E243E" w:rsidRPr="007E243E" w:rsidRDefault="007E243E" w:rsidP="007E243E">
      <w:pPr>
        <w:jc w:val="both"/>
        <w:rPr>
          <w:lang w:val="ru-RU"/>
        </w:rPr>
      </w:pPr>
    </w:p>
    <w:p w:rsidR="007E243E" w:rsidRPr="007E243E" w:rsidRDefault="007E243E" w:rsidP="007E243E">
      <w:pPr>
        <w:jc w:val="both"/>
        <w:rPr>
          <w:lang w:val="ru-RU"/>
        </w:rPr>
      </w:pPr>
    </w:p>
    <w:p w:rsidR="007E243E" w:rsidRPr="007E243E" w:rsidRDefault="007E243E" w:rsidP="007E243E">
      <w:pPr>
        <w:jc w:val="both"/>
        <w:rPr>
          <w:lang w:val="ru-RU"/>
        </w:rPr>
      </w:pPr>
      <w:r w:rsidRPr="007E243E">
        <w:rPr>
          <w:lang w:val="ru-RU"/>
        </w:rPr>
        <w:t xml:space="preserve">           Распределение часов внеурочной деятельности по классам:</w:t>
      </w:r>
    </w:p>
    <w:p w:rsidR="007E243E" w:rsidRPr="007E243E" w:rsidRDefault="007E243E" w:rsidP="007E243E">
      <w:pPr>
        <w:jc w:val="both"/>
        <w:rPr>
          <w:lang w:val="ru-RU"/>
        </w:rPr>
      </w:pPr>
    </w:p>
    <w:tbl>
      <w:tblPr>
        <w:tblStyle w:val="af7"/>
        <w:tblW w:w="0" w:type="auto"/>
        <w:tblLook w:val="04A0" w:firstRow="1" w:lastRow="0" w:firstColumn="1" w:lastColumn="0" w:noHBand="0" w:noVBand="1"/>
      </w:tblPr>
      <w:tblGrid>
        <w:gridCol w:w="2329"/>
        <w:gridCol w:w="618"/>
        <w:gridCol w:w="624"/>
        <w:gridCol w:w="616"/>
        <w:gridCol w:w="624"/>
        <w:gridCol w:w="617"/>
        <w:gridCol w:w="625"/>
        <w:gridCol w:w="617"/>
        <w:gridCol w:w="625"/>
        <w:gridCol w:w="617"/>
        <w:gridCol w:w="625"/>
        <w:gridCol w:w="808"/>
      </w:tblGrid>
      <w:tr w:rsidR="007E243E" w:rsidTr="00A3420F">
        <w:tc>
          <w:tcPr>
            <w:tcW w:w="2329" w:type="dxa"/>
          </w:tcPr>
          <w:p w:rsidR="007E243E" w:rsidRDefault="007E243E" w:rsidP="00A3420F">
            <w:pPr>
              <w:jc w:val="center"/>
            </w:pPr>
            <w:r>
              <w:t>Наименование</w:t>
            </w:r>
          </w:p>
        </w:tc>
        <w:tc>
          <w:tcPr>
            <w:tcW w:w="618" w:type="dxa"/>
          </w:tcPr>
          <w:p w:rsidR="007E243E" w:rsidRDefault="007E243E" w:rsidP="00A3420F">
            <w:pPr>
              <w:jc w:val="center"/>
            </w:pPr>
            <w:r>
              <w:t>5а</w:t>
            </w:r>
          </w:p>
        </w:tc>
        <w:tc>
          <w:tcPr>
            <w:tcW w:w="624" w:type="dxa"/>
          </w:tcPr>
          <w:p w:rsidR="007E243E" w:rsidRDefault="007E243E" w:rsidP="00A3420F">
            <w:pPr>
              <w:jc w:val="center"/>
            </w:pPr>
            <w:r>
              <w:t>5б</w:t>
            </w:r>
          </w:p>
        </w:tc>
        <w:tc>
          <w:tcPr>
            <w:tcW w:w="616" w:type="dxa"/>
          </w:tcPr>
          <w:p w:rsidR="007E243E" w:rsidRDefault="007E243E" w:rsidP="00A3420F">
            <w:pPr>
              <w:jc w:val="center"/>
            </w:pPr>
            <w:r>
              <w:t>6а</w:t>
            </w:r>
          </w:p>
        </w:tc>
        <w:tc>
          <w:tcPr>
            <w:tcW w:w="624" w:type="dxa"/>
          </w:tcPr>
          <w:p w:rsidR="007E243E" w:rsidRDefault="007E243E" w:rsidP="00A3420F">
            <w:pPr>
              <w:jc w:val="center"/>
            </w:pPr>
            <w:r>
              <w:t>6б</w:t>
            </w:r>
          </w:p>
        </w:tc>
        <w:tc>
          <w:tcPr>
            <w:tcW w:w="617" w:type="dxa"/>
          </w:tcPr>
          <w:p w:rsidR="007E243E" w:rsidRDefault="007E243E" w:rsidP="00A3420F">
            <w:pPr>
              <w:jc w:val="center"/>
            </w:pPr>
            <w:r>
              <w:t>7а</w:t>
            </w:r>
          </w:p>
        </w:tc>
        <w:tc>
          <w:tcPr>
            <w:tcW w:w="625" w:type="dxa"/>
          </w:tcPr>
          <w:p w:rsidR="007E243E" w:rsidRDefault="007E243E" w:rsidP="00A3420F">
            <w:pPr>
              <w:jc w:val="center"/>
            </w:pPr>
            <w:r>
              <w:t>7б</w:t>
            </w:r>
          </w:p>
        </w:tc>
        <w:tc>
          <w:tcPr>
            <w:tcW w:w="617" w:type="dxa"/>
          </w:tcPr>
          <w:p w:rsidR="007E243E" w:rsidRDefault="007E243E" w:rsidP="00A3420F">
            <w:pPr>
              <w:jc w:val="center"/>
            </w:pPr>
            <w:r>
              <w:t>8а</w:t>
            </w:r>
          </w:p>
        </w:tc>
        <w:tc>
          <w:tcPr>
            <w:tcW w:w="625" w:type="dxa"/>
          </w:tcPr>
          <w:p w:rsidR="007E243E" w:rsidRDefault="007E243E" w:rsidP="00A3420F">
            <w:pPr>
              <w:jc w:val="center"/>
            </w:pPr>
            <w:r>
              <w:t>8б</w:t>
            </w:r>
          </w:p>
        </w:tc>
        <w:tc>
          <w:tcPr>
            <w:tcW w:w="617" w:type="dxa"/>
          </w:tcPr>
          <w:p w:rsidR="007E243E" w:rsidRDefault="007E243E" w:rsidP="00A3420F">
            <w:pPr>
              <w:jc w:val="center"/>
            </w:pPr>
            <w:r>
              <w:t>9а</w:t>
            </w:r>
          </w:p>
        </w:tc>
        <w:tc>
          <w:tcPr>
            <w:tcW w:w="625" w:type="dxa"/>
          </w:tcPr>
          <w:p w:rsidR="007E243E" w:rsidRDefault="007E243E" w:rsidP="00A3420F">
            <w:pPr>
              <w:jc w:val="center"/>
            </w:pPr>
            <w:r>
              <w:t>9б</w:t>
            </w:r>
          </w:p>
        </w:tc>
        <w:tc>
          <w:tcPr>
            <w:tcW w:w="808" w:type="dxa"/>
            <w:tcBorders>
              <w:bottom w:val="single" w:sz="4" w:space="0" w:color="auto"/>
            </w:tcBorders>
          </w:tcPr>
          <w:p w:rsidR="007E243E" w:rsidRDefault="007E243E" w:rsidP="00A3420F">
            <w:pPr>
              <w:jc w:val="center"/>
            </w:pPr>
            <w:r>
              <w:t>Всего</w:t>
            </w:r>
          </w:p>
        </w:tc>
      </w:tr>
      <w:tr w:rsidR="007E243E" w:rsidTr="00A3420F">
        <w:trPr>
          <w:trHeight w:val="688"/>
        </w:trPr>
        <w:tc>
          <w:tcPr>
            <w:tcW w:w="2329" w:type="dxa"/>
          </w:tcPr>
          <w:p w:rsidR="007E243E" w:rsidRDefault="007E243E" w:rsidP="00A3420F">
            <w:pPr>
              <w:jc w:val="center"/>
            </w:pPr>
            <w:r>
              <w:t>Занимательный английский</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 xml:space="preserve"> </w:t>
            </w:r>
          </w:p>
        </w:tc>
        <w:tc>
          <w:tcPr>
            <w:tcW w:w="1242" w:type="dxa"/>
            <w:gridSpan w:val="2"/>
          </w:tcPr>
          <w:p w:rsidR="007E243E" w:rsidRDefault="007E243E" w:rsidP="00A3420F">
            <w:pPr>
              <w:jc w:val="center"/>
            </w:pPr>
            <w:r>
              <w:t xml:space="preserve"> </w:t>
            </w:r>
          </w:p>
        </w:tc>
        <w:tc>
          <w:tcPr>
            <w:tcW w:w="1242" w:type="dxa"/>
            <w:gridSpan w:val="2"/>
          </w:tcPr>
          <w:p w:rsidR="007E243E" w:rsidRDefault="007E243E" w:rsidP="00A3420F">
            <w:pPr>
              <w:jc w:val="center"/>
            </w:pPr>
            <w:r>
              <w:t xml:space="preserve"> </w:t>
            </w:r>
          </w:p>
        </w:tc>
        <w:tc>
          <w:tcPr>
            <w:tcW w:w="1242" w:type="dxa"/>
            <w:gridSpan w:val="2"/>
          </w:tcPr>
          <w:p w:rsidR="007E243E" w:rsidRDefault="007E243E" w:rsidP="00A3420F">
            <w:pPr>
              <w:jc w:val="center"/>
            </w:pPr>
            <w:r>
              <w:t>1</w:t>
            </w:r>
          </w:p>
        </w:tc>
        <w:tc>
          <w:tcPr>
            <w:tcW w:w="808" w:type="dxa"/>
            <w:tcBorders>
              <w:bottom w:val="single" w:sz="4" w:space="0" w:color="auto"/>
            </w:tcBorders>
          </w:tcPr>
          <w:p w:rsidR="007E243E" w:rsidRDefault="007E243E" w:rsidP="00A3420F">
            <w:pPr>
              <w:jc w:val="center"/>
            </w:pPr>
            <w:r>
              <w:t xml:space="preserve"> 2</w:t>
            </w:r>
          </w:p>
        </w:tc>
      </w:tr>
      <w:tr w:rsidR="007E243E" w:rsidTr="00A3420F">
        <w:tc>
          <w:tcPr>
            <w:tcW w:w="2329" w:type="dxa"/>
          </w:tcPr>
          <w:p w:rsidR="007E243E" w:rsidRDefault="007E243E" w:rsidP="00A3420F">
            <w:pPr>
              <w:jc w:val="center"/>
            </w:pPr>
            <w:r>
              <w:t>Страноведение (англ.)</w:t>
            </w:r>
          </w:p>
        </w:tc>
        <w:tc>
          <w:tcPr>
            <w:tcW w:w="1242" w:type="dxa"/>
            <w:gridSpan w:val="2"/>
          </w:tcPr>
          <w:p w:rsidR="007E243E" w:rsidRDefault="007E243E" w:rsidP="00A3420F">
            <w:pPr>
              <w:jc w:val="center"/>
            </w:pP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p>
        </w:tc>
        <w:tc>
          <w:tcPr>
            <w:tcW w:w="808" w:type="dxa"/>
            <w:tcBorders>
              <w:bottom w:val="single" w:sz="4" w:space="0" w:color="auto"/>
            </w:tcBorders>
          </w:tcPr>
          <w:p w:rsidR="007E243E" w:rsidRDefault="007E243E" w:rsidP="00A3420F">
            <w:pPr>
              <w:jc w:val="center"/>
            </w:pPr>
            <w:r>
              <w:t>1</w:t>
            </w:r>
          </w:p>
        </w:tc>
      </w:tr>
      <w:tr w:rsidR="007E243E" w:rsidTr="00A3420F">
        <w:tc>
          <w:tcPr>
            <w:tcW w:w="2329" w:type="dxa"/>
          </w:tcPr>
          <w:p w:rsidR="007E243E" w:rsidRDefault="007E243E" w:rsidP="00A3420F">
            <w:pPr>
              <w:jc w:val="center"/>
            </w:pPr>
            <w:r>
              <w:t>Клуб любителей английского языка</w:t>
            </w:r>
          </w:p>
        </w:tc>
        <w:tc>
          <w:tcPr>
            <w:tcW w:w="1242" w:type="dxa"/>
            <w:gridSpan w:val="2"/>
          </w:tcPr>
          <w:p w:rsidR="007E243E" w:rsidRDefault="007E243E" w:rsidP="00A3420F">
            <w:pPr>
              <w:jc w:val="center"/>
            </w:pPr>
          </w:p>
        </w:tc>
        <w:tc>
          <w:tcPr>
            <w:tcW w:w="1240" w:type="dxa"/>
            <w:gridSpan w:val="2"/>
          </w:tcPr>
          <w:p w:rsidR="007E243E" w:rsidRDefault="007E243E" w:rsidP="00A3420F">
            <w:pPr>
              <w:jc w:val="center"/>
            </w:pP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p>
        </w:tc>
        <w:tc>
          <w:tcPr>
            <w:tcW w:w="808" w:type="dxa"/>
            <w:tcBorders>
              <w:bottom w:val="single" w:sz="4" w:space="0" w:color="auto"/>
            </w:tcBorders>
          </w:tcPr>
          <w:p w:rsidR="007E243E" w:rsidRDefault="007E243E" w:rsidP="00A3420F">
            <w:pPr>
              <w:jc w:val="center"/>
            </w:pPr>
            <w:r>
              <w:t>1</w:t>
            </w:r>
          </w:p>
        </w:tc>
      </w:tr>
      <w:tr w:rsidR="007E243E" w:rsidTr="00A3420F">
        <w:tc>
          <w:tcPr>
            <w:tcW w:w="2329" w:type="dxa"/>
          </w:tcPr>
          <w:p w:rsidR="007E243E" w:rsidRDefault="007E243E" w:rsidP="00A3420F">
            <w:pPr>
              <w:jc w:val="center"/>
            </w:pPr>
            <w:r>
              <w:t>Английский для каждого</w:t>
            </w:r>
          </w:p>
        </w:tc>
        <w:tc>
          <w:tcPr>
            <w:tcW w:w="1242" w:type="dxa"/>
            <w:gridSpan w:val="2"/>
          </w:tcPr>
          <w:p w:rsidR="007E243E" w:rsidRDefault="007E243E" w:rsidP="00A3420F">
            <w:pPr>
              <w:jc w:val="center"/>
            </w:pPr>
          </w:p>
        </w:tc>
        <w:tc>
          <w:tcPr>
            <w:tcW w:w="1240" w:type="dxa"/>
            <w:gridSpan w:val="2"/>
          </w:tcPr>
          <w:p w:rsidR="007E243E" w:rsidRDefault="007E243E" w:rsidP="00A3420F">
            <w:pPr>
              <w:jc w:val="center"/>
            </w:pP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p>
        </w:tc>
        <w:tc>
          <w:tcPr>
            <w:tcW w:w="808" w:type="dxa"/>
            <w:tcBorders>
              <w:bottom w:val="single" w:sz="4" w:space="0" w:color="auto"/>
            </w:tcBorders>
          </w:tcPr>
          <w:p w:rsidR="007E243E" w:rsidRDefault="007E243E" w:rsidP="00A3420F">
            <w:pPr>
              <w:jc w:val="center"/>
            </w:pPr>
            <w:r>
              <w:t>1</w:t>
            </w:r>
          </w:p>
        </w:tc>
      </w:tr>
      <w:tr w:rsidR="007E243E" w:rsidTr="00A3420F">
        <w:tc>
          <w:tcPr>
            <w:tcW w:w="2329" w:type="dxa"/>
          </w:tcPr>
          <w:p w:rsidR="007E243E" w:rsidRDefault="007E243E" w:rsidP="00A3420F">
            <w:pPr>
              <w:jc w:val="center"/>
            </w:pPr>
            <w:r>
              <w:t>«Введение в астрономию»</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t>«Проектная мастерская»</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«Загадки богини КЛИО»</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2484" w:type="dxa"/>
            <w:gridSpan w:val="4"/>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4</w:t>
            </w:r>
          </w:p>
        </w:tc>
      </w:tr>
      <w:tr w:rsidR="007E243E" w:rsidTr="00A3420F">
        <w:tc>
          <w:tcPr>
            <w:tcW w:w="2329" w:type="dxa"/>
          </w:tcPr>
          <w:p w:rsidR="007E243E" w:rsidRDefault="007E243E" w:rsidP="00A3420F">
            <w:pPr>
              <w:jc w:val="center"/>
            </w:pPr>
            <w:r>
              <w:t>«Культура речи»</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«Творческая мастерская</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«Мир вокального искусства»</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2484" w:type="dxa"/>
            <w:gridSpan w:val="4"/>
          </w:tcPr>
          <w:p w:rsidR="007E243E" w:rsidRDefault="007E243E" w:rsidP="00A3420F">
            <w:pPr>
              <w:jc w:val="center"/>
            </w:pPr>
            <w:r>
              <w:t>1</w:t>
            </w:r>
          </w:p>
        </w:tc>
        <w:tc>
          <w:tcPr>
            <w:tcW w:w="808" w:type="dxa"/>
          </w:tcPr>
          <w:p w:rsidR="007E243E" w:rsidRDefault="007E243E" w:rsidP="00A3420F">
            <w:pPr>
              <w:jc w:val="center"/>
            </w:pPr>
            <w:r>
              <w:t>4</w:t>
            </w:r>
          </w:p>
        </w:tc>
      </w:tr>
      <w:tr w:rsidR="007E243E" w:rsidTr="00A3420F">
        <w:tc>
          <w:tcPr>
            <w:tcW w:w="2329" w:type="dxa"/>
          </w:tcPr>
          <w:p w:rsidR="007E243E" w:rsidRDefault="007E243E" w:rsidP="00A3420F">
            <w:pPr>
              <w:jc w:val="center"/>
            </w:pPr>
            <w:r>
              <w:t>«Основы безопасности жизнедеятельности»</w:t>
            </w:r>
          </w:p>
        </w:tc>
        <w:tc>
          <w:tcPr>
            <w:tcW w:w="618" w:type="dxa"/>
          </w:tcPr>
          <w:p w:rsidR="007E243E" w:rsidRDefault="007E243E" w:rsidP="00A3420F">
            <w:pPr>
              <w:jc w:val="center"/>
            </w:pPr>
            <w:r>
              <w:t>1</w:t>
            </w:r>
          </w:p>
        </w:tc>
        <w:tc>
          <w:tcPr>
            <w:tcW w:w="624" w:type="dxa"/>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2</w:t>
            </w:r>
          </w:p>
        </w:tc>
      </w:tr>
      <w:tr w:rsidR="007E243E" w:rsidTr="00A3420F">
        <w:tc>
          <w:tcPr>
            <w:tcW w:w="2329" w:type="dxa"/>
          </w:tcPr>
          <w:p w:rsidR="007E243E" w:rsidRPr="007E243E" w:rsidRDefault="007E243E" w:rsidP="00A3420F">
            <w:pPr>
              <w:jc w:val="center"/>
              <w:rPr>
                <w:lang w:val="ru-RU"/>
              </w:rPr>
            </w:pPr>
            <w:r w:rsidRPr="007E243E">
              <w:rPr>
                <w:lang w:val="ru-RU"/>
              </w:rPr>
              <w:t>«Я подросток. Я имею право»</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«Олимпиец»</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«Планета знаний»</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«Тайны русского языка»</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«Наглядная геометрия»</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«Школа волонтера»</w:t>
            </w:r>
          </w:p>
        </w:tc>
        <w:tc>
          <w:tcPr>
            <w:tcW w:w="3724" w:type="dxa"/>
            <w:gridSpan w:val="6"/>
          </w:tcPr>
          <w:p w:rsidR="007E243E" w:rsidRDefault="007E243E" w:rsidP="00A3420F">
            <w:pPr>
              <w:jc w:val="center"/>
            </w:pPr>
            <w:r>
              <w:t>1</w:t>
            </w:r>
          </w:p>
        </w:tc>
        <w:tc>
          <w:tcPr>
            <w:tcW w:w="2484" w:type="dxa"/>
            <w:gridSpan w:val="4"/>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«Вектор успеха»</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r>
              <w:t>1</w:t>
            </w:r>
          </w:p>
        </w:tc>
        <w:tc>
          <w:tcPr>
            <w:tcW w:w="624" w:type="dxa"/>
          </w:tcPr>
          <w:p w:rsidR="007E243E" w:rsidRDefault="007E243E" w:rsidP="00A3420F">
            <w:pPr>
              <w:jc w:val="center"/>
            </w:pPr>
            <w:r>
              <w:t>1</w:t>
            </w: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808" w:type="dxa"/>
          </w:tcPr>
          <w:p w:rsidR="007E243E" w:rsidRDefault="007E243E" w:rsidP="00A3420F">
            <w:pPr>
              <w:jc w:val="center"/>
            </w:pPr>
            <w:r>
              <w:t>9</w:t>
            </w:r>
          </w:p>
        </w:tc>
      </w:tr>
      <w:tr w:rsidR="007E243E" w:rsidTr="00A3420F">
        <w:tc>
          <w:tcPr>
            <w:tcW w:w="2329" w:type="dxa"/>
          </w:tcPr>
          <w:p w:rsidR="007E243E" w:rsidRDefault="007E243E" w:rsidP="00A3420F">
            <w:pPr>
              <w:jc w:val="center"/>
            </w:pPr>
            <w:r>
              <w:t>«Тропинка к своему Я»</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«Хореография»</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5</w:t>
            </w:r>
          </w:p>
        </w:tc>
      </w:tr>
      <w:tr w:rsidR="007E243E" w:rsidTr="00A3420F">
        <w:tc>
          <w:tcPr>
            <w:tcW w:w="2329" w:type="dxa"/>
            <w:shd w:val="clear" w:color="auto" w:fill="auto"/>
          </w:tcPr>
          <w:p w:rsidR="007E243E" w:rsidRDefault="007E243E" w:rsidP="00A3420F">
            <w:pPr>
              <w:jc w:val="center"/>
            </w:pPr>
            <w:r>
              <w:t>«Основы православной культуры»</w:t>
            </w:r>
          </w:p>
        </w:tc>
        <w:tc>
          <w:tcPr>
            <w:tcW w:w="1242" w:type="dxa"/>
            <w:gridSpan w:val="2"/>
          </w:tcPr>
          <w:p w:rsidR="007E243E" w:rsidRDefault="007E243E" w:rsidP="00A3420F">
            <w:pPr>
              <w:jc w:val="center"/>
            </w:pPr>
            <w:r>
              <w:t>1</w:t>
            </w:r>
          </w:p>
        </w:tc>
        <w:tc>
          <w:tcPr>
            <w:tcW w:w="616" w:type="dxa"/>
          </w:tcPr>
          <w:p w:rsidR="007E243E" w:rsidRDefault="007E243E" w:rsidP="00A3420F">
            <w:pPr>
              <w:jc w:val="center"/>
            </w:pPr>
          </w:p>
        </w:tc>
        <w:tc>
          <w:tcPr>
            <w:tcW w:w="624"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shd w:val="clear" w:color="auto" w:fill="auto"/>
          </w:tcPr>
          <w:p w:rsidR="007E243E" w:rsidRDefault="007E243E" w:rsidP="00A3420F">
            <w:pPr>
              <w:jc w:val="center"/>
            </w:pPr>
            <w:r w:rsidRPr="00EC4047">
              <w:t>Украинский язык</w:t>
            </w:r>
          </w:p>
        </w:tc>
        <w:tc>
          <w:tcPr>
            <w:tcW w:w="7016" w:type="dxa"/>
            <w:gridSpan w:val="11"/>
          </w:tcPr>
          <w:p w:rsidR="007E243E" w:rsidRDefault="007E243E" w:rsidP="00A3420F">
            <w:pPr>
              <w:jc w:val="center"/>
            </w:pPr>
            <w:r>
              <w:t>1</w:t>
            </w:r>
          </w:p>
        </w:tc>
      </w:tr>
      <w:tr w:rsidR="007E243E" w:rsidTr="00A3420F">
        <w:tc>
          <w:tcPr>
            <w:tcW w:w="2329" w:type="dxa"/>
          </w:tcPr>
          <w:p w:rsidR="007E243E" w:rsidRDefault="007E243E" w:rsidP="00A3420F">
            <w:pPr>
              <w:jc w:val="center"/>
            </w:pPr>
            <w:r>
              <w:t>«Мир человека»</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r>
              <w:t>1</w:t>
            </w:r>
          </w:p>
        </w:tc>
        <w:tc>
          <w:tcPr>
            <w:tcW w:w="624" w:type="dxa"/>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r>
              <w:t>1</w:t>
            </w:r>
          </w:p>
        </w:tc>
        <w:tc>
          <w:tcPr>
            <w:tcW w:w="808" w:type="dxa"/>
          </w:tcPr>
          <w:p w:rsidR="007E243E" w:rsidRDefault="007E243E" w:rsidP="00A3420F">
            <w:pPr>
              <w:jc w:val="center"/>
            </w:pPr>
            <w:r>
              <w:t>3</w:t>
            </w:r>
          </w:p>
        </w:tc>
      </w:tr>
      <w:tr w:rsidR="007E243E" w:rsidTr="00A3420F">
        <w:tc>
          <w:tcPr>
            <w:tcW w:w="2329" w:type="dxa"/>
          </w:tcPr>
          <w:p w:rsidR="007E243E" w:rsidRDefault="007E243E" w:rsidP="00A3420F">
            <w:pPr>
              <w:jc w:val="center"/>
            </w:pPr>
            <w:r>
              <w:t>«Олимпиец»</w:t>
            </w:r>
          </w:p>
        </w:tc>
        <w:tc>
          <w:tcPr>
            <w:tcW w:w="618" w:type="dxa"/>
          </w:tcPr>
          <w:p w:rsidR="007E243E" w:rsidRDefault="007E243E" w:rsidP="00A3420F">
            <w:pPr>
              <w:jc w:val="center"/>
            </w:pPr>
          </w:p>
        </w:tc>
        <w:tc>
          <w:tcPr>
            <w:tcW w:w="624" w:type="dxa"/>
          </w:tcPr>
          <w:p w:rsidR="007E243E" w:rsidRDefault="007E243E" w:rsidP="00A3420F">
            <w:pPr>
              <w:jc w:val="center"/>
            </w:pPr>
          </w:p>
        </w:tc>
        <w:tc>
          <w:tcPr>
            <w:tcW w:w="1240"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«Меракълы грамматика»</w:t>
            </w:r>
          </w:p>
        </w:tc>
        <w:tc>
          <w:tcPr>
            <w:tcW w:w="7016" w:type="dxa"/>
            <w:gridSpan w:val="11"/>
          </w:tcPr>
          <w:p w:rsidR="007E243E" w:rsidRDefault="007E243E" w:rsidP="00A3420F">
            <w:pPr>
              <w:jc w:val="center"/>
            </w:pPr>
            <w:r>
              <w:t>1</w:t>
            </w:r>
          </w:p>
        </w:tc>
      </w:tr>
      <w:tr w:rsidR="007E243E" w:rsidTr="00A3420F">
        <w:tc>
          <w:tcPr>
            <w:tcW w:w="2329" w:type="dxa"/>
          </w:tcPr>
          <w:p w:rsidR="007E243E" w:rsidRDefault="007E243E" w:rsidP="00A3420F">
            <w:pPr>
              <w:jc w:val="center"/>
            </w:pPr>
            <w:r>
              <w:t>«Я гражданин России»</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«Юный пожарный»</w:t>
            </w:r>
          </w:p>
        </w:tc>
        <w:tc>
          <w:tcPr>
            <w:tcW w:w="2482" w:type="dxa"/>
            <w:gridSpan w:val="4"/>
          </w:tcPr>
          <w:p w:rsidR="007E243E" w:rsidRDefault="007E243E" w:rsidP="00A3420F">
            <w:pPr>
              <w:jc w:val="center"/>
            </w:pPr>
            <w:r>
              <w:t>2</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lastRenderedPageBreak/>
              <w:t>«Увлекательный космос»</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«Старт в химию»</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ОДНКНР</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p>
        </w:tc>
      </w:tr>
      <w:tr w:rsidR="007E243E" w:rsidTr="00A3420F">
        <w:tc>
          <w:tcPr>
            <w:tcW w:w="2329" w:type="dxa"/>
          </w:tcPr>
          <w:p w:rsidR="007E243E" w:rsidRDefault="007E243E" w:rsidP="00A3420F">
            <w:pPr>
              <w:jc w:val="center"/>
            </w:pPr>
            <w:r>
              <w:t>«Стрелок»</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2484" w:type="dxa"/>
            <w:gridSpan w:val="4"/>
          </w:tcPr>
          <w:p w:rsidR="007E243E" w:rsidRDefault="007E243E" w:rsidP="00A3420F">
            <w:pPr>
              <w:jc w:val="center"/>
            </w:pPr>
            <w:r>
              <w:t>3</w:t>
            </w: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3</w:t>
            </w:r>
          </w:p>
        </w:tc>
      </w:tr>
      <w:tr w:rsidR="007E243E" w:rsidTr="00A3420F">
        <w:tc>
          <w:tcPr>
            <w:tcW w:w="2329" w:type="dxa"/>
          </w:tcPr>
          <w:p w:rsidR="007E243E" w:rsidRDefault="007E243E" w:rsidP="00A3420F">
            <w:pPr>
              <w:jc w:val="center"/>
            </w:pPr>
            <w:r>
              <w:t>«Как сохранить нашу планету»</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r>
              <w:t>1</w:t>
            </w: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t>«Химия вокруг нас»</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«Математическая логика»</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1242" w:type="dxa"/>
            <w:gridSpan w:val="2"/>
          </w:tcPr>
          <w:p w:rsidR="007E243E" w:rsidRDefault="007E243E" w:rsidP="00A3420F">
            <w:pPr>
              <w:jc w:val="center"/>
            </w:pPr>
            <w:r>
              <w:t>1</w:t>
            </w: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«Защитник Отечества»</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3726" w:type="dxa"/>
            <w:gridSpan w:val="6"/>
          </w:tcPr>
          <w:p w:rsidR="007E243E" w:rsidRDefault="007E243E" w:rsidP="00A3420F">
            <w:pPr>
              <w:jc w:val="center"/>
            </w:pPr>
            <w:r>
              <w:t>2</w:t>
            </w: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t>Биология (проектная деятельность)</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t xml:space="preserve"> «Математика для каждого»</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r>
              <w:t>1</w:t>
            </w:r>
          </w:p>
        </w:tc>
        <w:tc>
          <w:tcPr>
            <w:tcW w:w="625" w:type="dxa"/>
          </w:tcPr>
          <w:p w:rsidR="007E243E" w:rsidRDefault="007E243E" w:rsidP="00A3420F">
            <w:pPr>
              <w:jc w:val="center"/>
            </w:pPr>
            <w:r>
              <w:t>1</w:t>
            </w:r>
          </w:p>
        </w:tc>
        <w:tc>
          <w:tcPr>
            <w:tcW w:w="808" w:type="dxa"/>
          </w:tcPr>
          <w:p w:rsidR="007E243E" w:rsidRDefault="007E243E" w:rsidP="00A3420F">
            <w:pPr>
              <w:jc w:val="center"/>
            </w:pPr>
            <w:r>
              <w:t>2</w:t>
            </w:r>
          </w:p>
        </w:tc>
      </w:tr>
      <w:tr w:rsidR="007E243E" w:rsidTr="00A3420F">
        <w:tc>
          <w:tcPr>
            <w:tcW w:w="2329" w:type="dxa"/>
          </w:tcPr>
          <w:p w:rsidR="007E243E" w:rsidRDefault="007E243E" w:rsidP="00A3420F">
            <w:pPr>
              <w:jc w:val="center"/>
            </w:pPr>
            <w:r>
              <w:t>«Журналистика»</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«Литературный краевед»</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«Серебряный мяч»</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Химия (проектная деятельность)</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Право (проектная деятельность)</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Физика (проектная деятельность)</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r>
              <w:t>1</w:t>
            </w:r>
          </w:p>
        </w:tc>
        <w:tc>
          <w:tcPr>
            <w:tcW w:w="808" w:type="dxa"/>
          </w:tcPr>
          <w:p w:rsidR="007E243E" w:rsidRDefault="007E243E" w:rsidP="00A3420F">
            <w:pPr>
              <w:jc w:val="center"/>
            </w:pPr>
            <w:r>
              <w:t>1</w:t>
            </w:r>
          </w:p>
        </w:tc>
      </w:tr>
      <w:tr w:rsidR="007E243E" w:rsidTr="00A3420F">
        <w:tc>
          <w:tcPr>
            <w:tcW w:w="2329" w:type="dxa"/>
          </w:tcPr>
          <w:p w:rsidR="007E243E" w:rsidRDefault="007E243E" w:rsidP="00A3420F">
            <w:pPr>
              <w:jc w:val="center"/>
            </w:pPr>
            <w:r>
              <w:t>«Твоя безопасность»</w:t>
            </w:r>
          </w:p>
        </w:tc>
        <w:tc>
          <w:tcPr>
            <w:tcW w:w="1242" w:type="dxa"/>
            <w:gridSpan w:val="2"/>
          </w:tcPr>
          <w:p w:rsidR="007E243E" w:rsidRDefault="007E243E" w:rsidP="00A3420F">
            <w:pPr>
              <w:jc w:val="center"/>
            </w:pPr>
            <w:r>
              <w:t>1</w:t>
            </w:r>
          </w:p>
        </w:tc>
        <w:tc>
          <w:tcPr>
            <w:tcW w:w="1240" w:type="dxa"/>
            <w:gridSpan w:val="2"/>
          </w:tcPr>
          <w:p w:rsidR="007E243E" w:rsidRDefault="007E243E" w:rsidP="00A3420F">
            <w:pPr>
              <w:jc w:val="center"/>
            </w:pPr>
            <w:r>
              <w:t>2</w:t>
            </w:r>
          </w:p>
        </w:tc>
        <w:tc>
          <w:tcPr>
            <w:tcW w:w="1242" w:type="dxa"/>
            <w:gridSpan w:val="2"/>
          </w:tcPr>
          <w:p w:rsidR="007E243E" w:rsidRDefault="007E243E" w:rsidP="00A3420F">
            <w:pPr>
              <w:jc w:val="center"/>
            </w:pPr>
            <w:r>
              <w:t>2</w:t>
            </w:r>
          </w:p>
        </w:tc>
        <w:tc>
          <w:tcPr>
            <w:tcW w:w="617" w:type="dxa"/>
          </w:tcPr>
          <w:p w:rsidR="007E243E" w:rsidRDefault="007E243E" w:rsidP="00A3420F">
            <w:pPr>
              <w:jc w:val="center"/>
            </w:pPr>
          </w:p>
        </w:tc>
        <w:tc>
          <w:tcPr>
            <w:tcW w:w="625" w:type="dxa"/>
          </w:tcPr>
          <w:p w:rsidR="007E243E" w:rsidRDefault="007E243E" w:rsidP="00A3420F">
            <w:pPr>
              <w:jc w:val="center"/>
            </w:pPr>
          </w:p>
        </w:tc>
        <w:tc>
          <w:tcPr>
            <w:tcW w:w="1242" w:type="dxa"/>
            <w:gridSpan w:val="2"/>
          </w:tcPr>
          <w:p w:rsidR="007E243E" w:rsidRDefault="007E243E" w:rsidP="00A3420F">
            <w:pPr>
              <w:jc w:val="center"/>
            </w:pPr>
          </w:p>
        </w:tc>
        <w:tc>
          <w:tcPr>
            <w:tcW w:w="808" w:type="dxa"/>
          </w:tcPr>
          <w:p w:rsidR="007E243E" w:rsidRDefault="007E243E" w:rsidP="00A3420F">
            <w:pPr>
              <w:jc w:val="center"/>
            </w:pPr>
            <w:r>
              <w:t>5</w:t>
            </w:r>
          </w:p>
        </w:tc>
      </w:tr>
      <w:tr w:rsidR="007E243E" w:rsidTr="00A3420F">
        <w:tc>
          <w:tcPr>
            <w:tcW w:w="2329" w:type="dxa"/>
          </w:tcPr>
          <w:p w:rsidR="007E243E" w:rsidRDefault="007E243E" w:rsidP="00A3420F">
            <w:pPr>
              <w:jc w:val="center"/>
            </w:pPr>
            <w:r>
              <w:t>«Юный инспектор движения»</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r>
              <w:t>2</w:t>
            </w:r>
          </w:p>
        </w:tc>
        <w:tc>
          <w:tcPr>
            <w:tcW w:w="625" w:type="dxa"/>
          </w:tcPr>
          <w:p w:rsidR="007E243E" w:rsidRDefault="007E243E" w:rsidP="00A3420F">
            <w:pPr>
              <w:jc w:val="center"/>
            </w:pPr>
            <w:r>
              <w:t>1</w:t>
            </w:r>
          </w:p>
        </w:tc>
        <w:tc>
          <w:tcPr>
            <w:tcW w:w="1242" w:type="dxa"/>
            <w:gridSpan w:val="2"/>
          </w:tcPr>
          <w:p w:rsidR="007E243E" w:rsidRDefault="007E243E" w:rsidP="00A3420F">
            <w:pPr>
              <w:jc w:val="center"/>
            </w:pPr>
          </w:p>
        </w:tc>
        <w:tc>
          <w:tcPr>
            <w:tcW w:w="808" w:type="dxa"/>
          </w:tcPr>
          <w:p w:rsidR="007E243E" w:rsidRDefault="007E243E" w:rsidP="00A3420F">
            <w:pPr>
              <w:jc w:val="center"/>
            </w:pPr>
            <w:r>
              <w:t>3</w:t>
            </w:r>
          </w:p>
        </w:tc>
      </w:tr>
      <w:tr w:rsidR="007E243E" w:rsidTr="00A3420F">
        <w:tc>
          <w:tcPr>
            <w:tcW w:w="2329" w:type="dxa"/>
          </w:tcPr>
          <w:p w:rsidR="007E243E" w:rsidRDefault="007E243E" w:rsidP="00A3420F">
            <w:pPr>
              <w:jc w:val="center"/>
            </w:pPr>
            <w:r>
              <w:t>Итого часов</w:t>
            </w:r>
          </w:p>
        </w:tc>
        <w:tc>
          <w:tcPr>
            <w:tcW w:w="618" w:type="dxa"/>
          </w:tcPr>
          <w:p w:rsidR="007E243E" w:rsidRDefault="007E243E" w:rsidP="00A3420F">
            <w:pPr>
              <w:jc w:val="center"/>
            </w:pPr>
          </w:p>
        </w:tc>
        <w:tc>
          <w:tcPr>
            <w:tcW w:w="624" w:type="dxa"/>
          </w:tcPr>
          <w:p w:rsidR="007E243E" w:rsidRDefault="007E243E" w:rsidP="00A3420F">
            <w:pPr>
              <w:jc w:val="center"/>
            </w:pPr>
          </w:p>
        </w:tc>
        <w:tc>
          <w:tcPr>
            <w:tcW w:w="616" w:type="dxa"/>
          </w:tcPr>
          <w:p w:rsidR="007E243E" w:rsidRDefault="007E243E" w:rsidP="00A3420F">
            <w:pPr>
              <w:jc w:val="center"/>
            </w:pPr>
          </w:p>
        </w:tc>
        <w:tc>
          <w:tcPr>
            <w:tcW w:w="624" w:type="dxa"/>
          </w:tcPr>
          <w:p w:rsidR="007E243E" w:rsidRDefault="007E243E" w:rsidP="00A3420F">
            <w:pPr>
              <w:jc w:val="center"/>
            </w:pPr>
          </w:p>
        </w:tc>
        <w:tc>
          <w:tcPr>
            <w:tcW w:w="1242" w:type="dxa"/>
            <w:gridSpan w:val="2"/>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617" w:type="dxa"/>
          </w:tcPr>
          <w:p w:rsidR="007E243E" w:rsidRDefault="007E243E" w:rsidP="00A3420F">
            <w:pPr>
              <w:jc w:val="center"/>
            </w:pPr>
          </w:p>
        </w:tc>
        <w:tc>
          <w:tcPr>
            <w:tcW w:w="625" w:type="dxa"/>
          </w:tcPr>
          <w:p w:rsidR="007E243E" w:rsidRDefault="007E243E" w:rsidP="00A3420F">
            <w:pPr>
              <w:jc w:val="center"/>
            </w:pPr>
          </w:p>
        </w:tc>
        <w:tc>
          <w:tcPr>
            <w:tcW w:w="808" w:type="dxa"/>
          </w:tcPr>
          <w:p w:rsidR="007E243E" w:rsidRDefault="007E243E" w:rsidP="00A3420F">
            <w:pPr>
              <w:jc w:val="center"/>
            </w:pPr>
            <w:r>
              <w:t>100</w:t>
            </w:r>
          </w:p>
        </w:tc>
      </w:tr>
    </w:tbl>
    <w:p w:rsidR="007E243E" w:rsidRPr="00823CB6" w:rsidRDefault="007E243E" w:rsidP="007E243E">
      <w:pPr>
        <w:jc w:val="both"/>
      </w:pPr>
    </w:p>
    <w:p w:rsidR="007E243E" w:rsidRPr="001A2899" w:rsidRDefault="007E243E" w:rsidP="007E243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0"/>
        <w:gridCol w:w="689"/>
        <w:gridCol w:w="747"/>
        <w:gridCol w:w="663"/>
        <w:gridCol w:w="670"/>
        <w:gridCol w:w="663"/>
        <w:gridCol w:w="747"/>
        <w:gridCol w:w="665"/>
        <w:gridCol w:w="612"/>
        <w:gridCol w:w="561"/>
        <w:gridCol w:w="608"/>
      </w:tblGrid>
      <w:tr w:rsidR="007E243E" w:rsidRPr="00263D61" w:rsidTr="00A3420F">
        <w:trPr>
          <w:trHeight w:val="698"/>
        </w:trPr>
        <w:tc>
          <w:tcPr>
            <w:tcW w:w="2720" w:type="dxa"/>
            <w:vMerge w:val="restart"/>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Направления внеурочной деятельности</w:t>
            </w:r>
          </w:p>
        </w:tc>
        <w:tc>
          <w:tcPr>
            <w:tcW w:w="6625" w:type="dxa"/>
            <w:gridSpan w:val="10"/>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Количество часов в неделю</w:t>
            </w:r>
          </w:p>
        </w:tc>
      </w:tr>
      <w:tr w:rsidR="007E243E" w:rsidRPr="00263D61" w:rsidTr="00A3420F">
        <w:trPr>
          <w:trHeight w:val="420"/>
        </w:trPr>
        <w:tc>
          <w:tcPr>
            <w:tcW w:w="2720" w:type="dxa"/>
            <w:vMerge/>
            <w:tcBorders>
              <w:top w:val="single" w:sz="4" w:space="0" w:color="auto"/>
              <w:left w:val="single" w:sz="4" w:space="0" w:color="auto"/>
              <w:bottom w:val="single" w:sz="4" w:space="0" w:color="auto"/>
              <w:right w:val="single" w:sz="4" w:space="0" w:color="auto"/>
            </w:tcBorders>
            <w:vAlign w:val="center"/>
            <w:hideMark/>
          </w:tcPr>
          <w:p w:rsidR="007E243E" w:rsidRPr="00263D61" w:rsidRDefault="007E243E" w:rsidP="00A3420F"/>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5а</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5б</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6а</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6б</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jc w:val="center"/>
            </w:pPr>
            <w:r w:rsidRPr="00263D61">
              <w:t>7а</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7б</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8а</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8б</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9а</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jc w:val="center"/>
            </w:pPr>
            <w:r w:rsidRPr="00263D61">
              <w:t>9б</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Духовно-нравственное</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 xml:space="preserve">Социальное </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t>4</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t>6</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4</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4</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4</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2</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Общеинтеллектуальное</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4</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3</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3</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3</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2</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2</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3</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5</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7</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 xml:space="preserve">Общекультурное </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3</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2</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Спортивно-оздоровительное</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3</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w:t>
            </w:r>
          </w:p>
        </w:tc>
      </w:tr>
      <w:tr w:rsidR="007E243E"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pPr>
            <w:r w:rsidRPr="00263D61">
              <w:t>Итого</w:t>
            </w:r>
          </w:p>
        </w:tc>
        <w:tc>
          <w:tcPr>
            <w:tcW w:w="689"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10</w:t>
            </w:r>
          </w:p>
        </w:tc>
        <w:tc>
          <w:tcPr>
            <w:tcW w:w="747"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t>10</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10</w:t>
            </w:r>
          </w:p>
        </w:tc>
        <w:tc>
          <w:tcPr>
            <w:tcW w:w="670"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t>10</w:t>
            </w:r>
          </w:p>
        </w:tc>
        <w:tc>
          <w:tcPr>
            <w:tcW w:w="663" w:type="dxa"/>
            <w:tcBorders>
              <w:top w:val="single" w:sz="4" w:space="0" w:color="auto"/>
              <w:left w:val="single" w:sz="4" w:space="0" w:color="auto"/>
              <w:bottom w:val="single" w:sz="4" w:space="0" w:color="auto"/>
              <w:right w:val="single" w:sz="4" w:space="0" w:color="auto"/>
            </w:tcBorders>
            <w:hideMark/>
          </w:tcPr>
          <w:p w:rsidR="007E243E" w:rsidRPr="00263D61" w:rsidRDefault="007E243E" w:rsidP="00A3420F">
            <w:pPr>
              <w:spacing w:before="40" w:after="40"/>
              <w:jc w:val="center"/>
            </w:pPr>
            <w:r w:rsidRPr="00263D61">
              <w:t>10</w:t>
            </w:r>
          </w:p>
        </w:tc>
        <w:tc>
          <w:tcPr>
            <w:tcW w:w="747"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10</w:t>
            </w:r>
          </w:p>
        </w:tc>
        <w:tc>
          <w:tcPr>
            <w:tcW w:w="665"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10</w:t>
            </w:r>
          </w:p>
        </w:tc>
        <w:tc>
          <w:tcPr>
            <w:tcW w:w="612"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t>10</w:t>
            </w:r>
          </w:p>
        </w:tc>
        <w:tc>
          <w:tcPr>
            <w:tcW w:w="561"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10</w:t>
            </w:r>
          </w:p>
        </w:tc>
        <w:tc>
          <w:tcPr>
            <w:tcW w:w="608" w:type="dxa"/>
            <w:tcBorders>
              <w:top w:val="single" w:sz="4" w:space="0" w:color="auto"/>
              <w:left w:val="single" w:sz="4" w:space="0" w:color="auto"/>
              <w:bottom w:val="single" w:sz="4" w:space="0" w:color="auto"/>
              <w:right w:val="single" w:sz="4" w:space="0" w:color="auto"/>
            </w:tcBorders>
          </w:tcPr>
          <w:p w:rsidR="007E243E" w:rsidRPr="00263D61" w:rsidRDefault="007E243E" w:rsidP="00A3420F">
            <w:pPr>
              <w:spacing w:before="40" w:after="40"/>
              <w:jc w:val="center"/>
            </w:pPr>
            <w:r w:rsidRPr="00263D61">
              <w:t>10</w:t>
            </w:r>
          </w:p>
        </w:tc>
      </w:tr>
    </w:tbl>
    <w:p w:rsidR="007E243E" w:rsidRPr="001A2899" w:rsidRDefault="007E243E" w:rsidP="007E243E">
      <w:pPr>
        <w:jc w:val="center"/>
      </w:pPr>
    </w:p>
    <w:p w:rsidR="007E243E" w:rsidRPr="007E243E" w:rsidRDefault="007E243E" w:rsidP="007E243E">
      <w:pPr>
        <w:jc w:val="both"/>
        <w:rPr>
          <w:lang w:val="ru-RU"/>
        </w:rPr>
      </w:pPr>
      <w:r w:rsidRPr="007E243E">
        <w:rPr>
          <w:lang w:val="ru-RU"/>
        </w:rPr>
        <w:t xml:space="preserve">         При проведении занятий по английскому языку, предмету «Технология», по информатике осуществляется деление классов на группы при наполняемости классов 25 и более человек.</w:t>
      </w:r>
    </w:p>
    <w:p w:rsidR="00C07C89" w:rsidRPr="007A74C5" w:rsidRDefault="007E243E" w:rsidP="00C07C89">
      <w:pPr>
        <w:pStyle w:val="ac"/>
        <w:spacing w:after="0"/>
        <w:rPr>
          <w:bCs/>
        </w:rPr>
      </w:pPr>
      <w:r>
        <w:rPr>
          <w:b/>
        </w:rPr>
        <w:lastRenderedPageBreak/>
        <w:tab/>
      </w:r>
      <w:r w:rsidRPr="006F5709">
        <w:rPr>
          <w:bCs/>
        </w:rPr>
        <w:t xml:space="preserve">Промежуточная аттестация – это отметка, полученная обучающимся за </w:t>
      </w:r>
      <w:r w:rsidR="007A74C5">
        <w:rPr>
          <w:bCs/>
        </w:rPr>
        <w:t>год.</w:t>
      </w:r>
    </w:p>
    <w:p w:rsidR="00C07C89" w:rsidRPr="008E027C" w:rsidRDefault="00C07C89" w:rsidP="00C07C89">
      <w:pPr>
        <w:pStyle w:val="ac"/>
        <w:spacing w:after="0"/>
      </w:pPr>
      <w:r w:rsidRPr="006F5709">
        <w:t xml:space="preserve"> Промежуточная аттестация также может сопровождаться выполнением обучающим</w:t>
      </w:r>
      <w:r>
        <w:t>ися   контрольных работ, тестов, диктантов изложений, сочинений, комплексной или итоговой контрольной работы и ВПР.</w:t>
      </w:r>
      <w:r w:rsidRPr="006F5709">
        <w:t xml:space="preserve">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МБОУ «СШ №1</w:t>
      </w:r>
      <w:r>
        <w:t>им.М.Губанова</w:t>
      </w:r>
      <w:r w:rsidRPr="006F5709">
        <w:t xml:space="preserve">». </w:t>
      </w:r>
    </w:p>
    <w:p w:rsidR="00C07C89" w:rsidRPr="006F5709" w:rsidRDefault="00C07C89" w:rsidP="007E243E">
      <w:pPr>
        <w:pStyle w:val="ac"/>
        <w:spacing w:after="0"/>
        <w:rPr>
          <w:b/>
          <w:bCs/>
        </w:rPr>
      </w:pPr>
    </w:p>
    <w:p w:rsidR="00860063" w:rsidRPr="00860063" w:rsidRDefault="00860063" w:rsidP="00860063">
      <w:pPr>
        <w:jc w:val="right"/>
        <w:rPr>
          <w:i/>
          <w:lang w:val="ru-RU"/>
        </w:rPr>
      </w:pPr>
      <w:r w:rsidRPr="00860063">
        <w:rPr>
          <w:i/>
          <w:lang w:val="ru-RU"/>
        </w:rPr>
        <w:t>Приложение №10</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i/>
          <w:lang w:val="ru-RU"/>
        </w:rPr>
      </w:pPr>
    </w:p>
    <w:p w:rsidR="00860063" w:rsidRPr="00860063" w:rsidRDefault="00860063" w:rsidP="00860063">
      <w:pPr>
        <w:rPr>
          <w:b/>
          <w:lang w:val="ru-RU"/>
        </w:rPr>
      </w:pPr>
      <w:r w:rsidRPr="00860063">
        <w:rPr>
          <w:i/>
          <w:sz w:val="16"/>
          <w:szCs w:val="16"/>
          <w:lang w:val="ru-RU"/>
        </w:rPr>
        <w:t xml:space="preserve">                                                                                     </w:t>
      </w: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735"/>
        <w:gridCol w:w="2693"/>
        <w:gridCol w:w="29"/>
      </w:tblGrid>
      <w:tr w:rsidR="00860063" w:rsidRPr="00DB3EC2" w:rsidTr="00A3420F">
        <w:trPr>
          <w:gridAfter w:val="1"/>
          <w:wAfter w:w="29" w:type="dxa"/>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735"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gridAfter w:val="1"/>
          <w:wAfter w:w="29" w:type="dxa"/>
          <w:trHeight w:val="276"/>
        </w:trPr>
        <w:tc>
          <w:tcPr>
            <w:tcW w:w="3114" w:type="dxa"/>
            <w:vMerge/>
          </w:tcPr>
          <w:p w:rsidR="00860063" w:rsidRPr="00DB3EC2" w:rsidRDefault="00860063" w:rsidP="00A3420F">
            <w:pPr>
              <w:jc w:val="center"/>
              <w:rPr>
                <w:b/>
              </w:rPr>
            </w:pPr>
          </w:p>
        </w:tc>
        <w:tc>
          <w:tcPr>
            <w:tcW w:w="3735"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5а</w:t>
            </w:r>
          </w:p>
        </w:tc>
      </w:tr>
      <w:tr w:rsidR="00860063" w:rsidRPr="00DB3EC2" w:rsidTr="00A3420F">
        <w:trPr>
          <w:gridAfter w:val="1"/>
          <w:wAfter w:w="29" w:type="dxa"/>
        </w:trPr>
        <w:tc>
          <w:tcPr>
            <w:tcW w:w="3114" w:type="dxa"/>
            <w:vMerge/>
          </w:tcPr>
          <w:p w:rsidR="00860063" w:rsidRPr="00DB3EC2" w:rsidRDefault="00860063" w:rsidP="00A3420F">
            <w:pPr>
              <w:jc w:val="center"/>
              <w:rPr>
                <w:b/>
              </w:rPr>
            </w:pPr>
          </w:p>
        </w:tc>
        <w:tc>
          <w:tcPr>
            <w:tcW w:w="3735" w:type="dxa"/>
          </w:tcPr>
          <w:p w:rsidR="00860063" w:rsidRPr="00DB3EC2" w:rsidRDefault="00860063" w:rsidP="00A3420F">
            <w:r w:rsidRPr="00DB3EC2">
              <w:t>Обязательная часть</w:t>
            </w:r>
          </w:p>
        </w:tc>
        <w:tc>
          <w:tcPr>
            <w:tcW w:w="2693" w:type="dxa"/>
          </w:tcPr>
          <w:p w:rsidR="00860063" w:rsidRPr="00DB3EC2" w:rsidRDefault="00860063" w:rsidP="00A3420F"/>
        </w:tc>
      </w:tr>
      <w:tr w:rsidR="00860063" w:rsidRPr="00DB3EC2" w:rsidTr="00A3420F">
        <w:trPr>
          <w:gridAfter w:val="1"/>
          <w:wAfter w:w="29" w:type="dxa"/>
        </w:trPr>
        <w:tc>
          <w:tcPr>
            <w:tcW w:w="3114" w:type="dxa"/>
            <w:vMerge w:val="restart"/>
          </w:tcPr>
          <w:p w:rsidR="00860063" w:rsidRPr="00DB3EC2" w:rsidRDefault="00860063" w:rsidP="00A3420F">
            <w:pPr>
              <w:jc w:val="center"/>
            </w:pPr>
            <w:r w:rsidRPr="00DB3EC2">
              <w:t>Русский язык и литература</w:t>
            </w:r>
          </w:p>
        </w:tc>
        <w:tc>
          <w:tcPr>
            <w:tcW w:w="3735" w:type="dxa"/>
          </w:tcPr>
          <w:p w:rsidR="00860063" w:rsidRPr="00DB3EC2" w:rsidRDefault="00860063" w:rsidP="00A3420F">
            <w:pPr>
              <w:rPr>
                <w:i/>
              </w:rPr>
            </w:pPr>
            <w:r w:rsidRPr="00DB3EC2">
              <w:t xml:space="preserve">Русский язык  </w:t>
            </w:r>
          </w:p>
        </w:tc>
        <w:tc>
          <w:tcPr>
            <w:tcW w:w="2693" w:type="dxa"/>
          </w:tcPr>
          <w:p w:rsidR="00860063" w:rsidRPr="00DB3EC2" w:rsidRDefault="00860063" w:rsidP="00A3420F">
            <w:pPr>
              <w:jc w:val="center"/>
            </w:pPr>
            <w:r>
              <w:t>5</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t>3</w:t>
            </w:r>
          </w:p>
        </w:tc>
      </w:tr>
      <w:tr w:rsidR="00860063" w:rsidRPr="00DB3EC2" w:rsidTr="00A3420F">
        <w:trPr>
          <w:gridAfter w:val="1"/>
          <w:wAfter w:w="29" w:type="dxa"/>
        </w:trPr>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735" w:type="dxa"/>
          </w:tcPr>
          <w:p w:rsidR="00860063" w:rsidRPr="00DB3EC2" w:rsidRDefault="00860063" w:rsidP="00A3420F">
            <w:r>
              <w:t xml:space="preserve">Родной </w:t>
            </w:r>
            <w:r w:rsidRPr="00DB3EC2">
              <w:t xml:space="preserve">язык </w:t>
            </w:r>
          </w:p>
        </w:tc>
        <w:tc>
          <w:tcPr>
            <w:tcW w:w="2693" w:type="dxa"/>
          </w:tcPr>
          <w:p w:rsidR="00860063" w:rsidRPr="00DB3EC2" w:rsidRDefault="00860063" w:rsidP="00A3420F">
            <w:pPr>
              <w:jc w:val="center"/>
            </w:pPr>
            <w:r>
              <w:t>-</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t>Родная</w:t>
            </w:r>
            <w:r w:rsidRPr="00DB3EC2">
              <w:t xml:space="preserve"> литература </w:t>
            </w:r>
          </w:p>
        </w:tc>
        <w:tc>
          <w:tcPr>
            <w:tcW w:w="2693" w:type="dxa"/>
          </w:tcPr>
          <w:p w:rsidR="00860063" w:rsidRPr="00DB3EC2" w:rsidRDefault="00860063" w:rsidP="00A3420F">
            <w:pPr>
              <w:jc w:val="center"/>
            </w:pPr>
            <w:r>
              <w:t>-</w:t>
            </w:r>
          </w:p>
        </w:tc>
      </w:tr>
      <w:tr w:rsidR="00860063" w:rsidRPr="00DB3EC2" w:rsidTr="00A3420F">
        <w:trPr>
          <w:gridAfter w:val="1"/>
          <w:wAfter w:w="29" w:type="dxa"/>
        </w:trPr>
        <w:tc>
          <w:tcPr>
            <w:tcW w:w="3114" w:type="dxa"/>
          </w:tcPr>
          <w:p w:rsidR="00860063" w:rsidRPr="00DB3EC2" w:rsidRDefault="00860063" w:rsidP="00A3420F">
            <w:pPr>
              <w:jc w:val="center"/>
            </w:pPr>
            <w:r w:rsidRPr="00DB3EC2">
              <w:t>Иностранные языки</w:t>
            </w:r>
          </w:p>
        </w:tc>
        <w:tc>
          <w:tcPr>
            <w:tcW w:w="3735" w:type="dxa"/>
          </w:tcPr>
          <w:p w:rsidR="00860063" w:rsidRPr="00DB3EC2" w:rsidRDefault="00860063" w:rsidP="00A3420F">
            <w:r>
              <w:t>Иностранный язык (английский</w:t>
            </w:r>
            <w:r w:rsidRPr="00DB3EC2">
              <w:t xml:space="preserve">) </w:t>
            </w:r>
          </w:p>
        </w:tc>
        <w:tc>
          <w:tcPr>
            <w:tcW w:w="2693" w:type="dxa"/>
          </w:tcPr>
          <w:p w:rsidR="00860063" w:rsidRPr="00DB3EC2" w:rsidRDefault="00860063" w:rsidP="00A3420F">
            <w:pPr>
              <w:jc w:val="center"/>
            </w:pPr>
            <w:r w:rsidRPr="00DB3EC2">
              <w:t>3</w:t>
            </w:r>
          </w:p>
        </w:tc>
      </w:tr>
      <w:tr w:rsidR="00860063" w:rsidRPr="00DB3EC2" w:rsidTr="00A3420F">
        <w:trPr>
          <w:gridAfter w:val="1"/>
          <w:wAfter w:w="29" w:type="dxa"/>
        </w:trPr>
        <w:tc>
          <w:tcPr>
            <w:tcW w:w="3114" w:type="dxa"/>
            <w:vMerge w:val="restart"/>
          </w:tcPr>
          <w:p w:rsidR="00860063" w:rsidRPr="00DB3EC2" w:rsidRDefault="00860063" w:rsidP="00A3420F">
            <w:pPr>
              <w:jc w:val="center"/>
            </w:pPr>
            <w:r w:rsidRPr="00DB3EC2">
              <w:t>Общественно-научные предметы</w:t>
            </w:r>
          </w:p>
        </w:tc>
        <w:tc>
          <w:tcPr>
            <w:tcW w:w="3735" w:type="dxa"/>
          </w:tcPr>
          <w:p w:rsidR="00860063" w:rsidRPr="00DB3EC2" w:rsidRDefault="00860063" w:rsidP="00A3420F">
            <w:r w:rsidRPr="00DB3EC2">
              <w:t xml:space="preserve">История </w:t>
            </w:r>
            <w:r>
              <w:t xml:space="preserve">России. Всеобщая история      </w:t>
            </w:r>
            <w:r w:rsidRPr="00DB3EC2">
              <w:t xml:space="preserve">  </w:t>
            </w:r>
          </w:p>
        </w:tc>
        <w:tc>
          <w:tcPr>
            <w:tcW w:w="2693" w:type="dxa"/>
          </w:tcPr>
          <w:p w:rsidR="00860063" w:rsidRPr="00DB3EC2" w:rsidRDefault="00860063" w:rsidP="00A3420F">
            <w:pPr>
              <w:jc w:val="center"/>
            </w:pPr>
            <w:r w:rsidRPr="00DB3EC2">
              <w:t>2</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Обществознание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География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3114" w:type="dxa"/>
            <w:vMerge w:val="restart"/>
          </w:tcPr>
          <w:p w:rsidR="00860063" w:rsidRPr="00DB3EC2" w:rsidRDefault="00860063" w:rsidP="00A3420F">
            <w:pPr>
              <w:jc w:val="center"/>
            </w:pPr>
            <w:r w:rsidRPr="00DB3EC2">
              <w:t>Математика и информатика</w:t>
            </w:r>
          </w:p>
        </w:tc>
        <w:tc>
          <w:tcPr>
            <w:tcW w:w="3735"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5</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Алгебра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735" w:type="dxa"/>
          </w:tcPr>
          <w:p w:rsidR="00860063" w:rsidRPr="00860063" w:rsidRDefault="00860063" w:rsidP="00A3420F">
            <w:pPr>
              <w:rPr>
                <w:lang w:val="ru-RU"/>
              </w:rPr>
            </w:pPr>
            <w:r w:rsidRPr="00860063">
              <w:rPr>
                <w:lang w:val="ru-RU"/>
              </w:rPr>
              <w:t xml:space="preserve">Основы духовно-нравственной культуры народов России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3114" w:type="dxa"/>
            <w:vMerge w:val="restart"/>
          </w:tcPr>
          <w:p w:rsidR="00860063" w:rsidRPr="00DB3EC2" w:rsidRDefault="00860063" w:rsidP="00A3420F">
            <w:pPr>
              <w:jc w:val="center"/>
            </w:pPr>
            <w:r w:rsidRPr="00DB3EC2">
              <w:t>Естественно-научные предметы</w:t>
            </w:r>
          </w:p>
        </w:tc>
        <w:tc>
          <w:tcPr>
            <w:tcW w:w="3735"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Биология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rPr>
          <w:gridAfter w:val="1"/>
          <w:wAfter w:w="29" w:type="dxa"/>
        </w:trPr>
        <w:tc>
          <w:tcPr>
            <w:tcW w:w="3114" w:type="dxa"/>
            <w:vMerge w:val="restart"/>
          </w:tcPr>
          <w:p w:rsidR="00860063" w:rsidRPr="00DB3EC2" w:rsidRDefault="00860063" w:rsidP="00A3420F">
            <w:pPr>
              <w:jc w:val="center"/>
            </w:pPr>
            <w:r w:rsidRPr="00DB3EC2">
              <w:t>Искусство</w:t>
            </w:r>
          </w:p>
        </w:tc>
        <w:tc>
          <w:tcPr>
            <w:tcW w:w="3735" w:type="dxa"/>
          </w:tcPr>
          <w:p w:rsidR="00860063" w:rsidRPr="00DB3EC2" w:rsidRDefault="00860063" w:rsidP="00A3420F">
            <w:r w:rsidRPr="00DB3EC2">
              <w:t>Изобразительное искусство</w:t>
            </w:r>
            <w:r>
              <w:t xml:space="preserve">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3114" w:type="dxa"/>
            <w:vMerge/>
          </w:tcPr>
          <w:p w:rsidR="00860063" w:rsidRPr="00DB3EC2" w:rsidRDefault="00860063" w:rsidP="00A3420F">
            <w:pPr>
              <w:jc w:val="center"/>
            </w:pPr>
          </w:p>
        </w:tc>
        <w:tc>
          <w:tcPr>
            <w:tcW w:w="3735"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3114" w:type="dxa"/>
          </w:tcPr>
          <w:p w:rsidR="00860063" w:rsidRPr="00DB3EC2" w:rsidRDefault="00860063" w:rsidP="00A3420F">
            <w:pPr>
              <w:jc w:val="center"/>
            </w:pPr>
            <w:r w:rsidRPr="00DB3EC2">
              <w:t>Технология</w:t>
            </w:r>
          </w:p>
        </w:tc>
        <w:tc>
          <w:tcPr>
            <w:tcW w:w="3735" w:type="dxa"/>
          </w:tcPr>
          <w:p w:rsidR="00860063" w:rsidRPr="00DB3EC2" w:rsidRDefault="00860063" w:rsidP="00A3420F">
            <w:r w:rsidRPr="00DB3EC2">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rPr>
          <w:gridAfter w:val="1"/>
          <w:wAfter w:w="29" w:type="dxa"/>
        </w:trPr>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735" w:type="dxa"/>
          </w:tcPr>
          <w:p w:rsidR="00860063" w:rsidRPr="00DB3EC2" w:rsidRDefault="00860063" w:rsidP="00A3420F">
            <w:r w:rsidRPr="00DB3EC2">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rPr>
          <w:gridAfter w:val="1"/>
          <w:wAfter w:w="29" w:type="dxa"/>
        </w:trPr>
        <w:tc>
          <w:tcPr>
            <w:tcW w:w="3114" w:type="dxa"/>
            <w:vMerge/>
            <w:tcBorders>
              <w:bottom w:val="single" w:sz="4" w:space="0" w:color="auto"/>
            </w:tcBorders>
          </w:tcPr>
          <w:p w:rsidR="00860063" w:rsidRPr="00DB3EC2" w:rsidRDefault="00860063" w:rsidP="00A3420F"/>
        </w:tc>
        <w:tc>
          <w:tcPr>
            <w:tcW w:w="3735"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Borders>
              <w:bottom w:val="single" w:sz="4" w:space="0" w:color="auto"/>
            </w:tcBorders>
          </w:tcPr>
          <w:p w:rsidR="00860063" w:rsidRPr="00DB3EC2" w:rsidRDefault="00860063" w:rsidP="00A3420F">
            <w:pPr>
              <w:jc w:val="center"/>
            </w:pPr>
            <w:r w:rsidRPr="00DB3EC2">
              <w:t>-</w:t>
            </w:r>
          </w:p>
        </w:tc>
      </w:tr>
      <w:tr w:rsidR="00860063" w:rsidRPr="00DB3EC2" w:rsidTr="00A3420F">
        <w:trPr>
          <w:gridAfter w:val="1"/>
          <w:wAfter w:w="29" w:type="dxa"/>
        </w:trPr>
        <w:tc>
          <w:tcPr>
            <w:tcW w:w="6849"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28</w:t>
            </w:r>
          </w:p>
        </w:tc>
      </w:tr>
      <w:tr w:rsidR="00860063" w:rsidRPr="00555FB0" w:rsidTr="00A3420F">
        <w:trPr>
          <w:gridAfter w:val="1"/>
          <w:wAfter w:w="29" w:type="dxa"/>
        </w:trPr>
        <w:tc>
          <w:tcPr>
            <w:tcW w:w="6849"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860063" w:rsidRDefault="00860063" w:rsidP="00A3420F">
            <w:pPr>
              <w:jc w:val="center"/>
              <w:rPr>
                <w:b/>
                <w:i/>
                <w:lang w:val="ru-RU"/>
              </w:rPr>
            </w:pPr>
          </w:p>
        </w:tc>
      </w:tr>
      <w:tr w:rsidR="00860063" w:rsidRPr="00DB3EC2" w:rsidTr="00A3420F">
        <w:trPr>
          <w:gridAfter w:val="1"/>
          <w:wAfter w:w="29" w:type="dxa"/>
        </w:trPr>
        <w:tc>
          <w:tcPr>
            <w:tcW w:w="6849" w:type="dxa"/>
            <w:gridSpan w:val="2"/>
          </w:tcPr>
          <w:p w:rsidR="00860063" w:rsidRPr="004D6B02" w:rsidRDefault="00860063" w:rsidP="00A3420F">
            <w:r>
              <w:lastRenderedPageBreak/>
              <w:t xml:space="preserve">Курс «Крымоведение»                 </w:t>
            </w:r>
          </w:p>
        </w:tc>
        <w:tc>
          <w:tcPr>
            <w:tcW w:w="2693" w:type="dxa"/>
            <w:vAlign w:val="center"/>
          </w:tcPr>
          <w:p w:rsidR="00860063" w:rsidRPr="004D6B02" w:rsidRDefault="00860063" w:rsidP="00A3420F">
            <w:pPr>
              <w:jc w:val="center"/>
            </w:pPr>
            <w:r>
              <w:t>1</w:t>
            </w:r>
          </w:p>
        </w:tc>
      </w:tr>
      <w:tr w:rsidR="00860063" w:rsidRPr="00DB3EC2" w:rsidTr="00A3420F">
        <w:trPr>
          <w:gridAfter w:val="1"/>
          <w:wAfter w:w="29" w:type="dxa"/>
        </w:trPr>
        <w:tc>
          <w:tcPr>
            <w:tcW w:w="6849"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29</w:t>
            </w:r>
          </w:p>
        </w:tc>
      </w:tr>
      <w:tr w:rsidR="00860063" w:rsidRPr="00DB3EC2" w:rsidTr="00A3420F">
        <w:trPr>
          <w:gridAfter w:val="1"/>
          <w:wAfter w:w="29" w:type="dxa"/>
        </w:trPr>
        <w:tc>
          <w:tcPr>
            <w:tcW w:w="6849"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pPr>
            <w:r w:rsidRPr="00DB3EC2">
              <w:rPr>
                <w:b/>
              </w:rPr>
              <w:t>29</w:t>
            </w:r>
          </w:p>
        </w:tc>
      </w:tr>
      <w:tr w:rsidR="00860063" w:rsidRPr="00DB3EC2" w:rsidTr="00A3420F">
        <w:trPr>
          <w:gridAfter w:val="1"/>
          <w:wAfter w:w="29" w:type="dxa"/>
        </w:trPr>
        <w:tc>
          <w:tcPr>
            <w:tcW w:w="9542" w:type="dxa"/>
            <w:gridSpan w:val="3"/>
          </w:tcPr>
          <w:p w:rsidR="00860063" w:rsidRPr="00DB3EC2" w:rsidRDefault="00860063" w:rsidP="00A3420F">
            <w:pPr>
              <w:jc w:val="center"/>
              <w:rPr>
                <w:b/>
                <w:i/>
              </w:rPr>
            </w:pPr>
            <w:r w:rsidRPr="00DB3EC2">
              <w:rPr>
                <w:b/>
              </w:rPr>
              <w:t xml:space="preserve">Внеурочная деятельность </w:t>
            </w:r>
            <w:r>
              <w:rPr>
                <w:b/>
              </w:rPr>
              <w:t xml:space="preserve"> </w:t>
            </w:r>
          </w:p>
        </w:tc>
      </w:tr>
      <w:tr w:rsidR="00860063" w:rsidRPr="00DB3EC2" w:rsidTr="00A3420F">
        <w:tc>
          <w:tcPr>
            <w:tcW w:w="6849" w:type="dxa"/>
            <w:gridSpan w:val="2"/>
          </w:tcPr>
          <w:p w:rsidR="00860063" w:rsidRPr="00DB3EC2" w:rsidRDefault="00860063" w:rsidP="00A3420F">
            <w:pPr>
              <w:rPr>
                <w:b/>
                <w:i/>
              </w:rPr>
            </w:pPr>
            <w:r w:rsidRPr="00DB3EC2">
              <w:rPr>
                <w:i/>
              </w:rPr>
              <w:t>Общеинтеллектуальное направление</w:t>
            </w:r>
          </w:p>
        </w:tc>
        <w:tc>
          <w:tcPr>
            <w:tcW w:w="2722" w:type="dxa"/>
            <w:gridSpan w:val="2"/>
          </w:tcPr>
          <w:p w:rsidR="00860063" w:rsidRPr="00DB3EC2" w:rsidRDefault="00860063" w:rsidP="00A3420F">
            <w:pPr>
              <w:rPr>
                <w:b/>
                <w:i/>
              </w:rPr>
            </w:pPr>
          </w:p>
        </w:tc>
      </w:tr>
      <w:tr w:rsidR="00860063" w:rsidRPr="00DB3EC2" w:rsidTr="00A3420F">
        <w:trPr>
          <w:gridAfter w:val="1"/>
          <w:wAfter w:w="29" w:type="dxa"/>
        </w:trPr>
        <w:tc>
          <w:tcPr>
            <w:tcW w:w="6849" w:type="dxa"/>
            <w:gridSpan w:val="2"/>
          </w:tcPr>
          <w:p w:rsidR="00860063" w:rsidRPr="008D0C31" w:rsidRDefault="00860063" w:rsidP="00A3420F">
            <w:r w:rsidRPr="00BD3439">
              <w:t>«</w:t>
            </w:r>
            <w:r>
              <w:t>Занимательный английский</w:t>
            </w:r>
            <w:r w:rsidRPr="00BD3439">
              <w:t>»</w:t>
            </w:r>
            <w:r>
              <w:t xml:space="preserve"> (</w:t>
            </w:r>
            <w:r w:rsidRPr="008D0C31">
              <w:t>параллель</w:t>
            </w:r>
            <w:r>
              <w:t>)</w:t>
            </w:r>
            <w:r w:rsidRPr="008D0C31">
              <w:t xml:space="preserve"> </w:t>
            </w:r>
          </w:p>
        </w:tc>
        <w:tc>
          <w:tcPr>
            <w:tcW w:w="2693" w:type="dxa"/>
            <w:vAlign w:val="center"/>
          </w:tcPr>
          <w:p w:rsidR="00860063" w:rsidRDefault="00860063" w:rsidP="00A3420F">
            <w:pPr>
              <w:jc w:val="center"/>
            </w:pPr>
            <w:r>
              <w:t>1</w:t>
            </w:r>
          </w:p>
        </w:tc>
      </w:tr>
      <w:tr w:rsidR="00860063" w:rsidRPr="00DB3EC2" w:rsidTr="00A3420F">
        <w:trPr>
          <w:gridAfter w:val="1"/>
          <w:wAfter w:w="29" w:type="dxa"/>
        </w:trPr>
        <w:tc>
          <w:tcPr>
            <w:tcW w:w="6849" w:type="dxa"/>
            <w:gridSpan w:val="2"/>
          </w:tcPr>
          <w:p w:rsidR="00860063" w:rsidRPr="00DB3EC2" w:rsidRDefault="00860063" w:rsidP="00A3420F">
            <w:r>
              <w:t xml:space="preserve">«Введение в астрономию»(параллель)                  </w:t>
            </w:r>
          </w:p>
        </w:tc>
        <w:tc>
          <w:tcPr>
            <w:tcW w:w="2693" w:type="dxa"/>
          </w:tcPr>
          <w:p w:rsidR="00860063" w:rsidRPr="00DB3EC2" w:rsidRDefault="00860063" w:rsidP="00A3420F">
            <w:pPr>
              <w:jc w:val="center"/>
            </w:pPr>
            <w:r>
              <w:t xml:space="preserve">1 </w:t>
            </w:r>
          </w:p>
        </w:tc>
      </w:tr>
      <w:tr w:rsidR="00860063" w:rsidRPr="00DB3EC2" w:rsidTr="00A3420F">
        <w:trPr>
          <w:gridAfter w:val="1"/>
          <w:wAfter w:w="29" w:type="dxa"/>
        </w:trPr>
        <w:tc>
          <w:tcPr>
            <w:tcW w:w="6849" w:type="dxa"/>
            <w:gridSpan w:val="2"/>
          </w:tcPr>
          <w:p w:rsidR="00860063" w:rsidRPr="00DB3EC2" w:rsidRDefault="00860063" w:rsidP="00A3420F">
            <w:r>
              <w:t xml:space="preserve"> «Проектная мастерская» (параллель)   </w:t>
            </w:r>
          </w:p>
        </w:tc>
        <w:tc>
          <w:tcPr>
            <w:tcW w:w="2693" w:type="dxa"/>
          </w:tcPr>
          <w:p w:rsidR="00860063" w:rsidRPr="00DB3EC2" w:rsidRDefault="00860063" w:rsidP="00A3420F">
            <w:pPr>
              <w:jc w:val="center"/>
            </w:pPr>
            <w:r w:rsidRPr="00DB3EC2">
              <w:t>1</w:t>
            </w:r>
          </w:p>
        </w:tc>
      </w:tr>
      <w:tr w:rsidR="00860063" w:rsidRPr="00DB3EC2" w:rsidTr="00A3420F">
        <w:trPr>
          <w:gridAfter w:val="1"/>
          <w:wAfter w:w="29" w:type="dxa"/>
        </w:trPr>
        <w:tc>
          <w:tcPr>
            <w:tcW w:w="6849" w:type="dxa"/>
            <w:gridSpan w:val="2"/>
          </w:tcPr>
          <w:p w:rsidR="00860063" w:rsidRPr="00DB3EC2" w:rsidRDefault="00860063" w:rsidP="00A3420F">
            <w:r>
              <w:t>«Загадки богини КЛИО» (параллель)</w:t>
            </w:r>
          </w:p>
        </w:tc>
        <w:tc>
          <w:tcPr>
            <w:tcW w:w="2693" w:type="dxa"/>
          </w:tcPr>
          <w:p w:rsidR="00860063" w:rsidRPr="00DB3EC2" w:rsidRDefault="00860063" w:rsidP="00A3420F">
            <w:pPr>
              <w:jc w:val="center"/>
            </w:pPr>
            <w:r>
              <w:t>1</w:t>
            </w:r>
          </w:p>
        </w:tc>
      </w:tr>
      <w:tr w:rsidR="00860063" w:rsidRPr="00DB3EC2" w:rsidTr="00A3420F">
        <w:trPr>
          <w:gridAfter w:val="1"/>
          <w:wAfter w:w="29" w:type="dxa"/>
        </w:trPr>
        <w:tc>
          <w:tcPr>
            <w:tcW w:w="6849" w:type="dxa"/>
            <w:gridSpan w:val="2"/>
          </w:tcPr>
          <w:p w:rsidR="00860063" w:rsidRPr="00DB3EC2" w:rsidRDefault="00860063" w:rsidP="00A3420F">
            <w:r w:rsidRPr="00DB3EC2">
              <w:rPr>
                <w:i/>
              </w:rPr>
              <w:t>Общекультурное направление</w:t>
            </w:r>
          </w:p>
        </w:tc>
        <w:tc>
          <w:tcPr>
            <w:tcW w:w="2693" w:type="dxa"/>
          </w:tcPr>
          <w:p w:rsidR="00860063" w:rsidRPr="00DB3EC2" w:rsidRDefault="00860063" w:rsidP="00A3420F">
            <w:pPr>
              <w:jc w:val="center"/>
            </w:pPr>
          </w:p>
        </w:tc>
      </w:tr>
      <w:tr w:rsidR="00860063" w:rsidRPr="00DB3EC2" w:rsidTr="00A3420F">
        <w:trPr>
          <w:gridAfter w:val="1"/>
          <w:wAfter w:w="29" w:type="dxa"/>
        </w:trPr>
        <w:tc>
          <w:tcPr>
            <w:tcW w:w="6849" w:type="dxa"/>
            <w:gridSpan w:val="2"/>
          </w:tcPr>
          <w:p w:rsidR="00860063" w:rsidRDefault="00860063" w:rsidP="00A3420F">
            <w:r>
              <w:t xml:space="preserve">«Культура речи»         (параллель)    </w:t>
            </w:r>
          </w:p>
        </w:tc>
        <w:tc>
          <w:tcPr>
            <w:tcW w:w="2693" w:type="dxa"/>
            <w:vAlign w:val="center"/>
          </w:tcPr>
          <w:p w:rsidR="00860063" w:rsidRDefault="00860063" w:rsidP="00A3420F">
            <w:pPr>
              <w:jc w:val="center"/>
            </w:pPr>
            <w:r>
              <w:t>1</w:t>
            </w:r>
          </w:p>
        </w:tc>
      </w:tr>
      <w:tr w:rsidR="00860063" w:rsidRPr="00DB3EC2" w:rsidTr="00A3420F">
        <w:trPr>
          <w:gridAfter w:val="1"/>
          <w:wAfter w:w="29" w:type="dxa"/>
        </w:trPr>
        <w:tc>
          <w:tcPr>
            <w:tcW w:w="6849" w:type="dxa"/>
            <w:gridSpan w:val="2"/>
          </w:tcPr>
          <w:p w:rsidR="00860063" w:rsidRPr="00DB3EC2" w:rsidRDefault="00860063" w:rsidP="00A3420F">
            <w:r>
              <w:t xml:space="preserve"> «Творческая мастерская»  (параллель)                         </w:t>
            </w:r>
          </w:p>
        </w:tc>
        <w:tc>
          <w:tcPr>
            <w:tcW w:w="2693" w:type="dxa"/>
            <w:vAlign w:val="center"/>
          </w:tcPr>
          <w:p w:rsidR="00860063" w:rsidRPr="00DB3EC2" w:rsidRDefault="00860063" w:rsidP="00A3420F">
            <w:pPr>
              <w:jc w:val="center"/>
            </w:pPr>
            <w:r>
              <w:t xml:space="preserve">1 </w:t>
            </w:r>
          </w:p>
        </w:tc>
      </w:tr>
      <w:tr w:rsidR="00860063" w:rsidRPr="00DB3EC2" w:rsidTr="00A3420F">
        <w:trPr>
          <w:gridAfter w:val="1"/>
          <w:wAfter w:w="29" w:type="dxa"/>
        </w:trPr>
        <w:tc>
          <w:tcPr>
            <w:tcW w:w="6849" w:type="dxa"/>
            <w:gridSpan w:val="2"/>
          </w:tcPr>
          <w:p w:rsidR="00860063" w:rsidRPr="00DB3EC2" w:rsidRDefault="00860063" w:rsidP="00A3420F">
            <w:r>
              <w:t xml:space="preserve"> «Мир вокального искусства» (</w:t>
            </w:r>
            <w:r w:rsidRPr="00DB3EC2">
              <w:t>параллель</w:t>
            </w:r>
            <w:r>
              <w:t>)</w:t>
            </w:r>
          </w:p>
        </w:tc>
        <w:tc>
          <w:tcPr>
            <w:tcW w:w="2693" w:type="dxa"/>
          </w:tcPr>
          <w:p w:rsidR="00860063" w:rsidRPr="00DB3EC2" w:rsidRDefault="00860063" w:rsidP="00A3420F">
            <w:pPr>
              <w:jc w:val="center"/>
            </w:pPr>
            <w:r w:rsidRPr="00DB3EC2">
              <w:t xml:space="preserve">1 </w:t>
            </w:r>
          </w:p>
        </w:tc>
      </w:tr>
      <w:tr w:rsidR="00860063" w:rsidRPr="00DB3EC2" w:rsidTr="00A3420F">
        <w:trPr>
          <w:gridAfter w:val="1"/>
          <w:wAfter w:w="29" w:type="dxa"/>
        </w:trPr>
        <w:tc>
          <w:tcPr>
            <w:tcW w:w="9542" w:type="dxa"/>
            <w:gridSpan w:val="3"/>
          </w:tcPr>
          <w:p w:rsidR="00860063" w:rsidRPr="00DB3EC2" w:rsidRDefault="00860063" w:rsidP="00A3420F">
            <w:pPr>
              <w:rPr>
                <w:i/>
              </w:rPr>
            </w:pPr>
            <w:r w:rsidRPr="00DB3EC2">
              <w:rPr>
                <w:i/>
              </w:rPr>
              <w:t>Социальное направление</w:t>
            </w:r>
          </w:p>
        </w:tc>
      </w:tr>
      <w:tr w:rsidR="00860063" w:rsidRPr="00DB3EC2" w:rsidTr="00A3420F">
        <w:trPr>
          <w:gridAfter w:val="1"/>
          <w:wAfter w:w="29" w:type="dxa"/>
        </w:trPr>
        <w:tc>
          <w:tcPr>
            <w:tcW w:w="6849" w:type="dxa"/>
            <w:gridSpan w:val="2"/>
          </w:tcPr>
          <w:p w:rsidR="00860063" w:rsidRPr="00DB3EC2" w:rsidRDefault="00860063" w:rsidP="00A3420F">
            <w:r>
              <w:t xml:space="preserve"> </w:t>
            </w:r>
            <w:r w:rsidRPr="00DB3EC2">
              <w:t>«Основы безопасности жизнедеятельн</w:t>
            </w:r>
            <w:r>
              <w:t xml:space="preserve">ости»           </w:t>
            </w:r>
          </w:p>
        </w:tc>
        <w:tc>
          <w:tcPr>
            <w:tcW w:w="2693" w:type="dxa"/>
          </w:tcPr>
          <w:p w:rsidR="00860063" w:rsidRPr="00DB3EC2" w:rsidRDefault="00860063" w:rsidP="00A3420F">
            <w:pPr>
              <w:jc w:val="center"/>
            </w:pPr>
            <w:r>
              <w:t xml:space="preserve">1 </w:t>
            </w:r>
          </w:p>
        </w:tc>
      </w:tr>
      <w:tr w:rsidR="00860063" w:rsidRPr="00DB3EC2" w:rsidTr="00A3420F">
        <w:trPr>
          <w:gridAfter w:val="1"/>
          <w:wAfter w:w="29" w:type="dxa"/>
        </w:trPr>
        <w:tc>
          <w:tcPr>
            <w:tcW w:w="6849" w:type="dxa"/>
            <w:gridSpan w:val="2"/>
          </w:tcPr>
          <w:p w:rsidR="00860063" w:rsidRPr="00DB3EC2" w:rsidRDefault="00860063" w:rsidP="00A3420F">
            <w:r w:rsidRPr="00860063">
              <w:rPr>
                <w:lang w:val="ru-RU"/>
              </w:rPr>
              <w:t xml:space="preserve">«Я подросток. Я имею право.»       </w:t>
            </w:r>
            <w:r>
              <w:t>(параллель)</w:t>
            </w:r>
          </w:p>
        </w:tc>
        <w:tc>
          <w:tcPr>
            <w:tcW w:w="2693" w:type="dxa"/>
          </w:tcPr>
          <w:p w:rsidR="00860063" w:rsidRDefault="00860063" w:rsidP="00A3420F">
            <w:pPr>
              <w:jc w:val="center"/>
            </w:pPr>
            <w:r>
              <w:t xml:space="preserve">1 </w:t>
            </w:r>
          </w:p>
        </w:tc>
      </w:tr>
      <w:tr w:rsidR="00860063" w:rsidRPr="00DB3EC2" w:rsidTr="00A3420F">
        <w:trPr>
          <w:gridAfter w:val="1"/>
          <w:wAfter w:w="29" w:type="dxa"/>
        </w:trPr>
        <w:tc>
          <w:tcPr>
            <w:tcW w:w="6849" w:type="dxa"/>
            <w:gridSpan w:val="2"/>
          </w:tcPr>
          <w:p w:rsidR="00860063" w:rsidRPr="00DB3EC2" w:rsidRDefault="00860063" w:rsidP="00A3420F">
            <w:r w:rsidRPr="00DB3EC2">
              <w:rPr>
                <w:i/>
              </w:rPr>
              <w:t>Спортивно – оздоровительное направление</w:t>
            </w:r>
          </w:p>
        </w:tc>
        <w:tc>
          <w:tcPr>
            <w:tcW w:w="2693" w:type="dxa"/>
          </w:tcPr>
          <w:p w:rsidR="00860063" w:rsidRPr="00DB3EC2" w:rsidRDefault="00860063" w:rsidP="00A3420F">
            <w:pPr>
              <w:jc w:val="center"/>
            </w:pPr>
          </w:p>
        </w:tc>
      </w:tr>
      <w:tr w:rsidR="00860063" w:rsidRPr="00DB3EC2" w:rsidTr="00A3420F">
        <w:trPr>
          <w:gridAfter w:val="1"/>
          <w:wAfter w:w="29" w:type="dxa"/>
        </w:trPr>
        <w:tc>
          <w:tcPr>
            <w:tcW w:w="6849" w:type="dxa"/>
            <w:gridSpan w:val="2"/>
          </w:tcPr>
          <w:p w:rsidR="00860063" w:rsidRPr="00DB3EC2" w:rsidRDefault="00860063" w:rsidP="00A3420F">
            <w:r>
              <w:t xml:space="preserve"> «Олимпиец» (параллель)  </w:t>
            </w:r>
          </w:p>
        </w:tc>
        <w:tc>
          <w:tcPr>
            <w:tcW w:w="2693" w:type="dxa"/>
          </w:tcPr>
          <w:p w:rsidR="00860063" w:rsidRPr="00DB3EC2" w:rsidRDefault="00860063" w:rsidP="00A3420F">
            <w:pPr>
              <w:jc w:val="center"/>
            </w:pPr>
            <w:r>
              <w:t xml:space="preserve">1 </w:t>
            </w:r>
          </w:p>
        </w:tc>
      </w:tr>
      <w:tr w:rsidR="00860063" w:rsidRPr="00DB3EC2" w:rsidTr="00A3420F">
        <w:trPr>
          <w:gridAfter w:val="1"/>
          <w:wAfter w:w="29" w:type="dxa"/>
        </w:trPr>
        <w:tc>
          <w:tcPr>
            <w:tcW w:w="6849"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rPr>
          <w:gridAfter w:val="1"/>
          <w:wAfter w:w="29" w:type="dxa"/>
        </w:trPr>
        <w:tc>
          <w:tcPr>
            <w:tcW w:w="6849"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39</w:t>
            </w:r>
          </w:p>
        </w:tc>
      </w:tr>
      <w:tr w:rsidR="00860063" w:rsidRPr="00DB3EC2" w:rsidTr="00A3420F">
        <w:trPr>
          <w:gridAfter w:val="1"/>
          <w:wAfter w:w="29" w:type="dxa"/>
        </w:trPr>
        <w:tc>
          <w:tcPr>
            <w:tcW w:w="6849"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39</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Default="00860063" w:rsidP="00860063"/>
    <w:p w:rsidR="00860063" w:rsidRDefault="00860063" w:rsidP="00860063"/>
    <w:p w:rsidR="00860063" w:rsidRDefault="00860063" w:rsidP="00860063">
      <w:r>
        <w:t xml:space="preserve">                                                                                                                 </w:t>
      </w:r>
    </w:p>
    <w:p w:rsidR="00860063" w:rsidRDefault="00860063" w:rsidP="00860063"/>
    <w:p w:rsidR="00860063" w:rsidRDefault="00860063" w:rsidP="00860063"/>
    <w:p w:rsidR="00860063" w:rsidRDefault="00860063" w:rsidP="00860063"/>
    <w:p w:rsidR="00860063" w:rsidRDefault="00860063" w:rsidP="00860063"/>
    <w:p w:rsidR="00860063" w:rsidRPr="00357FBF" w:rsidRDefault="00357FBF" w:rsidP="00357FBF">
      <w:r>
        <w:rPr>
          <w:lang w:val="ru-RU"/>
        </w:rPr>
        <w:t xml:space="preserve">                                                                                                                             </w:t>
      </w:r>
      <w:r w:rsidR="00860063">
        <w:t xml:space="preserve">  </w:t>
      </w:r>
      <w:r w:rsidR="00860063" w:rsidRPr="00DB3EC2">
        <w:rPr>
          <w:i/>
        </w:rPr>
        <w:t>Приложение №11</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i/>
          <w:lang w:val="ru-RU"/>
        </w:rPr>
      </w:pPr>
    </w:p>
    <w:p w:rsidR="00860063" w:rsidRPr="00860063" w:rsidRDefault="00860063" w:rsidP="00860063">
      <w:pPr>
        <w:rPr>
          <w:b/>
          <w:lang w:val="ru-RU"/>
        </w:rPr>
      </w:pPr>
      <w:r w:rsidRPr="00860063">
        <w:rPr>
          <w:i/>
          <w:sz w:val="16"/>
          <w:szCs w:val="16"/>
          <w:lang w:val="ru-RU"/>
        </w:rPr>
        <w:t xml:space="preserve">                                                                                          </w:t>
      </w: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5б</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693" w:type="dxa"/>
          </w:tcPr>
          <w:p w:rsidR="00860063" w:rsidRPr="00DB3EC2" w:rsidRDefault="00860063" w:rsidP="00A3420F"/>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DB3EC2" w:rsidRDefault="00860063" w:rsidP="00A3420F">
            <w:pPr>
              <w:rPr>
                <w:i/>
              </w:rPr>
            </w:pPr>
            <w:r w:rsidRPr="00DB3EC2">
              <w:t xml:space="preserve">Русский язык  </w:t>
            </w:r>
          </w:p>
        </w:tc>
        <w:tc>
          <w:tcPr>
            <w:tcW w:w="2693" w:type="dxa"/>
          </w:tcPr>
          <w:p w:rsidR="00860063" w:rsidRPr="00DB3EC2" w:rsidRDefault="00860063" w:rsidP="00A3420F">
            <w:pPr>
              <w:jc w:val="center"/>
            </w:pPr>
            <w:r>
              <w:t>5</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t>3</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t xml:space="preserve">Родной </w:t>
            </w:r>
            <w:r w:rsidRPr="00DB3EC2">
              <w:t xml:space="preserve">язык </w:t>
            </w:r>
          </w:p>
        </w:tc>
        <w:tc>
          <w:tcPr>
            <w:tcW w:w="2693" w:type="dxa"/>
          </w:tcPr>
          <w:p w:rsidR="00860063" w:rsidRPr="00DB3EC2" w:rsidRDefault="00860063" w:rsidP="00A3420F">
            <w:pPr>
              <w:jc w:val="center"/>
            </w:pPr>
            <w:r>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Родная</w:t>
            </w:r>
            <w:r w:rsidRPr="00DB3EC2">
              <w:t xml:space="preserve"> литература </w:t>
            </w:r>
          </w:p>
        </w:tc>
        <w:tc>
          <w:tcPr>
            <w:tcW w:w="2693" w:type="dxa"/>
          </w:tcPr>
          <w:p w:rsidR="00860063" w:rsidRPr="00DB3EC2" w:rsidRDefault="00860063" w:rsidP="00A3420F">
            <w:pPr>
              <w:jc w:val="center"/>
            </w:pPr>
            <w:r>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t>Иностранный язык (английский</w:t>
            </w:r>
            <w:r w:rsidRPr="00DB3EC2">
              <w:t xml:space="preserve">)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r w:rsidRPr="00DB3EC2">
              <w:t xml:space="preserve">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Обществознание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География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5</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Алгебра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 xml:space="preserve">Основы духовно-нравственной культуры народов России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Биология </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rsidRPr="00DB3EC2">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rsidRPr="00DB3EC2">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Borders>
              <w:bottom w:val="single" w:sz="4" w:space="0" w:color="auto"/>
            </w:tcBorders>
          </w:tcPr>
          <w:p w:rsidR="00860063" w:rsidRPr="00DB3EC2" w:rsidRDefault="00860063" w:rsidP="00A3420F">
            <w:pPr>
              <w:jc w:val="center"/>
            </w:pPr>
            <w:r w:rsidRPr="00DB3EC2">
              <w:t>-</w:t>
            </w: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28</w:t>
            </w:r>
          </w:p>
        </w:tc>
      </w:tr>
      <w:tr w:rsidR="00860063" w:rsidRPr="00555FB0"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860063" w:rsidRDefault="00860063" w:rsidP="00A3420F">
            <w:pPr>
              <w:jc w:val="center"/>
              <w:rPr>
                <w:b/>
                <w:i/>
                <w:lang w:val="ru-RU"/>
              </w:rPr>
            </w:pPr>
          </w:p>
        </w:tc>
      </w:tr>
      <w:tr w:rsidR="00860063" w:rsidRPr="00DB3EC2" w:rsidTr="00A3420F">
        <w:tc>
          <w:tcPr>
            <w:tcW w:w="6516" w:type="dxa"/>
            <w:gridSpan w:val="2"/>
          </w:tcPr>
          <w:p w:rsidR="00860063" w:rsidRPr="004D6B02" w:rsidRDefault="00860063" w:rsidP="00A3420F">
            <w:r>
              <w:t xml:space="preserve">Курс «Крымоведение»                      </w:t>
            </w:r>
          </w:p>
        </w:tc>
        <w:tc>
          <w:tcPr>
            <w:tcW w:w="2693" w:type="dxa"/>
            <w:vAlign w:val="center"/>
          </w:tcPr>
          <w:p w:rsidR="00860063" w:rsidRPr="004D6B02" w:rsidRDefault="00860063" w:rsidP="00A3420F">
            <w:pPr>
              <w:jc w:val="center"/>
            </w:pPr>
            <w:r>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29</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sidRPr="00DB3EC2">
              <w:rPr>
                <w:b/>
                <w:i/>
              </w:rPr>
              <w:t>29</w:t>
            </w:r>
          </w:p>
        </w:tc>
      </w:tr>
      <w:tr w:rsidR="00860063" w:rsidRPr="00DB3EC2" w:rsidTr="00A3420F">
        <w:tc>
          <w:tcPr>
            <w:tcW w:w="9209" w:type="dxa"/>
            <w:gridSpan w:val="3"/>
          </w:tcPr>
          <w:p w:rsidR="00860063" w:rsidRPr="00DB3EC2" w:rsidRDefault="00860063" w:rsidP="00A3420F">
            <w:pPr>
              <w:jc w:val="center"/>
              <w:rPr>
                <w:b/>
                <w:i/>
              </w:rPr>
            </w:pPr>
            <w:r w:rsidRPr="00DB3EC2">
              <w:rPr>
                <w:b/>
              </w:rPr>
              <w:t xml:space="preserve">Внеурочная деятельность  </w:t>
            </w:r>
            <w:r>
              <w:rPr>
                <w:b/>
              </w:rPr>
              <w:t xml:space="preserve"> </w:t>
            </w:r>
          </w:p>
        </w:tc>
      </w:tr>
      <w:tr w:rsidR="00860063" w:rsidRPr="00DB3EC2" w:rsidTr="00A3420F">
        <w:tc>
          <w:tcPr>
            <w:tcW w:w="6516" w:type="dxa"/>
            <w:gridSpan w:val="2"/>
          </w:tcPr>
          <w:p w:rsidR="00860063" w:rsidRPr="00DB3EC2" w:rsidRDefault="00860063" w:rsidP="00A3420F">
            <w:r w:rsidRPr="00DB3EC2">
              <w:rPr>
                <w:i/>
              </w:rPr>
              <w:t>Общеинтеллектуальное направление</w:t>
            </w:r>
          </w:p>
        </w:tc>
        <w:tc>
          <w:tcPr>
            <w:tcW w:w="2693" w:type="dxa"/>
            <w:vAlign w:val="center"/>
          </w:tcPr>
          <w:p w:rsidR="00860063" w:rsidRPr="00DB3EC2" w:rsidRDefault="00860063" w:rsidP="00A3420F">
            <w:pPr>
              <w:jc w:val="center"/>
              <w:rPr>
                <w:b/>
                <w:i/>
              </w:rPr>
            </w:pPr>
          </w:p>
        </w:tc>
      </w:tr>
      <w:tr w:rsidR="00860063" w:rsidRPr="00DB3EC2" w:rsidTr="00A3420F">
        <w:trPr>
          <w:trHeight w:val="152"/>
        </w:trPr>
        <w:tc>
          <w:tcPr>
            <w:tcW w:w="6516" w:type="dxa"/>
            <w:gridSpan w:val="2"/>
          </w:tcPr>
          <w:p w:rsidR="00860063" w:rsidRPr="0049782C" w:rsidRDefault="00860063" w:rsidP="00A3420F">
            <w:r w:rsidRPr="0049782C">
              <w:lastRenderedPageBreak/>
              <w:t xml:space="preserve"> «Планета знаний»  (параллель)   </w:t>
            </w:r>
          </w:p>
        </w:tc>
        <w:tc>
          <w:tcPr>
            <w:tcW w:w="2693" w:type="dxa"/>
          </w:tcPr>
          <w:p w:rsidR="00860063" w:rsidRPr="0049782C" w:rsidRDefault="00860063" w:rsidP="00A3420F">
            <w:pPr>
              <w:jc w:val="center"/>
            </w:pPr>
            <w:r w:rsidRPr="0049782C">
              <w:t xml:space="preserve">1 </w:t>
            </w:r>
          </w:p>
        </w:tc>
      </w:tr>
      <w:tr w:rsidR="00860063" w:rsidRPr="00DB3EC2" w:rsidTr="00A3420F">
        <w:tc>
          <w:tcPr>
            <w:tcW w:w="6516" w:type="dxa"/>
            <w:gridSpan w:val="2"/>
          </w:tcPr>
          <w:p w:rsidR="00860063" w:rsidRPr="0049782C" w:rsidRDefault="00860063" w:rsidP="00A3420F">
            <w:pPr>
              <w:tabs>
                <w:tab w:val="center" w:pos="3150"/>
              </w:tabs>
            </w:pPr>
            <w:r w:rsidRPr="0049782C">
              <w:t xml:space="preserve"> «Тайны русского языка»     (параллель)   </w:t>
            </w:r>
          </w:p>
        </w:tc>
        <w:tc>
          <w:tcPr>
            <w:tcW w:w="2693" w:type="dxa"/>
          </w:tcPr>
          <w:p w:rsidR="00860063" w:rsidRPr="0049782C" w:rsidRDefault="00860063" w:rsidP="00A3420F">
            <w:pPr>
              <w:jc w:val="center"/>
            </w:pPr>
            <w:r w:rsidRPr="0049782C">
              <w:t xml:space="preserve">1 </w:t>
            </w:r>
          </w:p>
        </w:tc>
      </w:tr>
      <w:tr w:rsidR="00860063" w:rsidRPr="00DB3EC2" w:rsidTr="00A3420F">
        <w:tc>
          <w:tcPr>
            <w:tcW w:w="6516" w:type="dxa"/>
            <w:gridSpan w:val="2"/>
          </w:tcPr>
          <w:p w:rsidR="00860063" w:rsidRDefault="00860063" w:rsidP="00A3420F">
            <w:r>
              <w:t xml:space="preserve">«Наглядная геометрия»       (параллель)  </w:t>
            </w:r>
          </w:p>
        </w:tc>
        <w:tc>
          <w:tcPr>
            <w:tcW w:w="2693" w:type="dxa"/>
          </w:tcPr>
          <w:p w:rsidR="00860063" w:rsidRDefault="00860063" w:rsidP="00A3420F">
            <w:pPr>
              <w:jc w:val="center"/>
            </w:pPr>
            <w:r>
              <w:t>1</w:t>
            </w:r>
          </w:p>
        </w:tc>
      </w:tr>
      <w:tr w:rsidR="00860063" w:rsidRPr="00DB3EC2" w:rsidTr="00A3420F">
        <w:tc>
          <w:tcPr>
            <w:tcW w:w="9209" w:type="dxa"/>
            <w:gridSpan w:val="3"/>
          </w:tcPr>
          <w:p w:rsidR="00860063" w:rsidRPr="00DB3EC2" w:rsidRDefault="00860063" w:rsidP="00A3420F">
            <w:r w:rsidRPr="00DB3EC2">
              <w:rPr>
                <w:i/>
              </w:rPr>
              <w:t>Социальное направление</w:t>
            </w:r>
          </w:p>
        </w:tc>
      </w:tr>
      <w:tr w:rsidR="00860063" w:rsidRPr="00DB3EC2" w:rsidTr="00A3420F">
        <w:tc>
          <w:tcPr>
            <w:tcW w:w="6516" w:type="dxa"/>
            <w:gridSpan w:val="2"/>
          </w:tcPr>
          <w:p w:rsidR="00860063" w:rsidRPr="007F5ED3" w:rsidRDefault="00860063" w:rsidP="00A3420F">
            <w:r>
              <w:t>«Школа волонтера»                     (5-7кл).</w:t>
            </w:r>
          </w:p>
        </w:tc>
        <w:tc>
          <w:tcPr>
            <w:tcW w:w="2693" w:type="dxa"/>
          </w:tcPr>
          <w:p w:rsidR="00860063" w:rsidRPr="00DB3EC2" w:rsidRDefault="00860063" w:rsidP="00A3420F">
            <w:pPr>
              <w:jc w:val="center"/>
            </w:pPr>
            <w:r>
              <w:t>1</w:t>
            </w:r>
          </w:p>
        </w:tc>
      </w:tr>
      <w:tr w:rsidR="00860063" w:rsidRPr="00DB3EC2" w:rsidTr="00A3420F">
        <w:tc>
          <w:tcPr>
            <w:tcW w:w="6516" w:type="dxa"/>
            <w:gridSpan w:val="2"/>
          </w:tcPr>
          <w:p w:rsidR="00860063" w:rsidRPr="00DB3EC2" w:rsidRDefault="00860063" w:rsidP="00A3420F">
            <w:r w:rsidRPr="00DB3EC2">
              <w:t xml:space="preserve">«Основы безопасности жизнедеятельности»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t xml:space="preserve">«Вектор успеха»     (параллель) </w:t>
            </w:r>
            <w:r w:rsidRPr="00DB3EC2">
              <w:t xml:space="preserve">            </w:t>
            </w:r>
            <w:r>
              <w:t xml:space="preserve">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Default="00860063" w:rsidP="00A3420F">
            <w:r>
              <w:t>«Твоя безопасность»  (параллель)</w:t>
            </w:r>
          </w:p>
        </w:tc>
        <w:tc>
          <w:tcPr>
            <w:tcW w:w="2693" w:type="dxa"/>
          </w:tcPr>
          <w:p w:rsidR="00860063" w:rsidRDefault="00860063" w:rsidP="00A3420F">
            <w:pPr>
              <w:jc w:val="center"/>
            </w:pPr>
            <w:r>
              <w:t>1</w:t>
            </w:r>
          </w:p>
        </w:tc>
      </w:tr>
      <w:tr w:rsidR="00860063" w:rsidRPr="00DB3EC2" w:rsidTr="00A3420F">
        <w:tc>
          <w:tcPr>
            <w:tcW w:w="6516" w:type="dxa"/>
            <w:gridSpan w:val="2"/>
          </w:tcPr>
          <w:p w:rsidR="00860063" w:rsidRPr="00DB3EC2" w:rsidRDefault="00860063" w:rsidP="00A3420F">
            <w:r w:rsidRPr="00DB3EC2">
              <w:t xml:space="preserve"> </w:t>
            </w:r>
            <w:r w:rsidRPr="00DB3EC2">
              <w:rPr>
                <w:i/>
              </w:rPr>
              <w:t>Духовно – нравственное направление</w:t>
            </w:r>
            <w:r w:rsidRPr="00DB3EC2">
              <w:t xml:space="preserve">          </w:t>
            </w:r>
            <w:r>
              <w:t xml:space="preserve">                                </w:t>
            </w:r>
          </w:p>
        </w:tc>
        <w:tc>
          <w:tcPr>
            <w:tcW w:w="2693" w:type="dxa"/>
          </w:tcPr>
          <w:p w:rsidR="00860063" w:rsidRPr="00DB3EC2" w:rsidRDefault="00860063" w:rsidP="00A3420F">
            <w:pPr>
              <w:jc w:val="center"/>
            </w:pPr>
            <w:r>
              <w:t xml:space="preserve"> </w:t>
            </w:r>
          </w:p>
        </w:tc>
      </w:tr>
      <w:tr w:rsidR="00860063" w:rsidRPr="00DB3EC2" w:rsidTr="00A3420F">
        <w:tc>
          <w:tcPr>
            <w:tcW w:w="6516" w:type="dxa"/>
            <w:gridSpan w:val="2"/>
          </w:tcPr>
          <w:p w:rsidR="00860063" w:rsidRPr="00860063" w:rsidRDefault="00860063" w:rsidP="00A3420F">
            <w:pPr>
              <w:rPr>
                <w:lang w:val="ru-RU"/>
              </w:rPr>
            </w:pPr>
            <w:r w:rsidRPr="00860063">
              <w:rPr>
                <w:lang w:val="ru-RU"/>
              </w:rPr>
              <w:t xml:space="preserve">«Тропинка к своему Я»     (параллель)      </w:t>
            </w:r>
          </w:p>
        </w:tc>
        <w:tc>
          <w:tcPr>
            <w:tcW w:w="2693" w:type="dxa"/>
          </w:tcPr>
          <w:p w:rsidR="00860063" w:rsidRPr="00DB3EC2" w:rsidRDefault="00860063" w:rsidP="00A3420F">
            <w:r w:rsidRPr="00860063">
              <w:rPr>
                <w:lang w:val="ru-RU"/>
              </w:rPr>
              <w:t xml:space="preserve">                     </w:t>
            </w:r>
            <w:r>
              <w:t xml:space="preserve">1 </w:t>
            </w:r>
          </w:p>
        </w:tc>
      </w:tr>
      <w:tr w:rsidR="00860063" w:rsidRPr="00DB3EC2" w:rsidTr="00A3420F">
        <w:tc>
          <w:tcPr>
            <w:tcW w:w="6516" w:type="dxa"/>
            <w:gridSpan w:val="2"/>
          </w:tcPr>
          <w:p w:rsidR="00860063" w:rsidRPr="00DB3EC2" w:rsidRDefault="00860063" w:rsidP="00A3420F">
            <w:r w:rsidRPr="00DB3EC2">
              <w:rPr>
                <w:i/>
              </w:rPr>
              <w:t>Спортивно – оздоровительное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Borders>
              <w:bottom w:val="single" w:sz="4" w:space="0" w:color="auto"/>
            </w:tcBorders>
          </w:tcPr>
          <w:p w:rsidR="00860063" w:rsidRPr="00DB3EC2" w:rsidRDefault="00860063" w:rsidP="00A3420F">
            <w:r w:rsidRPr="00DB3EC2">
              <w:t>«Хоре</w:t>
            </w:r>
            <w:r>
              <w:t xml:space="preserve">ография»                 (параллель) </w:t>
            </w:r>
            <w:r w:rsidRPr="00DB3EC2">
              <w:t xml:space="preserve">                    </w:t>
            </w:r>
            <w:r>
              <w:t xml:space="preserve">                 </w:t>
            </w:r>
          </w:p>
        </w:tc>
        <w:tc>
          <w:tcPr>
            <w:tcW w:w="2693"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rsidRPr="00DB3EC2">
              <w:rPr>
                <w:i/>
              </w:rPr>
              <w:t>Общекультурное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Borders>
              <w:bottom w:val="single" w:sz="4" w:space="0" w:color="auto"/>
            </w:tcBorders>
          </w:tcPr>
          <w:p w:rsidR="00860063" w:rsidRPr="00DB3EC2" w:rsidRDefault="00860063" w:rsidP="00A3420F">
            <w:r w:rsidRPr="00DB3EC2">
              <w:t xml:space="preserve">«Основы православной культуры» </w:t>
            </w:r>
            <w:r>
              <w:t>(</w:t>
            </w:r>
            <w:r w:rsidRPr="00DB3EC2">
              <w:t>параллель</w:t>
            </w:r>
            <w:r>
              <w:t>)</w:t>
            </w:r>
            <w:r w:rsidRPr="00DB3EC2">
              <w:t xml:space="preserve">     </w:t>
            </w:r>
          </w:p>
        </w:tc>
        <w:tc>
          <w:tcPr>
            <w:tcW w:w="2693"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 xml:space="preserve"> 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39</w:t>
            </w:r>
          </w:p>
        </w:tc>
      </w:tr>
      <w:tr w:rsidR="00860063" w:rsidRPr="00DB3EC2" w:rsidTr="00A3420F">
        <w:tc>
          <w:tcPr>
            <w:tcW w:w="6516" w:type="dxa"/>
            <w:gridSpan w:val="2"/>
            <w:shd w:val="clear" w:color="auto" w:fill="BFBFBF" w:themeFill="background1" w:themeFillShade="BF"/>
          </w:tcPr>
          <w:p w:rsidR="00860063" w:rsidRPr="00DB3EC2" w:rsidRDefault="00860063" w:rsidP="00A3420F">
            <w:pPr>
              <w:rPr>
                <w:b/>
              </w:rPr>
            </w:pPr>
            <w:r w:rsidRPr="00DB3EC2">
              <w:rPr>
                <w:b/>
              </w:rPr>
              <w:t>Всего финансируется:</w:t>
            </w:r>
          </w:p>
        </w:tc>
        <w:tc>
          <w:tcPr>
            <w:tcW w:w="2693" w:type="dxa"/>
            <w:shd w:val="clear" w:color="auto" w:fill="BFBFBF" w:themeFill="background1" w:themeFillShade="BF"/>
          </w:tcPr>
          <w:p w:rsidR="00860063" w:rsidRPr="00DB3EC2" w:rsidRDefault="00860063" w:rsidP="00A3420F">
            <w:pPr>
              <w:jc w:val="center"/>
              <w:rPr>
                <w:b/>
              </w:rPr>
            </w:pPr>
            <w:r w:rsidRPr="00DB3EC2">
              <w:rPr>
                <w:b/>
              </w:rPr>
              <w:t>39</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6D6D18" w:rsidRDefault="00860063" w:rsidP="00860063">
      <w:pPr>
        <w:rPr>
          <w:lang w:val="ru-RU"/>
        </w:rPr>
      </w:pPr>
      <w:r>
        <w:t xml:space="preserve">                                                                                                                                               </w:t>
      </w:r>
      <w:r w:rsidR="006D6D18">
        <w:rPr>
          <w:lang w:val="ru-RU"/>
        </w:rPr>
        <w:t xml:space="preserve">                                                   </w:t>
      </w:r>
    </w:p>
    <w:p w:rsidR="006D6D18" w:rsidRDefault="006D6D18" w:rsidP="00860063">
      <w:pPr>
        <w:rPr>
          <w:lang w:val="ru-RU"/>
        </w:rPr>
      </w:pPr>
    </w:p>
    <w:p w:rsidR="006D6D18" w:rsidRDefault="006D6D18" w:rsidP="00860063">
      <w:pPr>
        <w:rPr>
          <w:lang w:val="ru-RU"/>
        </w:rPr>
      </w:pPr>
    </w:p>
    <w:p w:rsidR="00860063" w:rsidRPr="006D6D18" w:rsidRDefault="006D6D18" w:rsidP="00860063">
      <w:r>
        <w:rPr>
          <w:lang w:val="ru-RU"/>
        </w:rPr>
        <w:t xml:space="preserve">                                                                                                                               </w:t>
      </w:r>
      <w:r w:rsidR="00860063" w:rsidRPr="00DB3EC2">
        <w:rPr>
          <w:i/>
        </w:rPr>
        <w:t>Приложение №12</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i/>
          <w:lang w:val="ru-RU"/>
        </w:rPr>
      </w:pPr>
    </w:p>
    <w:p w:rsidR="00860063" w:rsidRPr="00860063" w:rsidRDefault="00860063" w:rsidP="00860063">
      <w:pPr>
        <w:rPr>
          <w:b/>
          <w:lang w:val="ru-RU"/>
        </w:rPr>
      </w:pPr>
      <w:r w:rsidRPr="00860063">
        <w:rPr>
          <w:i/>
          <w:sz w:val="16"/>
          <w:szCs w:val="16"/>
          <w:lang w:val="ru-RU"/>
        </w:rPr>
        <w:t xml:space="preserve">                                                                                             </w:t>
      </w: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6а</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693" w:type="dxa"/>
          </w:tcPr>
          <w:p w:rsidR="00860063" w:rsidRPr="00DB3EC2" w:rsidRDefault="00860063" w:rsidP="00A3420F"/>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430DB9" w:rsidRDefault="00860063" w:rsidP="00A3420F">
            <w:pPr>
              <w:rPr>
                <w:color w:val="FF0000"/>
              </w:rPr>
            </w:pPr>
            <w:r>
              <w:t xml:space="preserve">Русский язык  </w:t>
            </w:r>
          </w:p>
        </w:tc>
        <w:tc>
          <w:tcPr>
            <w:tcW w:w="2693" w:type="dxa"/>
          </w:tcPr>
          <w:p w:rsidR="00860063" w:rsidRPr="00DB3EC2" w:rsidRDefault="00860063" w:rsidP="00A3420F">
            <w:pPr>
              <w:jc w:val="center"/>
            </w:pPr>
            <w:r>
              <w:t>6</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Литература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t xml:space="preserve">Родной язык </w:t>
            </w:r>
          </w:p>
        </w:tc>
        <w:tc>
          <w:tcPr>
            <w:tcW w:w="2693" w:type="dxa"/>
          </w:tcPr>
          <w:p w:rsidR="00860063" w:rsidRPr="00DB3EC2" w:rsidRDefault="00860063" w:rsidP="00A3420F">
            <w:pPr>
              <w:jc w:val="center"/>
            </w:pPr>
            <w:r>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Родная литература </w:t>
            </w:r>
          </w:p>
        </w:tc>
        <w:tc>
          <w:tcPr>
            <w:tcW w:w="2693" w:type="dxa"/>
          </w:tcPr>
          <w:p w:rsidR="00860063" w:rsidRPr="00DB3EC2" w:rsidRDefault="00860063" w:rsidP="00A3420F">
            <w:pPr>
              <w:jc w:val="center"/>
            </w:pPr>
            <w:r>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Иностранный я</w:t>
            </w:r>
            <w:r>
              <w:t xml:space="preserve">зык (английский)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r w:rsidRPr="00430DB9">
              <w:rPr>
                <w:color w:val="FF0000"/>
              </w:rPr>
              <w:t xml:space="preserve">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География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t xml:space="preserve">Математика </w:t>
            </w:r>
          </w:p>
        </w:tc>
        <w:tc>
          <w:tcPr>
            <w:tcW w:w="2693" w:type="dxa"/>
          </w:tcPr>
          <w:p w:rsidR="00860063" w:rsidRPr="00DB3EC2" w:rsidRDefault="00860063" w:rsidP="00A3420F">
            <w:pPr>
              <w:jc w:val="center"/>
            </w:pPr>
            <w:r w:rsidRPr="00DB3EC2">
              <w:t>5</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Алгебра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highlight w:val="yellow"/>
                <w:lang w:val="ru-RU"/>
              </w:rPr>
            </w:pPr>
            <w:r w:rsidRPr="00860063">
              <w:rPr>
                <w:lang w:val="ru-RU"/>
              </w:rPr>
              <w:t xml:space="preserve">Основы духовно-нравственной культуры народов России </w:t>
            </w:r>
          </w:p>
        </w:tc>
        <w:tc>
          <w:tcPr>
            <w:tcW w:w="2693" w:type="dxa"/>
          </w:tcPr>
          <w:p w:rsidR="00860063" w:rsidRPr="00DB3EC2" w:rsidRDefault="00860063" w:rsidP="00A3420F">
            <w:pPr>
              <w:jc w:val="center"/>
              <w:rPr>
                <w:highlight w:val="yellow"/>
              </w:rPr>
            </w:pPr>
            <w:r>
              <w:t>-</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Биология </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r>
              <w:rPr>
                <w:color w:val="FF0000"/>
              </w:rP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30DB9" w:rsidRDefault="00860063" w:rsidP="00A3420F">
            <w:pPr>
              <w:rPr>
                <w:color w:val="FF0000"/>
              </w:rPr>
            </w:pPr>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Borders>
              <w:bottom w:val="single" w:sz="4" w:space="0" w:color="auto"/>
            </w:tcBorders>
          </w:tcPr>
          <w:p w:rsidR="00860063" w:rsidRPr="00DB3EC2" w:rsidRDefault="00860063" w:rsidP="00A3420F">
            <w:pPr>
              <w:jc w:val="center"/>
            </w:pPr>
            <w:r w:rsidRPr="00DB3EC2">
              <w:t>-</w:t>
            </w: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29</w:t>
            </w:r>
          </w:p>
        </w:tc>
      </w:tr>
      <w:tr w:rsidR="00860063" w:rsidRPr="00555FB0"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860063" w:rsidRDefault="00860063" w:rsidP="00A3420F">
            <w:pPr>
              <w:jc w:val="center"/>
              <w:rPr>
                <w:b/>
                <w:i/>
                <w:lang w:val="ru-RU"/>
              </w:rPr>
            </w:pPr>
          </w:p>
        </w:tc>
      </w:tr>
      <w:tr w:rsidR="00860063" w:rsidRPr="00DB3EC2" w:rsidTr="00A3420F">
        <w:tc>
          <w:tcPr>
            <w:tcW w:w="6516" w:type="dxa"/>
            <w:gridSpan w:val="2"/>
          </w:tcPr>
          <w:p w:rsidR="00860063" w:rsidRPr="004D6B02" w:rsidRDefault="00860063" w:rsidP="00A3420F">
            <w:r>
              <w:t xml:space="preserve">Курс «Крымоведение»  </w:t>
            </w:r>
          </w:p>
        </w:tc>
        <w:tc>
          <w:tcPr>
            <w:tcW w:w="2693" w:type="dxa"/>
            <w:vAlign w:val="center"/>
          </w:tcPr>
          <w:p w:rsidR="00860063" w:rsidRPr="004D6B02" w:rsidRDefault="00860063" w:rsidP="00A3420F">
            <w:pPr>
              <w:jc w:val="center"/>
            </w:pPr>
            <w:r>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30</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sidRPr="00DB3EC2">
              <w:rPr>
                <w:b/>
                <w:i/>
              </w:rPr>
              <w:t>30</w:t>
            </w:r>
          </w:p>
        </w:tc>
      </w:tr>
      <w:tr w:rsidR="00860063" w:rsidRPr="00DB3EC2" w:rsidTr="00A3420F">
        <w:tc>
          <w:tcPr>
            <w:tcW w:w="9209"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6516" w:type="dxa"/>
            <w:gridSpan w:val="2"/>
          </w:tcPr>
          <w:p w:rsidR="00860063" w:rsidRPr="00DB3EC2" w:rsidRDefault="00860063" w:rsidP="00A3420F">
            <w:r w:rsidRPr="00DB3EC2">
              <w:rPr>
                <w:i/>
              </w:rPr>
              <w:t>Общеинтеллектуальное направление</w:t>
            </w:r>
          </w:p>
        </w:tc>
        <w:tc>
          <w:tcPr>
            <w:tcW w:w="2693" w:type="dxa"/>
            <w:vAlign w:val="center"/>
          </w:tcPr>
          <w:p w:rsidR="00860063" w:rsidRPr="00DB3EC2" w:rsidRDefault="00860063" w:rsidP="00A3420F">
            <w:pPr>
              <w:jc w:val="center"/>
              <w:rPr>
                <w:b/>
                <w:i/>
              </w:rPr>
            </w:pPr>
          </w:p>
        </w:tc>
      </w:tr>
      <w:tr w:rsidR="00860063" w:rsidRPr="00DB3EC2" w:rsidTr="00A3420F">
        <w:tc>
          <w:tcPr>
            <w:tcW w:w="6516" w:type="dxa"/>
            <w:gridSpan w:val="2"/>
          </w:tcPr>
          <w:p w:rsidR="00860063" w:rsidRPr="00DC5C29" w:rsidRDefault="00860063" w:rsidP="00A3420F">
            <w:r>
              <w:t xml:space="preserve">«Страноведение»    (параллель)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lastRenderedPageBreak/>
              <w:t xml:space="preserve">Украинский язык    (5-9 кл.)    </w:t>
            </w:r>
          </w:p>
        </w:tc>
        <w:tc>
          <w:tcPr>
            <w:tcW w:w="2693" w:type="dxa"/>
          </w:tcPr>
          <w:p w:rsidR="00860063" w:rsidRPr="00DB3EC2" w:rsidRDefault="00860063" w:rsidP="00A3420F">
            <w:pPr>
              <w:jc w:val="center"/>
            </w:pPr>
            <w:r>
              <w:t>1</w:t>
            </w:r>
          </w:p>
        </w:tc>
      </w:tr>
      <w:tr w:rsidR="00860063" w:rsidRPr="00DB3EC2" w:rsidTr="00A3420F">
        <w:trPr>
          <w:trHeight w:val="355"/>
        </w:trPr>
        <w:tc>
          <w:tcPr>
            <w:tcW w:w="6516" w:type="dxa"/>
            <w:gridSpan w:val="2"/>
          </w:tcPr>
          <w:p w:rsidR="00860063" w:rsidRPr="00DB3EC2" w:rsidRDefault="00860063" w:rsidP="00A3420F">
            <w:r>
              <w:t>«Загадки богини КЛИО».  (параллель)</w:t>
            </w:r>
          </w:p>
        </w:tc>
        <w:tc>
          <w:tcPr>
            <w:tcW w:w="2693" w:type="dxa"/>
          </w:tcPr>
          <w:p w:rsidR="00860063" w:rsidRPr="00DB3EC2" w:rsidRDefault="00860063" w:rsidP="00A3420F">
            <w:r>
              <w:t xml:space="preserve">                     1 </w:t>
            </w:r>
          </w:p>
        </w:tc>
      </w:tr>
      <w:tr w:rsidR="00860063" w:rsidRPr="00DB3EC2" w:rsidTr="00A3420F">
        <w:tc>
          <w:tcPr>
            <w:tcW w:w="6516" w:type="dxa"/>
            <w:gridSpan w:val="2"/>
          </w:tcPr>
          <w:p w:rsidR="00860063" w:rsidRPr="00DB3EC2" w:rsidRDefault="00860063" w:rsidP="00A3420F">
            <w:r>
              <w:t xml:space="preserve"> </w:t>
            </w:r>
            <w:r w:rsidRPr="00DB3EC2">
              <w:rPr>
                <w:i/>
              </w:rPr>
              <w:t>Духовно – нравственное направление</w:t>
            </w:r>
          </w:p>
        </w:tc>
        <w:tc>
          <w:tcPr>
            <w:tcW w:w="2693" w:type="dxa"/>
          </w:tcPr>
          <w:p w:rsidR="00860063" w:rsidRPr="00DB3EC2" w:rsidRDefault="00860063" w:rsidP="00A3420F">
            <w:pPr>
              <w:jc w:val="center"/>
            </w:pPr>
            <w:r>
              <w:t xml:space="preserve"> </w:t>
            </w:r>
          </w:p>
        </w:tc>
      </w:tr>
      <w:tr w:rsidR="00860063" w:rsidRPr="00DB3EC2" w:rsidTr="00A3420F">
        <w:tc>
          <w:tcPr>
            <w:tcW w:w="6516" w:type="dxa"/>
            <w:gridSpan w:val="2"/>
          </w:tcPr>
          <w:p w:rsidR="00860063" w:rsidRPr="00860063" w:rsidRDefault="00860063" w:rsidP="00A3420F">
            <w:pPr>
              <w:rPr>
                <w:lang w:val="ru-RU"/>
              </w:rPr>
            </w:pPr>
            <w:r w:rsidRPr="00860063">
              <w:rPr>
                <w:lang w:val="ru-RU"/>
              </w:rPr>
              <w:t xml:space="preserve">«Тропинка к своему Я»     (параллель)      </w:t>
            </w:r>
          </w:p>
        </w:tc>
        <w:tc>
          <w:tcPr>
            <w:tcW w:w="2693" w:type="dxa"/>
          </w:tcPr>
          <w:p w:rsidR="00860063" w:rsidRDefault="00860063" w:rsidP="00A3420F">
            <w:r w:rsidRPr="00860063">
              <w:rPr>
                <w:lang w:val="ru-RU"/>
              </w:rPr>
              <w:t xml:space="preserve">                     </w:t>
            </w:r>
            <w:r>
              <w:t>1</w:t>
            </w:r>
          </w:p>
        </w:tc>
      </w:tr>
      <w:tr w:rsidR="00860063" w:rsidRPr="00DB3EC2" w:rsidTr="00A3420F">
        <w:tc>
          <w:tcPr>
            <w:tcW w:w="6516" w:type="dxa"/>
            <w:gridSpan w:val="2"/>
          </w:tcPr>
          <w:p w:rsidR="00860063" w:rsidRPr="00DB3EC2" w:rsidRDefault="00860063" w:rsidP="00A3420F">
            <w:r>
              <w:t xml:space="preserve"> «Мир человека»                                            </w:t>
            </w:r>
          </w:p>
        </w:tc>
        <w:tc>
          <w:tcPr>
            <w:tcW w:w="2693" w:type="dxa"/>
          </w:tcPr>
          <w:p w:rsidR="00860063" w:rsidRPr="00DB3EC2" w:rsidRDefault="00860063" w:rsidP="00A3420F">
            <w:r>
              <w:t xml:space="preserve">                     1</w:t>
            </w:r>
          </w:p>
        </w:tc>
      </w:tr>
      <w:tr w:rsidR="00860063" w:rsidRPr="00DB3EC2" w:rsidTr="00A3420F">
        <w:tc>
          <w:tcPr>
            <w:tcW w:w="6516" w:type="dxa"/>
            <w:gridSpan w:val="2"/>
          </w:tcPr>
          <w:p w:rsidR="00860063" w:rsidRPr="00DB3EC2" w:rsidRDefault="00860063" w:rsidP="00A3420F">
            <w:r w:rsidRPr="00DB3EC2">
              <w:rPr>
                <w:i/>
              </w:rPr>
              <w:t>Общекультурное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Pr>
          <w:p w:rsidR="00860063" w:rsidRPr="00DB3EC2" w:rsidRDefault="00860063" w:rsidP="00A3420F">
            <w:r>
              <w:t xml:space="preserve"> «Творческая мастерская»  (параллель)                                           </w:t>
            </w:r>
          </w:p>
        </w:tc>
        <w:tc>
          <w:tcPr>
            <w:tcW w:w="2693" w:type="dxa"/>
            <w:vAlign w:val="center"/>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rsidRPr="00DB3EC2">
              <w:t xml:space="preserve"> «Мир вокального искусства» параллель</w:t>
            </w:r>
          </w:p>
        </w:tc>
        <w:tc>
          <w:tcPr>
            <w:tcW w:w="2693" w:type="dxa"/>
          </w:tcPr>
          <w:p w:rsidR="00860063" w:rsidRPr="00DB3EC2" w:rsidRDefault="00860063" w:rsidP="00A3420F">
            <w:pPr>
              <w:jc w:val="center"/>
            </w:pPr>
            <w:r w:rsidRPr="00DB3EC2">
              <w:t xml:space="preserve">1 </w:t>
            </w:r>
          </w:p>
        </w:tc>
      </w:tr>
      <w:tr w:rsidR="00860063" w:rsidRPr="00DB3EC2" w:rsidTr="00A3420F">
        <w:tc>
          <w:tcPr>
            <w:tcW w:w="6516" w:type="dxa"/>
            <w:gridSpan w:val="2"/>
          </w:tcPr>
          <w:p w:rsidR="00860063" w:rsidRPr="00DB3EC2" w:rsidRDefault="00860063" w:rsidP="00A3420F">
            <w:r w:rsidRPr="00DB3EC2">
              <w:rPr>
                <w:i/>
              </w:rPr>
              <w:t>Социальное направление</w:t>
            </w:r>
          </w:p>
        </w:tc>
        <w:tc>
          <w:tcPr>
            <w:tcW w:w="2693" w:type="dxa"/>
            <w:vAlign w:val="center"/>
          </w:tcPr>
          <w:p w:rsidR="00860063" w:rsidRPr="00DB3EC2" w:rsidRDefault="00860063" w:rsidP="00A3420F">
            <w:pPr>
              <w:jc w:val="center"/>
            </w:pPr>
          </w:p>
        </w:tc>
      </w:tr>
      <w:tr w:rsidR="00860063" w:rsidRPr="00DB3EC2" w:rsidTr="00A3420F">
        <w:tc>
          <w:tcPr>
            <w:tcW w:w="6516" w:type="dxa"/>
            <w:gridSpan w:val="2"/>
          </w:tcPr>
          <w:p w:rsidR="00860063" w:rsidRPr="00DB3EC2" w:rsidRDefault="00860063" w:rsidP="00A3420F">
            <w:r w:rsidRPr="00860063">
              <w:rPr>
                <w:lang w:val="ru-RU"/>
              </w:rPr>
              <w:t xml:space="preserve">«Я подросток. Я имею право.» </w:t>
            </w:r>
            <w:r>
              <w:t>(параллель)</w:t>
            </w:r>
          </w:p>
        </w:tc>
        <w:tc>
          <w:tcPr>
            <w:tcW w:w="2693" w:type="dxa"/>
          </w:tcPr>
          <w:p w:rsidR="00860063" w:rsidRPr="00DB3EC2" w:rsidRDefault="00860063" w:rsidP="00A3420F">
            <w:r>
              <w:t xml:space="preserve">                     1</w:t>
            </w:r>
          </w:p>
        </w:tc>
      </w:tr>
      <w:tr w:rsidR="00860063" w:rsidRPr="00DB3EC2" w:rsidTr="00A3420F">
        <w:tc>
          <w:tcPr>
            <w:tcW w:w="6516" w:type="dxa"/>
            <w:gridSpan w:val="2"/>
          </w:tcPr>
          <w:p w:rsidR="00860063" w:rsidRPr="00DB3EC2" w:rsidRDefault="00860063" w:rsidP="00A3420F">
            <w:r>
              <w:t xml:space="preserve">«Вектор успеха»    </w:t>
            </w:r>
            <w:r w:rsidRPr="00DB3EC2">
              <w:t xml:space="preserve">            </w:t>
            </w:r>
            <w:r>
              <w:t xml:space="preserve">                                </w:t>
            </w:r>
          </w:p>
        </w:tc>
        <w:tc>
          <w:tcPr>
            <w:tcW w:w="2693" w:type="dxa"/>
          </w:tcPr>
          <w:p w:rsidR="00860063" w:rsidRDefault="00860063" w:rsidP="00A3420F">
            <w:r>
              <w:t xml:space="preserve">                     1</w:t>
            </w:r>
          </w:p>
        </w:tc>
      </w:tr>
      <w:tr w:rsidR="00860063" w:rsidRPr="00DB3EC2" w:rsidTr="00A3420F">
        <w:tc>
          <w:tcPr>
            <w:tcW w:w="6516" w:type="dxa"/>
            <w:gridSpan w:val="2"/>
          </w:tcPr>
          <w:p w:rsidR="00860063" w:rsidRPr="00DB3EC2" w:rsidRDefault="00860063" w:rsidP="00A3420F">
            <w:r w:rsidRPr="00DB3EC2">
              <w:rPr>
                <w:i/>
              </w:rPr>
              <w:t>Спортивно – оздоровительное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Borders>
              <w:bottom w:val="single" w:sz="4" w:space="0" w:color="auto"/>
            </w:tcBorders>
          </w:tcPr>
          <w:p w:rsidR="00860063" w:rsidRPr="00DB3EC2" w:rsidRDefault="00860063" w:rsidP="00A3420F">
            <w:r>
              <w:t xml:space="preserve"> «Олимпиец» (параллель)  </w:t>
            </w:r>
          </w:p>
        </w:tc>
        <w:tc>
          <w:tcPr>
            <w:tcW w:w="2693"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pPr>
            <w:r>
              <w:rPr>
                <w:b/>
              </w:rPr>
              <w:t>40</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40</w:t>
            </w:r>
          </w:p>
        </w:tc>
      </w:tr>
    </w:tbl>
    <w:p w:rsidR="00860063" w:rsidRPr="00DB3EC2" w:rsidRDefault="00860063" w:rsidP="00860063"/>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Default="00860063" w:rsidP="00860063">
      <w:pPr>
        <w:rPr>
          <w:i/>
        </w:rPr>
      </w:pPr>
    </w:p>
    <w:p w:rsidR="00860063" w:rsidRDefault="00860063" w:rsidP="00860063">
      <w:pPr>
        <w:rPr>
          <w:i/>
        </w:rPr>
      </w:pPr>
    </w:p>
    <w:p w:rsidR="00860063" w:rsidRDefault="00860063" w:rsidP="00860063">
      <w:pPr>
        <w:rPr>
          <w:i/>
        </w:rPr>
      </w:pPr>
    </w:p>
    <w:p w:rsidR="00860063" w:rsidRDefault="00860063" w:rsidP="00860063">
      <w:pPr>
        <w:rPr>
          <w:i/>
        </w:rPr>
      </w:pPr>
    </w:p>
    <w:p w:rsidR="00860063" w:rsidRDefault="00860063" w:rsidP="00860063">
      <w:pPr>
        <w:rPr>
          <w:i/>
        </w:rPr>
      </w:pPr>
      <w:r>
        <w:rPr>
          <w:i/>
        </w:rPr>
        <w:t xml:space="preserve">                                                                                                                           </w:t>
      </w:r>
    </w:p>
    <w:p w:rsidR="00860063" w:rsidRPr="00DB3EC2" w:rsidRDefault="00860063" w:rsidP="00860063">
      <w:pPr>
        <w:jc w:val="right"/>
        <w:rPr>
          <w:i/>
        </w:rPr>
      </w:pPr>
      <w:r>
        <w:rPr>
          <w:i/>
        </w:rPr>
        <w:t xml:space="preserve"> </w:t>
      </w:r>
      <w:r w:rsidRPr="00DB3EC2">
        <w:rPr>
          <w:i/>
        </w:rPr>
        <w:t>Приложение №13</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i/>
          <w:lang w:val="ru-RU"/>
        </w:rPr>
      </w:pPr>
    </w:p>
    <w:p w:rsidR="00860063" w:rsidRPr="00860063" w:rsidRDefault="00860063" w:rsidP="00860063">
      <w:pPr>
        <w:rPr>
          <w:i/>
          <w:lang w:val="ru-RU"/>
        </w:rPr>
      </w:pPr>
    </w:p>
    <w:p w:rsidR="00860063" w:rsidRPr="00860063" w:rsidRDefault="00860063" w:rsidP="00860063">
      <w:pPr>
        <w:rPr>
          <w:b/>
          <w:lang w:val="ru-RU"/>
        </w:rPr>
      </w:pPr>
      <w:r w:rsidRPr="00860063">
        <w:rPr>
          <w:i/>
          <w:sz w:val="16"/>
          <w:szCs w:val="16"/>
          <w:lang w:val="ru-RU"/>
        </w:rPr>
        <w:t xml:space="preserve">                                                                                          </w:t>
      </w: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tblGrid>
      <w:tr w:rsidR="00860063" w:rsidRPr="00DB3EC2" w:rsidTr="00A3420F">
        <w:trPr>
          <w:trHeight w:val="792"/>
        </w:trPr>
        <w:tc>
          <w:tcPr>
            <w:tcW w:w="3114" w:type="dxa"/>
          </w:tcPr>
          <w:p w:rsidR="00860063" w:rsidRPr="00DB3EC2" w:rsidRDefault="00860063" w:rsidP="00A3420F">
            <w:pPr>
              <w:jc w:val="center"/>
              <w:rPr>
                <w:b/>
              </w:rPr>
            </w:pPr>
            <w:r w:rsidRPr="00DB3EC2">
              <w:rPr>
                <w:b/>
              </w:rPr>
              <w:t>Предметные области</w:t>
            </w:r>
          </w:p>
        </w:tc>
        <w:tc>
          <w:tcPr>
            <w:tcW w:w="3402" w:type="dxa"/>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693" w:type="dxa"/>
          </w:tcPr>
          <w:p w:rsidR="00860063" w:rsidRPr="00DB3EC2" w:rsidRDefault="00860063" w:rsidP="00A3420F">
            <w:pPr>
              <w:jc w:val="center"/>
              <w:rPr>
                <w:b/>
              </w:rPr>
            </w:pPr>
            <w:r w:rsidRPr="00DB3EC2">
              <w:rPr>
                <w:b/>
              </w:rPr>
              <w:t>6б</w:t>
            </w:r>
          </w:p>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430DB9" w:rsidRDefault="00860063" w:rsidP="00A3420F">
            <w:pPr>
              <w:rPr>
                <w:color w:val="FF0000"/>
              </w:rPr>
            </w:pPr>
            <w:r>
              <w:t xml:space="preserve">Русский язык </w:t>
            </w:r>
          </w:p>
        </w:tc>
        <w:tc>
          <w:tcPr>
            <w:tcW w:w="2693" w:type="dxa"/>
          </w:tcPr>
          <w:p w:rsidR="00860063" w:rsidRPr="00DB3EC2" w:rsidRDefault="00860063" w:rsidP="00A3420F">
            <w:pPr>
              <w:jc w:val="center"/>
            </w:pPr>
            <w:r>
              <w:t>6</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Литература</w:t>
            </w:r>
            <w:r>
              <w:rPr>
                <w:color w:val="FF0000"/>
              </w:rPr>
              <w:t xml:space="preserve">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rsidRPr="00DB3EC2">
              <w:t xml:space="preserve">Родной язык </w:t>
            </w:r>
          </w:p>
        </w:tc>
        <w:tc>
          <w:tcPr>
            <w:tcW w:w="2693" w:type="dxa"/>
          </w:tcPr>
          <w:p w:rsidR="00860063" w:rsidRPr="00DB3EC2" w:rsidRDefault="00860063" w:rsidP="00A3420F">
            <w:pPr>
              <w:jc w:val="center"/>
            </w:pPr>
            <w:r>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Родная литература </w:t>
            </w:r>
          </w:p>
        </w:tc>
        <w:tc>
          <w:tcPr>
            <w:tcW w:w="2693" w:type="dxa"/>
          </w:tcPr>
          <w:p w:rsidR="00860063" w:rsidRPr="00DB3EC2" w:rsidRDefault="00860063" w:rsidP="00A3420F">
            <w:pPr>
              <w:jc w:val="center"/>
            </w:pPr>
            <w:r>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 xml:space="preserve">Иностранный язык </w:t>
            </w:r>
            <w:r>
              <w:t xml:space="preserve">(английский)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России. Всеобщая история</w:t>
            </w:r>
            <w:r w:rsidRPr="004A7D77">
              <w:rPr>
                <w:color w:val="FF0000"/>
              </w:rPr>
              <w:t xml:space="preserve">  </w:t>
            </w:r>
            <w:r>
              <w:t xml:space="preserve">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A7D77" w:rsidRDefault="00860063" w:rsidP="00A3420F">
            <w:pPr>
              <w:rPr>
                <w:color w:val="FF0000"/>
              </w:rPr>
            </w:pPr>
            <w:r>
              <w:t>География</w:t>
            </w:r>
          </w:p>
        </w:tc>
        <w:tc>
          <w:tcPr>
            <w:tcW w:w="2693"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t>Математика</w:t>
            </w:r>
          </w:p>
        </w:tc>
        <w:tc>
          <w:tcPr>
            <w:tcW w:w="2693" w:type="dxa"/>
          </w:tcPr>
          <w:p w:rsidR="00860063" w:rsidRPr="00DB3EC2" w:rsidRDefault="00860063" w:rsidP="00A3420F">
            <w:pPr>
              <w:jc w:val="center"/>
            </w:pPr>
            <w:r w:rsidRPr="00DB3EC2">
              <w:t>5</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Алгебра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 xml:space="preserve">Основы духовно-нравственной культуры народов России </w:t>
            </w:r>
          </w:p>
        </w:tc>
        <w:tc>
          <w:tcPr>
            <w:tcW w:w="2693" w:type="dxa"/>
          </w:tcPr>
          <w:p w:rsidR="00860063" w:rsidRPr="00DB3EC2" w:rsidRDefault="00860063" w:rsidP="00A3420F">
            <w:pPr>
              <w:jc w:val="center"/>
            </w:pPr>
            <w:r>
              <w:t>-</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A7D77" w:rsidRDefault="00860063" w:rsidP="00A3420F">
            <w:pPr>
              <w:rPr>
                <w:color w:val="FF0000"/>
              </w:rPr>
            </w:pPr>
            <w:r w:rsidRPr="00DB3EC2">
              <w:t xml:space="preserve">Биология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4A7D77" w:rsidRDefault="00860063" w:rsidP="00A3420F">
            <w:pPr>
              <w:rPr>
                <w:color w:val="FF0000"/>
              </w:rPr>
            </w:pPr>
            <w:r w:rsidRPr="00DB3EC2">
              <w:t>Изобразительное искусство</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A7D77" w:rsidRDefault="00860063" w:rsidP="00A3420F">
            <w:pPr>
              <w:rPr>
                <w:color w:val="FF0000"/>
              </w:rPr>
            </w:pPr>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rsidRPr="00DB3EC2">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693" w:type="dxa"/>
            <w:tcBorders>
              <w:bottom w:val="single" w:sz="4" w:space="0" w:color="auto"/>
            </w:tcBorders>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Pr>
          <w:p w:rsidR="00860063" w:rsidRPr="00DB3EC2" w:rsidRDefault="00860063" w:rsidP="00A3420F">
            <w:pPr>
              <w:jc w:val="center"/>
            </w:pPr>
            <w:r w:rsidRPr="00DB3EC2">
              <w:t>-</w:t>
            </w: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29</w:t>
            </w:r>
          </w:p>
        </w:tc>
      </w:tr>
      <w:tr w:rsidR="00860063" w:rsidRPr="00555FB0"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860063" w:rsidRDefault="00860063" w:rsidP="00A3420F">
            <w:pPr>
              <w:jc w:val="center"/>
              <w:rPr>
                <w:b/>
                <w:i/>
                <w:lang w:val="ru-RU"/>
              </w:rPr>
            </w:pPr>
          </w:p>
        </w:tc>
      </w:tr>
      <w:tr w:rsidR="00860063" w:rsidRPr="00DB3EC2" w:rsidTr="00A3420F">
        <w:tc>
          <w:tcPr>
            <w:tcW w:w="6516" w:type="dxa"/>
            <w:gridSpan w:val="2"/>
          </w:tcPr>
          <w:p w:rsidR="00860063" w:rsidRPr="004D6B02" w:rsidRDefault="00860063" w:rsidP="00A3420F">
            <w:r>
              <w:t>Курс «Крымоведение»</w:t>
            </w:r>
            <w:r w:rsidRPr="004A7D77">
              <w:rPr>
                <w:color w:val="FF0000"/>
              </w:rPr>
              <w:t xml:space="preserve"> </w:t>
            </w:r>
          </w:p>
        </w:tc>
        <w:tc>
          <w:tcPr>
            <w:tcW w:w="2693" w:type="dxa"/>
            <w:vAlign w:val="center"/>
          </w:tcPr>
          <w:p w:rsidR="00860063" w:rsidRPr="004D6B02" w:rsidRDefault="00860063" w:rsidP="00A3420F">
            <w:pPr>
              <w:jc w:val="center"/>
            </w:pPr>
            <w:r>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30</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sidRPr="00DB3EC2">
              <w:rPr>
                <w:b/>
                <w:i/>
              </w:rPr>
              <w:t>30</w:t>
            </w:r>
          </w:p>
        </w:tc>
      </w:tr>
      <w:tr w:rsidR="00860063" w:rsidRPr="00DB3EC2" w:rsidTr="00A3420F">
        <w:trPr>
          <w:trHeight w:val="331"/>
        </w:trPr>
        <w:tc>
          <w:tcPr>
            <w:tcW w:w="9209" w:type="dxa"/>
            <w:gridSpan w:val="3"/>
          </w:tcPr>
          <w:p w:rsidR="00860063" w:rsidRPr="00DB3EC2" w:rsidRDefault="00860063" w:rsidP="00A3420F">
            <w:pPr>
              <w:jc w:val="center"/>
              <w:rPr>
                <w:b/>
                <w:i/>
              </w:rPr>
            </w:pPr>
            <w:r w:rsidRPr="00DB3EC2">
              <w:rPr>
                <w:b/>
              </w:rPr>
              <w:lastRenderedPageBreak/>
              <w:t>Внеурочная деятельность</w:t>
            </w:r>
          </w:p>
        </w:tc>
      </w:tr>
      <w:tr w:rsidR="00860063" w:rsidRPr="00DB3EC2" w:rsidTr="00A3420F">
        <w:tc>
          <w:tcPr>
            <w:tcW w:w="9209"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c>
          <w:tcPr>
            <w:tcW w:w="6516" w:type="dxa"/>
            <w:gridSpan w:val="2"/>
          </w:tcPr>
          <w:p w:rsidR="00860063" w:rsidRPr="00DB3EC2" w:rsidRDefault="00860063" w:rsidP="00A3420F">
            <w:r w:rsidRPr="00DB3EC2">
              <w:t>«Меракълы грамматика»</w:t>
            </w:r>
            <w:r>
              <w:t xml:space="preserve">          (</w:t>
            </w:r>
            <w:r w:rsidRPr="00DB3EC2">
              <w:t>5-9 кл.</w:t>
            </w:r>
            <w:r>
              <w:t xml:space="preserve">)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t xml:space="preserve"> «Проектная мастерская».        (параллель)   </w:t>
            </w:r>
          </w:p>
        </w:tc>
        <w:tc>
          <w:tcPr>
            <w:tcW w:w="2693" w:type="dxa"/>
          </w:tcPr>
          <w:p w:rsidR="00860063" w:rsidRPr="00DB3EC2" w:rsidRDefault="00860063" w:rsidP="00A3420F">
            <w:pPr>
              <w:jc w:val="center"/>
            </w:pPr>
            <w:r>
              <w:t xml:space="preserve">1 </w:t>
            </w:r>
          </w:p>
        </w:tc>
      </w:tr>
      <w:tr w:rsidR="00860063" w:rsidRPr="00DB3EC2" w:rsidTr="00A3420F">
        <w:tc>
          <w:tcPr>
            <w:tcW w:w="9209" w:type="dxa"/>
            <w:gridSpan w:val="3"/>
          </w:tcPr>
          <w:p w:rsidR="00860063" w:rsidRPr="00DB3EC2" w:rsidRDefault="00860063" w:rsidP="00A3420F">
            <w:r w:rsidRPr="00DB3EC2">
              <w:rPr>
                <w:i/>
              </w:rPr>
              <w:t>Социальное направление</w:t>
            </w:r>
          </w:p>
        </w:tc>
      </w:tr>
      <w:tr w:rsidR="00860063" w:rsidRPr="00DB3EC2" w:rsidTr="00A3420F">
        <w:tc>
          <w:tcPr>
            <w:tcW w:w="6516" w:type="dxa"/>
            <w:gridSpan w:val="2"/>
          </w:tcPr>
          <w:p w:rsidR="00860063" w:rsidRPr="00DB3EC2" w:rsidRDefault="00860063" w:rsidP="00A3420F">
            <w:r>
              <w:t>«Я – гражданин России»</w:t>
            </w:r>
            <w:r w:rsidRPr="00DB3EC2">
              <w:t xml:space="preserve">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t xml:space="preserve">«Вектор успеха»                    </w:t>
            </w:r>
          </w:p>
        </w:tc>
        <w:tc>
          <w:tcPr>
            <w:tcW w:w="2693"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Default="00860063" w:rsidP="00A3420F">
            <w:r>
              <w:t xml:space="preserve">«Юный пожарный» (5-6 кл.)        </w:t>
            </w:r>
          </w:p>
        </w:tc>
        <w:tc>
          <w:tcPr>
            <w:tcW w:w="2693" w:type="dxa"/>
          </w:tcPr>
          <w:p w:rsidR="00860063" w:rsidRDefault="00860063" w:rsidP="00A3420F">
            <w:pPr>
              <w:jc w:val="center"/>
            </w:pPr>
            <w:r>
              <w:t>2</w:t>
            </w:r>
          </w:p>
        </w:tc>
      </w:tr>
      <w:tr w:rsidR="00860063" w:rsidRPr="00DB3EC2" w:rsidTr="00A3420F">
        <w:tc>
          <w:tcPr>
            <w:tcW w:w="6516" w:type="dxa"/>
            <w:gridSpan w:val="2"/>
          </w:tcPr>
          <w:p w:rsidR="00860063" w:rsidRDefault="00860063" w:rsidP="00A3420F">
            <w:r>
              <w:t>«Твоя безопасность»  (параллель)</w:t>
            </w:r>
          </w:p>
        </w:tc>
        <w:tc>
          <w:tcPr>
            <w:tcW w:w="2693" w:type="dxa"/>
          </w:tcPr>
          <w:p w:rsidR="00860063" w:rsidRDefault="00860063" w:rsidP="00A3420F">
            <w:pPr>
              <w:jc w:val="center"/>
            </w:pPr>
            <w:r>
              <w:t>2</w:t>
            </w:r>
          </w:p>
        </w:tc>
      </w:tr>
      <w:tr w:rsidR="00860063" w:rsidRPr="00DB3EC2" w:rsidTr="00A3420F">
        <w:tc>
          <w:tcPr>
            <w:tcW w:w="9209" w:type="dxa"/>
            <w:gridSpan w:val="3"/>
          </w:tcPr>
          <w:p w:rsidR="00860063" w:rsidRPr="00DB3EC2" w:rsidRDefault="00860063" w:rsidP="00A3420F">
            <w:r w:rsidRPr="00DB3EC2">
              <w:rPr>
                <w:i/>
              </w:rPr>
              <w:t>Духовно – нравственное направление</w:t>
            </w:r>
          </w:p>
        </w:tc>
      </w:tr>
      <w:tr w:rsidR="00860063" w:rsidRPr="00DB3EC2" w:rsidTr="00A3420F">
        <w:tc>
          <w:tcPr>
            <w:tcW w:w="6516" w:type="dxa"/>
            <w:gridSpan w:val="2"/>
          </w:tcPr>
          <w:p w:rsidR="00860063" w:rsidRPr="00DB3EC2" w:rsidRDefault="00860063" w:rsidP="00A3420F">
            <w:r>
              <w:t xml:space="preserve"> «Мир человека»                         </w:t>
            </w:r>
          </w:p>
        </w:tc>
        <w:tc>
          <w:tcPr>
            <w:tcW w:w="2693" w:type="dxa"/>
          </w:tcPr>
          <w:p w:rsidR="00860063" w:rsidRPr="00DB3EC2" w:rsidRDefault="00860063" w:rsidP="00A3420F">
            <w:pPr>
              <w:jc w:val="center"/>
            </w:pPr>
            <w:r>
              <w:t>1</w:t>
            </w:r>
          </w:p>
        </w:tc>
      </w:tr>
      <w:tr w:rsidR="00860063" w:rsidRPr="00DB3EC2" w:rsidTr="00A3420F">
        <w:tc>
          <w:tcPr>
            <w:tcW w:w="9209" w:type="dxa"/>
            <w:gridSpan w:val="3"/>
          </w:tcPr>
          <w:p w:rsidR="00860063" w:rsidRPr="00DB3EC2" w:rsidRDefault="00860063" w:rsidP="00A3420F">
            <w:r w:rsidRPr="00DB3EC2">
              <w:rPr>
                <w:i/>
              </w:rPr>
              <w:t>Спортивно – оздоровительное направление</w:t>
            </w:r>
          </w:p>
        </w:tc>
      </w:tr>
      <w:tr w:rsidR="00860063" w:rsidRPr="00DB3EC2" w:rsidTr="00A3420F">
        <w:tc>
          <w:tcPr>
            <w:tcW w:w="6516" w:type="dxa"/>
            <w:gridSpan w:val="2"/>
            <w:tcBorders>
              <w:bottom w:val="single" w:sz="4" w:space="0" w:color="auto"/>
            </w:tcBorders>
          </w:tcPr>
          <w:p w:rsidR="00860063" w:rsidRPr="00DB3EC2" w:rsidRDefault="00860063" w:rsidP="00A3420F">
            <w:r w:rsidRPr="00DB3EC2">
              <w:t>«Хоре</w:t>
            </w:r>
            <w:r>
              <w:t xml:space="preserve">ография» (параллель) </w:t>
            </w:r>
            <w:r w:rsidRPr="00DB3EC2">
              <w:t xml:space="preserve">                    </w:t>
            </w:r>
            <w:r>
              <w:t xml:space="preserve">                 </w:t>
            </w:r>
          </w:p>
        </w:tc>
        <w:tc>
          <w:tcPr>
            <w:tcW w:w="2693" w:type="dxa"/>
            <w:tcBorders>
              <w:bottom w:val="single" w:sz="4" w:space="0" w:color="auto"/>
            </w:tcBorders>
          </w:tcPr>
          <w:p w:rsidR="00860063" w:rsidRPr="00DA366F" w:rsidRDefault="00860063" w:rsidP="00A3420F">
            <w:pPr>
              <w:jc w:val="center"/>
            </w:pPr>
            <w:r>
              <w:t xml:space="preserve">1 </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40</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40</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Pr>
        <w:jc w:val="right"/>
        <w:rPr>
          <w:i/>
        </w:rPr>
      </w:pPr>
    </w:p>
    <w:p w:rsidR="00860063" w:rsidRPr="00DB3EC2"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rPr>
          <w:i/>
        </w:rPr>
      </w:pPr>
    </w:p>
    <w:p w:rsidR="00860063" w:rsidRPr="00D970F0" w:rsidRDefault="00860063" w:rsidP="00860063">
      <w:pPr>
        <w:rPr>
          <w:i/>
        </w:rPr>
      </w:pPr>
      <w:r>
        <w:rPr>
          <w:i/>
        </w:rPr>
        <w:t xml:space="preserve">                                                                                                                             Приложение №14</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jc w:val="right"/>
        <w:rPr>
          <w:i/>
          <w:sz w:val="16"/>
          <w:szCs w:val="16"/>
          <w:lang w:val="ru-RU"/>
        </w:rPr>
      </w:pPr>
    </w:p>
    <w:p w:rsidR="00860063" w:rsidRPr="00860063" w:rsidRDefault="00860063" w:rsidP="00860063">
      <w:pPr>
        <w:jc w:val="center"/>
        <w:rPr>
          <w:b/>
          <w:lang w:val="ru-RU"/>
        </w:rPr>
      </w:pPr>
    </w:p>
    <w:p w:rsidR="00860063" w:rsidRPr="00860063" w:rsidRDefault="00860063" w:rsidP="00860063">
      <w:pPr>
        <w:jc w:val="center"/>
        <w:rPr>
          <w:b/>
          <w:lang w:val="ru-RU"/>
        </w:rPr>
      </w:pP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lastRenderedPageBreak/>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7а</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693" w:type="dxa"/>
          </w:tcPr>
          <w:p w:rsidR="00860063" w:rsidRPr="00DB3EC2" w:rsidRDefault="00860063" w:rsidP="00A3420F"/>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4A7D77" w:rsidRDefault="00860063" w:rsidP="00A3420F">
            <w:pPr>
              <w:rPr>
                <w:color w:val="FF0000"/>
              </w:rPr>
            </w:pPr>
            <w:r>
              <w:t>Русский язык</w:t>
            </w:r>
          </w:p>
        </w:tc>
        <w:tc>
          <w:tcPr>
            <w:tcW w:w="2693" w:type="dxa"/>
          </w:tcPr>
          <w:p w:rsidR="00860063" w:rsidRPr="00DB3EC2" w:rsidRDefault="00860063" w:rsidP="00A3420F">
            <w:pPr>
              <w:jc w:val="center"/>
            </w:pPr>
            <w:r w:rsidRPr="00DB3EC2">
              <w:t>4</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rsidRPr="00DB3EC2">
              <w:t xml:space="preserve">Родной язык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Родная литература</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Иностранный язык (английски</w:t>
            </w:r>
            <w:r>
              <w:t xml:space="preserve">й)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География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A7D77" w:rsidRDefault="00860063" w:rsidP="00A3420F">
            <w:pPr>
              <w:rPr>
                <w:color w:val="FF0000"/>
              </w:rPr>
            </w:pPr>
            <w:r w:rsidRPr="00DB3EC2">
              <w:t>А</w:t>
            </w:r>
            <w:r>
              <w:t xml:space="preserve">лгебра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Геометрия</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Основы духовно-нравственной культуры народов России</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Биология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31</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DB3EC2" w:rsidRDefault="00860063" w:rsidP="00A3420F">
            <w:pPr>
              <w:jc w:val="center"/>
              <w:rPr>
                <w:b/>
                <w:i/>
              </w:rPr>
            </w:pPr>
            <w:r w:rsidRPr="00DB3EC2">
              <w:rPr>
                <w:b/>
                <w:i/>
              </w:rPr>
              <w:t>-</w:t>
            </w:r>
          </w:p>
        </w:tc>
      </w:tr>
      <w:tr w:rsidR="00860063" w:rsidRPr="00DB3EC2" w:rsidTr="00A3420F">
        <w:tc>
          <w:tcPr>
            <w:tcW w:w="6516" w:type="dxa"/>
            <w:gridSpan w:val="2"/>
          </w:tcPr>
          <w:p w:rsidR="00860063" w:rsidRPr="00DB3EC2" w:rsidRDefault="00860063" w:rsidP="00A3420F">
            <w:r>
              <w:t xml:space="preserve">Курс «Крымоведение»  </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32</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sidRPr="00DB3EC2">
              <w:rPr>
                <w:b/>
                <w:i/>
              </w:rPr>
              <w:t>32</w:t>
            </w:r>
          </w:p>
        </w:tc>
      </w:tr>
      <w:tr w:rsidR="00860063" w:rsidRPr="00DB3EC2" w:rsidTr="00A3420F">
        <w:tc>
          <w:tcPr>
            <w:tcW w:w="9209"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9209"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c>
          <w:tcPr>
            <w:tcW w:w="6516" w:type="dxa"/>
            <w:gridSpan w:val="2"/>
          </w:tcPr>
          <w:p w:rsidR="00860063" w:rsidRPr="00B71A3D" w:rsidRDefault="00860063" w:rsidP="00A3420F">
            <w:r w:rsidRPr="00B71A3D">
              <w:t>«Проектная мастерская»            (параллель)</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B71A3D" w:rsidRDefault="00860063" w:rsidP="00A3420F">
            <w:r w:rsidRPr="00B71A3D">
              <w:t xml:space="preserve">«Увлекательный космос»          (параллель)   </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B71A3D" w:rsidRDefault="00860063" w:rsidP="00A3420F">
            <w:r w:rsidRPr="00B71A3D">
              <w:t xml:space="preserve">«Старт в химию»                                 </w:t>
            </w:r>
          </w:p>
        </w:tc>
        <w:tc>
          <w:tcPr>
            <w:tcW w:w="2693" w:type="dxa"/>
          </w:tcPr>
          <w:p w:rsidR="00860063" w:rsidRPr="00DB3EC2" w:rsidRDefault="00860063" w:rsidP="00A3420F">
            <w:pPr>
              <w:jc w:val="center"/>
            </w:pPr>
            <w:r w:rsidRPr="00DB3EC2">
              <w:t>1</w:t>
            </w:r>
          </w:p>
        </w:tc>
      </w:tr>
      <w:tr w:rsidR="00860063" w:rsidRPr="00DB3EC2" w:rsidTr="00A3420F">
        <w:tc>
          <w:tcPr>
            <w:tcW w:w="9209" w:type="dxa"/>
            <w:gridSpan w:val="3"/>
          </w:tcPr>
          <w:p w:rsidR="00860063" w:rsidRPr="00B71A3D" w:rsidRDefault="00860063" w:rsidP="00A3420F">
            <w:r w:rsidRPr="00B71A3D">
              <w:rPr>
                <w:i/>
              </w:rPr>
              <w:t>Духовно – нравственное направление</w:t>
            </w:r>
          </w:p>
        </w:tc>
      </w:tr>
      <w:tr w:rsidR="00860063" w:rsidRPr="00DB3EC2" w:rsidTr="00A3420F">
        <w:tc>
          <w:tcPr>
            <w:tcW w:w="6516" w:type="dxa"/>
            <w:gridSpan w:val="2"/>
          </w:tcPr>
          <w:p w:rsidR="00860063" w:rsidRPr="00860063" w:rsidRDefault="00860063" w:rsidP="00A3420F">
            <w:pPr>
              <w:rPr>
                <w:lang w:val="ru-RU"/>
              </w:rPr>
            </w:pPr>
            <w:r w:rsidRPr="00860063">
              <w:rPr>
                <w:lang w:val="ru-RU"/>
              </w:rPr>
              <w:t>«Основы духовно-нравственной культуры народов России»  (параллель)</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860063" w:rsidRDefault="00860063" w:rsidP="00A3420F">
            <w:pPr>
              <w:rPr>
                <w:lang w:val="ru-RU"/>
              </w:rPr>
            </w:pPr>
            <w:r w:rsidRPr="00860063">
              <w:rPr>
                <w:lang w:val="ru-RU"/>
              </w:rPr>
              <w:t xml:space="preserve">«Тропинка к своему Я»     (параллель)      </w:t>
            </w:r>
          </w:p>
        </w:tc>
        <w:tc>
          <w:tcPr>
            <w:tcW w:w="2693" w:type="dxa"/>
          </w:tcPr>
          <w:p w:rsidR="00860063" w:rsidRPr="00DB3EC2" w:rsidRDefault="00860063" w:rsidP="00A3420F">
            <w:pPr>
              <w:jc w:val="center"/>
            </w:pPr>
            <w:r>
              <w:t>1</w:t>
            </w:r>
          </w:p>
        </w:tc>
      </w:tr>
      <w:tr w:rsidR="00860063" w:rsidRPr="00DB3EC2" w:rsidTr="00A3420F">
        <w:tc>
          <w:tcPr>
            <w:tcW w:w="9209" w:type="dxa"/>
            <w:gridSpan w:val="3"/>
          </w:tcPr>
          <w:p w:rsidR="00860063" w:rsidRPr="00B71A3D" w:rsidRDefault="00860063" w:rsidP="00A3420F">
            <w:r w:rsidRPr="00B71A3D">
              <w:rPr>
                <w:i/>
              </w:rPr>
              <w:t>Общекультурное направление</w:t>
            </w:r>
          </w:p>
        </w:tc>
      </w:tr>
      <w:tr w:rsidR="00860063" w:rsidRPr="00DB3EC2" w:rsidTr="00A3420F">
        <w:tc>
          <w:tcPr>
            <w:tcW w:w="6516" w:type="dxa"/>
            <w:gridSpan w:val="2"/>
          </w:tcPr>
          <w:p w:rsidR="00860063" w:rsidRPr="00B71A3D" w:rsidRDefault="00860063" w:rsidP="00A3420F">
            <w:r w:rsidRPr="00B71A3D">
              <w:t>«</w:t>
            </w:r>
            <w:r>
              <w:t>Творческая мастерская»   (6-7 кл.</w:t>
            </w:r>
            <w:r w:rsidRPr="00B71A3D">
              <w:t>)</w:t>
            </w:r>
          </w:p>
        </w:tc>
        <w:tc>
          <w:tcPr>
            <w:tcW w:w="2693" w:type="dxa"/>
            <w:vAlign w:val="center"/>
          </w:tcPr>
          <w:p w:rsidR="00860063" w:rsidRPr="00B71A3D" w:rsidRDefault="00860063" w:rsidP="00A3420F">
            <w:pPr>
              <w:jc w:val="center"/>
            </w:pPr>
            <w:r w:rsidRPr="00B71A3D">
              <w:t>1</w:t>
            </w:r>
          </w:p>
        </w:tc>
      </w:tr>
      <w:tr w:rsidR="00860063" w:rsidRPr="00DB3EC2" w:rsidTr="00A3420F">
        <w:tc>
          <w:tcPr>
            <w:tcW w:w="6516" w:type="dxa"/>
            <w:gridSpan w:val="2"/>
          </w:tcPr>
          <w:p w:rsidR="00860063" w:rsidRPr="00B71A3D" w:rsidRDefault="00860063" w:rsidP="00A3420F">
            <w:r w:rsidRPr="00B71A3D">
              <w:t xml:space="preserve"> «Мир вокальног</w:t>
            </w:r>
            <w:r>
              <w:t xml:space="preserve">о искусства»   </w:t>
            </w:r>
            <w:r w:rsidRPr="00B71A3D">
              <w:t>параллель</w:t>
            </w:r>
          </w:p>
        </w:tc>
        <w:tc>
          <w:tcPr>
            <w:tcW w:w="2693" w:type="dxa"/>
          </w:tcPr>
          <w:p w:rsidR="00860063" w:rsidRPr="00B71A3D" w:rsidRDefault="00860063" w:rsidP="00A3420F">
            <w:pPr>
              <w:jc w:val="center"/>
            </w:pPr>
            <w:r w:rsidRPr="00B71A3D">
              <w:t xml:space="preserve">1 </w:t>
            </w:r>
          </w:p>
        </w:tc>
      </w:tr>
      <w:tr w:rsidR="00860063" w:rsidRPr="00DB3EC2" w:rsidTr="00A3420F">
        <w:tc>
          <w:tcPr>
            <w:tcW w:w="9209" w:type="dxa"/>
            <w:gridSpan w:val="3"/>
          </w:tcPr>
          <w:p w:rsidR="00860063" w:rsidRPr="00B71A3D" w:rsidRDefault="00860063" w:rsidP="00A3420F">
            <w:r w:rsidRPr="00B71A3D">
              <w:rPr>
                <w:i/>
              </w:rPr>
              <w:t>Социальное направление</w:t>
            </w:r>
          </w:p>
        </w:tc>
      </w:tr>
      <w:tr w:rsidR="00860063" w:rsidRPr="00DB3EC2" w:rsidTr="00A3420F">
        <w:tc>
          <w:tcPr>
            <w:tcW w:w="6516" w:type="dxa"/>
            <w:gridSpan w:val="2"/>
          </w:tcPr>
          <w:p w:rsidR="00860063" w:rsidRPr="00B71A3D" w:rsidRDefault="00860063" w:rsidP="00A3420F">
            <w:r w:rsidRPr="00B71A3D">
              <w:t xml:space="preserve">«Вектор успеха»                                                </w:t>
            </w:r>
          </w:p>
        </w:tc>
        <w:tc>
          <w:tcPr>
            <w:tcW w:w="2693" w:type="dxa"/>
          </w:tcPr>
          <w:p w:rsidR="00860063" w:rsidRPr="00DB3EC2" w:rsidRDefault="00860063" w:rsidP="00A3420F">
            <w:pPr>
              <w:jc w:val="center"/>
            </w:pPr>
            <w:r>
              <w:t>1</w:t>
            </w:r>
          </w:p>
        </w:tc>
      </w:tr>
      <w:tr w:rsidR="00860063" w:rsidRPr="00DB3EC2" w:rsidTr="00A3420F">
        <w:tc>
          <w:tcPr>
            <w:tcW w:w="9209" w:type="dxa"/>
            <w:gridSpan w:val="3"/>
          </w:tcPr>
          <w:p w:rsidR="00860063" w:rsidRPr="00B71A3D" w:rsidRDefault="00860063" w:rsidP="00A3420F">
            <w:r w:rsidRPr="00B71A3D">
              <w:rPr>
                <w:i/>
              </w:rPr>
              <w:lastRenderedPageBreak/>
              <w:t>Спортивно – оздоровительное направление</w:t>
            </w:r>
          </w:p>
        </w:tc>
      </w:tr>
      <w:tr w:rsidR="00860063" w:rsidRPr="00DB3EC2" w:rsidTr="00A3420F">
        <w:tc>
          <w:tcPr>
            <w:tcW w:w="6516" w:type="dxa"/>
            <w:gridSpan w:val="2"/>
            <w:tcBorders>
              <w:bottom w:val="single" w:sz="4" w:space="0" w:color="auto"/>
            </w:tcBorders>
          </w:tcPr>
          <w:p w:rsidR="00860063" w:rsidRPr="00B71A3D" w:rsidRDefault="00860063" w:rsidP="00A3420F">
            <w:r>
              <w:t xml:space="preserve">«Олимпиец» (параллель) </w:t>
            </w:r>
            <w:r w:rsidRPr="00B71A3D">
              <w:t xml:space="preserve"> </w:t>
            </w:r>
          </w:p>
        </w:tc>
        <w:tc>
          <w:tcPr>
            <w:tcW w:w="2693"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6516" w:type="dxa"/>
            <w:gridSpan w:val="2"/>
            <w:tcBorders>
              <w:bottom w:val="single" w:sz="4" w:space="0" w:color="auto"/>
            </w:tcBorders>
          </w:tcPr>
          <w:p w:rsidR="00860063" w:rsidRPr="00B71A3D" w:rsidRDefault="00860063" w:rsidP="00A3420F">
            <w:r>
              <w:t xml:space="preserve">«Азбука хореографии» </w:t>
            </w:r>
            <w:r w:rsidRPr="00B71A3D">
              <w:t xml:space="preserve">(параллель)                 </w:t>
            </w:r>
          </w:p>
        </w:tc>
        <w:tc>
          <w:tcPr>
            <w:tcW w:w="2693"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highlight w:val="lightGray"/>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42</w:t>
            </w:r>
            <w:r w:rsidRPr="00DB3EC2">
              <w:rPr>
                <w:b/>
              </w:rPr>
              <w:t xml:space="preserve">         </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42</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r>
        <w:t xml:space="preserve">                                                                                                                                                    </w:t>
      </w:r>
    </w:p>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Pr="008239E2" w:rsidRDefault="00860063" w:rsidP="00860063">
      <w:r>
        <w:t xml:space="preserve">                                                                                                                                                     </w:t>
      </w:r>
      <w:r>
        <w:rPr>
          <w:i/>
        </w:rPr>
        <w:t xml:space="preserve"> </w:t>
      </w:r>
      <w:r w:rsidRPr="00DB3EC2">
        <w:rPr>
          <w:i/>
        </w:rPr>
        <w:t>Приложение №15</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02.07.2018 №01-14/1915 (приложение 5)</w:t>
      </w:r>
    </w:p>
    <w:p w:rsidR="00860063" w:rsidRPr="00860063" w:rsidRDefault="00860063" w:rsidP="00860063">
      <w:pPr>
        <w:rPr>
          <w:i/>
          <w:lang w:val="ru-RU"/>
        </w:rPr>
      </w:pPr>
    </w:p>
    <w:p w:rsidR="00860063" w:rsidRPr="00860063" w:rsidRDefault="00860063" w:rsidP="00860063">
      <w:pPr>
        <w:jc w:val="center"/>
        <w:rPr>
          <w:i/>
          <w:sz w:val="16"/>
          <w:szCs w:val="16"/>
          <w:lang w:val="ru-RU"/>
        </w:rPr>
      </w:pPr>
    </w:p>
    <w:p w:rsidR="00860063" w:rsidRPr="00860063" w:rsidRDefault="00860063" w:rsidP="00860063">
      <w:pPr>
        <w:jc w:val="center"/>
        <w:rPr>
          <w:b/>
          <w:lang w:val="ru-RU"/>
        </w:rPr>
      </w:pP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7б</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693" w:type="dxa"/>
          </w:tcPr>
          <w:p w:rsidR="00860063" w:rsidRPr="00DB3EC2" w:rsidRDefault="00860063" w:rsidP="00A3420F"/>
        </w:tc>
      </w:tr>
      <w:tr w:rsidR="00860063" w:rsidRPr="00DB3EC2" w:rsidTr="00A3420F">
        <w:tc>
          <w:tcPr>
            <w:tcW w:w="3114" w:type="dxa"/>
            <w:vMerge w:val="restart"/>
          </w:tcPr>
          <w:p w:rsidR="00860063" w:rsidRPr="00DB3EC2" w:rsidRDefault="00860063" w:rsidP="00A3420F">
            <w:pPr>
              <w:jc w:val="center"/>
            </w:pPr>
            <w:r w:rsidRPr="00DB3EC2">
              <w:lastRenderedPageBreak/>
              <w:t>Русский язык и литература</w:t>
            </w:r>
          </w:p>
        </w:tc>
        <w:tc>
          <w:tcPr>
            <w:tcW w:w="3402" w:type="dxa"/>
          </w:tcPr>
          <w:p w:rsidR="00860063" w:rsidRPr="004A7D77" w:rsidRDefault="00860063" w:rsidP="00A3420F">
            <w:pPr>
              <w:rPr>
                <w:color w:val="FF0000"/>
              </w:rPr>
            </w:pPr>
            <w:r>
              <w:t xml:space="preserve">Русский язык </w:t>
            </w:r>
          </w:p>
        </w:tc>
        <w:tc>
          <w:tcPr>
            <w:tcW w:w="2693" w:type="dxa"/>
          </w:tcPr>
          <w:p w:rsidR="00860063" w:rsidRPr="00DB3EC2" w:rsidRDefault="00860063" w:rsidP="00A3420F">
            <w:pPr>
              <w:jc w:val="center"/>
            </w:pPr>
            <w:r w:rsidRPr="00DB3EC2">
              <w:t>4</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rsidRPr="00DB3EC2">
              <w:t xml:space="preserve">Родной язык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Родная литература</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Иностранный язык (английски</w:t>
            </w:r>
            <w:r>
              <w:t xml:space="preserve">й)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География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4A7D77" w:rsidRDefault="00860063" w:rsidP="00A3420F">
            <w:pPr>
              <w:rPr>
                <w:color w:val="FF0000"/>
              </w:rPr>
            </w:pPr>
            <w:r w:rsidRPr="00DB3EC2">
              <w:t>А</w:t>
            </w:r>
            <w:r>
              <w:t xml:space="preserve">лгебра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Геометрия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Основы духовно-нравственной культуры народов России</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Биология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Химия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r>
              <w:t xml:space="preserve">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t xml:space="preserve">Технология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Основы безопасности жизнедеятельности</w:t>
            </w:r>
          </w:p>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Pr>
                <w:b/>
              </w:rPr>
              <w:t>31</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DB3EC2" w:rsidRDefault="00860063" w:rsidP="00A3420F">
            <w:pPr>
              <w:jc w:val="center"/>
              <w:rPr>
                <w:b/>
                <w:i/>
              </w:rPr>
            </w:pPr>
            <w:r w:rsidRPr="00DB3EC2">
              <w:rPr>
                <w:b/>
                <w:i/>
              </w:rPr>
              <w:t>-</w:t>
            </w:r>
          </w:p>
        </w:tc>
      </w:tr>
      <w:tr w:rsidR="00860063" w:rsidRPr="00DB3EC2" w:rsidTr="00A3420F">
        <w:tc>
          <w:tcPr>
            <w:tcW w:w="6516" w:type="dxa"/>
            <w:gridSpan w:val="2"/>
          </w:tcPr>
          <w:p w:rsidR="00860063" w:rsidRPr="00DB3EC2" w:rsidRDefault="00860063" w:rsidP="00A3420F">
            <w:r>
              <w:t xml:space="preserve">Курс «Крымоведение»  </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693" w:type="dxa"/>
            <w:vAlign w:val="center"/>
          </w:tcPr>
          <w:p w:rsidR="00860063" w:rsidRPr="004D6B02" w:rsidRDefault="00860063" w:rsidP="00A3420F">
            <w:pPr>
              <w:jc w:val="center"/>
              <w:rPr>
                <w:b/>
              </w:rPr>
            </w:pPr>
            <w:r>
              <w:rPr>
                <w:b/>
              </w:rPr>
              <w:t>32</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Pr>
                <w:b/>
                <w:i/>
              </w:rPr>
              <w:t>32</w:t>
            </w:r>
          </w:p>
        </w:tc>
      </w:tr>
      <w:tr w:rsidR="00860063" w:rsidRPr="00DB3EC2" w:rsidTr="00A3420F">
        <w:tc>
          <w:tcPr>
            <w:tcW w:w="9209"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6516" w:type="dxa"/>
            <w:gridSpan w:val="2"/>
          </w:tcPr>
          <w:p w:rsidR="00860063" w:rsidRPr="00BF6DF4" w:rsidRDefault="00860063" w:rsidP="00A3420F">
            <w:r>
              <w:t>«Загадки богини КЛИО».    (7-8 кл.</w:t>
            </w:r>
            <w:r w:rsidRPr="00BF6DF4">
              <w:t>)</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860063" w:rsidRDefault="00860063" w:rsidP="00A3420F">
            <w:pPr>
              <w:rPr>
                <w:lang w:val="ru-RU"/>
              </w:rPr>
            </w:pPr>
            <w:r w:rsidRPr="00860063">
              <w:rPr>
                <w:lang w:val="ru-RU"/>
              </w:rPr>
              <w:t xml:space="preserve">«Клуб любителей английского языка»  (параллель)                     </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BF6DF4" w:rsidRDefault="00860063" w:rsidP="00A3420F">
            <w:r w:rsidRPr="00BF6DF4">
              <w:rPr>
                <w:i/>
              </w:rPr>
              <w:t>Духовно – нравственное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Pr>
          <w:p w:rsidR="00860063" w:rsidRPr="00BF6DF4" w:rsidRDefault="00860063" w:rsidP="00A3420F">
            <w:r w:rsidRPr="00860063">
              <w:rPr>
                <w:lang w:val="ru-RU"/>
              </w:rPr>
              <w:t xml:space="preserve">«Я подросток. Я имею право.»    </w:t>
            </w:r>
            <w:r w:rsidRPr="00BF6DF4">
              <w:t>(параллель)</w:t>
            </w:r>
          </w:p>
        </w:tc>
        <w:tc>
          <w:tcPr>
            <w:tcW w:w="2693"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BF6DF4" w:rsidRDefault="00860063" w:rsidP="00A3420F">
            <w:r w:rsidRPr="00BF6DF4">
              <w:rPr>
                <w:i/>
              </w:rPr>
              <w:t>Спортивно – оздоровительное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Pr>
          <w:p w:rsidR="00860063" w:rsidRPr="00BF6DF4" w:rsidRDefault="00860063" w:rsidP="00A3420F">
            <w:r w:rsidRPr="00BF6DF4">
              <w:t xml:space="preserve">«Стрелок»     </w:t>
            </w:r>
            <w:r>
              <w:t xml:space="preserve">   (7-8кл.)             </w:t>
            </w:r>
            <w:r w:rsidRPr="00BF6DF4">
              <w:t xml:space="preserve">                        </w:t>
            </w:r>
          </w:p>
        </w:tc>
        <w:tc>
          <w:tcPr>
            <w:tcW w:w="2693" w:type="dxa"/>
          </w:tcPr>
          <w:p w:rsidR="00860063" w:rsidRPr="00DB3EC2" w:rsidRDefault="00860063" w:rsidP="00A3420F">
            <w:pPr>
              <w:jc w:val="center"/>
            </w:pPr>
            <w:r>
              <w:t>3</w:t>
            </w:r>
          </w:p>
        </w:tc>
      </w:tr>
      <w:tr w:rsidR="00860063" w:rsidRPr="00DB3EC2" w:rsidTr="00A3420F">
        <w:tc>
          <w:tcPr>
            <w:tcW w:w="6516" w:type="dxa"/>
            <w:gridSpan w:val="2"/>
          </w:tcPr>
          <w:p w:rsidR="00860063" w:rsidRPr="00BF6DF4" w:rsidRDefault="00860063" w:rsidP="00A3420F">
            <w:r w:rsidRPr="00BF6DF4">
              <w:rPr>
                <w:i/>
              </w:rPr>
              <w:t>Социальное направление</w:t>
            </w:r>
          </w:p>
        </w:tc>
        <w:tc>
          <w:tcPr>
            <w:tcW w:w="2693" w:type="dxa"/>
          </w:tcPr>
          <w:p w:rsidR="00860063" w:rsidRPr="00DB3EC2" w:rsidRDefault="00860063" w:rsidP="00A3420F">
            <w:pPr>
              <w:jc w:val="center"/>
            </w:pPr>
          </w:p>
        </w:tc>
      </w:tr>
      <w:tr w:rsidR="00860063" w:rsidRPr="00DB3EC2" w:rsidTr="00A3420F">
        <w:tc>
          <w:tcPr>
            <w:tcW w:w="6516" w:type="dxa"/>
            <w:gridSpan w:val="2"/>
            <w:tcBorders>
              <w:bottom w:val="single" w:sz="4" w:space="0" w:color="auto"/>
            </w:tcBorders>
          </w:tcPr>
          <w:p w:rsidR="00860063" w:rsidRPr="00860063" w:rsidRDefault="00860063" w:rsidP="00A3420F">
            <w:pPr>
              <w:rPr>
                <w:lang w:val="ru-RU"/>
              </w:rPr>
            </w:pPr>
            <w:r w:rsidRPr="00860063">
              <w:rPr>
                <w:lang w:val="ru-RU"/>
              </w:rPr>
              <w:t>«Как сохранить нашу планету»   (параллель)</w:t>
            </w:r>
          </w:p>
        </w:tc>
        <w:tc>
          <w:tcPr>
            <w:tcW w:w="2693" w:type="dxa"/>
            <w:tcBorders>
              <w:bottom w:val="single" w:sz="4" w:space="0" w:color="auto"/>
            </w:tcBorders>
          </w:tcPr>
          <w:p w:rsidR="00860063" w:rsidRDefault="00860063" w:rsidP="00A3420F">
            <w:pPr>
              <w:jc w:val="center"/>
            </w:pPr>
            <w:r>
              <w:t>1</w:t>
            </w:r>
          </w:p>
        </w:tc>
      </w:tr>
      <w:tr w:rsidR="00860063" w:rsidRPr="00DB3EC2" w:rsidTr="00A3420F">
        <w:tc>
          <w:tcPr>
            <w:tcW w:w="6516" w:type="dxa"/>
            <w:gridSpan w:val="2"/>
            <w:tcBorders>
              <w:bottom w:val="single" w:sz="4" w:space="0" w:color="auto"/>
            </w:tcBorders>
          </w:tcPr>
          <w:p w:rsidR="00860063" w:rsidRPr="00BF6DF4" w:rsidRDefault="00860063" w:rsidP="00A3420F">
            <w:r w:rsidRPr="00BF6DF4">
              <w:t>«В</w:t>
            </w:r>
            <w:r>
              <w:t xml:space="preserve">ектор успеха»     </w:t>
            </w:r>
            <w:r w:rsidRPr="00BF6DF4">
              <w:t xml:space="preserve">                                               </w:t>
            </w:r>
          </w:p>
        </w:tc>
        <w:tc>
          <w:tcPr>
            <w:tcW w:w="2693" w:type="dxa"/>
            <w:tcBorders>
              <w:bottom w:val="single" w:sz="4" w:space="0" w:color="auto"/>
            </w:tcBorders>
          </w:tcPr>
          <w:p w:rsidR="00860063" w:rsidRDefault="00860063" w:rsidP="00A3420F">
            <w:pPr>
              <w:jc w:val="center"/>
            </w:pPr>
            <w:r>
              <w:t>1</w:t>
            </w:r>
          </w:p>
        </w:tc>
      </w:tr>
      <w:tr w:rsidR="00860063" w:rsidRPr="00DB3EC2" w:rsidTr="00A3420F">
        <w:tc>
          <w:tcPr>
            <w:tcW w:w="6516" w:type="dxa"/>
            <w:gridSpan w:val="2"/>
            <w:tcBorders>
              <w:bottom w:val="single" w:sz="4" w:space="0" w:color="auto"/>
            </w:tcBorders>
          </w:tcPr>
          <w:p w:rsidR="00860063" w:rsidRDefault="00860063" w:rsidP="00A3420F">
            <w:r>
              <w:t>«Твоя безопасность»  (параллель)</w:t>
            </w:r>
          </w:p>
        </w:tc>
        <w:tc>
          <w:tcPr>
            <w:tcW w:w="2693" w:type="dxa"/>
            <w:tcBorders>
              <w:bottom w:val="single" w:sz="4" w:space="0" w:color="auto"/>
            </w:tcBorders>
          </w:tcPr>
          <w:p w:rsidR="00860063" w:rsidRDefault="00860063" w:rsidP="00A3420F">
            <w:pPr>
              <w:jc w:val="center"/>
            </w:pPr>
            <w:r>
              <w:t>2</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Default="00860063" w:rsidP="00A3420F">
            <w:pPr>
              <w:jc w:val="center"/>
              <w:rPr>
                <w:b/>
              </w:rPr>
            </w:pPr>
            <w:r>
              <w:rPr>
                <w:b/>
              </w:rPr>
              <w:t>42</w:t>
            </w:r>
          </w:p>
          <w:p w:rsidR="00860063" w:rsidRPr="00DB3EC2" w:rsidRDefault="00860063" w:rsidP="00A3420F">
            <w:pPr>
              <w:jc w:val="center"/>
              <w:rPr>
                <w:b/>
              </w:rPr>
            </w:pPr>
            <w:r w:rsidRPr="00DB3EC2">
              <w:rPr>
                <w:b/>
              </w:rPr>
              <w:t xml:space="preserve">           </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42</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Pr>
        <w:jc w:val="right"/>
        <w:rPr>
          <w:i/>
        </w:rPr>
      </w:pPr>
    </w:p>
    <w:p w:rsidR="00860063" w:rsidRPr="00DB3EC2" w:rsidRDefault="00860063" w:rsidP="00860063">
      <w:pPr>
        <w:jc w:val="right"/>
        <w:rPr>
          <w:i/>
        </w:rPr>
      </w:pPr>
    </w:p>
    <w:p w:rsidR="00860063" w:rsidRPr="00DB3EC2"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jc w:val="right"/>
        <w:rPr>
          <w:i/>
        </w:rPr>
      </w:pPr>
    </w:p>
    <w:p w:rsidR="00860063" w:rsidRDefault="00860063" w:rsidP="00860063">
      <w:pPr>
        <w:rPr>
          <w:i/>
        </w:rPr>
      </w:pPr>
    </w:p>
    <w:p w:rsidR="00860063" w:rsidRDefault="00860063" w:rsidP="00860063">
      <w:pPr>
        <w:rPr>
          <w:i/>
        </w:rPr>
      </w:pPr>
      <w:r>
        <w:rPr>
          <w:i/>
        </w:rPr>
        <w:t xml:space="preserve">                                                                                                                            </w:t>
      </w:r>
    </w:p>
    <w:p w:rsidR="00860063" w:rsidRDefault="00860063" w:rsidP="00860063">
      <w:pPr>
        <w:rPr>
          <w:i/>
        </w:rPr>
      </w:pPr>
    </w:p>
    <w:p w:rsidR="00860063" w:rsidRDefault="00860063" w:rsidP="00860063">
      <w:pPr>
        <w:rPr>
          <w:i/>
        </w:rPr>
      </w:pPr>
    </w:p>
    <w:p w:rsidR="00860063" w:rsidRPr="00827B7B" w:rsidRDefault="00860063" w:rsidP="00860063">
      <w:pPr>
        <w:rPr>
          <w:i/>
        </w:rPr>
      </w:pPr>
      <w:r>
        <w:rPr>
          <w:i/>
        </w:rPr>
        <w:t xml:space="preserve">                                                                                                                             </w:t>
      </w:r>
      <w:r w:rsidRPr="00DB3EC2">
        <w:rPr>
          <w:i/>
        </w:rPr>
        <w:t>Приложение №16</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b/>
          <w:lang w:val="ru-RU"/>
        </w:rPr>
      </w:pPr>
    </w:p>
    <w:p w:rsidR="00860063" w:rsidRPr="00860063" w:rsidRDefault="00860063" w:rsidP="00860063">
      <w:pPr>
        <w:jc w:val="center"/>
        <w:rPr>
          <w:b/>
          <w:lang w:val="ru-RU"/>
        </w:rPr>
      </w:pP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860063" w:rsidRDefault="00860063" w:rsidP="00860063">
      <w:pPr>
        <w:jc w:val="center"/>
        <w:rPr>
          <w:b/>
          <w:lang w:val="ru-RU"/>
        </w:rPr>
      </w:pPr>
      <w:r w:rsidRPr="00860063">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268"/>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268"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268" w:type="dxa"/>
          </w:tcPr>
          <w:p w:rsidR="00860063" w:rsidRPr="00DB3EC2" w:rsidRDefault="00860063" w:rsidP="00A3420F">
            <w:pPr>
              <w:jc w:val="center"/>
              <w:rPr>
                <w:b/>
              </w:rPr>
            </w:pPr>
            <w:r w:rsidRPr="00DB3EC2">
              <w:rPr>
                <w:b/>
              </w:rPr>
              <w:t>8а</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268" w:type="dxa"/>
          </w:tcPr>
          <w:p w:rsidR="00860063" w:rsidRPr="00DB3EC2" w:rsidRDefault="00860063" w:rsidP="00A3420F">
            <w:pPr>
              <w:jc w:val="center"/>
            </w:pPr>
          </w:p>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DB3EC2" w:rsidRDefault="00860063" w:rsidP="00A3420F">
            <w:r w:rsidRPr="00DB3EC2">
              <w:t>Русский язы</w:t>
            </w:r>
            <w:r>
              <w:t xml:space="preserve">к </w:t>
            </w:r>
          </w:p>
        </w:tc>
        <w:tc>
          <w:tcPr>
            <w:tcW w:w="2268" w:type="dxa"/>
          </w:tcPr>
          <w:p w:rsidR="00860063" w:rsidRPr="00DB3EC2" w:rsidRDefault="00860063" w:rsidP="00A3420F">
            <w:pPr>
              <w:jc w:val="center"/>
            </w:pPr>
            <w:r w:rsidRPr="00DB3EC2">
              <w:t>4</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Литература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rsidRPr="00DB3EC2">
              <w:t xml:space="preserve">Родной язык </w:t>
            </w:r>
          </w:p>
        </w:tc>
        <w:tc>
          <w:tcPr>
            <w:tcW w:w="2268"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Родная литература</w:t>
            </w:r>
            <w:r w:rsidRPr="00DB3EC2">
              <w:rPr>
                <w:i/>
                <w:sz w:val="20"/>
                <w:szCs w:val="20"/>
              </w:rPr>
              <w:t xml:space="preserve"> </w:t>
            </w:r>
          </w:p>
        </w:tc>
        <w:tc>
          <w:tcPr>
            <w:tcW w:w="2268"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Иностранный язык (ан</w:t>
            </w:r>
            <w:r>
              <w:t xml:space="preserve">глийский) </w:t>
            </w:r>
          </w:p>
        </w:tc>
        <w:tc>
          <w:tcPr>
            <w:tcW w:w="2268"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Обществознание</w:t>
            </w:r>
            <w:r w:rsidRPr="00FC4D0C">
              <w:rPr>
                <w:color w:val="FF0000"/>
              </w:rPr>
              <w:t xml:space="preserve"> </w:t>
            </w:r>
            <w:r>
              <w:t xml:space="preserve">   </w:t>
            </w:r>
          </w:p>
        </w:tc>
        <w:tc>
          <w:tcPr>
            <w:tcW w:w="2268"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География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rsidRPr="00DB3EC2">
              <w:t xml:space="preserve">Математика </w:t>
            </w:r>
          </w:p>
        </w:tc>
        <w:tc>
          <w:tcPr>
            <w:tcW w:w="2268"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Алгебра </w:t>
            </w:r>
          </w:p>
        </w:tc>
        <w:tc>
          <w:tcPr>
            <w:tcW w:w="2268"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Геометрия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268"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lastRenderedPageBreak/>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Основы духовно-нравственной культуры народов России</w:t>
            </w:r>
          </w:p>
        </w:tc>
        <w:tc>
          <w:tcPr>
            <w:tcW w:w="2268"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Естественно-научные предметы</w:t>
            </w:r>
          </w:p>
        </w:tc>
        <w:tc>
          <w:tcPr>
            <w:tcW w:w="3402" w:type="dxa"/>
          </w:tcPr>
          <w:p w:rsidR="00860063" w:rsidRPr="00DB3EC2" w:rsidRDefault="00860063" w:rsidP="00A3420F">
            <w:r w:rsidRPr="00DB3EC2">
              <w:t xml:space="preserve">Физика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Биология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Химия </w:t>
            </w:r>
          </w:p>
        </w:tc>
        <w:tc>
          <w:tcPr>
            <w:tcW w:w="2268"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p>
        </w:tc>
        <w:tc>
          <w:tcPr>
            <w:tcW w:w="2268"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Музыка </w:t>
            </w:r>
          </w:p>
        </w:tc>
        <w:tc>
          <w:tcPr>
            <w:tcW w:w="2268"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t xml:space="preserve">Технология </w:t>
            </w:r>
          </w:p>
        </w:tc>
        <w:tc>
          <w:tcPr>
            <w:tcW w:w="2268"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268"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 xml:space="preserve">Основы </w:t>
            </w:r>
            <w:r>
              <w:t xml:space="preserve">безопасности жизнедеятельности </w:t>
            </w:r>
          </w:p>
        </w:tc>
        <w:tc>
          <w:tcPr>
            <w:tcW w:w="2268"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268" w:type="dxa"/>
            <w:shd w:val="clear" w:color="auto" w:fill="D9D9D9" w:themeFill="background1" w:themeFillShade="D9"/>
            <w:vAlign w:val="center"/>
          </w:tcPr>
          <w:p w:rsidR="00860063" w:rsidRPr="00DB3EC2" w:rsidRDefault="00860063" w:rsidP="00A3420F">
            <w:pPr>
              <w:jc w:val="center"/>
              <w:rPr>
                <w:b/>
              </w:rPr>
            </w:pPr>
            <w:r>
              <w:rPr>
                <w:b/>
              </w:rPr>
              <w:t>32</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268" w:type="dxa"/>
            <w:vAlign w:val="center"/>
          </w:tcPr>
          <w:p w:rsidR="00860063" w:rsidRPr="00DB3EC2" w:rsidRDefault="00860063" w:rsidP="00A3420F">
            <w:pPr>
              <w:jc w:val="center"/>
              <w:rPr>
                <w:b/>
                <w:i/>
              </w:rPr>
            </w:pPr>
            <w:r w:rsidRPr="00DB3EC2">
              <w:rPr>
                <w:b/>
                <w:i/>
              </w:rPr>
              <w:t>-</w:t>
            </w:r>
          </w:p>
        </w:tc>
      </w:tr>
      <w:tr w:rsidR="00860063" w:rsidRPr="00DB3EC2" w:rsidTr="00A3420F">
        <w:tc>
          <w:tcPr>
            <w:tcW w:w="6516" w:type="dxa"/>
            <w:gridSpan w:val="2"/>
          </w:tcPr>
          <w:p w:rsidR="00860063" w:rsidRPr="00DB3EC2" w:rsidRDefault="00860063" w:rsidP="00A3420F">
            <w:r w:rsidRPr="00DB3EC2">
              <w:t xml:space="preserve">Курс </w:t>
            </w:r>
            <w:r>
              <w:t>«</w:t>
            </w:r>
            <w:r w:rsidRPr="00DB3EC2">
              <w:t>Крымоведение</w:t>
            </w:r>
            <w:r>
              <w:t>»</w:t>
            </w:r>
            <w:r w:rsidRPr="00DB3EC2">
              <w:t xml:space="preserve">               </w:t>
            </w:r>
          </w:p>
        </w:tc>
        <w:tc>
          <w:tcPr>
            <w:tcW w:w="2268" w:type="dxa"/>
          </w:tcPr>
          <w:p w:rsidR="00860063" w:rsidRPr="00DB3EC2" w:rsidRDefault="00860063" w:rsidP="00A3420F">
            <w:pPr>
              <w:jc w:val="center"/>
            </w:pPr>
            <w:r>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268" w:type="dxa"/>
            <w:vAlign w:val="center"/>
          </w:tcPr>
          <w:p w:rsidR="00860063" w:rsidRPr="004D6B02" w:rsidRDefault="00860063" w:rsidP="00A3420F">
            <w:pPr>
              <w:jc w:val="center"/>
              <w:rPr>
                <w:b/>
              </w:rPr>
            </w:pPr>
            <w:r>
              <w:rPr>
                <w:b/>
              </w:rPr>
              <w:t>33</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268" w:type="dxa"/>
            <w:vAlign w:val="center"/>
          </w:tcPr>
          <w:p w:rsidR="00860063" w:rsidRPr="00DB3EC2" w:rsidRDefault="00860063" w:rsidP="00A3420F">
            <w:pPr>
              <w:jc w:val="center"/>
              <w:rPr>
                <w:b/>
                <w:i/>
              </w:rPr>
            </w:pPr>
            <w:r>
              <w:rPr>
                <w:b/>
                <w:i/>
              </w:rPr>
              <w:t>33</w:t>
            </w:r>
          </w:p>
        </w:tc>
      </w:tr>
      <w:tr w:rsidR="00860063" w:rsidRPr="00DB3EC2" w:rsidTr="00A3420F">
        <w:tc>
          <w:tcPr>
            <w:tcW w:w="8784"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8784"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c>
          <w:tcPr>
            <w:tcW w:w="6516" w:type="dxa"/>
            <w:gridSpan w:val="2"/>
          </w:tcPr>
          <w:p w:rsidR="00860063" w:rsidRPr="00BD3439" w:rsidRDefault="00860063" w:rsidP="00A3420F">
            <w:r w:rsidRPr="00BD3439">
              <w:t>«</w:t>
            </w:r>
            <w:r>
              <w:t>Английский для каждого</w:t>
            </w:r>
            <w:r w:rsidRPr="00BD3439">
              <w:t xml:space="preserve">»   ( параллель) </w:t>
            </w:r>
          </w:p>
        </w:tc>
        <w:tc>
          <w:tcPr>
            <w:tcW w:w="2268" w:type="dxa"/>
            <w:vAlign w:val="center"/>
          </w:tcPr>
          <w:p w:rsidR="00860063" w:rsidRDefault="00860063" w:rsidP="00A3420F">
            <w:pPr>
              <w:jc w:val="center"/>
            </w:pPr>
            <w:r>
              <w:t>1</w:t>
            </w:r>
          </w:p>
        </w:tc>
      </w:tr>
      <w:tr w:rsidR="00860063" w:rsidRPr="00DB3EC2" w:rsidTr="00A3420F">
        <w:tc>
          <w:tcPr>
            <w:tcW w:w="6516" w:type="dxa"/>
            <w:gridSpan w:val="2"/>
          </w:tcPr>
          <w:p w:rsidR="00860063" w:rsidRPr="00860063" w:rsidRDefault="00860063" w:rsidP="00A3420F">
            <w:pPr>
              <w:rPr>
                <w:lang w:val="ru-RU"/>
              </w:rPr>
            </w:pPr>
            <w:r w:rsidRPr="005E70C0">
              <w:rPr>
                <w:lang w:val="ru-RU"/>
              </w:rPr>
              <w:t xml:space="preserve"> </w:t>
            </w:r>
            <w:r w:rsidRPr="00860063">
              <w:rPr>
                <w:lang w:val="ru-RU"/>
              </w:rPr>
              <w:t xml:space="preserve">«Как сохранить нашу планету»  (параллель)                                        </w:t>
            </w:r>
          </w:p>
        </w:tc>
        <w:tc>
          <w:tcPr>
            <w:tcW w:w="2268" w:type="dxa"/>
          </w:tcPr>
          <w:p w:rsidR="00860063" w:rsidRPr="00DB3EC2" w:rsidRDefault="00860063" w:rsidP="00A3420F">
            <w:pPr>
              <w:jc w:val="center"/>
            </w:pPr>
            <w:r>
              <w:t xml:space="preserve">1 </w:t>
            </w:r>
          </w:p>
        </w:tc>
      </w:tr>
      <w:tr w:rsidR="00860063" w:rsidRPr="00DB3EC2" w:rsidTr="00A3420F">
        <w:tc>
          <w:tcPr>
            <w:tcW w:w="8784" w:type="dxa"/>
            <w:gridSpan w:val="3"/>
          </w:tcPr>
          <w:p w:rsidR="00860063" w:rsidRPr="00DB3EC2" w:rsidRDefault="00860063" w:rsidP="00A3420F">
            <w:r w:rsidRPr="00DB3EC2">
              <w:rPr>
                <w:i/>
              </w:rPr>
              <w:t>Спортивно – оздоровительное направление</w:t>
            </w:r>
          </w:p>
        </w:tc>
      </w:tr>
      <w:tr w:rsidR="00860063" w:rsidRPr="00DB3EC2" w:rsidTr="00A3420F">
        <w:tc>
          <w:tcPr>
            <w:tcW w:w="6516" w:type="dxa"/>
            <w:gridSpan w:val="2"/>
          </w:tcPr>
          <w:p w:rsidR="00860063" w:rsidRPr="00DB3EC2" w:rsidRDefault="00860063" w:rsidP="00A3420F">
            <w:r>
              <w:t xml:space="preserve"> «Олимпиец»  </w:t>
            </w:r>
          </w:p>
        </w:tc>
        <w:tc>
          <w:tcPr>
            <w:tcW w:w="2268" w:type="dxa"/>
          </w:tcPr>
          <w:p w:rsidR="00860063" w:rsidRPr="00DB3EC2" w:rsidRDefault="00860063" w:rsidP="00A3420F">
            <w:pPr>
              <w:jc w:val="center"/>
            </w:pPr>
            <w:r>
              <w:t xml:space="preserve">1 </w:t>
            </w:r>
          </w:p>
        </w:tc>
      </w:tr>
      <w:tr w:rsidR="00860063" w:rsidRPr="00DB3EC2" w:rsidTr="00A3420F">
        <w:trPr>
          <w:trHeight w:val="388"/>
        </w:trPr>
        <w:tc>
          <w:tcPr>
            <w:tcW w:w="8784" w:type="dxa"/>
            <w:gridSpan w:val="3"/>
          </w:tcPr>
          <w:p w:rsidR="00860063" w:rsidRPr="00DB3EC2" w:rsidRDefault="00860063" w:rsidP="00A3420F">
            <w:r w:rsidRPr="00DB3EC2">
              <w:rPr>
                <w:i/>
              </w:rPr>
              <w:t>Общекультурное направление</w:t>
            </w:r>
          </w:p>
        </w:tc>
      </w:tr>
      <w:tr w:rsidR="00860063" w:rsidRPr="00DB3EC2" w:rsidTr="00A3420F">
        <w:tc>
          <w:tcPr>
            <w:tcW w:w="6516" w:type="dxa"/>
            <w:gridSpan w:val="2"/>
          </w:tcPr>
          <w:p w:rsidR="00860063" w:rsidRPr="00DB3EC2" w:rsidRDefault="00860063" w:rsidP="00A3420F">
            <w:r w:rsidRPr="00DB3EC2">
              <w:t xml:space="preserve">«Творческая мастерская» </w:t>
            </w:r>
            <w:r>
              <w:t xml:space="preserve">     </w:t>
            </w:r>
            <w:r w:rsidRPr="00DB3EC2">
              <w:t>(параллель)</w:t>
            </w:r>
          </w:p>
        </w:tc>
        <w:tc>
          <w:tcPr>
            <w:tcW w:w="2268" w:type="dxa"/>
            <w:vAlign w:val="center"/>
          </w:tcPr>
          <w:p w:rsidR="00860063" w:rsidRPr="00DB3EC2" w:rsidRDefault="00860063" w:rsidP="00A3420F">
            <w:pPr>
              <w:jc w:val="center"/>
            </w:pPr>
            <w:r w:rsidRPr="00DB3EC2">
              <w:t>1</w:t>
            </w:r>
          </w:p>
        </w:tc>
      </w:tr>
      <w:tr w:rsidR="00860063" w:rsidRPr="00DB3EC2" w:rsidTr="00A3420F">
        <w:tc>
          <w:tcPr>
            <w:tcW w:w="6516" w:type="dxa"/>
            <w:gridSpan w:val="2"/>
          </w:tcPr>
          <w:p w:rsidR="00860063" w:rsidRPr="00DB3EC2" w:rsidRDefault="00860063" w:rsidP="00A3420F">
            <w:r w:rsidRPr="00DB3EC2">
              <w:t xml:space="preserve">«Мир вокального искусства» </w:t>
            </w:r>
            <w:r>
              <w:t>8-9 кл.</w:t>
            </w:r>
          </w:p>
        </w:tc>
        <w:tc>
          <w:tcPr>
            <w:tcW w:w="2268" w:type="dxa"/>
          </w:tcPr>
          <w:p w:rsidR="00860063" w:rsidRPr="00DB3EC2" w:rsidRDefault="00860063" w:rsidP="00A3420F">
            <w:pPr>
              <w:jc w:val="center"/>
            </w:pPr>
            <w:r w:rsidRPr="00DB3EC2">
              <w:t xml:space="preserve">1 </w:t>
            </w:r>
          </w:p>
        </w:tc>
      </w:tr>
      <w:tr w:rsidR="00860063" w:rsidRPr="00DB3EC2" w:rsidTr="00A3420F">
        <w:tc>
          <w:tcPr>
            <w:tcW w:w="8784" w:type="dxa"/>
            <w:gridSpan w:val="3"/>
          </w:tcPr>
          <w:p w:rsidR="00860063" w:rsidRPr="00DB3EC2" w:rsidRDefault="00860063" w:rsidP="00A3420F">
            <w:r w:rsidRPr="00DB3EC2">
              <w:rPr>
                <w:i/>
              </w:rPr>
              <w:t>Социальное направление</w:t>
            </w:r>
          </w:p>
        </w:tc>
      </w:tr>
      <w:tr w:rsidR="00860063" w:rsidRPr="00DB3EC2" w:rsidTr="00A3420F">
        <w:tc>
          <w:tcPr>
            <w:tcW w:w="6516" w:type="dxa"/>
            <w:gridSpan w:val="2"/>
            <w:tcBorders>
              <w:bottom w:val="single" w:sz="4" w:space="0" w:color="auto"/>
            </w:tcBorders>
          </w:tcPr>
          <w:p w:rsidR="00860063" w:rsidRPr="00DB3EC2" w:rsidRDefault="00860063" w:rsidP="00A3420F">
            <w:r>
              <w:t xml:space="preserve">«Вектор успеха»    </w:t>
            </w:r>
          </w:p>
        </w:tc>
        <w:tc>
          <w:tcPr>
            <w:tcW w:w="2268" w:type="dxa"/>
            <w:tcBorders>
              <w:bottom w:val="single" w:sz="4" w:space="0" w:color="auto"/>
            </w:tcBorders>
          </w:tcPr>
          <w:p w:rsidR="00860063" w:rsidRPr="00DB3EC2" w:rsidRDefault="00860063" w:rsidP="00A3420F">
            <w:pPr>
              <w:jc w:val="center"/>
            </w:pPr>
            <w:r>
              <w:t>1</w:t>
            </w:r>
          </w:p>
        </w:tc>
      </w:tr>
      <w:tr w:rsidR="00860063" w:rsidRPr="00DB3EC2" w:rsidTr="00A3420F">
        <w:tc>
          <w:tcPr>
            <w:tcW w:w="6516" w:type="dxa"/>
            <w:gridSpan w:val="2"/>
            <w:tcBorders>
              <w:bottom w:val="single" w:sz="4" w:space="0" w:color="auto"/>
            </w:tcBorders>
          </w:tcPr>
          <w:p w:rsidR="00860063" w:rsidRPr="00860063" w:rsidRDefault="00860063" w:rsidP="00A3420F">
            <w:pPr>
              <w:rPr>
                <w:lang w:val="ru-RU"/>
              </w:rPr>
            </w:pPr>
            <w:r w:rsidRPr="00860063">
              <w:rPr>
                <w:lang w:val="ru-RU"/>
              </w:rPr>
              <w:t>«Я подросток. Я имею право» (параллель)</w:t>
            </w:r>
          </w:p>
        </w:tc>
        <w:tc>
          <w:tcPr>
            <w:tcW w:w="2268" w:type="dxa"/>
            <w:tcBorders>
              <w:bottom w:val="single" w:sz="4" w:space="0" w:color="auto"/>
            </w:tcBorders>
          </w:tcPr>
          <w:p w:rsidR="00860063" w:rsidRDefault="00860063" w:rsidP="00A3420F">
            <w:pPr>
              <w:jc w:val="center"/>
            </w:pPr>
            <w:r>
              <w:t>1</w:t>
            </w:r>
          </w:p>
        </w:tc>
      </w:tr>
      <w:tr w:rsidR="00860063" w:rsidRPr="00DB3EC2" w:rsidTr="00A3420F">
        <w:tc>
          <w:tcPr>
            <w:tcW w:w="6516" w:type="dxa"/>
            <w:gridSpan w:val="2"/>
            <w:tcBorders>
              <w:bottom w:val="single" w:sz="4" w:space="0" w:color="auto"/>
            </w:tcBorders>
          </w:tcPr>
          <w:p w:rsidR="00860063" w:rsidRDefault="00860063" w:rsidP="00A3420F">
            <w:r>
              <w:t>«Юный инспектор движения»</w:t>
            </w:r>
          </w:p>
        </w:tc>
        <w:tc>
          <w:tcPr>
            <w:tcW w:w="2268" w:type="dxa"/>
            <w:tcBorders>
              <w:bottom w:val="single" w:sz="4" w:space="0" w:color="auto"/>
            </w:tcBorders>
          </w:tcPr>
          <w:p w:rsidR="00860063" w:rsidRDefault="00860063" w:rsidP="00A3420F">
            <w:pPr>
              <w:jc w:val="center"/>
            </w:pPr>
            <w:r>
              <w:t>2</w:t>
            </w:r>
          </w:p>
        </w:tc>
      </w:tr>
      <w:tr w:rsidR="00860063" w:rsidRPr="00DB3EC2" w:rsidTr="00A3420F">
        <w:tc>
          <w:tcPr>
            <w:tcW w:w="6516" w:type="dxa"/>
            <w:gridSpan w:val="2"/>
            <w:tcBorders>
              <w:bottom w:val="single" w:sz="4" w:space="0" w:color="auto"/>
            </w:tcBorders>
          </w:tcPr>
          <w:p w:rsidR="00860063" w:rsidRPr="00BF6DF4" w:rsidRDefault="00860063" w:rsidP="00A3420F">
            <w:r w:rsidRPr="00BF6DF4">
              <w:rPr>
                <w:i/>
              </w:rPr>
              <w:t>Духовно – нравственное направление</w:t>
            </w:r>
          </w:p>
        </w:tc>
        <w:tc>
          <w:tcPr>
            <w:tcW w:w="2268" w:type="dxa"/>
            <w:tcBorders>
              <w:bottom w:val="single" w:sz="4" w:space="0" w:color="auto"/>
            </w:tcBorders>
          </w:tcPr>
          <w:p w:rsidR="00860063" w:rsidRDefault="00860063" w:rsidP="00A3420F">
            <w:pPr>
              <w:jc w:val="center"/>
            </w:pPr>
          </w:p>
        </w:tc>
      </w:tr>
      <w:tr w:rsidR="00860063" w:rsidRPr="00DB3EC2" w:rsidTr="00A3420F">
        <w:tc>
          <w:tcPr>
            <w:tcW w:w="6516" w:type="dxa"/>
            <w:gridSpan w:val="2"/>
            <w:tcBorders>
              <w:bottom w:val="single" w:sz="4" w:space="0" w:color="auto"/>
            </w:tcBorders>
          </w:tcPr>
          <w:p w:rsidR="00860063" w:rsidRPr="007F5ED3" w:rsidRDefault="00860063" w:rsidP="00A3420F">
            <w:r>
              <w:t>«Школа волонтера»     (8-9 кл).</w:t>
            </w:r>
          </w:p>
        </w:tc>
        <w:tc>
          <w:tcPr>
            <w:tcW w:w="2268" w:type="dxa"/>
            <w:tcBorders>
              <w:bottom w:val="single" w:sz="4" w:space="0" w:color="auto"/>
            </w:tcBorders>
          </w:tcPr>
          <w:p w:rsidR="00860063" w:rsidRPr="00DB3EC2" w:rsidRDefault="00860063" w:rsidP="00A3420F">
            <w:pPr>
              <w:jc w:val="center"/>
            </w:pPr>
            <w:r>
              <w:t>1</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268"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268"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43</w:t>
            </w:r>
            <w:r w:rsidRPr="00DB3EC2">
              <w:rPr>
                <w:b/>
              </w:rPr>
              <w:t xml:space="preserve">       </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268" w:type="dxa"/>
            <w:shd w:val="clear" w:color="auto" w:fill="A6A6A6" w:themeFill="background1" w:themeFillShade="A6"/>
          </w:tcPr>
          <w:p w:rsidR="00860063" w:rsidRPr="00DB3EC2" w:rsidRDefault="00860063" w:rsidP="00A3420F">
            <w:pPr>
              <w:jc w:val="center"/>
              <w:rPr>
                <w:b/>
              </w:rPr>
            </w:pPr>
            <w:r w:rsidRPr="00DB3EC2">
              <w:rPr>
                <w:b/>
              </w:rPr>
              <w:t>43</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r w:rsidRPr="00DB3EC2">
        <w:t xml:space="preserve">                                                                                                                                                  </w:t>
      </w:r>
    </w:p>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r>
        <w:t xml:space="preserve">                                                                                                                                                    </w:t>
      </w:r>
    </w:p>
    <w:p w:rsidR="00860063" w:rsidRDefault="00860063" w:rsidP="00860063"/>
    <w:p w:rsidR="00860063" w:rsidRDefault="00860063" w:rsidP="00860063"/>
    <w:p w:rsidR="00860063" w:rsidRDefault="00860063" w:rsidP="00860063"/>
    <w:p w:rsidR="00860063" w:rsidRDefault="00860063" w:rsidP="00860063"/>
    <w:p w:rsidR="00860063" w:rsidRPr="00827B7B" w:rsidRDefault="00860063" w:rsidP="00860063">
      <w:pPr>
        <w:rPr>
          <w:i/>
        </w:rPr>
      </w:pPr>
      <w:r>
        <w:t xml:space="preserve">                                                                                                                                                       </w:t>
      </w:r>
      <w:r w:rsidRPr="00DB3EC2">
        <w:rPr>
          <w:i/>
        </w:rPr>
        <w:t>Приложение №1</w:t>
      </w:r>
      <w:r>
        <w:rPr>
          <w:i/>
        </w:rPr>
        <w:t>7</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b/>
          <w:lang w:val="ru-RU"/>
        </w:rPr>
      </w:pPr>
    </w:p>
    <w:p w:rsidR="00860063" w:rsidRPr="00860063" w:rsidRDefault="00860063" w:rsidP="00860063">
      <w:pPr>
        <w:jc w:val="center"/>
        <w:rPr>
          <w:b/>
          <w:lang w:val="ru-RU"/>
        </w:rPr>
      </w:pPr>
      <w:r w:rsidRPr="00860063">
        <w:rPr>
          <w:b/>
          <w:lang w:val="ru-RU"/>
        </w:rPr>
        <w:t>УЧЕБНЫЙ ПЛАН</w:t>
      </w:r>
    </w:p>
    <w:p w:rsidR="00860063" w:rsidRPr="00860063" w:rsidRDefault="00860063" w:rsidP="00860063">
      <w:pPr>
        <w:jc w:val="center"/>
        <w:rPr>
          <w:b/>
          <w:lang w:val="ru-RU"/>
        </w:rPr>
      </w:pPr>
      <w:r w:rsidRPr="00860063">
        <w:rPr>
          <w:b/>
          <w:lang w:val="ru-RU"/>
        </w:rPr>
        <w:t>ОСНОВНОГО ОБЩЕГО ОБРАЗОВАНИЯ (ФГОС)</w:t>
      </w:r>
    </w:p>
    <w:p w:rsidR="00860063" w:rsidRPr="005E70C0" w:rsidRDefault="00860063" w:rsidP="00860063">
      <w:pPr>
        <w:jc w:val="center"/>
        <w:rPr>
          <w:b/>
          <w:lang w:val="ru-RU"/>
        </w:rPr>
      </w:pPr>
      <w:r w:rsidRPr="005E70C0">
        <w:rPr>
          <w:b/>
          <w:lang w:val="ru-RU"/>
        </w:rPr>
        <w:t>муниципального бюджетного общеобразовательного учреждения</w:t>
      </w:r>
    </w:p>
    <w:p w:rsidR="00860063" w:rsidRPr="00860063" w:rsidRDefault="00860063" w:rsidP="00860063">
      <w:pPr>
        <w:jc w:val="center"/>
        <w:rPr>
          <w:b/>
          <w:lang w:val="ru-RU"/>
        </w:rPr>
      </w:pPr>
      <w:r w:rsidRPr="00860063">
        <w:rPr>
          <w:b/>
          <w:lang w:val="ru-RU"/>
        </w:rPr>
        <w:t>«Средняя школа № 1 города Евпатории Республики Крым»</w:t>
      </w:r>
    </w:p>
    <w:p w:rsidR="00860063" w:rsidRPr="00DB3EC2" w:rsidRDefault="00860063" w:rsidP="00860063">
      <w:pPr>
        <w:jc w:val="center"/>
        <w:rPr>
          <w:b/>
        </w:rPr>
      </w:pPr>
      <w:r w:rsidRPr="00DB3EC2">
        <w:rPr>
          <w:b/>
        </w:rPr>
        <w:t>с русским языком обучения.</w:t>
      </w:r>
    </w:p>
    <w:p w:rsidR="00860063" w:rsidRPr="00DB3EC2" w:rsidRDefault="00860063" w:rsidP="00860063">
      <w:pPr>
        <w:jc w:val="center"/>
        <w:rPr>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410"/>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3402" w:type="dxa"/>
            <w:vMerge w:val="restart"/>
          </w:tcPr>
          <w:p w:rsidR="00860063" w:rsidRPr="00DB3EC2" w:rsidRDefault="00860063" w:rsidP="00A3420F">
            <w:pPr>
              <w:jc w:val="center"/>
              <w:rPr>
                <w:b/>
              </w:rPr>
            </w:pPr>
            <w:r w:rsidRPr="00DB3EC2">
              <w:rPr>
                <w:b/>
              </w:rPr>
              <w:t>Учебные предметы</w:t>
            </w:r>
          </w:p>
        </w:tc>
        <w:tc>
          <w:tcPr>
            <w:tcW w:w="2410"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3402" w:type="dxa"/>
            <w:vMerge/>
          </w:tcPr>
          <w:p w:rsidR="00860063" w:rsidRPr="00DB3EC2" w:rsidRDefault="00860063" w:rsidP="00A3420F">
            <w:pPr>
              <w:jc w:val="center"/>
              <w:rPr>
                <w:b/>
              </w:rPr>
            </w:pPr>
          </w:p>
        </w:tc>
        <w:tc>
          <w:tcPr>
            <w:tcW w:w="2410" w:type="dxa"/>
          </w:tcPr>
          <w:p w:rsidR="00860063" w:rsidRPr="00DB3EC2" w:rsidRDefault="00860063" w:rsidP="00A3420F">
            <w:pPr>
              <w:jc w:val="center"/>
              <w:rPr>
                <w:b/>
              </w:rPr>
            </w:pPr>
            <w:r w:rsidRPr="00DB3EC2">
              <w:rPr>
                <w:b/>
              </w:rPr>
              <w:t>8б</w:t>
            </w:r>
          </w:p>
        </w:tc>
      </w:tr>
      <w:tr w:rsidR="00860063" w:rsidRPr="00DB3EC2" w:rsidTr="00A3420F">
        <w:tc>
          <w:tcPr>
            <w:tcW w:w="3114" w:type="dxa"/>
            <w:vMerge/>
          </w:tcPr>
          <w:p w:rsidR="00860063" w:rsidRPr="00DB3EC2" w:rsidRDefault="00860063" w:rsidP="00A3420F">
            <w:pPr>
              <w:jc w:val="center"/>
              <w:rPr>
                <w:b/>
              </w:rPr>
            </w:pPr>
          </w:p>
        </w:tc>
        <w:tc>
          <w:tcPr>
            <w:tcW w:w="3402" w:type="dxa"/>
          </w:tcPr>
          <w:p w:rsidR="00860063" w:rsidRPr="00DB3EC2" w:rsidRDefault="00860063" w:rsidP="00A3420F">
            <w:r w:rsidRPr="00DB3EC2">
              <w:t>Обязательная часть</w:t>
            </w:r>
          </w:p>
        </w:tc>
        <w:tc>
          <w:tcPr>
            <w:tcW w:w="2410" w:type="dxa"/>
          </w:tcPr>
          <w:p w:rsidR="00860063" w:rsidRPr="00DB3EC2" w:rsidRDefault="00860063" w:rsidP="00A3420F">
            <w:pPr>
              <w:jc w:val="center"/>
            </w:pPr>
          </w:p>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3402" w:type="dxa"/>
          </w:tcPr>
          <w:p w:rsidR="00860063" w:rsidRPr="00DB3EC2" w:rsidRDefault="00860063" w:rsidP="00A3420F">
            <w:r w:rsidRPr="00DB3EC2">
              <w:t>Русский язы</w:t>
            </w:r>
            <w:r>
              <w:t xml:space="preserve">к </w:t>
            </w:r>
          </w:p>
        </w:tc>
        <w:tc>
          <w:tcPr>
            <w:tcW w:w="2410" w:type="dxa"/>
          </w:tcPr>
          <w:p w:rsidR="00860063" w:rsidRPr="00DB3EC2" w:rsidRDefault="00860063" w:rsidP="00A3420F">
            <w:pPr>
              <w:jc w:val="center"/>
            </w:pPr>
            <w:r w:rsidRPr="00DB3EC2">
              <w:t>4</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Литература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3402" w:type="dxa"/>
          </w:tcPr>
          <w:p w:rsidR="00860063" w:rsidRPr="00DB3EC2" w:rsidRDefault="00860063" w:rsidP="00A3420F">
            <w:r w:rsidRPr="00DB3EC2">
              <w:t xml:space="preserve">Родной язык </w:t>
            </w:r>
          </w:p>
        </w:tc>
        <w:tc>
          <w:tcPr>
            <w:tcW w:w="2410"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Родная литература</w:t>
            </w:r>
            <w:r w:rsidRPr="00DB3EC2">
              <w:rPr>
                <w:i/>
                <w:sz w:val="20"/>
                <w:szCs w:val="20"/>
              </w:rPr>
              <w:t xml:space="preserve"> </w:t>
            </w:r>
          </w:p>
        </w:tc>
        <w:tc>
          <w:tcPr>
            <w:tcW w:w="2410"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3402" w:type="dxa"/>
          </w:tcPr>
          <w:p w:rsidR="00860063" w:rsidRPr="00DB3EC2" w:rsidRDefault="00860063" w:rsidP="00A3420F">
            <w:r w:rsidRPr="00DB3EC2">
              <w:t>Иностранный язык (ан</w:t>
            </w:r>
            <w:r>
              <w:t xml:space="preserve">глийский) </w:t>
            </w:r>
          </w:p>
        </w:tc>
        <w:tc>
          <w:tcPr>
            <w:tcW w:w="2410"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3402" w:type="dxa"/>
          </w:tcPr>
          <w:p w:rsidR="00860063" w:rsidRPr="00DB3EC2" w:rsidRDefault="00860063" w:rsidP="00A3420F">
            <w:r w:rsidRPr="00DB3EC2">
              <w:t xml:space="preserve">История </w:t>
            </w:r>
            <w:r>
              <w:t xml:space="preserve">России. Всеобщая история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Обществознание</w:t>
            </w:r>
            <w:r w:rsidRPr="00FC4D0C">
              <w:rPr>
                <w:color w:val="FF0000"/>
              </w:rPr>
              <w:t xml:space="preserve">  </w:t>
            </w:r>
            <w:r>
              <w:t xml:space="preserve">   </w:t>
            </w:r>
          </w:p>
        </w:tc>
        <w:tc>
          <w:tcPr>
            <w:tcW w:w="2410"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География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3402" w:type="dxa"/>
          </w:tcPr>
          <w:p w:rsidR="00860063" w:rsidRPr="00DB3EC2" w:rsidRDefault="00860063" w:rsidP="00A3420F">
            <w:r w:rsidRPr="00DB3EC2">
              <w:t xml:space="preserve">Математика </w:t>
            </w:r>
          </w:p>
        </w:tc>
        <w:tc>
          <w:tcPr>
            <w:tcW w:w="2410"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t xml:space="preserve">Алгебра </w:t>
            </w:r>
          </w:p>
        </w:tc>
        <w:tc>
          <w:tcPr>
            <w:tcW w:w="2410"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Геометрия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Информатика </w:t>
            </w:r>
          </w:p>
        </w:tc>
        <w:tc>
          <w:tcPr>
            <w:tcW w:w="2410"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3402" w:type="dxa"/>
          </w:tcPr>
          <w:p w:rsidR="00860063" w:rsidRPr="00860063" w:rsidRDefault="00860063" w:rsidP="00A3420F">
            <w:pPr>
              <w:rPr>
                <w:lang w:val="ru-RU"/>
              </w:rPr>
            </w:pPr>
            <w:r w:rsidRPr="00860063">
              <w:rPr>
                <w:lang w:val="ru-RU"/>
              </w:rPr>
              <w:t>Основы духовно-нравственной культуры народов России</w:t>
            </w:r>
          </w:p>
        </w:tc>
        <w:tc>
          <w:tcPr>
            <w:tcW w:w="2410"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t xml:space="preserve">Естественно-научные </w:t>
            </w:r>
            <w:r w:rsidRPr="00DB3EC2">
              <w:lastRenderedPageBreak/>
              <w:t>предметы</w:t>
            </w:r>
          </w:p>
        </w:tc>
        <w:tc>
          <w:tcPr>
            <w:tcW w:w="3402" w:type="dxa"/>
          </w:tcPr>
          <w:p w:rsidR="00860063" w:rsidRPr="00DB3EC2" w:rsidRDefault="00860063" w:rsidP="00A3420F">
            <w:r w:rsidRPr="00DB3EC2">
              <w:lastRenderedPageBreak/>
              <w:t xml:space="preserve">Физика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Биология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pPr>
              <w:rPr>
                <w:i/>
                <w:sz w:val="20"/>
                <w:szCs w:val="20"/>
              </w:rPr>
            </w:pPr>
            <w:r w:rsidRPr="00DB3EC2">
              <w:t xml:space="preserve">Химия </w:t>
            </w:r>
          </w:p>
        </w:tc>
        <w:tc>
          <w:tcPr>
            <w:tcW w:w="2410"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3402" w:type="dxa"/>
          </w:tcPr>
          <w:p w:rsidR="00860063" w:rsidRPr="00DB3EC2" w:rsidRDefault="00860063" w:rsidP="00A3420F">
            <w:r w:rsidRPr="00DB3EC2">
              <w:t>Изобразительное искусство</w:t>
            </w:r>
          </w:p>
        </w:tc>
        <w:tc>
          <w:tcPr>
            <w:tcW w:w="2410"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3402" w:type="dxa"/>
          </w:tcPr>
          <w:p w:rsidR="00860063" w:rsidRPr="00DB3EC2" w:rsidRDefault="00860063" w:rsidP="00A3420F">
            <w:r w:rsidRPr="00DB3EC2">
              <w:t xml:space="preserve">Музыка </w:t>
            </w:r>
          </w:p>
        </w:tc>
        <w:tc>
          <w:tcPr>
            <w:tcW w:w="2410" w:type="dxa"/>
          </w:tcPr>
          <w:p w:rsidR="00860063" w:rsidRPr="00DB3EC2" w:rsidRDefault="00860063" w:rsidP="00A3420F">
            <w:pPr>
              <w:jc w:val="center"/>
            </w:pPr>
            <w:r w:rsidRPr="00DB3EC2">
              <w:t>1</w:t>
            </w:r>
          </w:p>
        </w:tc>
      </w:tr>
      <w:tr w:rsidR="00860063" w:rsidRPr="00DB3EC2" w:rsidTr="00A3420F">
        <w:tc>
          <w:tcPr>
            <w:tcW w:w="3114" w:type="dxa"/>
          </w:tcPr>
          <w:p w:rsidR="00860063" w:rsidRPr="00DB3EC2" w:rsidRDefault="00860063" w:rsidP="00A3420F">
            <w:pPr>
              <w:jc w:val="center"/>
            </w:pPr>
            <w:r w:rsidRPr="00DB3EC2">
              <w:t>Технология</w:t>
            </w:r>
          </w:p>
        </w:tc>
        <w:tc>
          <w:tcPr>
            <w:tcW w:w="3402" w:type="dxa"/>
          </w:tcPr>
          <w:p w:rsidR="00860063" w:rsidRPr="00DB3EC2" w:rsidRDefault="00860063" w:rsidP="00A3420F">
            <w:r>
              <w:t xml:space="preserve">Технология </w:t>
            </w:r>
          </w:p>
        </w:tc>
        <w:tc>
          <w:tcPr>
            <w:tcW w:w="2410" w:type="dxa"/>
          </w:tcPr>
          <w:p w:rsidR="00860063" w:rsidRPr="00DB3EC2" w:rsidRDefault="00860063" w:rsidP="00A3420F">
            <w:pPr>
              <w:jc w:val="center"/>
            </w:pPr>
            <w:r w:rsidRPr="00DB3EC2">
              <w:t>1</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3402" w:type="dxa"/>
          </w:tcPr>
          <w:p w:rsidR="00860063" w:rsidRPr="00DB3EC2" w:rsidRDefault="00860063" w:rsidP="00A3420F">
            <w:r>
              <w:t xml:space="preserve">Физическая культура </w:t>
            </w:r>
          </w:p>
        </w:tc>
        <w:tc>
          <w:tcPr>
            <w:tcW w:w="2410"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3402" w:type="dxa"/>
            <w:tcBorders>
              <w:bottom w:val="single" w:sz="4" w:space="0" w:color="auto"/>
            </w:tcBorders>
          </w:tcPr>
          <w:p w:rsidR="00860063" w:rsidRPr="00DB3EC2" w:rsidRDefault="00860063" w:rsidP="00A3420F">
            <w:r w:rsidRPr="00DB3EC2">
              <w:t xml:space="preserve">Основы </w:t>
            </w:r>
            <w:r>
              <w:t xml:space="preserve">безопасности жизнедеятельности </w:t>
            </w:r>
          </w:p>
        </w:tc>
        <w:tc>
          <w:tcPr>
            <w:tcW w:w="2410"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6516"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410" w:type="dxa"/>
            <w:shd w:val="clear" w:color="auto" w:fill="D9D9D9" w:themeFill="background1" w:themeFillShade="D9"/>
            <w:vAlign w:val="center"/>
          </w:tcPr>
          <w:p w:rsidR="00860063" w:rsidRPr="00DB3EC2" w:rsidRDefault="00860063" w:rsidP="00A3420F">
            <w:pPr>
              <w:jc w:val="center"/>
              <w:rPr>
                <w:b/>
              </w:rPr>
            </w:pPr>
            <w:r>
              <w:rPr>
                <w:b/>
              </w:rPr>
              <w:t>32</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410" w:type="dxa"/>
            <w:vAlign w:val="center"/>
          </w:tcPr>
          <w:p w:rsidR="00860063" w:rsidRPr="00DB3EC2" w:rsidRDefault="00860063" w:rsidP="00A3420F">
            <w:pPr>
              <w:jc w:val="center"/>
              <w:rPr>
                <w:b/>
                <w:i/>
              </w:rPr>
            </w:pPr>
            <w:r w:rsidRPr="00DB3EC2">
              <w:rPr>
                <w:b/>
                <w:i/>
              </w:rPr>
              <w:t>-</w:t>
            </w:r>
          </w:p>
        </w:tc>
      </w:tr>
      <w:tr w:rsidR="00860063" w:rsidRPr="00DB3EC2" w:rsidTr="00A3420F">
        <w:tc>
          <w:tcPr>
            <w:tcW w:w="6516" w:type="dxa"/>
            <w:gridSpan w:val="2"/>
          </w:tcPr>
          <w:p w:rsidR="00860063" w:rsidRPr="00DB3EC2" w:rsidRDefault="00860063" w:rsidP="00A3420F">
            <w:r w:rsidRPr="00DB3EC2">
              <w:t xml:space="preserve">Курс </w:t>
            </w:r>
            <w:r>
              <w:t>«</w:t>
            </w:r>
            <w:r w:rsidRPr="00DB3EC2">
              <w:t>Крымоведение</w:t>
            </w:r>
            <w:r>
              <w:t>»</w:t>
            </w:r>
            <w:r w:rsidRPr="00DB3EC2">
              <w:t xml:space="preserve">                    </w:t>
            </w:r>
          </w:p>
        </w:tc>
        <w:tc>
          <w:tcPr>
            <w:tcW w:w="2410" w:type="dxa"/>
          </w:tcPr>
          <w:p w:rsidR="00860063" w:rsidRPr="00DB3EC2" w:rsidRDefault="00860063" w:rsidP="00A3420F">
            <w:pPr>
              <w:jc w:val="center"/>
            </w:pPr>
            <w:r w:rsidRPr="00DB3EC2">
              <w:t>1</w:t>
            </w:r>
          </w:p>
        </w:tc>
      </w:tr>
      <w:tr w:rsidR="00860063" w:rsidRPr="00DB3EC2" w:rsidTr="00A3420F">
        <w:tc>
          <w:tcPr>
            <w:tcW w:w="6516" w:type="dxa"/>
            <w:gridSpan w:val="2"/>
          </w:tcPr>
          <w:p w:rsidR="00860063" w:rsidRPr="004D6B02" w:rsidRDefault="00860063" w:rsidP="00A3420F">
            <w:pPr>
              <w:rPr>
                <w:b/>
              </w:rPr>
            </w:pPr>
            <w:r>
              <w:rPr>
                <w:b/>
              </w:rPr>
              <w:t>ВСЕГО:</w:t>
            </w:r>
          </w:p>
        </w:tc>
        <w:tc>
          <w:tcPr>
            <w:tcW w:w="2410" w:type="dxa"/>
            <w:vAlign w:val="center"/>
          </w:tcPr>
          <w:p w:rsidR="00860063" w:rsidRPr="004D6B02" w:rsidRDefault="00860063" w:rsidP="00A3420F">
            <w:pPr>
              <w:jc w:val="center"/>
              <w:rPr>
                <w:b/>
              </w:rPr>
            </w:pPr>
            <w:r>
              <w:rPr>
                <w:b/>
              </w:rPr>
              <w:t>33</w:t>
            </w:r>
          </w:p>
        </w:tc>
      </w:tr>
      <w:tr w:rsidR="00860063" w:rsidRPr="00DB3EC2" w:rsidTr="00A3420F">
        <w:tc>
          <w:tcPr>
            <w:tcW w:w="6516"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410" w:type="dxa"/>
            <w:vAlign w:val="center"/>
          </w:tcPr>
          <w:p w:rsidR="00860063" w:rsidRPr="00DB3EC2" w:rsidRDefault="00860063" w:rsidP="00A3420F">
            <w:pPr>
              <w:jc w:val="center"/>
              <w:rPr>
                <w:b/>
                <w:i/>
              </w:rPr>
            </w:pPr>
            <w:r>
              <w:rPr>
                <w:b/>
                <w:i/>
              </w:rPr>
              <w:t>33</w:t>
            </w:r>
          </w:p>
        </w:tc>
      </w:tr>
      <w:tr w:rsidR="00860063" w:rsidRPr="00DB3EC2" w:rsidTr="00A3420F">
        <w:tc>
          <w:tcPr>
            <w:tcW w:w="8926"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8926"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c>
          <w:tcPr>
            <w:tcW w:w="6516" w:type="dxa"/>
            <w:gridSpan w:val="2"/>
          </w:tcPr>
          <w:p w:rsidR="00860063" w:rsidRPr="00DB3EC2" w:rsidRDefault="00860063" w:rsidP="00A3420F">
            <w:r>
              <w:t xml:space="preserve">«Химия вокруг </w:t>
            </w:r>
            <w:r w:rsidRPr="00DB3EC2">
              <w:t xml:space="preserve">нас» </w:t>
            </w:r>
            <w:r>
              <w:t xml:space="preserve"> (параллель)                                 </w:t>
            </w:r>
          </w:p>
        </w:tc>
        <w:tc>
          <w:tcPr>
            <w:tcW w:w="2410"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B71A3D" w:rsidRDefault="00860063" w:rsidP="00A3420F">
            <w:r w:rsidRPr="00B71A3D">
              <w:t>«Проектная мастерская»</w:t>
            </w:r>
            <w:r>
              <w:t xml:space="preserve"> </w:t>
            </w:r>
            <w:r w:rsidRPr="00B71A3D">
              <w:t>(параллель)</w:t>
            </w:r>
          </w:p>
        </w:tc>
        <w:tc>
          <w:tcPr>
            <w:tcW w:w="2410"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DB3EC2" w:rsidRDefault="00860063" w:rsidP="00A3420F">
            <w:r>
              <w:t xml:space="preserve">  «Математическая логика» (параллель)    </w:t>
            </w:r>
          </w:p>
        </w:tc>
        <w:tc>
          <w:tcPr>
            <w:tcW w:w="2410" w:type="dxa"/>
          </w:tcPr>
          <w:p w:rsidR="00860063" w:rsidRPr="00DB3EC2" w:rsidRDefault="00860063" w:rsidP="00A3420F">
            <w:pPr>
              <w:jc w:val="center"/>
            </w:pPr>
            <w:r>
              <w:t xml:space="preserve">1 </w:t>
            </w:r>
          </w:p>
        </w:tc>
      </w:tr>
      <w:tr w:rsidR="00860063" w:rsidRPr="00DB3EC2" w:rsidTr="00A3420F">
        <w:tc>
          <w:tcPr>
            <w:tcW w:w="8926" w:type="dxa"/>
            <w:gridSpan w:val="3"/>
          </w:tcPr>
          <w:p w:rsidR="00860063" w:rsidRPr="00DB3EC2" w:rsidRDefault="00860063" w:rsidP="00A3420F">
            <w:r w:rsidRPr="00DB3EC2">
              <w:rPr>
                <w:i/>
              </w:rPr>
              <w:t>Спортивно – оздоровительное направление</w:t>
            </w:r>
          </w:p>
        </w:tc>
      </w:tr>
      <w:tr w:rsidR="00860063" w:rsidRPr="00DB3EC2" w:rsidTr="00A3420F">
        <w:tc>
          <w:tcPr>
            <w:tcW w:w="6516" w:type="dxa"/>
            <w:gridSpan w:val="2"/>
          </w:tcPr>
          <w:p w:rsidR="00860063" w:rsidRPr="00DB3EC2" w:rsidRDefault="00860063" w:rsidP="00A3420F">
            <w:r>
              <w:t xml:space="preserve"> «Олимпиец»  </w:t>
            </w:r>
          </w:p>
        </w:tc>
        <w:tc>
          <w:tcPr>
            <w:tcW w:w="2410" w:type="dxa"/>
          </w:tcPr>
          <w:p w:rsidR="00860063" w:rsidRPr="00DB3EC2" w:rsidRDefault="00860063" w:rsidP="00A3420F">
            <w:pPr>
              <w:jc w:val="center"/>
            </w:pPr>
            <w:r>
              <w:t xml:space="preserve">1 </w:t>
            </w:r>
          </w:p>
        </w:tc>
      </w:tr>
      <w:tr w:rsidR="00860063" w:rsidRPr="00DB3EC2" w:rsidTr="00A3420F">
        <w:tc>
          <w:tcPr>
            <w:tcW w:w="6516" w:type="dxa"/>
            <w:gridSpan w:val="2"/>
          </w:tcPr>
          <w:p w:rsidR="00860063" w:rsidRPr="00BF6DF4" w:rsidRDefault="00860063" w:rsidP="00A3420F">
            <w:r w:rsidRPr="00BF6DF4">
              <w:rPr>
                <w:i/>
              </w:rPr>
              <w:t xml:space="preserve">Духовно – нравственное </w:t>
            </w:r>
            <w:r w:rsidRPr="001A552B">
              <w:t>направление</w:t>
            </w:r>
          </w:p>
        </w:tc>
        <w:tc>
          <w:tcPr>
            <w:tcW w:w="2410" w:type="dxa"/>
          </w:tcPr>
          <w:p w:rsidR="00860063" w:rsidRPr="00DB3EC2" w:rsidRDefault="00860063" w:rsidP="00A3420F">
            <w:pPr>
              <w:jc w:val="center"/>
            </w:pPr>
            <w:r>
              <w:t xml:space="preserve"> </w:t>
            </w:r>
          </w:p>
        </w:tc>
      </w:tr>
      <w:tr w:rsidR="00860063" w:rsidRPr="00DB3EC2" w:rsidTr="00A3420F">
        <w:tc>
          <w:tcPr>
            <w:tcW w:w="6516" w:type="dxa"/>
            <w:gridSpan w:val="2"/>
          </w:tcPr>
          <w:p w:rsidR="00860063" w:rsidRPr="00860063" w:rsidRDefault="00860063" w:rsidP="00A3420F">
            <w:pPr>
              <w:rPr>
                <w:lang w:val="ru-RU"/>
              </w:rPr>
            </w:pPr>
            <w:r w:rsidRPr="00860063">
              <w:rPr>
                <w:lang w:val="ru-RU"/>
              </w:rPr>
              <w:t xml:space="preserve">«Тропинка к своему Я»     (параллель)      </w:t>
            </w:r>
          </w:p>
        </w:tc>
        <w:tc>
          <w:tcPr>
            <w:tcW w:w="2410" w:type="dxa"/>
          </w:tcPr>
          <w:p w:rsidR="00860063" w:rsidRPr="00DB3EC2" w:rsidRDefault="00860063" w:rsidP="00A3420F">
            <w:pPr>
              <w:jc w:val="center"/>
            </w:pPr>
            <w:r>
              <w:t xml:space="preserve">1 </w:t>
            </w:r>
          </w:p>
        </w:tc>
      </w:tr>
      <w:tr w:rsidR="00860063" w:rsidRPr="00DB3EC2" w:rsidTr="00A3420F">
        <w:tc>
          <w:tcPr>
            <w:tcW w:w="8926" w:type="dxa"/>
            <w:gridSpan w:val="3"/>
          </w:tcPr>
          <w:p w:rsidR="00860063" w:rsidRPr="00DB3EC2" w:rsidRDefault="00860063" w:rsidP="00A3420F">
            <w:r w:rsidRPr="00DB3EC2">
              <w:rPr>
                <w:i/>
              </w:rPr>
              <w:t>Общекультурное направление</w:t>
            </w:r>
          </w:p>
        </w:tc>
      </w:tr>
      <w:tr w:rsidR="00860063" w:rsidRPr="00DB3EC2" w:rsidTr="00A3420F">
        <w:tc>
          <w:tcPr>
            <w:tcW w:w="6516" w:type="dxa"/>
            <w:gridSpan w:val="2"/>
          </w:tcPr>
          <w:p w:rsidR="00860063" w:rsidRPr="00DB3EC2" w:rsidRDefault="00860063" w:rsidP="00A3420F">
            <w:r>
              <w:t>«Хореография» (</w:t>
            </w:r>
            <w:r w:rsidRPr="00DB3EC2">
              <w:t>параллель</w:t>
            </w:r>
            <w:r>
              <w:t>)</w:t>
            </w:r>
          </w:p>
        </w:tc>
        <w:tc>
          <w:tcPr>
            <w:tcW w:w="2410" w:type="dxa"/>
          </w:tcPr>
          <w:p w:rsidR="00860063" w:rsidRPr="00DB3EC2" w:rsidRDefault="00860063" w:rsidP="00A3420F">
            <w:pPr>
              <w:jc w:val="center"/>
            </w:pPr>
            <w:r>
              <w:t xml:space="preserve">1 </w:t>
            </w:r>
          </w:p>
        </w:tc>
      </w:tr>
      <w:tr w:rsidR="00860063" w:rsidRPr="00DB3EC2" w:rsidTr="00A3420F">
        <w:tc>
          <w:tcPr>
            <w:tcW w:w="8926" w:type="dxa"/>
            <w:gridSpan w:val="3"/>
          </w:tcPr>
          <w:p w:rsidR="00860063" w:rsidRPr="00DB3EC2" w:rsidRDefault="00860063" w:rsidP="00A3420F">
            <w:r w:rsidRPr="00DB3EC2">
              <w:rPr>
                <w:i/>
              </w:rPr>
              <w:t>Социальное направление</w:t>
            </w:r>
          </w:p>
        </w:tc>
      </w:tr>
      <w:tr w:rsidR="00860063" w:rsidRPr="00DB3EC2" w:rsidTr="00A3420F">
        <w:tc>
          <w:tcPr>
            <w:tcW w:w="6516" w:type="dxa"/>
            <w:gridSpan w:val="2"/>
            <w:tcBorders>
              <w:bottom w:val="single" w:sz="4" w:space="0" w:color="auto"/>
            </w:tcBorders>
          </w:tcPr>
          <w:p w:rsidR="00860063" w:rsidRPr="00DB3EC2" w:rsidRDefault="00860063" w:rsidP="00A3420F">
            <w:r>
              <w:t xml:space="preserve">«Вектор успеха»        </w:t>
            </w:r>
            <w:r w:rsidRPr="00DB3EC2">
              <w:t xml:space="preserve">            </w:t>
            </w:r>
            <w:r>
              <w:t xml:space="preserve">                                </w:t>
            </w:r>
          </w:p>
        </w:tc>
        <w:tc>
          <w:tcPr>
            <w:tcW w:w="2410"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6516" w:type="dxa"/>
            <w:gridSpan w:val="2"/>
            <w:tcBorders>
              <w:bottom w:val="single" w:sz="4" w:space="0" w:color="auto"/>
            </w:tcBorders>
          </w:tcPr>
          <w:p w:rsidR="00860063" w:rsidRPr="00DB3EC2" w:rsidRDefault="00860063" w:rsidP="00A3420F">
            <w:r>
              <w:t xml:space="preserve"> «Защитник Отечества»      (7-9 кл.)         </w:t>
            </w:r>
          </w:p>
        </w:tc>
        <w:tc>
          <w:tcPr>
            <w:tcW w:w="2410" w:type="dxa"/>
            <w:tcBorders>
              <w:bottom w:val="single" w:sz="4" w:space="0" w:color="auto"/>
            </w:tcBorders>
          </w:tcPr>
          <w:p w:rsidR="00860063" w:rsidRPr="00DB3EC2" w:rsidRDefault="00860063" w:rsidP="00A3420F">
            <w:pPr>
              <w:jc w:val="center"/>
            </w:pPr>
            <w:r>
              <w:t xml:space="preserve">2 </w:t>
            </w:r>
          </w:p>
        </w:tc>
      </w:tr>
      <w:tr w:rsidR="00860063" w:rsidRPr="00DB3EC2" w:rsidTr="00A3420F">
        <w:tc>
          <w:tcPr>
            <w:tcW w:w="6516" w:type="dxa"/>
            <w:gridSpan w:val="2"/>
            <w:tcBorders>
              <w:bottom w:val="single" w:sz="4" w:space="0" w:color="auto"/>
            </w:tcBorders>
          </w:tcPr>
          <w:p w:rsidR="00860063" w:rsidRDefault="00860063" w:rsidP="00A3420F">
            <w:r>
              <w:t>«Юный инспектор движения»</w:t>
            </w:r>
          </w:p>
        </w:tc>
        <w:tc>
          <w:tcPr>
            <w:tcW w:w="2410" w:type="dxa"/>
            <w:tcBorders>
              <w:bottom w:val="single" w:sz="4" w:space="0" w:color="auto"/>
            </w:tcBorders>
          </w:tcPr>
          <w:p w:rsidR="00860063" w:rsidRDefault="00860063" w:rsidP="00A3420F">
            <w:pPr>
              <w:jc w:val="center"/>
            </w:pPr>
            <w:r>
              <w:t>1</w:t>
            </w:r>
          </w:p>
        </w:tc>
      </w:tr>
      <w:tr w:rsidR="00860063" w:rsidRPr="00DB3EC2" w:rsidTr="00A3420F">
        <w:tc>
          <w:tcPr>
            <w:tcW w:w="6516"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410"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6516"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410"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43</w:t>
            </w:r>
            <w:r w:rsidRPr="00DB3EC2">
              <w:rPr>
                <w:b/>
              </w:rPr>
              <w:t xml:space="preserve">          </w:t>
            </w:r>
          </w:p>
        </w:tc>
      </w:tr>
      <w:tr w:rsidR="00860063" w:rsidRPr="00DB3EC2" w:rsidTr="00A3420F">
        <w:tc>
          <w:tcPr>
            <w:tcW w:w="6516"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410" w:type="dxa"/>
            <w:shd w:val="clear" w:color="auto" w:fill="A6A6A6" w:themeFill="background1" w:themeFillShade="A6"/>
          </w:tcPr>
          <w:p w:rsidR="00860063" w:rsidRPr="00DB3EC2" w:rsidRDefault="00860063" w:rsidP="00A3420F">
            <w:pPr>
              <w:jc w:val="center"/>
              <w:rPr>
                <w:b/>
              </w:rPr>
            </w:pPr>
            <w:r w:rsidRPr="00DB3EC2">
              <w:rPr>
                <w:b/>
              </w:rPr>
              <w:t>43</w:t>
            </w:r>
          </w:p>
        </w:tc>
      </w:tr>
    </w:tbl>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Pr="00DB3EC2"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r>
        <w:t xml:space="preserve">                                                                                                                                                    </w:t>
      </w:r>
    </w:p>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Default="00860063" w:rsidP="00860063"/>
    <w:p w:rsidR="00860063" w:rsidRPr="00827B7B" w:rsidRDefault="00860063" w:rsidP="00860063">
      <w:pPr>
        <w:jc w:val="right"/>
        <w:rPr>
          <w:i/>
        </w:rPr>
      </w:pPr>
      <w:r>
        <w:t xml:space="preserve">  </w:t>
      </w:r>
      <w:r w:rsidRPr="00DB3EC2">
        <w:rPr>
          <w:i/>
        </w:rPr>
        <w:t>Приложение №1</w:t>
      </w:r>
      <w:r>
        <w:rPr>
          <w:i/>
        </w:rPr>
        <w:t>8</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b/>
          <w:lang w:val="ru-RU"/>
        </w:rPr>
      </w:pPr>
    </w:p>
    <w:p w:rsidR="00860063" w:rsidRPr="005E70C0" w:rsidRDefault="00860063" w:rsidP="00860063">
      <w:pPr>
        <w:jc w:val="center"/>
        <w:rPr>
          <w:rFonts w:eastAsia="Calibri"/>
          <w:b/>
          <w:lang w:val="ru-RU" w:eastAsia="en-US"/>
        </w:rPr>
      </w:pPr>
      <w:r w:rsidRPr="005E70C0">
        <w:rPr>
          <w:rFonts w:eastAsia="Calibri"/>
          <w:b/>
          <w:lang w:val="ru-RU" w:eastAsia="en-US"/>
        </w:rPr>
        <w:t>УЧЕБНЫЙ ПЛАН</w:t>
      </w:r>
    </w:p>
    <w:p w:rsidR="00860063" w:rsidRPr="00860063" w:rsidRDefault="00860063" w:rsidP="00860063">
      <w:pPr>
        <w:jc w:val="center"/>
        <w:rPr>
          <w:rFonts w:eastAsia="Calibri"/>
          <w:b/>
          <w:lang w:val="ru-RU" w:eastAsia="en-US"/>
        </w:rPr>
      </w:pPr>
      <w:r w:rsidRPr="00860063">
        <w:rPr>
          <w:rFonts w:eastAsia="Calibri"/>
          <w:b/>
          <w:lang w:val="ru-RU" w:eastAsia="en-US"/>
        </w:rPr>
        <w:t>ОСНОВНОГО ОБЩЕГО ОБРАЗОВАНИЯ (ФК ГОС)</w:t>
      </w:r>
    </w:p>
    <w:p w:rsidR="00860063" w:rsidRPr="00860063" w:rsidRDefault="00860063" w:rsidP="00860063">
      <w:pPr>
        <w:jc w:val="center"/>
        <w:rPr>
          <w:rFonts w:eastAsia="Calibri"/>
          <w:b/>
          <w:lang w:val="ru-RU" w:eastAsia="en-US"/>
        </w:rPr>
      </w:pPr>
      <w:r w:rsidRPr="00860063">
        <w:rPr>
          <w:rFonts w:eastAsia="Calibri"/>
          <w:b/>
          <w:lang w:val="ru-RU" w:eastAsia="en-US"/>
        </w:rPr>
        <w:t>муниципального бюджетного общеобразовательного учреждения</w:t>
      </w:r>
    </w:p>
    <w:p w:rsidR="00860063" w:rsidRPr="00860063" w:rsidRDefault="00860063" w:rsidP="00860063">
      <w:pPr>
        <w:jc w:val="center"/>
        <w:rPr>
          <w:rFonts w:eastAsia="Calibri"/>
          <w:b/>
          <w:lang w:val="ru-RU" w:eastAsia="en-US"/>
        </w:rPr>
      </w:pPr>
      <w:r w:rsidRPr="00860063">
        <w:rPr>
          <w:rFonts w:eastAsia="Calibri"/>
          <w:b/>
          <w:lang w:val="ru-RU" w:eastAsia="en-US"/>
        </w:rPr>
        <w:t>«Средняя школа №1 города Евпатории Республики Крым»</w:t>
      </w:r>
    </w:p>
    <w:p w:rsidR="00860063" w:rsidRPr="00DB3EC2" w:rsidRDefault="00860063" w:rsidP="00860063">
      <w:pPr>
        <w:jc w:val="center"/>
        <w:rPr>
          <w:rFonts w:eastAsia="Calibri"/>
          <w:b/>
          <w:lang w:eastAsia="en-US"/>
        </w:rPr>
      </w:pPr>
      <w:r w:rsidRPr="00DB3EC2">
        <w:rPr>
          <w:rFonts w:eastAsia="Calibri"/>
          <w:b/>
          <w:lang w:eastAsia="en-US"/>
        </w:rPr>
        <w:t>с русским языком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4224"/>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4224"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4224"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9а</w:t>
            </w:r>
          </w:p>
        </w:tc>
      </w:tr>
      <w:tr w:rsidR="00860063" w:rsidRPr="00DB3EC2" w:rsidTr="00A3420F">
        <w:tc>
          <w:tcPr>
            <w:tcW w:w="3114" w:type="dxa"/>
            <w:vMerge/>
          </w:tcPr>
          <w:p w:rsidR="00860063" w:rsidRPr="00DB3EC2" w:rsidRDefault="00860063" w:rsidP="00A3420F">
            <w:pPr>
              <w:jc w:val="center"/>
              <w:rPr>
                <w:b/>
              </w:rPr>
            </w:pPr>
          </w:p>
        </w:tc>
        <w:tc>
          <w:tcPr>
            <w:tcW w:w="4224" w:type="dxa"/>
          </w:tcPr>
          <w:p w:rsidR="00860063" w:rsidRPr="00DB3EC2" w:rsidRDefault="00860063" w:rsidP="00A3420F">
            <w:r w:rsidRPr="00DB3EC2">
              <w:t>Обязательная часть</w:t>
            </w:r>
          </w:p>
        </w:tc>
        <w:tc>
          <w:tcPr>
            <w:tcW w:w="2693" w:type="dxa"/>
          </w:tcPr>
          <w:p w:rsidR="00860063" w:rsidRPr="00DB3EC2" w:rsidRDefault="00860063" w:rsidP="00A3420F">
            <w:pPr>
              <w:jc w:val="center"/>
            </w:pPr>
          </w:p>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4224" w:type="dxa"/>
          </w:tcPr>
          <w:p w:rsidR="00860063" w:rsidRPr="00DB3EC2" w:rsidRDefault="00860063" w:rsidP="00A3420F">
            <w:r>
              <w:t xml:space="preserve">Русский язык </w:t>
            </w:r>
          </w:p>
        </w:tc>
        <w:tc>
          <w:tcPr>
            <w:tcW w:w="2693" w:type="dxa"/>
          </w:tcPr>
          <w:p w:rsidR="00860063" w:rsidRPr="00DB3EC2" w:rsidRDefault="00860063" w:rsidP="00A3420F">
            <w:pPr>
              <w:jc w:val="center"/>
            </w:pPr>
            <w:r w:rsidRPr="00DB3EC2">
              <w:t>5</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rsidRPr="00DB3EC2">
              <w:t>4</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4224" w:type="dxa"/>
          </w:tcPr>
          <w:p w:rsidR="00860063" w:rsidRPr="00DB3EC2" w:rsidRDefault="00860063" w:rsidP="00A3420F">
            <w:r w:rsidRPr="00DB3EC2">
              <w:t xml:space="preserve">Родной язык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Родная литература</w:t>
            </w:r>
            <w:r w:rsidRPr="00DB3EC2">
              <w:rPr>
                <w:i/>
                <w:sz w:val="20"/>
                <w:szCs w:val="20"/>
              </w:rPr>
              <w:t xml:space="preserve">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4224" w:type="dxa"/>
          </w:tcPr>
          <w:p w:rsidR="00860063" w:rsidRDefault="00860063" w:rsidP="00A3420F">
            <w:r w:rsidRPr="00DB3EC2">
              <w:t>Иностранный язык (англий</w:t>
            </w:r>
            <w:r>
              <w:t xml:space="preserve">ский) </w:t>
            </w:r>
          </w:p>
          <w:p w:rsidR="00860063" w:rsidRPr="00FC4D0C" w:rsidRDefault="00860063" w:rsidP="00A3420F">
            <w:pPr>
              <w:rPr>
                <w:color w:val="FF0000"/>
              </w:rPr>
            </w:pP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4224" w:type="dxa"/>
          </w:tcPr>
          <w:p w:rsidR="00860063" w:rsidRDefault="00860063" w:rsidP="00A3420F">
            <w:r w:rsidRPr="00DB3EC2">
              <w:t xml:space="preserve">История </w:t>
            </w:r>
            <w:r>
              <w:t>России. Всеобщая история</w:t>
            </w:r>
          </w:p>
          <w:p w:rsidR="00860063" w:rsidRPr="00FC4D0C" w:rsidRDefault="00860063" w:rsidP="00A3420F">
            <w:pPr>
              <w:rPr>
                <w:color w:val="FF0000"/>
              </w:rPr>
            </w:pPr>
            <w:r w:rsidRPr="00FC4D0C">
              <w:rPr>
                <w:color w:val="FF0000"/>
              </w:rPr>
              <w:t xml:space="preserve">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География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4224"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t xml:space="preserve">Алгебра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t>Основы духовно-нравственной культуры народов России</w:t>
            </w:r>
          </w:p>
        </w:tc>
        <w:tc>
          <w:tcPr>
            <w:tcW w:w="4224" w:type="dxa"/>
          </w:tcPr>
          <w:p w:rsidR="00860063" w:rsidRPr="00860063" w:rsidRDefault="00860063" w:rsidP="00A3420F">
            <w:pPr>
              <w:rPr>
                <w:lang w:val="ru-RU"/>
              </w:rPr>
            </w:pPr>
            <w:r w:rsidRPr="00860063">
              <w:rPr>
                <w:lang w:val="ru-RU"/>
              </w:rPr>
              <w:t>Основы духовно-нравственной культуры народов России</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lastRenderedPageBreak/>
              <w:t>Естественно-научные предметы</w:t>
            </w:r>
          </w:p>
        </w:tc>
        <w:tc>
          <w:tcPr>
            <w:tcW w:w="4224"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Биология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Химия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4224" w:type="dxa"/>
          </w:tcPr>
          <w:p w:rsidR="00860063" w:rsidRPr="00DB3EC2" w:rsidRDefault="00860063" w:rsidP="00A3420F">
            <w:r w:rsidRPr="00DB3EC2">
              <w:t>Изобразительное искусство</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Технология</w:t>
            </w:r>
          </w:p>
        </w:tc>
        <w:tc>
          <w:tcPr>
            <w:tcW w:w="4224" w:type="dxa"/>
          </w:tcPr>
          <w:p w:rsidR="00860063" w:rsidRPr="00DB3EC2" w:rsidRDefault="00860063" w:rsidP="00A3420F">
            <w:r w:rsidRPr="00DB3EC2">
              <w:t xml:space="preserve">Технология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4224" w:type="dxa"/>
          </w:tcPr>
          <w:p w:rsidR="00860063" w:rsidRPr="00DB3EC2" w:rsidRDefault="00860063" w:rsidP="00A3420F">
            <w:r>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4224" w:type="dxa"/>
            <w:tcBorders>
              <w:bottom w:val="single" w:sz="4" w:space="0" w:color="auto"/>
            </w:tcBorders>
          </w:tcPr>
          <w:p w:rsidR="00860063" w:rsidRPr="00DB3EC2" w:rsidRDefault="00860063" w:rsidP="00A3420F">
            <w:r w:rsidRPr="00DB3EC2">
              <w:t>Основы б</w:t>
            </w:r>
            <w:r>
              <w:t xml:space="preserve">езопасности жизнедеятельности </w:t>
            </w:r>
          </w:p>
        </w:tc>
        <w:tc>
          <w:tcPr>
            <w:tcW w:w="2693"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7338" w:type="dxa"/>
            <w:gridSpan w:val="2"/>
          </w:tcPr>
          <w:p w:rsidR="00860063" w:rsidRPr="00DB3EC2" w:rsidRDefault="00860063" w:rsidP="00A3420F"/>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7338"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sidRPr="00DB3EC2">
              <w:rPr>
                <w:b/>
              </w:rPr>
              <w:t>33</w:t>
            </w:r>
          </w:p>
        </w:tc>
      </w:tr>
      <w:tr w:rsidR="00860063" w:rsidRPr="00DB3EC2" w:rsidTr="00A3420F">
        <w:tc>
          <w:tcPr>
            <w:tcW w:w="7338"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DB3EC2" w:rsidRDefault="00860063" w:rsidP="00A3420F">
            <w:pPr>
              <w:jc w:val="center"/>
              <w:rPr>
                <w:b/>
                <w:i/>
              </w:rPr>
            </w:pPr>
            <w:r w:rsidRPr="00DB3EC2">
              <w:rPr>
                <w:b/>
                <w:i/>
              </w:rPr>
              <w:t>-</w:t>
            </w:r>
          </w:p>
        </w:tc>
      </w:tr>
      <w:tr w:rsidR="00860063" w:rsidRPr="00DB3EC2" w:rsidTr="00A3420F">
        <w:tc>
          <w:tcPr>
            <w:tcW w:w="7338"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Pr>
                <w:b/>
                <w:i/>
              </w:rPr>
              <w:t>33</w:t>
            </w:r>
          </w:p>
        </w:tc>
      </w:tr>
      <w:tr w:rsidR="00860063" w:rsidRPr="00DB3EC2" w:rsidTr="00A3420F">
        <w:trPr>
          <w:trHeight w:val="237"/>
        </w:trPr>
        <w:tc>
          <w:tcPr>
            <w:tcW w:w="10031"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10031"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rPr>
          <w:trHeight w:val="413"/>
        </w:trPr>
        <w:tc>
          <w:tcPr>
            <w:tcW w:w="7338" w:type="dxa"/>
            <w:gridSpan w:val="2"/>
          </w:tcPr>
          <w:p w:rsidR="00860063" w:rsidRPr="00DC5C29" w:rsidRDefault="00860063" w:rsidP="00A3420F">
            <w:r>
              <w:t xml:space="preserve">«Занимательный английский» (параллель)  </w:t>
            </w:r>
          </w:p>
        </w:tc>
        <w:tc>
          <w:tcPr>
            <w:tcW w:w="2693" w:type="dxa"/>
          </w:tcPr>
          <w:p w:rsidR="00860063" w:rsidRPr="00DB3EC2" w:rsidRDefault="00860063" w:rsidP="00A3420F">
            <w:pPr>
              <w:jc w:val="center"/>
            </w:pPr>
            <w:r>
              <w:t xml:space="preserve">1 </w:t>
            </w:r>
          </w:p>
        </w:tc>
      </w:tr>
      <w:tr w:rsidR="00860063" w:rsidRPr="00DB3EC2" w:rsidTr="00A3420F">
        <w:trPr>
          <w:trHeight w:val="413"/>
        </w:trPr>
        <w:tc>
          <w:tcPr>
            <w:tcW w:w="7338" w:type="dxa"/>
            <w:gridSpan w:val="2"/>
          </w:tcPr>
          <w:p w:rsidR="00860063" w:rsidRPr="00DB3EC2" w:rsidRDefault="00860063" w:rsidP="00A3420F">
            <w:r>
              <w:t xml:space="preserve"> Биология (проектная деятельность)                                                       </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rsidRPr="00DB3EC2">
              <w:t xml:space="preserve"> </w:t>
            </w:r>
            <w:r>
              <w:t xml:space="preserve">«Математика для каждого»    </w:t>
            </w:r>
            <w:r w:rsidRPr="00DB3EC2">
              <w:t xml:space="preserve"> </w:t>
            </w:r>
            <w:r>
              <w:t xml:space="preserve"> </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rsidRPr="00DB3EC2">
              <w:t xml:space="preserve">«Журналистика» </w:t>
            </w:r>
            <w:r>
              <w:t xml:space="preserve"> </w:t>
            </w:r>
            <w:r w:rsidRPr="00DB3EC2">
              <w:t>параллель</w:t>
            </w:r>
          </w:p>
        </w:tc>
        <w:tc>
          <w:tcPr>
            <w:tcW w:w="2693" w:type="dxa"/>
          </w:tcPr>
          <w:p w:rsidR="00860063" w:rsidRPr="00DB3EC2" w:rsidRDefault="00860063" w:rsidP="00A3420F">
            <w:pPr>
              <w:jc w:val="center"/>
            </w:pPr>
            <w:r>
              <w:t>1</w:t>
            </w:r>
          </w:p>
        </w:tc>
      </w:tr>
      <w:tr w:rsidR="00860063" w:rsidRPr="00DB3EC2" w:rsidTr="00A3420F">
        <w:tc>
          <w:tcPr>
            <w:tcW w:w="7338" w:type="dxa"/>
            <w:gridSpan w:val="2"/>
          </w:tcPr>
          <w:p w:rsidR="00860063" w:rsidRPr="00DB3EC2" w:rsidRDefault="00860063" w:rsidP="00A3420F">
            <w:r w:rsidRPr="00DB3EC2">
              <w:t xml:space="preserve">«Литературный краевед» </w:t>
            </w:r>
            <w:r>
              <w:t xml:space="preserve"> </w:t>
            </w:r>
            <w:r w:rsidRPr="00DB3EC2">
              <w:t>параллель</w:t>
            </w:r>
          </w:p>
        </w:tc>
        <w:tc>
          <w:tcPr>
            <w:tcW w:w="2693" w:type="dxa"/>
          </w:tcPr>
          <w:p w:rsidR="00860063" w:rsidRPr="00DB3EC2" w:rsidRDefault="00860063" w:rsidP="00A3420F">
            <w:pPr>
              <w:jc w:val="center"/>
            </w:pPr>
            <w:r>
              <w:t>1</w:t>
            </w:r>
          </w:p>
        </w:tc>
      </w:tr>
      <w:tr w:rsidR="00860063" w:rsidRPr="00DB3EC2" w:rsidTr="00A3420F">
        <w:tc>
          <w:tcPr>
            <w:tcW w:w="10031" w:type="dxa"/>
            <w:gridSpan w:val="3"/>
          </w:tcPr>
          <w:p w:rsidR="00860063" w:rsidRPr="00DB3EC2" w:rsidRDefault="00860063" w:rsidP="00A3420F">
            <w:r w:rsidRPr="00DB3EC2">
              <w:rPr>
                <w:i/>
              </w:rPr>
              <w:t>Спортивно – оздоровительное направление</w:t>
            </w:r>
          </w:p>
        </w:tc>
      </w:tr>
      <w:tr w:rsidR="00860063" w:rsidRPr="00DB3EC2" w:rsidTr="00A3420F">
        <w:tc>
          <w:tcPr>
            <w:tcW w:w="7338" w:type="dxa"/>
            <w:gridSpan w:val="2"/>
          </w:tcPr>
          <w:p w:rsidR="00860063" w:rsidRPr="00DB3EC2" w:rsidRDefault="00860063" w:rsidP="00A3420F">
            <w:r>
              <w:t xml:space="preserve">«Серебряный мяч» (параллель) </w:t>
            </w:r>
          </w:p>
        </w:tc>
        <w:tc>
          <w:tcPr>
            <w:tcW w:w="2693" w:type="dxa"/>
          </w:tcPr>
          <w:p w:rsidR="00860063" w:rsidRPr="00DB3EC2" w:rsidRDefault="00860063" w:rsidP="00A3420F">
            <w:pPr>
              <w:jc w:val="center"/>
            </w:pPr>
            <w:r>
              <w:t xml:space="preserve">1 </w:t>
            </w:r>
          </w:p>
        </w:tc>
      </w:tr>
      <w:tr w:rsidR="00860063" w:rsidRPr="00DB3EC2" w:rsidTr="00A3420F">
        <w:tc>
          <w:tcPr>
            <w:tcW w:w="10031" w:type="dxa"/>
            <w:gridSpan w:val="3"/>
          </w:tcPr>
          <w:p w:rsidR="00860063" w:rsidRPr="00DB3EC2" w:rsidRDefault="00860063" w:rsidP="00A3420F">
            <w:r w:rsidRPr="00DB3EC2">
              <w:rPr>
                <w:i/>
              </w:rPr>
              <w:t>Общекультурное направление</w:t>
            </w:r>
          </w:p>
        </w:tc>
      </w:tr>
      <w:tr w:rsidR="00860063" w:rsidRPr="00DB3EC2" w:rsidTr="00A3420F">
        <w:tc>
          <w:tcPr>
            <w:tcW w:w="7338" w:type="dxa"/>
            <w:gridSpan w:val="2"/>
          </w:tcPr>
          <w:p w:rsidR="00860063" w:rsidRPr="00DB3EC2" w:rsidRDefault="00860063" w:rsidP="00A3420F">
            <w:r w:rsidRPr="00DB3EC2">
              <w:t xml:space="preserve">«Творческая мастерская» </w:t>
            </w:r>
            <w:r>
              <w:t>(параллель)</w:t>
            </w:r>
          </w:p>
        </w:tc>
        <w:tc>
          <w:tcPr>
            <w:tcW w:w="2693" w:type="dxa"/>
            <w:vAlign w:val="center"/>
          </w:tcPr>
          <w:p w:rsidR="00860063" w:rsidRPr="00DB3EC2" w:rsidRDefault="00860063" w:rsidP="00A3420F">
            <w:pPr>
              <w:jc w:val="center"/>
            </w:pPr>
            <w:r w:rsidRPr="00DB3EC2">
              <w:t>1</w:t>
            </w:r>
          </w:p>
        </w:tc>
      </w:tr>
      <w:tr w:rsidR="00860063" w:rsidRPr="00DB3EC2" w:rsidTr="00A3420F">
        <w:tc>
          <w:tcPr>
            <w:tcW w:w="10031" w:type="dxa"/>
            <w:gridSpan w:val="3"/>
          </w:tcPr>
          <w:p w:rsidR="00860063" w:rsidRPr="00DB3EC2" w:rsidRDefault="00860063" w:rsidP="00A3420F">
            <w:r w:rsidRPr="00DB3EC2">
              <w:rPr>
                <w:i/>
              </w:rPr>
              <w:t>Социальное направление</w:t>
            </w:r>
          </w:p>
        </w:tc>
      </w:tr>
      <w:tr w:rsidR="00860063" w:rsidRPr="00DB3EC2" w:rsidTr="00A3420F">
        <w:tc>
          <w:tcPr>
            <w:tcW w:w="7338" w:type="dxa"/>
            <w:gridSpan w:val="2"/>
            <w:tcBorders>
              <w:bottom w:val="single" w:sz="4" w:space="0" w:color="auto"/>
            </w:tcBorders>
          </w:tcPr>
          <w:p w:rsidR="00860063" w:rsidRPr="00DB3EC2" w:rsidRDefault="00860063" w:rsidP="00A3420F">
            <w:r>
              <w:t xml:space="preserve">«Вектор успеха»            </w:t>
            </w:r>
            <w:r w:rsidRPr="00DB3EC2">
              <w:t xml:space="preserve">      </w:t>
            </w:r>
            <w:r>
              <w:t xml:space="preserve">                                </w:t>
            </w:r>
          </w:p>
        </w:tc>
        <w:tc>
          <w:tcPr>
            <w:tcW w:w="2693"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7338" w:type="dxa"/>
            <w:gridSpan w:val="2"/>
            <w:tcBorders>
              <w:bottom w:val="single" w:sz="4" w:space="0" w:color="auto"/>
            </w:tcBorders>
          </w:tcPr>
          <w:p w:rsidR="00860063" w:rsidRPr="008D78AB" w:rsidRDefault="00860063" w:rsidP="00A3420F">
            <w:r w:rsidRPr="00860063">
              <w:rPr>
                <w:lang w:val="ru-RU"/>
              </w:rPr>
              <w:t xml:space="preserve">«Я подросток. Я имею право.»    </w:t>
            </w:r>
            <w:r w:rsidRPr="008D78AB">
              <w:t>(параллель)</w:t>
            </w:r>
          </w:p>
        </w:tc>
        <w:tc>
          <w:tcPr>
            <w:tcW w:w="2693" w:type="dxa"/>
            <w:tcBorders>
              <w:bottom w:val="single" w:sz="4" w:space="0" w:color="auto"/>
            </w:tcBorders>
          </w:tcPr>
          <w:p w:rsidR="00860063" w:rsidRDefault="00860063" w:rsidP="00A3420F">
            <w:pPr>
              <w:jc w:val="center"/>
            </w:pPr>
            <w:r>
              <w:t>1</w:t>
            </w:r>
          </w:p>
        </w:tc>
      </w:tr>
      <w:tr w:rsidR="00860063" w:rsidRPr="00DB3EC2" w:rsidTr="00A3420F">
        <w:tc>
          <w:tcPr>
            <w:tcW w:w="7338" w:type="dxa"/>
            <w:gridSpan w:val="2"/>
            <w:tcBorders>
              <w:bottom w:val="single" w:sz="4" w:space="0" w:color="auto"/>
            </w:tcBorders>
          </w:tcPr>
          <w:p w:rsidR="00860063" w:rsidRPr="00651A65" w:rsidRDefault="00860063" w:rsidP="00A3420F">
            <w:pPr>
              <w:rPr>
                <w:i/>
              </w:rPr>
            </w:pPr>
            <w:r w:rsidRPr="00651A65">
              <w:rPr>
                <w:i/>
              </w:rPr>
              <w:t>Духовно-нравственное направление</w:t>
            </w:r>
          </w:p>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7338" w:type="dxa"/>
            <w:gridSpan w:val="2"/>
            <w:tcBorders>
              <w:bottom w:val="single" w:sz="4" w:space="0" w:color="auto"/>
            </w:tcBorders>
          </w:tcPr>
          <w:p w:rsidR="00860063" w:rsidRPr="00860063" w:rsidRDefault="00860063" w:rsidP="00A3420F">
            <w:pPr>
              <w:rPr>
                <w:lang w:val="ru-RU"/>
              </w:rPr>
            </w:pPr>
            <w:r w:rsidRPr="00860063">
              <w:rPr>
                <w:lang w:val="ru-RU"/>
              </w:rPr>
              <w:t xml:space="preserve">«Тропинка к своему Я»     (параллель)      </w:t>
            </w:r>
          </w:p>
        </w:tc>
        <w:tc>
          <w:tcPr>
            <w:tcW w:w="2693" w:type="dxa"/>
            <w:tcBorders>
              <w:bottom w:val="single" w:sz="4" w:space="0" w:color="auto"/>
            </w:tcBorders>
          </w:tcPr>
          <w:p w:rsidR="00860063" w:rsidRPr="00DB3EC2" w:rsidRDefault="00860063" w:rsidP="00A3420F">
            <w:pPr>
              <w:jc w:val="center"/>
            </w:pPr>
            <w:r>
              <w:t xml:space="preserve">1 </w:t>
            </w:r>
          </w:p>
        </w:tc>
      </w:tr>
      <w:tr w:rsidR="00860063" w:rsidRPr="00DB3EC2" w:rsidTr="00A3420F">
        <w:tc>
          <w:tcPr>
            <w:tcW w:w="7338"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7338"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43</w:t>
            </w:r>
            <w:r w:rsidRPr="00DB3EC2">
              <w:rPr>
                <w:b/>
              </w:rPr>
              <w:t xml:space="preserve">         </w:t>
            </w:r>
          </w:p>
        </w:tc>
      </w:tr>
      <w:tr w:rsidR="00860063" w:rsidRPr="00DB3EC2" w:rsidTr="00A3420F">
        <w:tc>
          <w:tcPr>
            <w:tcW w:w="7338"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43</w:t>
            </w:r>
          </w:p>
        </w:tc>
      </w:tr>
    </w:tbl>
    <w:p w:rsidR="00860063" w:rsidRPr="00DB3EC2" w:rsidRDefault="00860063" w:rsidP="00860063">
      <w:pPr>
        <w:jc w:val="center"/>
        <w:rPr>
          <w:rFonts w:eastAsia="Calibri"/>
          <w:b/>
          <w:lang w:eastAsia="en-US"/>
        </w:rPr>
      </w:pPr>
    </w:p>
    <w:p w:rsidR="00860063" w:rsidRPr="00DB3EC2" w:rsidRDefault="00860063" w:rsidP="00860063">
      <w:pPr>
        <w:jc w:val="both"/>
        <w:rPr>
          <w:rFonts w:eastAsia="Calibri"/>
          <w:b/>
          <w:lang w:eastAsia="en-US"/>
        </w:rPr>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p>
    <w:p w:rsidR="00860063" w:rsidRDefault="00860063" w:rsidP="00860063">
      <w:pPr>
        <w:jc w:val="right"/>
      </w:pPr>
      <w:r>
        <w:t xml:space="preserve">  </w:t>
      </w:r>
    </w:p>
    <w:p w:rsidR="00860063" w:rsidRDefault="00860063" w:rsidP="00860063">
      <w:pPr>
        <w:jc w:val="right"/>
        <w:rPr>
          <w:i/>
        </w:rPr>
      </w:pPr>
    </w:p>
    <w:p w:rsidR="00860063" w:rsidRPr="00827B7B" w:rsidRDefault="00860063" w:rsidP="00860063">
      <w:pPr>
        <w:jc w:val="right"/>
        <w:rPr>
          <w:i/>
        </w:rPr>
      </w:pPr>
      <w:r w:rsidRPr="00DB3EC2">
        <w:rPr>
          <w:i/>
        </w:rPr>
        <w:t>Приложение №1</w:t>
      </w:r>
      <w:r>
        <w:rPr>
          <w:i/>
        </w:rPr>
        <w:t>9</w:t>
      </w:r>
    </w:p>
    <w:p w:rsidR="00860063" w:rsidRPr="00860063" w:rsidRDefault="00860063" w:rsidP="00860063">
      <w:pPr>
        <w:jc w:val="right"/>
        <w:rPr>
          <w:i/>
          <w:sz w:val="16"/>
          <w:szCs w:val="16"/>
          <w:lang w:val="ru-RU"/>
        </w:rPr>
      </w:pPr>
      <w:r w:rsidRPr="00860063">
        <w:rPr>
          <w:i/>
          <w:lang w:val="ru-RU"/>
        </w:rPr>
        <w:t xml:space="preserve">                                                                                                </w:t>
      </w:r>
      <w:r w:rsidRPr="00860063">
        <w:rPr>
          <w:i/>
          <w:sz w:val="16"/>
          <w:szCs w:val="16"/>
          <w:lang w:val="ru-RU"/>
        </w:rPr>
        <w:t>(письмо Министерства образования, науки и молодежи Республики Крым от 02.07.2019 №01-14/1817 (приложение 5)</w:t>
      </w:r>
    </w:p>
    <w:p w:rsidR="00860063" w:rsidRPr="00860063" w:rsidRDefault="00860063" w:rsidP="00860063">
      <w:pPr>
        <w:rPr>
          <w:b/>
          <w:lang w:val="ru-RU"/>
        </w:rPr>
      </w:pPr>
    </w:p>
    <w:p w:rsidR="00860063" w:rsidRPr="00860063" w:rsidRDefault="00860063" w:rsidP="00860063">
      <w:pPr>
        <w:jc w:val="center"/>
        <w:rPr>
          <w:rFonts w:eastAsia="Calibri"/>
          <w:b/>
          <w:lang w:val="ru-RU" w:eastAsia="en-US"/>
        </w:rPr>
      </w:pPr>
      <w:r w:rsidRPr="00860063">
        <w:rPr>
          <w:rFonts w:eastAsia="Calibri"/>
          <w:b/>
          <w:lang w:val="ru-RU" w:eastAsia="en-US"/>
        </w:rPr>
        <w:t>УЧЕБНЫЙ ПЛАН</w:t>
      </w:r>
    </w:p>
    <w:p w:rsidR="00860063" w:rsidRPr="00860063" w:rsidRDefault="00860063" w:rsidP="00860063">
      <w:pPr>
        <w:jc w:val="center"/>
        <w:rPr>
          <w:rFonts w:eastAsia="Calibri"/>
          <w:b/>
          <w:lang w:val="ru-RU" w:eastAsia="en-US"/>
        </w:rPr>
      </w:pPr>
      <w:r w:rsidRPr="00860063">
        <w:rPr>
          <w:rFonts w:eastAsia="Calibri"/>
          <w:b/>
          <w:lang w:val="ru-RU" w:eastAsia="en-US"/>
        </w:rPr>
        <w:t>ОСНОВНОГО ОБЩЕГО ОБРАЗОВАНИЯ (ФК ГОС)</w:t>
      </w:r>
    </w:p>
    <w:p w:rsidR="00860063" w:rsidRPr="005E70C0" w:rsidRDefault="00860063" w:rsidP="00860063">
      <w:pPr>
        <w:jc w:val="center"/>
        <w:rPr>
          <w:rFonts w:eastAsia="Calibri"/>
          <w:b/>
          <w:lang w:val="ru-RU" w:eastAsia="en-US"/>
        </w:rPr>
      </w:pPr>
      <w:r w:rsidRPr="005E70C0">
        <w:rPr>
          <w:rFonts w:eastAsia="Calibri"/>
          <w:b/>
          <w:lang w:val="ru-RU" w:eastAsia="en-US"/>
        </w:rPr>
        <w:t>муниципального бюджетного общеобразовательного учреждения</w:t>
      </w:r>
    </w:p>
    <w:p w:rsidR="00860063" w:rsidRPr="00860063" w:rsidRDefault="00860063" w:rsidP="00860063">
      <w:pPr>
        <w:jc w:val="center"/>
        <w:rPr>
          <w:rFonts w:eastAsia="Calibri"/>
          <w:b/>
          <w:lang w:val="ru-RU" w:eastAsia="en-US"/>
        </w:rPr>
      </w:pPr>
      <w:r w:rsidRPr="00860063">
        <w:rPr>
          <w:rFonts w:eastAsia="Calibri"/>
          <w:b/>
          <w:lang w:val="ru-RU" w:eastAsia="en-US"/>
        </w:rPr>
        <w:t>«Средняя школа №1 города Евпатории Республики Крым»</w:t>
      </w:r>
    </w:p>
    <w:p w:rsidR="00860063" w:rsidRPr="00DB3EC2" w:rsidRDefault="00860063" w:rsidP="00860063">
      <w:pPr>
        <w:jc w:val="center"/>
        <w:rPr>
          <w:rFonts w:eastAsia="Calibri"/>
          <w:b/>
          <w:lang w:eastAsia="en-US"/>
        </w:rPr>
      </w:pPr>
      <w:r w:rsidRPr="00DB3EC2">
        <w:rPr>
          <w:rFonts w:eastAsia="Calibri"/>
          <w:b/>
          <w:lang w:eastAsia="en-US"/>
        </w:rPr>
        <w:t>с русским языком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4224"/>
        <w:gridCol w:w="2693"/>
      </w:tblGrid>
      <w:tr w:rsidR="00860063" w:rsidRPr="00DB3EC2" w:rsidTr="00A3420F">
        <w:trPr>
          <w:trHeight w:val="276"/>
        </w:trPr>
        <w:tc>
          <w:tcPr>
            <w:tcW w:w="3114" w:type="dxa"/>
            <w:vMerge w:val="restart"/>
          </w:tcPr>
          <w:p w:rsidR="00860063" w:rsidRPr="00DB3EC2" w:rsidRDefault="00860063" w:rsidP="00A3420F">
            <w:pPr>
              <w:jc w:val="center"/>
              <w:rPr>
                <w:b/>
              </w:rPr>
            </w:pPr>
            <w:r w:rsidRPr="00DB3EC2">
              <w:rPr>
                <w:b/>
              </w:rPr>
              <w:t>Предметные области</w:t>
            </w:r>
          </w:p>
        </w:tc>
        <w:tc>
          <w:tcPr>
            <w:tcW w:w="4224" w:type="dxa"/>
            <w:vMerge w:val="restart"/>
          </w:tcPr>
          <w:p w:rsidR="00860063" w:rsidRPr="00DB3EC2" w:rsidRDefault="00860063" w:rsidP="00A3420F">
            <w:pPr>
              <w:jc w:val="center"/>
              <w:rPr>
                <w:b/>
              </w:rPr>
            </w:pPr>
            <w:r w:rsidRPr="00DB3EC2">
              <w:rPr>
                <w:b/>
              </w:rPr>
              <w:t>Учебные предметы</w:t>
            </w:r>
          </w:p>
        </w:tc>
        <w:tc>
          <w:tcPr>
            <w:tcW w:w="2693" w:type="dxa"/>
          </w:tcPr>
          <w:p w:rsidR="00860063" w:rsidRPr="00DB3EC2" w:rsidRDefault="00860063" w:rsidP="00A3420F">
            <w:pPr>
              <w:jc w:val="center"/>
              <w:rPr>
                <w:b/>
              </w:rPr>
            </w:pPr>
            <w:r w:rsidRPr="00DB3EC2">
              <w:rPr>
                <w:b/>
              </w:rPr>
              <w:t>Количество часов в неделю</w:t>
            </w:r>
          </w:p>
        </w:tc>
      </w:tr>
      <w:tr w:rsidR="00860063" w:rsidRPr="00DB3EC2" w:rsidTr="00A3420F">
        <w:trPr>
          <w:trHeight w:val="276"/>
        </w:trPr>
        <w:tc>
          <w:tcPr>
            <w:tcW w:w="3114" w:type="dxa"/>
            <w:vMerge/>
          </w:tcPr>
          <w:p w:rsidR="00860063" w:rsidRPr="00DB3EC2" w:rsidRDefault="00860063" w:rsidP="00A3420F">
            <w:pPr>
              <w:jc w:val="center"/>
              <w:rPr>
                <w:b/>
              </w:rPr>
            </w:pPr>
          </w:p>
        </w:tc>
        <w:tc>
          <w:tcPr>
            <w:tcW w:w="4224" w:type="dxa"/>
            <w:vMerge/>
          </w:tcPr>
          <w:p w:rsidR="00860063" w:rsidRPr="00DB3EC2" w:rsidRDefault="00860063" w:rsidP="00A3420F">
            <w:pPr>
              <w:jc w:val="center"/>
              <w:rPr>
                <w:b/>
              </w:rPr>
            </w:pPr>
          </w:p>
        </w:tc>
        <w:tc>
          <w:tcPr>
            <w:tcW w:w="2693" w:type="dxa"/>
          </w:tcPr>
          <w:p w:rsidR="00860063" w:rsidRPr="00DB3EC2" w:rsidRDefault="00860063" w:rsidP="00A3420F">
            <w:pPr>
              <w:jc w:val="center"/>
              <w:rPr>
                <w:b/>
              </w:rPr>
            </w:pPr>
            <w:r w:rsidRPr="00DB3EC2">
              <w:rPr>
                <w:b/>
              </w:rPr>
              <w:t>9</w:t>
            </w:r>
            <w:r>
              <w:rPr>
                <w:b/>
              </w:rPr>
              <w:t>б</w:t>
            </w:r>
          </w:p>
        </w:tc>
      </w:tr>
      <w:tr w:rsidR="00860063" w:rsidRPr="00DB3EC2" w:rsidTr="00A3420F">
        <w:tc>
          <w:tcPr>
            <w:tcW w:w="3114" w:type="dxa"/>
            <w:vMerge/>
          </w:tcPr>
          <w:p w:rsidR="00860063" w:rsidRPr="00DB3EC2" w:rsidRDefault="00860063" w:rsidP="00A3420F">
            <w:pPr>
              <w:jc w:val="center"/>
              <w:rPr>
                <w:b/>
              </w:rPr>
            </w:pPr>
          </w:p>
        </w:tc>
        <w:tc>
          <w:tcPr>
            <w:tcW w:w="4224" w:type="dxa"/>
          </w:tcPr>
          <w:p w:rsidR="00860063" w:rsidRPr="00DB3EC2" w:rsidRDefault="00860063" w:rsidP="00A3420F">
            <w:r w:rsidRPr="00DB3EC2">
              <w:t>Обязательная часть</w:t>
            </w:r>
          </w:p>
        </w:tc>
        <w:tc>
          <w:tcPr>
            <w:tcW w:w="2693" w:type="dxa"/>
          </w:tcPr>
          <w:p w:rsidR="00860063" w:rsidRPr="00DB3EC2" w:rsidRDefault="00860063" w:rsidP="00A3420F">
            <w:pPr>
              <w:jc w:val="center"/>
            </w:pPr>
          </w:p>
        </w:tc>
      </w:tr>
      <w:tr w:rsidR="00860063" w:rsidRPr="00DB3EC2" w:rsidTr="00A3420F">
        <w:tc>
          <w:tcPr>
            <w:tcW w:w="3114" w:type="dxa"/>
            <w:vMerge w:val="restart"/>
          </w:tcPr>
          <w:p w:rsidR="00860063" w:rsidRPr="00DB3EC2" w:rsidRDefault="00860063" w:rsidP="00A3420F">
            <w:pPr>
              <w:jc w:val="center"/>
            </w:pPr>
            <w:r w:rsidRPr="00DB3EC2">
              <w:t>Русский язык и литература</w:t>
            </w:r>
          </w:p>
        </w:tc>
        <w:tc>
          <w:tcPr>
            <w:tcW w:w="4224" w:type="dxa"/>
          </w:tcPr>
          <w:p w:rsidR="00860063" w:rsidRPr="00DB3EC2" w:rsidRDefault="00860063" w:rsidP="00A3420F">
            <w:r>
              <w:t xml:space="preserve">Русский язык </w:t>
            </w:r>
          </w:p>
        </w:tc>
        <w:tc>
          <w:tcPr>
            <w:tcW w:w="2693" w:type="dxa"/>
          </w:tcPr>
          <w:p w:rsidR="00860063" w:rsidRPr="00DB3EC2" w:rsidRDefault="00860063" w:rsidP="00A3420F">
            <w:pPr>
              <w:jc w:val="center"/>
            </w:pPr>
            <w:r w:rsidRPr="00DB3EC2">
              <w:t>5</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Литература </w:t>
            </w:r>
          </w:p>
        </w:tc>
        <w:tc>
          <w:tcPr>
            <w:tcW w:w="2693" w:type="dxa"/>
          </w:tcPr>
          <w:p w:rsidR="00860063" w:rsidRPr="00DB3EC2" w:rsidRDefault="00860063" w:rsidP="00A3420F">
            <w:pPr>
              <w:jc w:val="center"/>
            </w:pPr>
            <w:r w:rsidRPr="00DB3EC2">
              <w:t>4</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Родной язык и родная литература</w:t>
            </w:r>
          </w:p>
        </w:tc>
        <w:tc>
          <w:tcPr>
            <w:tcW w:w="4224" w:type="dxa"/>
          </w:tcPr>
          <w:p w:rsidR="00860063" w:rsidRPr="00DB3EC2" w:rsidRDefault="00860063" w:rsidP="00A3420F">
            <w:r w:rsidRPr="00DB3EC2">
              <w:t xml:space="preserve">Родной язык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Родная литература</w:t>
            </w:r>
            <w:r w:rsidRPr="00DB3EC2">
              <w:rPr>
                <w:i/>
                <w:sz w:val="20"/>
                <w:szCs w:val="20"/>
              </w:rPr>
              <w:t xml:space="preserve">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Иностранные языки</w:t>
            </w:r>
          </w:p>
        </w:tc>
        <w:tc>
          <w:tcPr>
            <w:tcW w:w="4224" w:type="dxa"/>
          </w:tcPr>
          <w:p w:rsidR="00860063" w:rsidRDefault="00860063" w:rsidP="00A3420F">
            <w:r w:rsidRPr="00DB3EC2">
              <w:t>Иностранный язык (англий</w:t>
            </w:r>
            <w:r>
              <w:t xml:space="preserve">ский) </w:t>
            </w:r>
          </w:p>
          <w:p w:rsidR="00860063" w:rsidRPr="00FC4D0C" w:rsidRDefault="00860063" w:rsidP="00A3420F">
            <w:pPr>
              <w:rPr>
                <w:color w:val="FF0000"/>
              </w:rPr>
            </w:pPr>
          </w:p>
        </w:tc>
        <w:tc>
          <w:tcPr>
            <w:tcW w:w="2693" w:type="dxa"/>
          </w:tcPr>
          <w:p w:rsidR="00860063" w:rsidRPr="00DB3EC2" w:rsidRDefault="00860063" w:rsidP="00A3420F">
            <w:pPr>
              <w:jc w:val="center"/>
            </w:pPr>
            <w:r w:rsidRPr="00DB3EC2">
              <w:t>3</w:t>
            </w:r>
          </w:p>
        </w:tc>
      </w:tr>
      <w:tr w:rsidR="00860063" w:rsidRPr="00DB3EC2" w:rsidTr="00A3420F">
        <w:tc>
          <w:tcPr>
            <w:tcW w:w="3114" w:type="dxa"/>
            <w:vMerge w:val="restart"/>
          </w:tcPr>
          <w:p w:rsidR="00860063" w:rsidRPr="00DB3EC2" w:rsidRDefault="00860063" w:rsidP="00A3420F">
            <w:pPr>
              <w:jc w:val="center"/>
            </w:pPr>
            <w:r w:rsidRPr="00DB3EC2">
              <w:t>Общественно-научные предметы</w:t>
            </w:r>
          </w:p>
        </w:tc>
        <w:tc>
          <w:tcPr>
            <w:tcW w:w="4224" w:type="dxa"/>
          </w:tcPr>
          <w:p w:rsidR="00860063" w:rsidRDefault="00860063" w:rsidP="00A3420F">
            <w:r w:rsidRPr="00DB3EC2">
              <w:t xml:space="preserve">История </w:t>
            </w:r>
            <w:r>
              <w:t>России. Всеобщая история</w:t>
            </w:r>
          </w:p>
          <w:p w:rsidR="00860063" w:rsidRPr="00FC4D0C" w:rsidRDefault="00860063" w:rsidP="00A3420F">
            <w:pPr>
              <w:rPr>
                <w:color w:val="FF0000"/>
              </w:rPr>
            </w:pPr>
            <w:r w:rsidRPr="00FC4D0C">
              <w:rPr>
                <w:color w:val="FF0000"/>
              </w:rPr>
              <w:t xml:space="preserve">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t xml:space="preserve">Обществознание </w:t>
            </w:r>
          </w:p>
        </w:tc>
        <w:tc>
          <w:tcPr>
            <w:tcW w:w="2693" w:type="dxa"/>
          </w:tcPr>
          <w:p w:rsidR="00860063" w:rsidRPr="00DB3EC2" w:rsidRDefault="00860063" w:rsidP="00A3420F">
            <w:pPr>
              <w:jc w:val="center"/>
            </w:pPr>
            <w:r w:rsidRPr="00DB3EC2">
              <w:t>1</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География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Математика и информатика</w:t>
            </w:r>
          </w:p>
        </w:tc>
        <w:tc>
          <w:tcPr>
            <w:tcW w:w="4224" w:type="dxa"/>
          </w:tcPr>
          <w:p w:rsidR="00860063" w:rsidRPr="00DB3EC2" w:rsidRDefault="00860063" w:rsidP="00A3420F">
            <w:r w:rsidRPr="00DB3EC2">
              <w:t xml:space="preserve">Математика </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t xml:space="preserve">Алгебра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Геометрия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Информатика </w:t>
            </w:r>
          </w:p>
        </w:tc>
        <w:tc>
          <w:tcPr>
            <w:tcW w:w="2693" w:type="dxa"/>
          </w:tcPr>
          <w:p w:rsidR="00860063" w:rsidRPr="00DB3EC2" w:rsidRDefault="00860063" w:rsidP="00A3420F">
            <w:pPr>
              <w:jc w:val="center"/>
            </w:pPr>
            <w:r w:rsidRPr="00DB3EC2">
              <w:t>1</w:t>
            </w:r>
          </w:p>
        </w:tc>
      </w:tr>
      <w:tr w:rsidR="00860063" w:rsidRPr="00DB3EC2" w:rsidTr="00A3420F">
        <w:tc>
          <w:tcPr>
            <w:tcW w:w="3114" w:type="dxa"/>
          </w:tcPr>
          <w:p w:rsidR="00860063" w:rsidRPr="00860063" w:rsidRDefault="00860063" w:rsidP="00A3420F">
            <w:pPr>
              <w:jc w:val="center"/>
              <w:rPr>
                <w:lang w:val="ru-RU"/>
              </w:rPr>
            </w:pPr>
            <w:r w:rsidRPr="00860063">
              <w:rPr>
                <w:lang w:val="ru-RU"/>
              </w:rPr>
              <w:t xml:space="preserve">Основы духовно-нравственной культуры </w:t>
            </w:r>
            <w:r w:rsidRPr="00860063">
              <w:rPr>
                <w:lang w:val="ru-RU"/>
              </w:rPr>
              <w:lastRenderedPageBreak/>
              <w:t>народов России</w:t>
            </w:r>
          </w:p>
        </w:tc>
        <w:tc>
          <w:tcPr>
            <w:tcW w:w="4224" w:type="dxa"/>
          </w:tcPr>
          <w:p w:rsidR="00860063" w:rsidRPr="00860063" w:rsidRDefault="00860063" w:rsidP="00A3420F">
            <w:pPr>
              <w:rPr>
                <w:lang w:val="ru-RU"/>
              </w:rPr>
            </w:pPr>
            <w:r w:rsidRPr="00860063">
              <w:rPr>
                <w:lang w:val="ru-RU"/>
              </w:rPr>
              <w:lastRenderedPageBreak/>
              <w:t>Основы духовно-нравственной культуры народов России</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DB3EC2" w:rsidRDefault="00860063" w:rsidP="00A3420F">
            <w:pPr>
              <w:jc w:val="center"/>
            </w:pPr>
            <w:r w:rsidRPr="00DB3EC2">
              <w:lastRenderedPageBreak/>
              <w:t>Естественно-научные предметы</w:t>
            </w:r>
          </w:p>
        </w:tc>
        <w:tc>
          <w:tcPr>
            <w:tcW w:w="4224" w:type="dxa"/>
          </w:tcPr>
          <w:p w:rsidR="00860063" w:rsidRPr="00DB3EC2" w:rsidRDefault="00860063" w:rsidP="00A3420F">
            <w:r w:rsidRPr="00DB3EC2">
              <w:t xml:space="preserve">Физика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Биология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pPr>
              <w:rPr>
                <w:i/>
                <w:sz w:val="20"/>
                <w:szCs w:val="20"/>
              </w:rPr>
            </w:pPr>
            <w:r w:rsidRPr="00DB3EC2">
              <w:t xml:space="preserve">Химия </w:t>
            </w:r>
          </w:p>
        </w:tc>
        <w:tc>
          <w:tcPr>
            <w:tcW w:w="2693" w:type="dxa"/>
          </w:tcPr>
          <w:p w:rsidR="00860063" w:rsidRPr="00DB3EC2" w:rsidRDefault="00860063" w:rsidP="00A3420F">
            <w:pPr>
              <w:jc w:val="center"/>
            </w:pPr>
            <w:r w:rsidRPr="00DB3EC2">
              <w:t>2</w:t>
            </w:r>
          </w:p>
        </w:tc>
      </w:tr>
      <w:tr w:rsidR="00860063" w:rsidRPr="00DB3EC2" w:rsidTr="00A3420F">
        <w:tc>
          <w:tcPr>
            <w:tcW w:w="3114" w:type="dxa"/>
            <w:vMerge w:val="restart"/>
          </w:tcPr>
          <w:p w:rsidR="00860063" w:rsidRPr="00DB3EC2" w:rsidRDefault="00860063" w:rsidP="00A3420F">
            <w:pPr>
              <w:jc w:val="center"/>
            </w:pPr>
            <w:r w:rsidRPr="00DB3EC2">
              <w:t>Искусство</w:t>
            </w:r>
          </w:p>
        </w:tc>
        <w:tc>
          <w:tcPr>
            <w:tcW w:w="4224" w:type="dxa"/>
          </w:tcPr>
          <w:p w:rsidR="00860063" w:rsidRPr="00DB3EC2" w:rsidRDefault="00860063" w:rsidP="00A3420F">
            <w:r w:rsidRPr="00DB3EC2">
              <w:t>Изобразительное искусство</w:t>
            </w:r>
          </w:p>
        </w:tc>
        <w:tc>
          <w:tcPr>
            <w:tcW w:w="2693" w:type="dxa"/>
          </w:tcPr>
          <w:p w:rsidR="00860063" w:rsidRPr="00DB3EC2" w:rsidRDefault="00860063" w:rsidP="00A3420F">
            <w:pPr>
              <w:jc w:val="center"/>
            </w:pPr>
            <w:r w:rsidRPr="00DB3EC2">
              <w:t>-</w:t>
            </w:r>
          </w:p>
        </w:tc>
      </w:tr>
      <w:tr w:rsidR="00860063" w:rsidRPr="00DB3EC2" w:rsidTr="00A3420F">
        <w:tc>
          <w:tcPr>
            <w:tcW w:w="3114" w:type="dxa"/>
            <w:vMerge/>
          </w:tcPr>
          <w:p w:rsidR="00860063" w:rsidRPr="00DB3EC2" w:rsidRDefault="00860063" w:rsidP="00A3420F">
            <w:pPr>
              <w:jc w:val="center"/>
            </w:pPr>
          </w:p>
        </w:tc>
        <w:tc>
          <w:tcPr>
            <w:tcW w:w="4224" w:type="dxa"/>
          </w:tcPr>
          <w:p w:rsidR="00860063" w:rsidRPr="00DB3EC2" w:rsidRDefault="00860063" w:rsidP="00A3420F">
            <w:r w:rsidRPr="00DB3EC2">
              <w:t xml:space="preserve">Музыка </w:t>
            </w:r>
          </w:p>
        </w:tc>
        <w:tc>
          <w:tcPr>
            <w:tcW w:w="2693" w:type="dxa"/>
          </w:tcPr>
          <w:p w:rsidR="00860063" w:rsidRPr="00DB3EC2" w:rsidRDefault="00860063" w:rsidP="00A3420F">
            <w:pPr>
              <w:jc w:val="center"/>
            </w:pPr>
            <w:r w:rsidRPr="00DB3EC2">
              <w:t>-</w:t>
            </w:r>
          </w:p>
        </w:tc>
      </w:tr>
      <w:tr w:rsidR="00860063" w:rsidRPr="00DB3EC2" w:rsidTr="00A3420F">
        <w:tc>
          <w:tcPr>
            <w:tcW w:w="3114" w:type="dxa"/>
          </w:tcPr>
          <w:p w:rsidR="00860063" w:rsidRPr="00DB3EC2" w:rsidRDefault="00860063" w:rsidP="00A3420F">
            <w:pPr>
              <w:jc w:val="center"/>
            </w:pPr>
            <w:r w:rsidRPr="00DB3EC2">
              <w:t>Технология</w:t>
            </w:r>
          </w:p>
        </w:tc>
        <w:tc>
          <w:tcPr>
            <w:tcW w:w="4224" w:type="dxa"/>
          </w:tcPr>
          <w:p w:rsidR="00860063" w:rsidRPr="00DB3EC2" w:rsidRDefault="00860063" w:rsidP="00A3420F">
            <w:r w:rsidRPr="00DB3EC2">
              <w:t xml:space="preserve">Технология </w:t>
            </w:r>
          </w:p>
        </w:tc>
        <w:tc>
          <w:tcPr>
            <w:tcW w:w="2693" w:type="dxa"/>
          </w:tcPr>
          <w:p w:rsidR="00860063" w:rsidRPr="00DB3EC2" w:rsidRDefault="00860063" w:rsidP="00A3420F">
            <w:pPr>
              <w:jc w:val="center"/>
            </w:pPr>
            <w:r w:rsidRPr="00DB3EC2">
              <w:t>-</w:t>
            </w:r>
          </w:p>
        </w:tc>
      </w:tr>
      <w:tr w:rsidR="00860063" w:rsidRPr="00DB3EC2" w:rsidTr="00A3420F">
        <w:tc>
          <w:tcPr>
            <w:tcW w:w="3114" w:type="dxa"/>
            <w:vMerge w:val="restart"/>
          </w:tcPr>
          <w:p w:rsidR="00860063" w:rsidRPr="00860063" w:rsidRDefault="00860063" w:rsidP="00A3420F">
            <w:pPr>
              <w:jc w:val="center"/>
              <w:rPr>
                <w:lang w:val="ru-RU"/>
              </w:rPr>
            </w:pPr>
            <w:r w:rsidRPr="00860063">
              <w:rPr>
                <w:lang w:val="ru-RU"/>
              </w:rPr>
              <w:t>Физическая культура и основы безопасности жизнедеятельности</w:t>
            </w:r>
          </w:p>
        </w:tc>
        <w:tc>
          <w:tcPr>
            <w:tcW w:w="4224" w:type="dxa"/>
          </w:tcPr>
          <w:p w:rsidR="00860063" w:rsidRPr="00DB3EC2" w:rsidRDefault="00860063" w:rsidP="00A3420F">
            <w:r>
              <w:t xml:space="preserve">Физическая культура </w:t>
            </w:r>
          </w:p>
        </w:tc>
        <w:tc>
          <w:tcPr>
            <w:tcW w:w="2693" w:type="dxa"/>
          </w:tcPr>
          <w:p w:rsidR="00860063" w:rsidRPr="00DB3EC2" w:rsidRDefault="00860063" w:rsidP="00A3420F">
            <w:pPr>
              <w:jc w:val="center"/>
            </w:pPr>
            <w:r w:rsidRPr="00DB3EC2">
              <w:t>3</w:t>
            </w:r>
          </w:p>
        </w:tc>
      </w:tr>
      <w:tr w:rsidR="00860063" w:rsidRPr="00DB3EC2" w:rsidTr="00A3420F">
        <w:tc>
          <w:tcPr>
            <w:tcW w:w="3114" w:type="dxa"/>
            <w:vMerge/>
            <w:tcBorders>
              <w:bottom w:val="single" w:sz="4" w:space="0" w:color="auto"/>
            </w:tcBorders>
          </w:tcPr>
          <w:p w:rsidR="00860063" w:rsidRPr="00DB3EC2" w:rsidRDefault="00860063" w:rsidP="00A3420F"/>
        </w:tc>
        <w:tc>
          <w:tcPr>
            <w:tcW w:w="4224" w:type="dxa"/>
            <w:tcBorders>
              <w:bottom w:val="single" w:sz="4" w:space="0" w:color="auto"/>
            </w:tcBorders>
          </w:tcPr>
          <w:p w:rsidR="00860063" w:rsidRPr="00DB3EC2" w:rsidRDefault="00860063" w:rsidP="00A3420F">
            <w:r w:rsidRPr="00DB3EC2">
              <w:t>Основы б</w:t>
            </w:r>
            <w:r>
              <w:t xml:space="preserve">езопасности жизнедеятельности </w:t>
            </w:r>
          </w:p>
        </w:tc>
        <w:tc>
          <w:tcPr>
            <w:tcW w:w="2693"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7338" w:type="dxa"/>
            <w:gridSpan w:val="2"/>
          </w:tcPr>
          <w:p w:rsidR="00860063" w:rsidRPr="00DB3EC2" w:rsidRDefault="00860063" w:rsidP="00A3420F"/>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7338" w:type="dxa"/>
            <w:gridSpan w:val="2"/>
            <w:shd w:val="clear" w:color="auto" w:fill="D9D9D9" w:themeFill="background1" w:themeFillShade="D9"/>
          </w:tcPr>
          <w:p w:rsidR="00860063" w:rsidRPr="00DB3EC2" w:rsidRDefault="00860063" w:rsidP="00A3420F">
            <w:pPr>
              <w:rPr>
                <w:b/>
              </w:rPr>
            </w:pPr>
            <w:r w:rsidRPr="00DB3EC2">
              <w:rPr>
                <w:b/>
              </w:rPr>
              <w:t>ИТОГО:</w:t>
            </w:r>
          </w:p>
        </w:tc>
        <w:tc>
          <w:tcPr>
            <w:tcW w:w="2693" w:type="dxa"/>
            <w:shd w:val="clear" w:color="auto" w:fill="D9D9D9" w:themeFill="background1" w:themeFillShade="D9"/>
            <w:vAlign w:val="center"/>
          </w:tcPr>
          <w:p w:rsidR="00860063" w:rsidRPr="00DB3EC2" w:rsidRDefault="00860063" w:rsidP="00A3420F">
            <w:pPr>
              <w:jc w:val="center"/>
              <w:rPr>
                <w:b/>
              </w:rPr>
            </w:pPr>
            <w:r w:rsidRPr="00DB3EC2">
              <w:rPr>
                <w:b/>
              </w:rPr>
              <w:t>33</w:t>
            </w:r>
          </w:p>
        </w:tc>
      </w:tr>
      <w:tr w:rsidR="00860063" w:rsidRPr="00DB3EC2" w:rsidTr="00A3420F">
        <w:tc>
          <w:tcPr>
            <w:tcW w:w="7338" w:type="dxa"/>
            <w:gridSpan w:val="2"/>
          </w:tcPr>
          <w:p w:rsidR="00860063" w:rsidRPr="00860063" w:rsidRDefault="00860063" w:rsidP="00A3420F">
            <w:pPr>
              <w:rPr>
                <w:b/>
                <w:i/>
                <w:lang w:val="ru-RU"/>
              </w:rPr>
            </w:pPr>
            <w:r w:rsidRPr="00860063">
              <w:rPr>
                <w:b/>
                <w:i/>
                <w:lang w:val="ru-RU"/>
              </w:rPr>
              <w:t>Часть, формируемая участниками образовательных отношений при 5-дневной учебной неделе:</w:t>
            </w:r>
          </w:p>
        </w:tc>
        <w:tc>
          <w:tcPr>
            <w:tcW w:w="2693" w:type="dxa"/>
            <w:vAlign w:val="center"/>
          </w:tcPr>
          <w:p w:rsidR="00860063" w:rsidRPr="00DB3EC2" w:rsidRDefault="00860063" w:rsidP="00A3420F">
            <w:pPr>
              <w:jc w:val="center"/>
              <w:rPr>
                <w:b/>
                <w:i/>
              </w:rPr>
            </w:pPr>
            <w:r w:rsidRPr="00DB3EC2">
              <w:rPr>
                <w:b/>
                <w:i/>
              </w:rPr>
              <w:t>-</w:t>
            </w:r>
          </w:p>
        </w:tc>
      </w:tr>
      <w:tr w:rsidR="00860063" w:rsidRPr="00DB3EC2" w:rsidTr="00A3420F">
        <w:tc>
          <w:tcPr>
            <w:tcW w:w="7338" w:type="dxa"/>
            <w:gridSpan w:val="2"/>
          </w:tcPr>
          <w:p w:rsidR="00860063" w:rsidRPr="00860063" w:rsidRDefault="00860063" w:rsidP="00A3420F">
            <w:pPr>
              <w:rPr>
                <w:b/>
                <w:i/>
                <w:lang w:val="ru-RU"/>
              </w:rPr>
            </w:pPr>
            <w:r w:rsidRPr="00860063">
              <w:rPr>
                <w:b/>
                <w:i/>
                <w:lang w:val="ru-RU"/>
              </w:rPr>
              <w:t>Максимально допустимая недельная нагрузка при 5-дневной учебной неделе</w:t>
            </w:r>
          </w:p>
        </w:tc>
        <w:tc>
          <w:tcPr>
            <w:tcW w:w="2693" w:type="dxa"/>
            <w:vAlign w:val="center"/>
          </w:tcPr>
          <w:p w:rsidR="00860063" w:rsidRPr="00DB3EC2" w:rsidRDefault="00860063" w:rsidP="00A3420F">
            <w:pPr>
              <w:jc w:val="center"/>
              <w:rPr>
                <w:b/>
                <w:i/>
              </w:rPr>
            </w:pPr>
            <w:r>
              <w:rPr>
                <w:b/>
                <w:i/>
              </w:rPr>
              <w:t>33</w:t>
            </w:r>
          </w:p>
        </w:tc>
      </w:tr>
      <w:tr w:rsidR="00860063" w:rsidRPr="00DB3EC2" w:rsidTr="00A3420F">
        <w:trPr>
          <w:trHeight w:val="237"/>
        </w:trPr>
        <w:tc>
          <w:tcPr>
            <w:tcW w:w="10031" w:type="dxa"/>
            <w:gridSpan w:val="3"/>
          </w:tcPr>
          <w:p w:rsidR="00860063" w:rsidRPr="00DB3EC2" w:rsidRDefault="00860063" w:rsidP="00A3420F">
            <w:pPr>
              <w:jc w:val="center"/>
              <w:rPr>
                <w:b/>
                <w:i/>
              </w:rPr>
            </w:pPr>
            <w:r w:rsidRPr="00DB3EC2">
              <w:rPr>
                <w:b/>
              </w:rPr>
              <w:t>Внеурочная деятельность</w:t>
            </w:r>
          </w:p>
        </w:tc>
      </w:tr>
      <w:tr w:rsidR="00860063" w:rsidRPr="00DB3EC2" w:rsidTr="00A3420F">
        <w:tc>
          <w:tcPr>
            <w:tcW w:w="10031" w:type="dxa"/>
            <w:gridSpan w:val="3"/>
          </w:tcPr>
          <w:p w:rsidR="00860063" w:rsidRPr="00DB3EC2" w:rsidRDefault="00860063" w:rsidP="00A3420F">
            <w:pPr>
              <w:rPr>
                <w:b/>
                <w:i/>
              </w:rPr>
            </w:pPr>
            <w:r w:rsidRPr="00DB3EC2">
              <w:rPr>
                <w:i/>
              </w:rPr>
              <w:t>Общеинтеллектуальное направление</w:t>
            </w:r>
          </w:p>
        </w:tc>
      </w:tr>
      <w:tr w:rsidR="00860063" w:rsidRPr="00DB3EC2" w:rsidTr="00A3420F">
        <w:trPr>
          <w:trHeight w:val="413"/>
        </w:trPr>
        <w:tc>
          <w:tcPr>
            <w:tcW w:w="7338" w:type="dxa"/>
            <w:gridSpan w:val="2"/>
          </w:tcPr>
          <w:p w:rsidR="00860063" w:rsidRPr="00DB3EC2" w:rsidRDefault="00860063" w:rsidP="00A3420F">
            <w:r>
              <w:t xml:space="preserve"> Биология (проектная деятельность)                                                     </w:t>
            </w:r>
          </w:p>
        </w:tc>
        <w:tc>
          <w:tcPr>
            <w:tcW w:w="2693" w:type="dxa"/>
          </w:tcPr>
          <w:p w:rsidR="00860063" w:rsidRPr="00DB3EC2" w:rsidRDefault="00860063" w:rsidP="00A3420F">
            <w:pPr>
              <w:jc w:val="center"/>
            </w:pPr>
            <w:r>
              <w:t xml:space="preserve">1 </w:t>
            </w:r>
          </w:p>
        </w:tc>
      </w:tr>
      <w:tr w:rsidR="00860063" w:rsidRPr="00DB3EC2" w:rsidTr="00A3420F">
        <w:trPr>
          <w:trHeight w:val="413"/>
        </w:trPr>
        <w:tc>
          <w:tcPr>
            <w:tcW w:w="7338" w:type="dxa"/>
            <w:gridSpan w:val="2"/>
          </w:tcPr>
          <w:p w:rsidR="00860063" w:rsidRPr="00DB3EC2" w:rsidRDefault="00860063" w:rsidP="00A3420F">
            <w:r>
              <w:t xml:space="preserve"> </w:t>
            </w:r>
            <w:r w:rsidRPr="00DB3EC2">
              <w:t xml:space="preserve"> </w:t>
            </w:r>
            <w:r>
              <w:t xml:space="preserve">Химия (проектная деятельность)      (параллель) </w:t>
            </w:r>
            <w:r w:rsidRPr="00DB3EC2">
              <w:t xml:space="preserve"> </w:t>
            </w:r>
            <w:r>
              <w:t xml:space="preserve">                                     </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rsidRPr="00330798">
              <w:t xml:space="preserve">«Загадки богини </w:t>
            </w:r>
            <w:r>
              <w:t xml:space="preserve">КЛИО».                  </w:t>
            </w:r>
            <w:r w:rsidRPr="00330798">
              <w:t xml:space="preserve"> (параллель)</w:t>
            </w:r>
          </w:p>
        </w:tc>
        <w:tc>
          <w:tcPr>
            <w:tcW w:w="2693" w:type="dxa"/>
          </w:tcPr>
          <w:p w:rsidR="00860063" w:rsidRPr="00DB3EC2" w:rsidRDefault="00860063" w:rsidP="00A3420F">
            <w:pPr>
              <w:jc w:val="center"/>
            </w:pPr>
            <w:r>
              <w:t>1</w:t>
            </w:r>
          </w:p>
        </w:tc>
      </w:tr>
      <w:tr w:rsidR="00860063" w:rsidRPr="00DB3EC2" w:rsidTr="00A3420F">
        <w:tc>
          <w:tcPr>
            <w:tcW w:w="7338" w:type="dxa"/>
            <w:gridSpan w:val="2"/>
          </w:tcPr>
          <w:p w:rsidR="00860063" w:rsidRPr="00B71A3D" w:rsidRDefault="00860063" w:rsidP="00A3420F">
            <w:r w:rsidRPr="00B71A3D">
              <w:t xml:space="preserve">«Проектная мастерская»            </w:t>
            </w:r>
            <w:r>
              <w:t xml:space="preserve">      </w:t>
            </w:r>
            <w:r w:rsidRPr="00B71A3D">
              <w:t>(параллель)</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t xml:space="preserve"> </w:t>
            </w:r>
            <w:r w:rsidRPr="00DB3EC2">
              <w:t xml:space="preserve"> </w:t>
            </w:r>
            <w:r>
              <w:t xml:space="preserve">Право (проектная деятельность)         </w:t>
            </w:r>
            <w:r w:rsidRPr="00DB3EC2">
              <w:t xml:space="preserve"> </w:t>
            </w:r>
            <w:r>
              <w:t xml:space="preserve">(параллель)    </w:t>
            </w:r>
            <w:r w:rsidRPr="00DB3EC2">
              <w:t xml:space="preserve"> </w:t>
            </w:r>
            <w:r>
              <w:t xml:space="preserve">                                     </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t xml:space="preserve">  Физика (проектная деятельность)         (параллель)                                              </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Default="00860063" w:rsidP="00A3420F">
            <w:r>
              <w:t xml:space="preserve">«Математика для каждого»         </w:t>
            </w:r>
          </w:p>
        </w:tc>
        <w:tc>
          <w:tcPr>
            <w:tcW w:w="2693" w:type="dxa"/>
          </w:tcPr>
          <w:p w:rsidR="00860063" w:rsidRDefault="00860063" w:rsidP="00A3420F">
            <w:pPr>
              <w:jc w:val="center"/>
            </w:pPr>
            <w:r>
              <w:t>1</w:t>
            </w:r>
          </w:p>
        </w:tc>
      </w:tr>
      <w:tr w:rsidR="00860063" w:rsidRPr="00DB3EC2" w:rsidTr="00A3420F">
        <w:tc>
          <w:tcPr>
            <w:tcW w:w="10031" w:type="dxa"/>
            <w:gridSpan w:val="3"/>
          </w:tcPr>
          <w:p w:rsidR="00860063" w:rsidRPr="00DB3EC2" w:rsidRDefault="00860063" w:rsidP="00A3420F">
            <w:r w:rsidRPr="00DB3EC2">
              <w:rPr>
                <w:i/>
              </w:rPr>
              <w:t>Спортивно – оздоровительное направление</w:t>
            </w:r>
          </w:p>
        </w:tc>
      </w:tr>
      <w:tr w:rsidR="00860063" w:rsidRPr="00DB3EC2" w:rsidTr="00A3420F">
        <w:tc>
          <w:tcPr>
            <w:tcW w:w="7338" w:type="dxa"/>
            <w:gridSpan w:val="2"/>
          </w:tcPr>
          <w:p w:rsidR="00860063" w:rsidRPr="00DB3EC2" w:rsidRDefault="00860063" w:rsidP="00A3420F">
            <w:r w:rsidRPr="00DB3EC2">
              <w:t xml:space="preserve">«Хореография» </w:t>
            </w:r>
            <w:r>
              <w:t xml:space="preserve">          (</w:t>
            </w:r>
            <w:r w:rsidRPr="00DB3EC2">
              <w:t>параллель</w:t>
            </w:r>
            <w:r>
              <w:t>)</w:t>
            </w:r>
          </w:p>
        </w:tc>
        <w:tc>
          <w:tcPr>
            <w:tcW w:w="2693" w:type="dxa"/>
          </w:tcPr>
          <w:p w:rsidR="00860063" w:rsidRPr="00DB3EC2" w:rsidRDefault="00860063" w:rsidP="00A3420F">
            <w:pPr>
              <w:jc w:val="center"/>
            </w:pPr>
            <w:r>
              <w:t xml:space="preserve">1 </w:t>
            </w:r>
          </w:p>
        </w:tc>
      </w:tr>
      <w:tr w:rsidR="00860063" w:rsidRPr="00DB3EC2" w:rsidTr="00A3420F">
        <w:tc>
          <w:tcPr>
            <w:tcW w:w="7338" w:type="dxa"/>
            <w:gridSpan w:val="2"/>
          </w:tcPr>
          <w:p w:rsidR="00860063" w:rsidRPr="00DB3EC2" w:rsidRDefault="00860063" w:rsidP="00A3420F">
            <w:r w:rsidRPr="00DB3EC2">
              <w:rPr>
                <w:i/>
              </w:rPr>
              <w:t>Социальное направление</w:t>
            </w:r>
          </w:p>
        </w:tc>
        <w:tc>
          <w:tcPr>
            <w:tcW w:w="2693" w:type="dxa"/>
          </w:tcPr>
          <w:p w:rsidR="00860063" w:rsidRDefault="00860063" w:rsidP="00A3420F">
            <w:pPr>
              <w:jc w:val="center"/>
            </w:pPr>
          </w:p>
        </w:tc>
      </w:tr>
      <w:tr w:rsidR="00860063" w:rsidRPr="00DB3EC2" w:rsidTr="00A3420F">
        <w:tc>
          <w:tcPr>
            <w:tcW w:w="7338" w:type="dxa"/>
            <w:gridSpan w:val="2"/>
            <w:tcBorders>
              <w:bottom w:val="single" w:sz="4" w:space="0" w:color="auto"/>
            </w:tcBorders>
          </w:tcPr>
          <w:p w:rsidR="00860063" w:rsidRPr="00DB3EC2" w:rsidRDefault="00860063" w:rsidP="00A3420F">
            <w:r>
              <w:t xml:space="preserve">«Вектор успеха»                       </w:t>
            </w:r>
            <w:r w:rsidRPr="00DB3EC2">
              <w:t xml:space="preserve">           </w:t>
            </w:r>
            <w:r>
              <w:t xml:space="preserve">                                </w:t>
            </w:r>
          </w:p>
        </w:tc>
        <w:tc>
          <w:tcPr>
            <w:tcW w:w="2693" w:type="dxa"/>
            <w:tcBorders>
              <w:bottom w:val="single" w:sz="4" w:space="0" w:color="auto"/>
            </w:tcBorders>
          </w:tcPr>
          <w:p w:rsidR="00860063" w:rsidRDefault="00860063" w:rsidP="00A3420F">
            <w:pPr>
              <w:jc w:val="center"/>
            </w:pPr>
            <w:r>
              <w:t>1</w:t>
            </w:r>
          </w:p>
        </w:tc>
      </w:tr>
      <w:tr w:rsidR="00860063" w:rsidRPr="00DB3EC2" w:rsidTr="00A3420F">
        <w:tc>
          <w:tcPr>
            <w:tcW w:w="7338" w:type="dxa"/>
            <w:gridSpan w:val="2"/>
            <w:tcBorders>
              <w:bottom w:val="single" w:sz="4" w:space="0" w:color="auto"/>
            </w:tcBorders>
          </w:tcPr>
          <w:p w:rsidR="00860063" w:rsidRPr="00651A65" w:rsidRDefault="00860063" w:rsidP="00A3420F">
            <w:pPr>
              <w:rPr>
                <w:i/>
              </w:rPr>
            </w:pPr>
            <w:r w:rsidRPr="00651A65">
              <w:rPr>
                <w:i/>
              </w:rPr>
              <w:t>Духовно-нравственное направление</w:t>
            </w:r>
          </w:p>
        </w:tc>
        <w:tc>
          <w:tcPr>
            <w:tcW w:w="2693" w:type="dxa"/>
            <w:tcBorders>
              <w:bottom w:val="single" w:sz="4" w:space="0" w:color="auto"/>
            </w:tcBorders>
          </w:tcPr>
          <w:p w:rsidR="00860063" w:rsidRPr="00DB3EC2" w:rsidRDefault="00860063" w:rsidP="00A3420F">
            <w:pPr>
              <w:jc w:val="center"/>
            </w:pPr>
          </w:p>
        </w:tc>
      </w:tr>
      <w:tr w:rsidR="00860063" w:rsidRPr="00DB3EC2" w:rsidTr="00A3420F">
        <w:tc>
          <w:tcPr>
            <w:tcW w:w="7338" w:type="dxa"/>
            <w:gridSpan w:val="2"/>
            <w:tcBorders>
              <w:bottom w:val="single" w:sz="4" w:space="0" w:color="auto"/>
            </w:tcBorders>
          </w:tcPr>
          <w:p w:rsidR="00860063" w:rsidRPr="00DB3EC2" w:rsidRDefault="00860063" w:rsidP="00A3420F">
            <w:r w:rsidRPr="00DB3EC2">
              <w:t xml:space="preserve">«Мир человека» </w:t>
            </w:r>
            <w:r>
              <w:t xml:space="preserve">                                          </w:t>
            </w:r>
          </w:p>
        </w:tc>
        <w:tc>
          <w:tcPr>
            <w:tcW w:w="2693" w:type="dxa"/>
            <w:tcBorders>
              <w:bottom w:val="single" w:sz="4" w:space="0" w:color="auto"/>
            </w:tcBorders>
          </w:tcPr>
          <w:p w:rsidR="00860063" w:rsidRPr="00DB3EC2" w:rsidRDefault="00860063" w:rsidP="00A3420F">
            <w:pPr>
              <w:jc w:val="center"/>
            </w:pPr>
            <w:r w:rsidRPr="00DB3EC2">
              <w:t>1</w:t>
            </w:r>
          </w:p>
        </w:tc>
      </w:tr>
      <w:tr w:rsidR="00860063" w:rsidRPr="00DB3EC2" w:rsidTr="00A3420F">
        <w:tc>
          <w:tcPr>
            <w:tcW w:w="7338" w:type="dxa"/>
            <w:gridSpan w:val="2"/>
            <w:tcBorders>
              <w:bottom w:val="single" w:sz="4" w:space="0" w:color="auto"/>
            </w:tcBorders>
            <w:shd w:val="clear" w:color="auto" w:fill="D9D9D9" w:themeFill="background1" w:themeFillShade="D9"/>
          </w:tcPr>
          <w:p w:rsidR="00860063" w:rsidRPr="00DB3EC2" w:rsidRDefault="00860063" w:rsidP="00A3420F">
            <w:pPr>
              <w:rPr>
                <w:b/>
              </w:rPr>
            </w:pPr>
            <w:r w:rsidRPr="00DB3EC2">
              <w:rPr>
                <w:b/>
              </w:rPr>
              <w:t>ИТОГО:</w:t>
            </w:r>
          </w:p>
        </w:tc>
        <w:tc>
          <w:tcPr>
            <w:tcW w:w="2693" w:type="dxa"/>
            <w:tcBorders>
              <w:bottom w:val="single" w:sz="4" w:space="0" w:color="auto"/>
            </w:tcBorders>
            <w:shd w:val="clear" w:color="auto" w:fill="D9D9D9" w:themeFill="background1" w:themeFillShade="D9"/>
          </w:tcPr>
          <w:p w:rsidR="00860063" w:rsidRPr="00DB3EC2" w:rsidRDefault="00860063" w:rsidP="00A3420F">
            <w:pPr>
              <w:jc w:val="center"/>
              <w:rPr>
                <w:b/>
              </w:rPr>
            </w:pPr>
            <w:r>
              <w:rPr>
                <w:b/>
              </w:rPr>
              <w:t>10</w:t>
            </w:r>
          </w:p>
        </w:tc>
      </w:tr>
      <w:tr w:rsidR="00860063" w:rsidRPr="00DB3EC2" w:rsidTr="00A3420F">
        <w:tc>
          <w:tcPr>
            <w:tcW w:w="7338" w:type="dxa"/>
            <w:gridSpan w:val="2"/>
            <w:tcBorders>
              <w:bottom w:val="single" w:sz="4" w:space="0" w:color="auto"/>
            </w:tcBorders>
            <w:shd w:val="clear" w:color="auto" w:fill="BFBFBF" w:themeFill="background1" w:themeFillShade="BF"/>
          </w:tcPr>
          <w:p w:rsidR="00860063" w:rsidRPr="00DB3EC2" w:rsidRDefault="00860063" w:rsidP="00A3420F">
            <w:pPr>
              <w:rPr>
                <w:b/>
              </w:rPr>
            </w:pPr>
            <w:r w:rsidRPr="00DB3EC2">
              <w:rPr>
                <w:b/>
              </w:rPr>
              <w:t>ВСЕГО:</w:t>
            </w:r>
          </w:p>
        </w:tc>
        <w:tc>
          <w:tcPr>
            <w:tcW w:w="2693" w:type="dxa"/>
            <w:tcBorders>
              <w:bottom w:val="single" w:sz="4" w:space="0" w:color="auto"/>
            </w:tcBorders>
            <w:shd w:val="clear" w:color="auto" w:fill="BFBFBF" w:themeFill="background1" w:themeFillShade="BF"/>
          </w:tcPr>
          <w:p w:rsidR="00860063" w:rsidRPr="00DB3EC2" w:rsidRDefault="00860063" w:rsidP="00A3420F">
            <w:pPr>
              <w:jc w:val="center"/>
              <w:rPr>
                <w:b/>
              </w:rPr>
            </w:pPr>
            <w:r>
              <w:rPr>
                <w:b/>
              </w:rPr>
              <w:t>43</w:t>
            </w:r>
            <w:r w:rsidRPr="00DB3EC2">
              <w:rPr>
                <w:b/>
              </w:rPr>
              <w:t xml:space="preserve">         </w:t>
            </w:r>
          </w:p>
        </w:tc>
      </w:tr>
      <w:tr w:rsidR="00860063" w:rsidRPr="00DB3EC2" w:rsidTr="00A3420F">
        <w:tc>
          <w:tcPr>
            <w:tcW w:w="7338" w:type="dxa"/>
            <w:gridSpan w:val="2"/>
            <w:shd w:val="clear" w:color="auto" w:fill="A6A6A6" w:themeFill="background1" w:themeFillShade="A6"/>
          </w:tcPr>
          <w:p w:rsidR="00860063" w:rsidRPr="00DB3EC2" w:rsidRDefault="00860063" w:rsidP="00A3420F">
            <w:pPr>
              <w:rPr>
                <w:b/>
              </w:rPr>
            </w:pPr>
            <w:r w:rsidRPr="00DB3EC2">
              <w:rPr>
                <w:b/>
              </w:rPr>
              <w:t>Всего финансируется:</w:t>
            </w:r>
          </w:p>
        </w:tc>
        <w:tc>
          <w:tcPr>
            <w:tcW w:w="2693" w:type="dxa"/>
            <w:shd w:val="clear" w:color="auto" w:fill="A6A6A6" w:themeFill="background1" w:themeFillShade="A6"/>
          </w:tcPr>
          <w:p w:rsidR="00860063" w:rsidRPr="00DB3EC2" w:rsidRDefault="00860063" w:rsidP="00A3420F">
            <w:pPr>
              <w:jc w:val="center"/>
              <w:rPr>
                <w:b/>
              </w:rPr>
            </w:pPr>
            <w:r w:rsidRPr="00DB3EC2">
              <w:rPr>
                <w:b/>
              </w:rPr>
              <w:t>43</w:t>
            </w:r>
          </w:p>
        </w:tc>
      </w:tr>
    </w:tbl>
    <w:p w:rsidR="00860063" w:rsidRPr="00DB3EC2" w:rsidRDefault="00860063" w:rsidP="00860063">
      <w:pPr>
        <w:jc w:val="center"/>
        <w:rPr>
          <w:rFonts w:eastAsia="Calibri"/>
          <w:b/>
          <w:lang w:eastAsia="en-US"/>
        </w:rPr>
      </w:pPr>
    </w:p>
    <w:p w:rsidR="00860063" w:rsidRDefault="00860063" w:rsidP="00860063">
      <w:pPr>
        <w:rPr>
          <w:rFonts w:eastAsia="Calibri"/>
          <w:b/>
          <w:lang w:eastAsia="en-US"/>
        </w:rPr>
      </w:pPr>
    </w:p>
    <w:p w:rsidR="00860063" w:rsidRDefault="00860063" w:rsidP="00860063">
      <w:pPr>
        <w:rPr>
          <w:rFonts w:eastAsia="Calibri"/>
          <w:b/>
          <w:lang w:eastAsia="en-US"/>
        </w:rPr>
      </w:pPr>
    </w:p>
    <w:p w:rsidR="00860063" w:rsidRDefault="00860063" w:rsidP="00860063">
      <w:pPr>
        <w:rPr>
          <w:rFonts w:eastAsia="Calibri"/>
          <w:b/>
          <w:lang w:eastAsia="en-US"/>
        </w:rPr>
      </w:pPr>
    </w:p>
    <w:p w:rsidR="00860063" w:rsidRDefault="00860063" w:rsidP="00860063">
      <w:pPr>
        <w:rPr>
          <w:rFonts w:eastAsia="Calibri"/>
          <w:b/>
          <w:lang w:eastAsia="en-US"/>
        </w:rPr>
      </w:pPr>
    </w:p>
    <w:p w:rsidR="00EF2226" w:rsidRDefault="00EF2226" w:rsidP="007E243E">
      <w:pPr>
        <w:pStyle w:val="ac"/>
        <w:spacing w:after="0"/>
      </w:pPr>
    </w:p>
    <w:p w:rsidR="00C07C89" w:rsidRDefault="00C07C89" w:rsidP="007E243E">
      <w:pPr>
        <w:pStyle w:val="ac"/>
        <w:spacing w:after="0"/>
      </w:pPr>
    </w:p>
    <w:p w:rsidR="00EF2226" w:rsidRPr="008E027C" w:rsidRDefault="00EF2226" w:rsidP="007E243E">
      <w:pPr>
        <w:pStyle w:val="ac"/>
        <w:spacing w:after="0"/>
      </w:pPr>
    </w:p>
    <w:p w:rsidR="007E243E" w:rsidRDefault="007E243E" w:rsidP="007E243E">
      <w:pPr>
        <w:rPr>
          <w:lang w:val="ru-RU"/>
        </w:rPr>
      </w:pPr>
    </w:p>
    <w:p w:rsidR="00BF2ACD" w:rsidRDefault="00BF2ACD" w:rsidP="007E243E">
      <w:pPr>
        <w:rPr>
          <w:lang w:val="ru-RU"/>
        </w:rPr>
      </w:pPr>
    </w:p>
    <w:p w:rsidR="00BF2ACD" w:rsidRDefault="00BF2ACD" w:rsidP="007E243E">
      <w:pPr>
        <w:rPr>
          <w:lang w:val="ru-RU"/>
        </w:rPr>
      </w:pPr>
    </w:p>
    <w:p w:rsidR="00BF2ACD" w:rsidRDefault="00BF2ACD" w:rsidP="007E243E">
      <w:pPr>
        <w:rPr>
          <w:lang w:val="ru-RU"/>
        </w:rPr>
      </w:pPr>
    </w:p>
    <w:p w:rsidR="00BF2ACD" w:rsidRDefault="00BF2ACD" w:rsidP="00BF2ACD">
      <w:pPr>
        <w:pStyle w:val="2"/>
        <w:rPr>
          <w:rFonts w:ascii="Times New Roman" w:hAnsi="Times New Roman" w:cs="Times New Roman"/>
          <w:color w:val="auto"/>
          <w:sz w:val="24"/>
        </w:rPr>
      </w:pPr>
      <w:bookmarkStart w:id="621" w:name="_Toc54956727"/>
      <w:r w:rsidRPr="008170B5">
        <w:rPr>
          <w:rFonts w:ascii="Times New Roman" w:hAnsi="Times New Roman" w:cs="Times New Roman"/>
          <w:color w:val="auto"/>
          <w:sz w:val="24"/>
        </w:rPr>
        <w:lastRenderedPageBreak/>
        <w:t>3.2. КАЛЕНДАРНЫЙ УЧЕБНЫЙ ГРАФИК</w:t>
      </w:r>
      <w:r>
        <w:rPr>
          <w:rFonts w:ascii="Times New Roman" w:hAnsi="Times New Roman" w:cs="Times New Roman"/>
          <w:color w:val="auto"/>
          <w:sz w:val="24"/>
        </w:rPr>
        <w:t>.</w:t>
      </w:r>
      <w:bookmarkEnd w:id="621"/>
    </w:p>
    <w:p w:rsidR="00BF2ACD" w:rsidRPr="00BF2ACD" w:rsidRDefault="00BF2ACD" w:rsidP="00BF2ACD">
      <w:pPr>
        <w:rPr>
          <w:lang w:val="ru-RU"/>
        </w:rPr>
      </w:pPr>
    </w:p>
    <w:p w:rsidR="00BC6FB2" w:rsidRPr="00BF2ACD" w:rsidRDefault="00BF2ACD" w:rsidP="00BF2ACD">
      <w:pPr>
        <w:pStyle w:val="affff0"/>
        <w:numPr>
          <w:ilvl w:val="0"/>
          <w:numId w:val="374"/>
        </w:numPr>
        <w:spacing w:after="0"/>
        <w:rPr>
          <w:rFonts w:ascii="Times New Roman" w:hAnsi="Times New Roman"/>
          <w:b/>
          <w:sz w:val="28"/>
          <w:szCs w:val="28"/>
        </w:rPr>
      </w:pPr>
      <w:r w:rsidRPr="001B07E5">
        <w:rPr>
          <w:rFonts w:ascii="Times New Roman" w:hAnsi="Times New Roman"/>
          <w:b/>
          <w:sz w:val="28"/>
          <w:szCs w:val="28"/>
        </w:rPr>
        <w:t>Сроки начала и окончания учебного года:</w:t>
      </w:r>
    </w:p>
    <w:p w:rsidR="00BC6FB2" w:rsidRPr="00BC6FB2" w:rsidRDefault="00BC6FB2" w:rsidP="00BC6FB2">
      <w:pPr>
        <w:rPr>
          <w:sz w:val="28"/>
          <w:szCs w:val="28"/>
          <w:lang w:val="ru-RU"/>
        </w:rPr>
      </w:pPr>
      <w:r w:rsidRPr="005208C3">
        <w:rPr>
          <w:sz w:val="28"/>
          <w:szCs w:val="28"/>
          <w:lang w:val="ru-RU"/>
        </w:rPr>
        <w:t>В соответствии с приказом Министерства образования и науки Российской</w:t>
      </w:r>
      <w:r w:rsidRPr="005208C3">
        <w:rPr>
          <w:sz w:val="28"/>
          <w:szCs w:val="28"/>
          <w:lang w:val="ru-RU"/>
        </w:rPr>
        <w:tab/>
        <w:t xml:space="preserve">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письмом Министерства образования, науки и молодежи Республики Крым № 819/09-13 от 14.08.2019г.</w:t>
      </w:r>
    </w:p>
    <w:p w:rsidR="00BC6FB2" w:rsidRPr="00BC6FB2" w:rsidRDefault="00BC6FB2" w:rsidP="00BC6FB2">
      <w:pPr>
        <w:ind w:firstLine="2410"/>
        <w:rPr>
          <w:sz w:val="28"/>
          <w:szCs w:val="28"/>
          <w:lang w:val="ru-RU"/>
        </w:rPr>
      </w:pPr>
      <w:r w:rsidRPr="00BC6FB2">
        <w:rPr>
          <w:sz w:val="28"/>
          <w:szCs w:val="28"/>
          <w:lang w:val="ru-RU"/>
        </w:rPr>
        <w:t>начало учебного года    -    01 сентября 2020 года</w:t>
      </w:r>
    </w:p>
    <w:p w:rsidR="00BC6FB2" w:rsidRPr="00BC6FB2" w:rsidRDefault="00BC6FB2" w:rsidP="00BC6FB2">
      <w:pPr>
        <w:ind w:firstLine="2410"/>
        <w:rPr>
          <w:sz w:val="28"/>
          <w:szCs w:val="28"/>
          <w:lang w:val="ru-RU"/>
        </w:rPr>
      </w:pPr>
      <w:r w:rsidRPr="00BC6FB2">
        <w:rPr>
          <w:sz w:val="28"/>
          <w:szCs w:val="28"/>
          <w:lang w:val="ru-RU"/>
        </w:rPr>
        <w:t>окончание учебного года – 25 мая 2021 года.</w:t>
      </w:r>
    </w:p>
    <w:p w:rsidR="00BC6FB2" w:rsidRPr="00BC6FB2" w:rsidRDefault="00BC6FB2" w:rsidP="00BC6FB2">
      <w:pPr>
        <w:rPr>
          <w:sz w:val="28"/>
          <w:szCs w:val="28"/>
          <w:lang w:val="ru-RU"/>
        </w:rPr>
      </w:pPr>
    </w:p>
    <w:p w:rsidR="00BC6FB2" w:rsidRPr="001B07E5" w:rsidRDefault="00BC6FB2" w:rsidP="00BC6FB2">
      <w:pPr>
        <w:pStyle w:val="affff0"/>
        <w:numPr>
          <w:ilvl w:val="0"/>
          <w:numId w:val="374"/>
        </w:numPr>
        <w:spacing w:after="160" w:line="312" w:lineRule="auto"/>
        <w:rPr>
          <w:rFonts w:ascii="Times New Roman" w:hAnsi="Times New Roman"/>
          <w:b/>
          <w:sz w:val="28"/>
          <w:szCs w:val="28"/>
        </w:rPr>
      </w:pPr>
      <w:r>
        <w:rPr>
          <w:rFonts w:ascii="Times New Roman" w:hAnsi="Times New Roman"/>
          <w:b/>
          <w:sz w:val="28"/>
          <w:szCs w:val="28"/>
        </w:rPr>
        <w:t>Продолжительность учебного года</w:t>
      </w:r>
      <w:r w:rsidRPr="001B07E5">
        <w:rPr>
          <w:rFonts w:ascii="Times New Roman" w:hAnsi="Times New Roman"/>
          <w:b/>
          <w:sz w:val="28"/>
          <w:szCs w:val="28"/>
        </w:rPr>
        <w:t>:</w:t>
      </w:r>
    </w:p>
    <w:p w:rsidR="00BC6FB2" w:rsidRDefault="00BC6FB2" w:rsidP="00BC6FB2">
      <w:pPr>
        <w:pStyle w:val="affff0"/>
        <w:spacing w:line="240" w:lineRule="auto"/>
        <w:ind w:left="0" w:right="-314"/>
        <w:rPr>
          <w:rFonts w:ascii="Times New Roman" w:hAnsi="Times New Roman"/>
          <w:sz w:val="28"/>
          <w:szCs w:val="28"/>
        </w:rPr>
      </w:pPr>
    </w:p>
    <w:p w:rsidR="00BC6FB2" w:rsidRPr="008541F9" w:rsidRDefault="00BC6FB2" w:rsidP="00BC6FB2">
      <w:pPr>
        <w:pStyle w:val="affff0"/>
        <w:spacing w:line="240" w:lineRule="auto"/>
        <w:ind w:left="0" w:right="-314"/>
        <w:rPr>
          <w:rFonts w:ascii="Times New Roman" w:hAnsi="Times New Roman"/>
          <w:sz w:val="28"/>
          <w:szCs w:val="28"/>
        </w:rPr>
      </w:pPr>
      <w:r w:rsidRPr="005208C3">
        <w:rPr>
          <w:rFonts w:ascii="Times New Roman" w:hAnsi="Times New Roman"/>
          <w:sz w:val="28"/>
          <w:szCs w:val="28"/>
        </w:rPr>
        <w:t>В соответствии с приказом Министерства образования и науки Российской</w:t>
      </w:r>
      <w:r w:rsidRPr="005208C3">
        <w:rPr>
          <w:rFonts w:ascii="Times New Roman" w:hAnsi="Times New Roman"/>
          <w:sz w:val="28"/>
          <w:szCs w:val="28"/>
        </w:rPr>
        <w:tab/>
        <w:t xml:space="preserve">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(ред. от 01.02.2012г.)</w:t>
      </w:r>
      <w:r w:rsidRPr="008541F9">
        <w:rPr>
          <w:rFonts w:ascii="Times New Roman" w:hAnsi="Times New Roman"/>
          <w:sz w:val="28"/>
          <w:szCs w:val="28"/>
        </w:rPr>
        <w:t xml:space="preserve"> </w:t>
      </w:r>
    </w:p>
    <w:p w:rsidR="00BC6FB2" w:rsidRPr="008541F9" w:rsidRDefault="00BC6FB2" w:rsidP="00BC6FB2">
      <w:pPr>
        <w:pStyle w:val="affff0"/>
        <w:spacing w:line="240" w:lineRule="auto"/>
        <w:ind w:left="0" w:firstLine="2410"/>
        <w:jc w:val="both"/>
        <w:rPr>
          <w:rFonts w:ascii="Times New Roman" w:hAnsi="Times New Roman"/>
          <w:sz w:val="28"/>
          <w:szCs w:val="28"/>
        </w:rPr>
      </w:pPr>
      <w:r w:rsidRPr="008541F9">
        <w:rPr>
          <w:rFonts w:ascii="Times New Roman" w:hAnsi="Times New Roman"/>
          <w:sz w:val="28"/>
          <w:szCs w:val="28"/>
        </w:rPr>
        <w:t xml:space="preserve">1 </w:t>
      </w:r>
      <w:r>
        <w:rPr>
          <w:rFonts w:ascii="Times New Roman" w:hAnsi="Times New Roman"/>
          <w:sz w:val="28"/>
          <w:szCs w:val="28"/>
        </w:rPr>
        <w:t xml:space="preserve">классы   </w:t>
      </w:r>
      <w:r w:rsidRPr="008541F9">
        <w:rPr>
          <w:rFonts w:ascii="Times New Roman" w:hAnsi="Times New Roman"/>
          <w:sz w:val="28"/>
          <w:szCs w:val="28"/>
        </w:rPr>
        <w:t>–</w:t>
      </w:r>
      <w:r>
        <w:rPr>
          <w:rFonts w:ascii="Times New Roman" w:hAnsi="Times New Roman"/>
          <w:sz w:val="28"/>
          <w:szCs w:val="28"/>
        </w:rPr>
        <w:t xml:space="preserve">  </w:t>
      </w:r>
      <w:r w:rsidRPr="008541F9">
        <w:rPr>
          <w:rFonts w:ascii="Times New Roman" w:hAnsi="Times New Roman"/>
          <w:sz w:val="28"/>
          <w:szCs w:val="28"/>
        </w:rPr>
        <w:t xml:space="preserve"> 33 учебные недели</w:t>
      </w:r>
      <w:r>
        <w:rPr>
          <w:rFonts w:ascii="Times New Roman" w:hAnsi="Times New Roman"/>
          <w:sz w:val="28"/>
          <w:szCs w:val="28"/>
        </w:rPr>
        <w:t xml:space="preserve"> (166 учебных дней);</w:t>
      </w:r>
    </w:p>
    <w:p w:rsidR="00BC6FB2" w:rsidRPr="00BC6FB2" w:rsidRDefault="00BC6FB2" w:rsidP="00BC6FB2">
      <w:pPr>
        <w:ind w:firstLine="2410"/>
        <w:jc w:val="both"/>
        <w:rPr>
          <w:sz w:val="28"/>
          <w:szCs w:val="28"/>
          <w:lang w:val="ru-RU"/>
        </w:rPr>
      </w:pPr>
      <w:r w:rsidRPr="00BC6FB2">
        <w:rPr>
          <w:sz w:val="28"/>
          <w:szCs w:val="28"/>
          <w:lang w:val="ru-RU"/>
        </w:rPr>
        <w:t>2 – 11 классы – 34 учебные недели (170 учебных дней).</w:t>
      </w:r>
    </w:p>
    <w:p w:rsidR="00BC6FB2" w:rsidRPr="00BC6FB2" w:rsidRDefault="00BC6FB2" w:rsidP="00BC6FB2">
      <w:pPr>
        <w:ind w:firstLine="2410"/>
        <w:jc w:val="both"/>
        <w:rPr>
          <w:sz w:val="28"/>
          <w:szCs w:val="28"/>
          <w:lang w:val="ru-RU"/>
        </w:rPr>
      </w:pPr>
    </w:p>
    <w:p w:rsidR="00BC6FB2" w:rsidRPr="00BC6FB2" w:rsidRDefault="00BC6FB2" w:rsidP="00BC6FB2">
      <w:pPr>
        <w:ind w:firstLine="2410"/>
        <w:rPr>
          <w:sz w:val="28"/>
          <w:szCs w:val="28"/>
          <w:lang w:val="ru-RU"/>
        </w:rPr>
      </w:pPr>
    </w:p>
    <w:p w:rsidR="00BC6FB2" w:rsidRPr="001B07E5" w:rsidRDefault="00BC6FB2" w:rsidP="00BC6FB2">
      <w:pPr>
        <w:pStyle w:val="affff0"/>
        <w:numPr>
          <w:ilvl w:val="0"/>
          <w:numId w:val="374"/>
        </w:numPr>
        <w:spacing w:after="160" w:line="312" w:lineRule="auto"/>
        <w:rPr>
          <w:rFonts w:ascii="Times New Roman" w:hAnsi="Times New Roman"/>
          <w:b/>
          <w:sz w:val="28"/>
          <w:szCs w:val="28"/>
        </w:rPr>
      </w:pPr>
      <w:r w:rsidRPr="001B07E5">
        <w:rPr>
          <w:rFonts w:ascii="Times New Roman" w:hAnsi="Times New Roman"/>
          <w:sz w:val="28"/>
          <w:szCs w:val="28"/>
        </w:rPr>
        <w:t xml:space="preserve"> </w:t>
      </w:r>
      <w:r w:rsidRPr="001B07E5">
        <w:rPr>
          <w:rFonts w:ascii="Times New Roman" w:hAnsi="Times New Roman"/>
          <w:b/>
          <w:sz w:val="28"/>
          <w:szCs w:val="28"/>
        </w:rPr>
        <w:t>Продолжительность обучения по полугодиям, четвертям (триместрам):</w:t>
      </w:r>
    </w:p>
    <w:p w:rsidR="00BC6FB2" w:rsidRPr="00BC6FB2" w:rsidRDefault="00BC6FB2" w:rsidP="00BC6FB2">
      <w:pPr>
        <w:rPr>
          <w:sz w:val="28"/>
          <w:szCs w:val="28"/>
          <w:lang w:val="ru-RU"/>
        </w:rPr>
      </w:pPr>
    </w:p>
    <w:p w:rsidR="005208C3" w:rsidRDefault="00BC6FB2" w:rsidP="005208C3">
      <w:pPr>
        <w:rPr>
          <w:b/>
          <w:sz w:val="28"/>
          <w:szCs w:val="28"/>
          <w:lang w:val="ru-RU"/>
        </w:rPr>
      </w:pPr>
      <w:r w:rsidRPr="00BC6FB2">
        <w:rPr>
          <w:sz w:val="28"/>
          <w:szCs w:val="28"/>
          <w:lang w:val="ru-RU"/>
        </w:rPr>
        <w:t xml:space="preserve">В соответствии </w:t>
      </w:r>
      <w:r w:rsidRPr="00BC6FB2">
        <w:rPr>
          <w:b/>
          <w:sz w:val="28"/>
          <w:szCs w:val="28"/>
          <w:lang w:val="ru-RU"/>
        </w:rPr>
        <w:t xml:space="preserve">с </w:t>
      </w:r>
      <w:r w:rsidRPr="00BC6FB2">
        <w:rPr>
          <w:sz w:val="28"/>
          <w:szCs w:val="28"/>
          <w:lang w:val="ru-RU"/>
        </w:rPr>
        <w:t>разработанными и утвержденными локальными актами школы по текущему контролю и промежуточной аттестации</w:t>
      </w:r>
      <w:r w:rsidRPr="00BC6FB2">
        <w:rPr>
          <w:b/>
          <w:sz w:val="28"/>
          <w:szCs w:val="28"/>
          <w:lang w:val="ru-RU"/>
        </w:rPr>
        <w:t xml:space="preserve">                       </w:t>
      </w:r>
    </w:p>
    <w:p w:rsidR="00BC6FB2" w:rsidRPr="005208C3" w:rsidRDefault="00BC6FB2" w:rsidP="005208C3">
      <w:pPr>
        <w:rPr>
          <w:b/>
          <w:sz w:val="28"/>
          <w:szCs w:val="28"/>
          <w:lang w:val="ru-RU"/>
        </w:rPr>
      </w:pPr>
      <w:r w:rsidRPr="00BC6FB2">
        <w:rPr>
          <w:sz w:val="28"/>
          <w:szCs w:val="28"/>
          <w:lang w:val="ru-RU"/>
        </w:rPr>
        <w:t xml:space="preserve">    </w:t>
      </w:r>
      <w:r w:rsidRPr="008541F9">
        <w:rPr>
          <w:b/>
          <w:sz w:val="28"/>
          <w:szCs w:val="28"/>
        </w:rPr>
        <w:t>I</w:t>
      </w:r>
      <w:r w:rsidRPr="00BC6FB2">
        <w:rPr>
          <w:b/>
          <w:sz w:val="28"/>
          <w:szCs w:val="28"/>
          <w:lang w:val="ru-RU"/>
        </w:rPr>
        <w:t xml:space="preserve">    полугодие</w:t>
      </w:r>
      <w:r w:rsidRPr="00BC6FB2">
        <w:rPr>
          <w:sz w:val="28"/>
          <w:szCs w:val="28"/>
          <w:lang w:val="ru-RU"/>
        </w:rPr>
        <w:t xml:space="preserve">   -   с 01 сентября 2020 г.  по    30 декабря 2020 г. </w:t>
      </w:r>
    </w:p>
    <w:p w:rsidR="00BC6FB2" w:rsidRPr="00BC6FB2" w:rsidRDefault="005208C3" w:rsidP="005208C3">
      <w:pPr>
        <w:rPr>
          <w:sz w:val="28"/>
          <w:szCs w:val="28"/>
          <w:lang w:val="ru-RU"/>
        </w:rPr>
      </w:pPr>
      <w:r>
        <w:rPr>
          <w:sz w:val="28"/>
          <w:szCs w:val="28"/>
          <w:lang w:val="ru-RU"/>
        </w:rPr>
        <w:t xml:space="preserve">  </w:t>
      </w:r>
      <w:r w:rsidR="00BC6FB2" w:rsidRPr="00BC6FB2">
        <w:rPr>
          <w:sz w:val="28"/>
          <w:szCs w:val="28"/>
          <w:lang w:val="ru-RU"/>
        </w:rPr>
        <w:t xml:space="preserve">  </w:t>
      </w:r>
      <w:r w:rsidR="00BC6FB2" w:rsidRPr="008541F9">
        <w:rPr>
          <w:b/>
          <w:sz w:val="28"/>
          <w:szCs w:val="28"/>
        </w:rPr>
        <w:t>II</w:t>
      </w:r>
      <w:r w:rsidR="00BC6FB2" w:rsidRPr="00BC6FB2">
        <w:rPr>
          <w:b/>
          <w:sz w:val="28"/>
          <w:szCs w:val="28"/>
          <w:lang w:val="ru-RU"/>
        </w:rPr>
        <w:t xml:space="preserve">   полугодие</w:t>
      </w:r>
      <w:r w:rsidR="00BC6FB2" w:rsidRPr="00BC6FB2">
        <w:rPr>
          <w:sz w:val="28"/>
          <w:szCs w:val="28"/>
          <w:lang w:val="ru-RU"/>
        </w:rPr>
        <w:t xml:space="preserve">   -   с 11 января 2021 г.     по     25 мая 2021 г.</w:t>
      </w:r>
    </w:p>
    <w:p w:rsidR="00BC6FB2" w:rsidRPr="00BC6FB2" w:rsidRDefault="00BC6FB2" w:rsidP="00BC6FB2">
      <w:pPr>
        <w:ind w:firstLine="4962"/>
        <w:rPr>
          <w:sz w:val="28"/>
          <w:szCs w:val="28"/>
          <w:lang w:val="ru-RU"/>
        </w:rPr>
      </w:pPr>
    </w:p>
    <w:p w:rsidR="00BC6FB2" w:rsidRPr="00BC6FB2" w:rsidRDefault="00BC6FB2" w:rsidP="00A258AF">
      <w:pPr>
        <w:rPr>
          <w:sz w:val="28"/>
          <w:szCs w:val="28"/>
          <w:lang w:val="ru-RU"/>
        </w:rPr>
      </w:pPr>
      <w:r w:rsidRPr="008541F9">
        <w:rPr>
          <w:sz w:val="28"/>
          <w:szCs w:val="28"/>
        </w:rPr>
        <w:t>I</w:t>
      </w:r>
      <w:r w:rsidRPr="00BC6FB2">
        <w:rPr>
          <w:sz w:val="28"/>
          <w:szCs w:val="28"/>
          <w:lang w:val="ru-RU"/>
        </w:rPr>
        <w:t xml:space="preserve"> четверть   – с 01 сентября 2020 г. по 30 октября 2020 г.</w:t>
      </w:r>
    </w:p>
    <w:p w:rsidR="00BC6FB2" w:rsidRPr="00BC6FB2" w:rsidRDefault="00BC6FB2" w:rsidP="00A258AF">
      <w:pPr>
        <w:rPr>
          <w:sz w:val="28"/>
          <w:szCs w:val="28"/>
          <w:lang w:val="ru-RU"/>
        </w:rPr>
      </w:pPr>
      <w:r w:rsidRPr="008541F9">
        <w:rPr>
          <w:sz w:val="28"/>
          <w:szCs w:val="28"/>
        </w:rPr>
        <w:t>II</w:t>
      </w:r>
      <w:r w:rsidRPr="00BC6FB2">
        <w:rPr>
          <w:sz w:val="28"/>
          <w:szCs w:val="28"/>
          <w:lang w:val="ru-RU"/>
        </w:rPr>
        <w:t xml:space="preserve"> четверть  – с 09 ноября 2020 г. по 30 декабря 2020 г.</w:t>
      </w:r>
    </w:p>
    <w:p w:rsidR="00BC6FB2" w:rsidRPr="00BC6FB2" w:rsidRDefault="00BC6FB2" w:rsidP="00A258AF">
      <w:pPr>
        <w:rPr>
          <w:sz w:val="28"/>
          <w:szCs w:val="28"/>
          <w:lang w:val="ru-RU"/>
        </w:rPr>
      </w:pPr>
      <w:r w:rsidRPr="008541F9">
        <w:rPr>
          <w:sz w:val="28"/>
          <w:szCs w:val="28"/>
        </w:rPr>
        <w:t>III</w:t>
      </w:r>
      <w:r w:rsidRPr="00BC6FB2">
        <w:rPr>
          <w:sz w:val="28"/>
          <w:szCs w:val="28"/>
          <w:lang w:val="ru-RU"/>
        </w:rPr>
        <w:t xml:space="preserve"> четверть – с 11 января 2021 г. по 19 марта 2021 г.</w:t>
      </w:r>
    </w:p>
    <w:p w:rsidR="00BC6FB2" w:rsidRDefault="00BC6FB2" w:rsidP="00A258AF">
      <w:pPr>
        <w:rPr>
          <w:sz w:val="28"/>
          <w:szCs w:val="28"/>
          <w:lang w:val="ru-RU"/>
        </w:rPr>
      </w:pPr>
      <w:r w:rsidRPr="008541F9">
        <w:rPr>
          <w:sz w:val="28"/>
          <w:szCs w:val="28"/>
        </w:rPr>
        <w:t>IV</w:t>
      </w:r>
      <w:r w:rsidRPr="00BC6FB2">
        <w:rPr>
          <w:sz w:val="28"/>
          <w:szCs w:val="28"/>
          <w:lang w:val="ru-RU"/>
        </w:rPr>
        <w:t xml:space="preserve"> четверть  – с 29 марта 2021 г. по 25 мая 2021 г. </w:t>
      </w:r>
    </w:p>
    <w:p w:rsidR="003C150A" w:rsidRPr="00BC6FB2" w:rsidRDefault="003C150A" w:rsidP="00A258AF">
      <w:pPr>
        <w:rPr>
          <w:sz w:val="28"/>
          <w:szCs w:val="28"/>
          <w:lang w:val="ru-RU"/>
        </w:rPr>
      </w:pPr>
    </w:p>
    <w:p w:rsidR="00BC6FB2" w:rsidRPr="004D3E58" w:rsidRDefault="00BC6FB2" w:rsidP="00BC6FB2">
      <w:pPr>
        <w:pStyle w:val="affff0"/>
        <w:numPr>
          <w:ilvl w:val="0"/>
          <w:numId w:val="374"/>
        </w:numPr>
        <w:spacing w:after="160" w:line="312" w:lineRule="auto"/>
        <w:rPr>
          <w:rFonts w:ascii="Times New Roman" w:hAnsi="Times New Roman"/>
          <w:b/>
          <w:sz w:val="28"/>
          <w:szCs w:val="28"/>
        </w:rPr>
      </w:pPr>
      <w:r w:rsidRPr="004D3E58">
        <w:rPr>
          <w:rFonts w:ascii="Times New Roman" w:hAnsi="Times New Roman"/>
          <w:b/>
          <w:sz w:val="28"/>
          <w:szCs w:val="28"/>
        </w:rPr>
        <w:t>Продолжительность каникул в течении учебного года:</w:t>
      </w:r>
    </w:p>
    <w:p w:rsidR="00BC6FB2" w:rsidRPr="00BC6FB2" w:rsidRDefault="00BC6FB2" w:rsidP="00BC6FB2">
      <w:pPr>
        <w:ind w:firstLine="2552"/>
        <w:rPr>
          <w:sz w:val="28"/>
          <w:szCs w:val="28"/>
          <w:lang w:val="ru-RU"/>
        </w:rPr>
      </w:pPr>
    </w:p>
    <w:p w:rsidR="00BC6FB2" w:rsidRPr="00BC6FB2" w:rsidRDefault="00BC6FB2" w:rsidP="003C150A">
      <w:pPr>
        <w:rPr>
          <w:b/>
          <w:sz w:val="28"/>
          <w:szCs w:val="28"/>
          <w:lang w:val="ru-RU"/>
        </w:rPr>
      </w:pPr>
      <w:r w:rsidRPr="00BC6FB2">
        <w:rPr>
          <w:sz w:val="28"/>
          <w:szCs w:val="28"/>
          <w:lang w:val="ru-RU"/>
        </w:rPr>
        <w:t>осенние    -   с   02 ноября 2020 г.     по   08  ноября 2020 г. (7 дней);</w:t>
      </w:r>
    </w:p>
    <w:p w:rsidR="00BC6FB2" w:rsidRPr="00BC6FB2" w:rsidRDefault="00BC6FB2" w:rsidP="003C150A">
      <w:pPr>
        <w:rPr>
          <w:sz w:val="28"/>
          <w:szCs w:val="28"/>
          <w:lang w:val="ru-RU"/>
        </w:rPr>
      </w:pPr>
      <w:r w:rsidRPr="00BC6FB2">
        <w:rPr>
          <w:sz w:val="28"/>
          <w:szCs w:val="28"/>
          <w:lang w:val="ru-RU"/>
        </w:rPr>
        <w:t>зимние      -   с  31 декабря 2020 г.   по   10  января 2021 г (11 дней);</w:t>
      </w:r>
    </w:p>
    <w:p w:rsidR="00BC6FB2" w:rsidRDefault="00BC6FB2" w:rsidP="003C150A">
      <w:pPr>
        <w:rPr>
          <w:sz w:val="28"/>
          <w:szCs w:val="28"/>
          <w:lang w:val="ru-RU"/>
        </w:rPr>
      </w:pPr>
      <w:r w:rsidRPr="00BC6FB2">
        <w:rPr>
          <w:sz w:val="28"/>
          <w:szCs w:val="28"/>
          <w:lang w:val="ru-RU"/>
        </w:rPr>
        <w:t>весенние    -  с  22  марта 2021 г.       по   28 марта 2021 г. (7 дней).</w:t>
      </w:r>
    </w:p>
    <w:p w:rsidR="003C150A" w:rsidRDefault="003C150A" w:rsidP="003C150A">
      <w:pPr>
        <w:rPr>
          <w:sz w:val="28"/>
          <w:szCs w:val="28"/>
          <w:lang w:val="ru-RU"/>
        </w:rPr>
      </w:pPr>
    </w:p>
    <w:p w:rsidR="003C150A" w:rsidRDefault="003C150A" w:rsidP="003C150A">
      <w:pPr>
        <w:rPr>
          <w:sz w:val="28"/>
          <w:szCs w:val="28"/>
          <w:lang w:val="ru-RU"/>
        </w:rPr>
      </w:pPr>
    </w:p>
    <w:p w:rsidR="003C150A" w:rsidRPr="00BC6FB2" w:rsidRDefault="003C150A" w:rsidP="003C150A">
      <w:pPr>
        <w:rPr>
          <w:sz w:val="28"/>
          <w:szCs w:val="28"/>
          <w:lang w:val="ru-RU"/>
        </w:rPr>
      </w:pPr>
    </w:p>
    <w:p w:rsidR="00BC6FB2" w:rsidRPr="001B07E5" w:rsidRDefault="00BC6FB2" w:rsidP="00BC6FB2">
      <w:pPr>
        <w:pStyle w:val="affff0"/>
        <w:numPr>
          <w:ilvl w:val="0"/>
          <w:numId w:val="374"/>
        </w:numPr>
        <w:spacing w:after="160" w:line="360" w:lineRule="auto"/>
        <w:rPr>
          <w:rFonts w:ascii="Times New Roman" w:hAnsi="Times New Roman"/>
          <w:sz w:val="28"/>
          <w:szCs w:val="28"/>
        </w:rPr>
      </w:pPr>
      <w:r w:rsidRPr="001B07E5">
        <w:rPr>
          <w:rFonts w:ascii="Times New Roman" w:hAnsi="Times New Roman"/>
          <w:b/>
          <w:sz w:val="28"/>
          <w:szCs w:val="28"/>
        </w:rPr>
        <w:t>Дополнительные каникулы для обучающихся 1 классов:</w:t>
      </w:r>
    </w:p>
    <w:p w:rsidR="00BC6FB2" w:rsidRDefault="00BC6FB2" w:rsidP="00BC6FB2">
      <w:pPr>
        <w:pStyle w:val="affff0"/>
        <w:spacing w:line="360" w:lineRule="auto"/>
        <w:ind w:firstLine="1832"/>
        <w:rPr>
          <w:rFonts w:ascii="Times New Roman" w:hAnsi="Times New Roman"/>
          <w:sz w:val="28"/>
          <w:szCs w:val="28"/>
        </w:rPr>
      </w:pPr>
      <w:r>
        <w:rPr>
          <w:rFonts w:ascii="Times New Roman" w:hAnsi="Times New Roman"/>
          <w:sz w:val="28"/>
          <w:szCs w:val="28"/>
        </w:rPr>
        <w:t>с 22 февраля 2021 года</w:t>
      </w:r>
      <w:r w:rsidRPr="008541F9">
        <w:rPr>
          <w:rFonts w:ascii="Times New Roman" w:hAnsi="Times New Roman"/>
          <w:sz w:val="28"/>
          <w:szCs w:val="28"/>
        </w:rPr>
        <w:t xml:space="preserve">   по</w:t>
      </w:r>
      <w:r>
        <w:rPr>
          <w:rFonts w:ascii="Times New Roman" w:hAnsi="Times New Roman"/>
          <w:sz w:val="28"/>
          <w:szCs w:val="28"/>
        </w:rPr>
        <w:t xml:space="preserve">  28 февраля  2021 года (7 дней).</w:t>
      </w:r>
    </w:p>
    <w:p w:rsidR="00BC6FB2" w:rsidRDefault="00BC6FB2" w:rsidP="00BC6FB2">
      <w:pPr>
        <w:pStyle w:val="affff0"/>
        <w:spacing w:line="360" w:lineRule="auto"/>
        <w:ind w:firstLine="1832"/>
        <w:rPr>
          <w:rFonts w:ascii="Times New Roman" w:hAnsi="Times New Roman"/>
          <w:sz w:val="28"/>
          <w:szCs w:val="28"/>
        </w:rPr>
      </w:pPr>
    </w:p>
    <w:p w:rsidR="00BC6FB2" w:rsidRPr="00BF7DCC" w:rsidRDefault="00BC6FB2" w:rsidP="00BC6FB2">
      <w:pPr>
        <w:pStyle w:val="affff0"/>
        <w:numPr>
          <w:ilvl w:val="0"/>
          <w:numId w:val="374"/>
        </w:numPr>
        <w:spacing w:after="160" w:line="360" w:lineRule="auto"/>
        <w:rPr>
          <w:rFonts w:ascii="Times New Roman" w:hAnsi="Times New Roman"/>
          <w:sz w:val="28"/>
          <w:szCs w:val="28"/>
        </w:rPr>
      </w:pPr>
      <w:r w:rsidRPr="001B07E5">
        <w:rPr>
          <w:rFonts w:ascii="Times New Roman" w:hAnsi="Times New Roman"/>
          <w:b/>
          <w:sz w:val="28"/>
          <w:szCs w:val="28"/>
        </w:rPr>
        <w:t>Дополнительные</w:t>
      </w:r>
      <w:r>
        <w:rPr>
          <w:rFonts w:ascii="Times New Roman" w:hAnsi="Times New Roman"/>
          <w:b/>
          <w:sz w:val="28"/>
          <w:szCs w:val="28"/>
        </w:rPr>
        <w:t xml:space="preserve"> весенние</w:t>
      </w:r>
      <w:r w:rsidRPr="001B07E5">
        <w:rPr>
          <w:rFonts w:ascii="Times New Roman" w:hAnsi="Times New Roman"/>
          <w:b/>
          <w:sz w:val="28"/>
          <w:szCs w:val="28"/>
        </w:rPr>
        <w:t xml:space="preserve"> каникулы для обучающихся 1</w:t>
      </w:r>
      <w:r>
        <w:rPr>
          <w:rFonts w:ascii="Times New Roman" w:hAnsi="Times New Roman"/>
          <w:b/>
          <w:sz w:val="28"/>
          <w:szCs w:val="28"/>
        </w:rPr>
        <w:t>-11</w:t>
      </w:r>
      <w:r w:rsidRPr="001B07E5">
        <w:rPr>
          <w:rFonts w:ascii="Times New Roman" w:hAnsi="Times New Roman"/>
          <w:b/>
          <w:sz w:val="28"/>
          <w:szCs w:val="28"/>
        </w:rPr>
        <w:t xml:space="preserve"> классов:</w:t>
      </w:r>
    </w:p>
    <w:p w:rsidR="00BC6FB2" w:rsidRPr="009F0DE6" w:rsidRDefault="00BC6FB2" w:rsidP="00BC6FB2">
      <w:pPr>
        <w:pStyle w:val="affff0"/>
        <w:spacing w:line="360" w:lineRule="auto"/>
        <w:rPr>
          <w:rFonts w:ascii="Times New Roman" w:hAnsi="Times New Roman"/>
          <w:sz w:val="28"/>
          <w:szCs w:val="28"/>
        </w:rPr>
      </w:pPr>
      <w:r>
        <w:rPr>
          <w:rFonts w:ascii="Times New Roman" w:hAnsi="Times New Roman"/>
          <w:b/>
          <w:sz w:val="28"/>
          <w:szCs w:val="28"/>
        </w:rPr>
        <w:t xml:space="preserve">                           </w:t>
      </w:r>
      <w:r w:rsidRPr="009F0DE6">
        <w:rPr>
          <w:rFonts w:ascii="Times New Roman" w:hAnsi="Times New Roman"/>
          <w:sz w:val="28"/>
          <w:szCs w:val="28"/>
        </w:rPr>
        <w:t>с 01 мая 2021 года по 03 мая 2021 года (3 дня), с 09 мая 2021 года по 10 мая 2021 года (2 дня).</w:t>
      </w:r>
    </w:p>
    <w:p w:rsidR="00BC6FB2" w:rsidRPr="00BF7DCC" w:rsidRDefault="00BC6FB2" w:rsidP="00BC6FB2">
      <w:pPr>
        <w:pStyle w:val="affff0"/>
        <w:spacing w:line="360" w:lineRule="auto"/>
        <w:rPr>
          <w:rFonts w:ascii="Times New Roman" w:hAnsi="Times New Roman"/>
          <w:sz w:val="28"/>
          <w:szCs w:val="28"/>
        </w:rPr>
      </w:pPr>
      <w:r w:rsidRPr="009F0DE6">
        <w:rPr>
          <w:rFonts w:ascii="Times New Roman" w:hAnsi="Times New Roman"/>
          <w:sz w:val="28"/>
          <w:szCs w:val="28"/>
        </w:rPr>
        <w:t>Всего каникулярных – 30 дней.</w:t>
      </w:r>
    </w:p>
    <w:p w:rsidR="00BC6FB2" w:rsidRPr="008541F9" w:rsidRDefault="00BC6FB2" w:rsidP="00BC6FB2">
      <w:pPr>
        <w:pStyle w:val="affff0"/>
        <w:spacing w:line="360" w:lineRule="auto"/>
        <w:ind w:firstLine="1832"/>
        <w:rPr>
          <w:rFonts w:ascii="Times New Roman" w:hAnsi="Times New Roman"/>
          <w:sz w:val="28"/>
          <w:szCs w:val="28"/>
        </w:rPr>
      </w:pPr>
    </w:p>
    <w:p w:rsidR="00BC6FB2" w:rsidRPr="008541F9" w:rsidRDefault="00BC6FB2" w:rsidP="00BC6FB2">
      <w:pPr>
        <w:pStyle w:val="affff0"/>
        <w:numPr>
          <w:ilvl w:val="0"/>
          <w:numId w:val="374"/>
        </w:numPr>
        <w:spacing w:after="160" w:line="360" w:lineRule="auto"/>
        <w:rPr>
          <w:rFonts w:ascii="Times New Roman" w:hAnsi="Times New Roman"/>
          <w:b/>
          <w:sz w:val="28"/>
          <w:szCs w:val="28"/>
        </w:rPr>
      </w:pPr>
      <w:r w:rsidRPr="008541F9">
        <w:rPr>
          <w:rFonts w:ascii="Times New Roman" w:hAnsi="Times New Roman"/>
          <w:b/>
          <w:sz w:val="28"/>
          <w:szCs w:val="28"/>
        </w:rPr>
        <w:t>Продолжительность учебной недели:</w:t>
      </w:r>
      <w:r w:rsidRPr="008541F9">
        <w:rPr>
          <w:b/>
          <w:i/>
          <w:sz w:val="28"/>
          <w:szCs w:val="28"/>
        </w:rPr>
        <w:t xml:space="preserve">                         </w:t>
      </w:r>
    </w:p>
    <w:p w:rsidR="00BC6FB2" w:rsidRPr="00BC6FB2" w:rsidRDefault="00BC6FB2" w:rsidP="00BC6FB2">
      <w:pPr>
        <w:spacing w:line="360" w:lineRule="auto"/>
        <w:rPr>
          <w:sz w:val="28"/>
          <w:szCs w:val="28"/>
          <w:lang w:val="ru-RU"/>
        </w:rPr>
      </w:pPr>
      <w:r w:rsidRPr="00BC6FB2">
        <w:rPr>
          <w:sz w:val="28"/>
          <w:szCs w:val="28"/>
          <w:lang w:val="ru-RU"/>
        </w:rPr>
        <w:t xml:space="preserve">школа работает по 5-ти дневной рабочей неделе  </w:t>
      </w:r>
    </w:p>
    <w:p w:rsidR="00BC6FB2" w:rsidRPr="00BC6FB2" w:rsidRDefault="00BC6FB2" w:rsidP="00BC6FB2">
      <w:pPr>
        <w:spacing w:line="360" w:lineRule="auto"/>
        <w:rPr>
          <w:sz w:val="28"/>
          <w:szCs w:val="28"/>
          <w:lang w:val="ru-RU"/>
        </w:rPr>
      </w:pPr>
      <w:r w:rsidRPr="00BC6FB2">
        <w:rPr>
          <w:sz w:val="28"/>
          <w:szCs w:val="28"/>
          <w:lang w:val="ru-RU"/>
        </w:rPr>
        <w:t>(Решение педагогического Совета школы от 30.08.2017 г. протокол № 1).</w:t>
      </w:r>
    </w:p>
    <w:p w:rsidR="00BC6FB2" w:rsidRPr="00BC6FB2" w:rsidRDefault="00BC6FB2" w:rsidP="00BC6FB2">
      <w:pPr>
        <w:spacing w:line="360" w:lineRule="auto"/>
        <w:rPr>
          <w:sz w:val="28"/>
          <w:szCs w:val="28"/>
          <w:lang w:val="ru-RU"/>
        </w:rPr>
      </w:pPr>
    </w:p>
    <w:p w:rsidR="00BC6FB2" w:rsidRPr="008541F9" w:rsidRDefault="00BC6FB2" w:rsidP="00BC6FB2">
      <w:pPr>
        <w:pStyle w:val="affff0"/>
        <w:numPr>
          <w:ilvl w:val="0"/>
          <w:numId w:val="374"/>
        </w:numPr>
        <w:spacing w:after="160" w:line="312" w:lineRule="auto"/>
        <w:rPr>
          <w:rFonts w:ascii="Times New Roman" w:hAnsi="Times New Roman"/>
          <w:b/>
          <w:sz w:val="28"/>
          <w:szCs w:val="28"/>
        </w:rPr>
      </w:pPr>
      <w:r w:rsidRPr="008541F9">
        <w:rPr>
          <w:rFonts w:ascii="Times New Roman" w:hAnsi="Times New Roman"/>
          <w:b/>
          <w:sz w:val="28"/>
          <w:szCs w:val="28"/>
        </w:rPr>
        <w:t>Сменность занятий:</w:t>
      </w:r>
    </w:p>
    <w:p w:rsidR="00BC6FB2" w:rsidRDefault="00BC6FB2" w:rsidP="00BC6FB2">
      <w:pPr>
        <w:pStyle w:val="affff0"/>
        <w:rPr>
          <w:rFonts w:ascii="Times New Roman" w:hAnsi="Times New Roman"/>
          <w:sz w:val="28"/>
          <w:szCs w:val="28"/>
        </w:rPr>
      </w:pPr>
      <w:r w:rsidRPr="008541F9">
        <w:rPr>
          <w:rFonts w:ascii="Times New Roman" w:hAnsi="Times New Roman"/>
          <w:sz w:val="28"/>
          <w:szCs w:val="28"/>
        </w:rPr>
        <w:t xml:space="preserve">школа работает в 1 смену. Начало учебных занятий </w:t>
      </w:r>
      <w:r>
        <w:rPr>
          <w:rFonts w:ascii="Times New Roman" w:hAnsi="Times New Roman"/>
          <w:sz w:val="28"/>
          <w:szCs w:val="28"/>
        </w:rPr>
        <w:t xml:space="preserve">в </w:t>
      </w:r>
      <w:r w:rsidRPr="008541F9">
        <w:rPr>
          <w:rFonts w:ascii="Times New Roman" w:hAnsi="Times New Roman"/>
          <w:sz w:val="28"/>
          <w:szCs w:val="28"/>
        </w:rPr>
        <w:t>8.30</w:t>
      </w:r>
    </w:p>
    <w:p w:rsidR="00BC6FB2" w:rsidRDefault="00BC6FB2" w:rsidP="00BC6FB2">
      <w:pPr>
        <w:pStyle w:val="affff0"/>
        <w:rPr>
          <w:rFonts w:ascii="Times New Roman" w:hAnsi="Times New Roman"/>
          <w:sz w:val="28"/>
          <w:szCs w:val="28"/>
        </w:rPr>
      </w:pPr>
    </w:p>
    <w:p w:rsidR="00BC6FB2" w:rsidRDefault="00BC6FB2" w:rsidP="00BC6FB2">
      <w:pPr>
        <w:pStyle w:val="affff0"/>
        <w:rPr>
          <w:rFonts w:ascii="Times New Roman" w:hAnsi="Times New Roman"/>
          <w:sz w:val="28"/>
          <w:szCs w:val="28"/>
        </w:rPr>
      </w:pPr>
    </w:p>
    <w:p w:rsidR="00BC6FB2" w:rsidRDefault="00BC6FB2" w:rsidP="00BC6FB2">
      <w:pPr>
        <w:pStyle w:val="affff0"/>
        <w:rPr>
          <w:rFonts w:ascii="Times New Roman" w:hAnsi="Times New Roman"/>
          <w:sz w:val="28"/>
          <w:szCs w:val="28"/>
        </w:rPr>
      </w:pPr>
    </w:p>
    <w:p w:rsidR="00BC6FB2" w:rsidRDefault="00BC6FB2" w:rsidP="00BC6FB2">
      <w:pPr>
        <w:pStyle w:val="affff0"/>
        <w:rPr>
          <w:rFonts w:ascii="Times New Roman" w:hAnsi="Times New Roman"/>
          <w:sz w:val="28"/>
          <w:szCs w:val="28"/>
        </w:rPr>
      </w:pPr>
    </w:p>
    <w:p w:rsidR="00BC6FB2" w:rsidRDefault="00BC6FB2" w:rsidP="00BC6FB2">
      <w:pPr>
        <w:pStyle w:val="affff0"/>
        <w:rPr>
          <w:rFonts w:ascii="Times New Roman" w:hAnsi="Times New Roman"/>
          <w:sz w:val="28"/>
          <w:szCs w:val="28"/>
        </w:rPr>
      </w:pPr>
    </w:p>
    <w:p w:rsidR="00BC6FB2" w:rsidRPr="008541F9" w:rsidRDefault="00BC6FB2" w:rsidP="00BC6FB2">
      <w:pPr>
        <w:pStyle w:val="affff0"/>
        <w:rPr>
          <w:rFonts w:ascii="Times New Roman" w:hAnsi="Times New Roman"/>
          <w:sz w:val="28"/>
          <w:szCs w:val="28"/>
        </w:rPr>
      </w:pPr>
    </w:p>
    <w:p w:rsidR="00BC6FB2" w:rsidRPr="00BC6FB2" w:rsidRDefault="00BC6FB2" w:rsidP="00BC6FB2">
      <w:pPr>
        <w:rPr>
          <w:sz w:val="28"/>
          <w:szCs w:val="28"/>
          <w:lang w:val="ru-RU"/>
        </w:rPr>
      </w:pPr>
    </w:p>
    <w:p w:rsidR="00BC6FB2" w:rsidRPr="002F1413" w:rsidRDefault="00BC6FB2" w:rsidP="00BC6FB2">
      <w:pPr>
        <w:pStyle w:val="affff0"/>
        <w:numPr>
          <w:ilvl w:val="0"/>
          <w:numId w:val="374"/>
        </w:numPr>
        <w:spacing w:after="160" w:line="312" w:lineRule="auto"/>
        <w:rPr>
          <w:rFonts w:ascii="Times New Roman" w:hAnsi="Times New Roman"/>
          <w:b/>
          <w:sz w:val="28"/>
          <w:szCs w:val="28"/>
        </w:rPr>
      </w:pPr>
      <w:r w:rsidRPr="002F1413">
        <w:rPr>
          <w:rFonts w:ascii="Times New Roman" w:hAnsi="Times New Roman"/>
          <w:b/>
          <w:sz w:val="28"/>
          <w:szCs w:val="28"/>
        </w:rPr>
        <w:t>Продолжительность уроков:</w:t>
      </w:r>
    </w:p>
    <w:p w:rsidR="00BC6FB2" w:rsidRDefault="00BC6FB2" w:rsidP="00BC6FB2">
      <w:pPr>
        <w:ind w:firstLine="567"/>
        <w:jc w:val="both"/>
        <w:rPr>
          <w:sz w:val="28"/>
          <w:szCs w:val="28"/>
        </w:rPr>
      </w:pPr>
    </w:p>
    <w:p w:rsidR="00BC6FB2" w:rsidRPr="00BC6FB2" w:rsidRDefault="00BC6FB2" w:rsidP="00BC6FB2">
      <w:pPr>
        <w:ind w:firstLine="567"/>
        <w:jc w:val="both"/>
        <w:rPr>
          <w:sz w:val="28"/>
          <w:szCs w:val="28"/>
          <w:lang w:val="ru-RU"/>
        </w:rPr>
      </w:pPr>
      <w:r w:rsidRPr="00BC6FB2">
        <w:rPr>
          <w:sz w:val="28"/>
          <w:szCs w:val="28"/>
          <w:lang w:val="ru-RU"/>
        </w:rPr>
        <w:t xml:space="preserve">1классы – «ступенчатый режим» (в сентябре – октябре по 3 урока в день по 35 минут; в ноябре – декабре по 4 урока в день по 35 минут; январь – май уроки по 40 минут); </w:t>
      </w:r>
    </w:p>
    <w:p w:rsidR="00BC6FB2" w:rsidRPr="00B14103" w:rsidRDefault="00BC6FB2" w:rsidP="00BC6FB2">
      <w:pPr>
        <w:spacing w:line="360" w:lineRule="auto"/>
        <w:rPr>
          <w:sz w:val="28"/>
          <w:szCs w:val="28"/>
        </w:rPr>
      </w:pPr>
      <w:r w:rsidRPr="00BC6FB2">
        <w:rPr>
          <w:sz w:val="28"/>
          <w:szCs w:val="28"/>
          <w:lang w:val="ru-RU"/>
        </w:rPr>
        <w:t xml:space="preserve">        </w:t>
      </w:r>
      <w:r>
        <w:rPr>
          <w:sz w:val="28"/>
          <w:szCs w:val="28"/>
        </w:rPr>
        <w:t>2-11 классы – уроки по 45 минут.</w:t>
      </w:r>
    </w:p>
    <w:p w:rsidR="00BC6FB2" w:rsidRPr="004D3E58" w:rsidRDefault="00BC6FB2" w:rsidP="00BC6FB2">
      <w:pPr>
        <w:pStyle w:val="affff0"/>
        <w:numPr>
          <w:ilvl w:val="0"/>
          <w:numId w:val="374"/>
        </w:numPr>
        <w:spacing w:after="160" w:line="312" w:lineRule="auto"/>
        <w:rPr>
          <w:rFonts w:ascii="Times New Roman" w:hAnsi="Times New Roman"/>
          <w:b/>
          <w:sz w:val="28"/>
          <w:szCs w:val="28"/>
        </w:rPr>
      </w:pPr>
      <w:r w:rsidRPr="004D3E58">
        <w:rPr>
          <w:rFonts w:ascii="Times New Roman" w:hAnsi="Times New Roman"/>
          <w:b/>
          <w:sz w:val="28"/>
          <w:szCs w:val="28"/>
        </w:rPr>
        <w:t>Сроки проведения промежуточной аттестации:</w:t>
      </w:r>
    </w:p>
    <w:p w:rsidR="00BC6FB2" w:rsidRDefault="00BC6FB2" w:rsidP="00BC6FB2">
      <w:pPr>
        <w:ind w:firstLine="709"/>
        <w:rPr>
          <w:sz w:val="28"/>
          <w:szCs w:val="28"/>
          <w:lang w:val="ru-RU"/>
        </w:rPr>
      </w:pPr>
      <w:r w:rsidRPr="00BC6FB2">
        <w:rPr>
          <w:sz w:val="28"/>
          <w:szCs w:val="28"/>
          <w:lang w:val="ru-RU"/>
        </w:rPr>
        <w:t xml:space="preserve">В соответствии с Положением о формах, периодичности и порядке </w:t>
      </w:r>
      <w:r w:rsidRPr="00BC6FB2">
        <w:rPr>
          <w:sz w:val="28"/>
          <w:szCs w:val="28"/>
          <w:lang w:val="ru-RU"/>
        </w:rPr>
        <w:lastRenderedPageBreak/>
        <w:t xml:space="preserve">текущего контроля успеваемости и промежуточной аттестации учащихся, утвержденным приказом директора </w:t>
      </w:r>
      <w:r w:rsidRPr="006A69E3">
        <w:rPr>
          <w:sz w:val="28"/>
          <w:szCs w:val="28"/>
          <w:lang w:val="ru-RU"/>
        </w:rPr>
        <w:t>школы  от 14.09.2015г. № 01-05/293</w:t>
      </w:r>
      <w:r w:rsidRPr="00BC6FB2">
        <w:rPr>
          <w:sz w:val="28"/>
          <w:szCs w:val="28"/>
          <w:lang w:val="ru-RU"/>
        </w:rPr>
        <w:t xml:space="preserve"> промежуточная аттестация проводится в конце учебного года и выставляется на основании годовой отметки.</w:t>
      </w:r>
    </w:p>
    <w:p w:rsidR="00D9694D" w:rsidRPr="00BC6FB2" w:rsidRDefault="00BF2ACD" w:rsidP="00D9694D">
      <w:pPr>
        <w:pStyle w:val="ac"/>
        <w:spacing w:after="0"/>
        <w:rPr>
          <w:sz w:val="28"/>
          <w:szCs w:val="28"/>
        </w:rPr>
      </w:pPr>
      <w:r w:rsidRPr="00BF2ACD">
        <w:rPr>
          <w:sz w:val="28"/>
          <w:szCs w:val="28"/>
        </w:rPr>
        <w:t xml:space="preserve">Промежуточная аттестация также может сопровождаться выполнением обучающимися   контрольных работ, тестов, диктантов изложений, сочинений, комплексной или итоговой контрольной работы и ВПР.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МБОУ «СШ №1им.М.Губанова». </w:t>
      </w:r>
    </w:p>
    <w:p w:rsidR="00BC6FB2" w:rsidRPr="00BC6FB2" w:rsidRDefault="00BC6FB2" w:rsidP="00BC6FB2">
      <w:pPr>
        <w:ind w:firstLine="567"/>
        <w:jc w:val="both"/>
        <w:rPr>
          <w:sz w:val="28"/>
          <w:szCs w:val="28"/>
          <w:lang w:val="ru-RU"/>
        </w:rPr>
      </w:pPr>
    </w:p>
    <w:p w:rsidR="00BC6FB2" w:rsidRPr="00BC6FB2" w:rsidRDefault="00BC6FB2" w:rsidP="00BC6FB2">
      <w:pPr>
        <w:rPr>
          <w:b/>
          <w:sz w:val="28"/>
          <w:szCs w:val="28"/>
          <w:lang w:val="ru-RU"/>
        </w:rPr>
      </w:pPr>
    </w:p>
    <w:p w:rsidR="00BC6FB2" w:rsidRPr="004B36A6" w:rsidRDefault="00BC6FB2" w:rsidP="00BC6FB2">
      <w:pPr>
        <w:pStyle w:val="affff0"/>
        <w:numPr>
          <w:ilvl w:val="0"/>
          <w:numId w:val="374"/>
        </w:numPr>
        <w:spacing w:after="160" w:line="312" w:lineRule="auto"/>
        <w:rPr>
          <w:rFonts w:ascii="Times New Roman" w:hAnsi="Times New Roman"/>
          <w:b/>
          <w:sz w:val="28"/>
          <w:szCs w:val="28"/>
        </w:rPr>
      </w:pPr>
      <w:r w:rsidRPr="004B36A6">
        <w:rPr>
          <w:rFonts w:ascii="Times New Roman" w:hAnsi="Times New Roman"/>
          <w:b/>
          <w:sz w:val="28"/>
          <w:szCs w:val="28"/>
        </w:rPr>
        <w:t xml:space="preserve">Сроки проведения государственной итоговой аттестации: </w:t>
      </w:r>
      <w:r w:rsidRPr="004B36A6">
        <w:rPr>
          <w:rFonts w:ascii="Times New Roman" w:hAnsi="Times New Roman"/>
          <w:sz w:val="28"/>
          <w:szCs w:val="28"/>
        </w:rPr>
        <w:t>Сроки проведения государственной итоговой аттестации учащихся в 9, 11 классах устанавливаются в соответствии с нормативными документами Минобрнауки</w:t>
      </w:r>
      <w:r w:rsidRPr="004B36A6">
        <w:rPr>
          <w:sz w:val="28"/>
          <w:szCs w:val="28"/>
        </w:rPr>
        <w:t>.</w:t>
      </w:r>
    </w:p>
    <w:p w:rsidR="00227689" w:rsidRDefault="00227689" w:rsidP="000C22B9">
      <w:pPr>
        <w:rPr>
          <w:rFonts w:eastAsia="@Arial Unicode MS"/>
          <w:lang w:val="ru-RU"/>
        </w:rPr>
      </w:pPr>
    </w:p>
    <w:p w:rsidR="00D9694D" w:rsidRPr="00D9694D" w:rsidRDefault="00D9694D" w:rsidP="00D9694D">
      <w:pPr>
        <w:rPr>
          <w:lang w:val="ru-RU"/>
        </w:rPr>
      </w:pPr>
      <w:bookmarkStart w:id="622" w:name="_Toc368379882"/>
    </w:p>
    <w:p w:rsidR="00196E70" w:rsidRPr="008170B5" w:rsidRDefault="00196E70" w:rsidP="008170B5">
      <w:pPr>
        <w:pStyle w:val="2"/>
        <w:rPr>
          <w:rFonts w:ascii="Times New Roman" w:hAnsi="Times New Roman" w:cs="Times New Roman"/>
          <w:color w:val="auto"/>
          <w:sz w:val="24"/>
        </w:rPr>
      </w:pPr>
      <w:bookmarkStart w:id="623" w:name="_Toc431854635"/>
      <w:bookmarkStart w:id="624" w:name="_Toc478669894"/>
      <w:bookmarkStart w:id="625" w:name="_Toc54956728"/>
      <w:r w:rsidRPr="008170B5">
        <w:rPr>
          <w:rFonts w:ascii="Times New Roman" w:hAnsi="Times New Roman" w:cs="Times New Roman"/>
          <w:color w:val="auto"/>
          <w:sz w:val="24"/>
        </w:rPr>
        <w:t>3.3. ПЛАН ВНЕУРОЧНОЙ ДЕЯТЕЛЬНОСТИ</w:t>
      </w:r>
      <w:bookmarkEnd w:id="623"/>
      <w:bookmarkEnd w:id="624"/>
      <w:bookmarkEnd w:id="625"/>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Под внеурочной деятельностью понимается образователь</w:t>
      </w:r>
      <w:r w:rsidRPr="005528CC">
        <w:rPr>
          <w:rFonts w:ascii="Times New Roman" w:hAnsi="Times New Roman"/>
          <w:color w:val="auto"/>
          <w:spacing w:val="-4"/>
          <w:sz w:val="24"/>
          <w:szCs w:val="24"/>
        </w:rPr>
        <w:t>ная</w:t>
      </w:r>
      <w:r>
        <w:rPr>
          <w:rFonts w:ascii="Times New Roman" w:hAnsi="Times New Roman"/>
          <w:color w:val="auto"/>
          <w:spacing w:val="-4"/>
          <w:sz w:val="24"/>
          <w:szCs w:val="24"/>
        </w:rPr>
        <w:t xml:space="preserve"> </w:t>
      </w:r>
      <w:r w:rsidRPr="005528CC">
        <w:rPr>
          <w:rFonts w:ascii="Times New Roman" w:hAnsi="Times New Roman"/>
          <w:color w:val="auto"/>
          <w:spacing w:val="-4"/>
          <w:sz w:val="24"/>
          <w:szCs w:val="24"/>
        </w:rPr>
        <w:t>деятельность, осуществляемая в формах, отличных от уроч</w:t>
      </w:r>
      <w:r w:rsidRPr="005528CC">
        <w:rPr>
          <w:rFonts w:ascii="Times New Roman" w:hAnsi="Times New Roman"/>
          <w:color w:val="auto"/>
          <w:spacing w:val="-2"/>
          <w:sz w:val="24"/>
          <w:szCs w:val="24"/>
        </w:rPr>
        <w:t xml:space="preserve">ной, и направленная на достижение планируемых результатов </w:t>
      </w:r>
      <w:r w:rsidRPr="005528CC">
        <w:rPr>
          <w:rFonts w:ascii="Times New Roman" w:hAnsi="Times New Roman"/>
          <w:color w:val="auto"/>
          <w:sz w:val="24"/>
          <w:szCs w:val="24"/>
        </w:rPr>
        <w:t>освоения основной обра</w:t>
      </w:r>
      <w:r w:rsidR="008C3F2A">
        <w:rPr>
          <w:rFonts w:ascii="Times New Roman" w:hAnsi="Times New Roman"/>
          <w:color w:val="auto"/>
          <w:sz w:val="24"/>
          <w:szCs w:val="24"/>
        </w:rPr>
        <w:t>зовательной программы основного</w:t>
      </w:r>
      <w:r w:rsidRPr="005528CC">
        <w:rPr>
          <w:rFonts w:ascii="Times New Roman" w:hAnsi="Times New Roman"/>
          <w:color w:val="auto"/>
          <w:sz w:val="24"/>
          <w:szCs w:val="24"/>
        </w:rPr>
        <w:t xml:space="preserve"> общего образования.</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b/>
          <w:bCs/>
          <w:color w:val="auto"/>
          <w:sz w:val="24"/>
          <w:szCs w:val="24"/>
        </w:rPr>
        <w:t>Цели организации внеурочной деятельности</w:t>
      </w:r>
      <w:r w:rsidR="008C3F2A">
        <w:rPr>
          <w:rFonts w:ascii="Times New Roman" w:hAnsi="Times New Roman"/>
          <w:color w:val="auto"/>
          <w:sz w:val="24"/>
          <w:szCs w:val="24"/>
        </w:rPr>
        <w:t xml:space="preserve"> на уровне основного</w:t>
      </w:r>
      <w:r w:rsidRPr="005528CC">
        <w:rPr>
          <w:rFonts w:ascii="Times New Roman" w:hAnsi="Times New Roman"/>
          <w:color w:val="auto"/>
          <w:sz w:val="24"/>
          <w:szCs w:val="24"/>
        </w:rPr>
        <w:t xml:space="preserve">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Внеурочная деятельность организуется по направлениям</w:t>
      </w:r>
      <w:r>
        <w:rPr>
          <w:rFonts w:ascii="Times New Roman" w:hAnsi="Times New Roman"/>
          <w:color w:val="auto"/>
          <w:spacing w:val="2"/>
          <w:sz w:val="24"/>
          <w:szCs w:val="24"/>
        </w:rPr>
        <w:t xml:space="preserve"> </w:t>
      </w:r>
      <w:r w:rsidRPr="005528CC">
        <w:rPr>
          <w:rFonts w:ascii="Times New Roman" w:hAnsi="Times New Roman"/>
          <w:color w:val="auto"/>
          <w:spacing w:val="-4"/>
          <w:sz w:val="24"/>
          <w:szCs w:val="24"/>
        </w:rPr>
        <w:t xml:space="preserve">развития личности </w:t>
      </w:r>
      <w:r w:rsidRPr="00E91CAC">
        <w:rPr>
          <w:rFonts w:ascii="Times New Roman" w:hAnsi="Times New Roman"/>
          <w:sz w:val="24"/>
          <w:szCs w:val="24"/>
        </w:rPr>
        <w:t>(духовно-нравственное, социальное, общеинтеллектуальное, общекультурное, спортивно-оздоровительное)</w:t>
      </w:r>
      <w:r w:rsidRPr="005528CC">
        <w:rPr>
          <w:rFonts w:ascii="Times New Roman" w:hAnsi="Times New Roman"/>
          <w:color w:val="auto"/>
          <w:sz w:val="24"/>
          <w:szCs w:val="24"/>
        </w:rPr>
        <w:t xml:space="preserve">. </w:t>
      </w:r>
    </w:p>
    <w:p w:rsidR="00196E70" w:rsidRPr="005528CC" w:rsidRDefault="00196E70" w:rsidP="00196E70">
      <w:pPr>
        <w:pStyle w:val="ConsPlusNormal"/>
        <w:widowControl/>
        <w:ind w:firstLine="709"/>
        <w:jc w:val="both"/>
        <w:textAlignment w:val="center"/>
        <w:rPr>
          <w:rFonts w:ascii="Times New Roman" w:hAnsi="Times New Roman" w:cs="Times New Roman"/>
          <w:sz w:val="24"/>
          <w:szCs w:val="24"/>
        </w:rPr>
      </w:pPr>
      <w:r w:rsidRPr="005528CC">
        <w:rPr>
          <w:rFonts w:ascii="Times New Roman" w:hAnsi="Times New Roman" w:cs="Times New Roman"/>
          <w:sz w:val="24"/>
          <w:szCs w:val="24"/>
        </w:rPr>
        <w:t xml:space="preserve"> Содер</w:t>
      </w:r>
      <w:r w:rsidRPr="005528CC">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5528CC">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w:t>
      </w:r>
      <w:r>
        <w:rPr>
          <w:rFonts w:ascii="Times New Roman" w:hAnsi="Times New Roman" w:cs="Times New Roman"/>
          <w:sz w:val="24"/>
          <w:szCs w:val="24"/>
        </w:rPr>
        <w:t xml:space="preserve"> -</w:t>
      </w:r>
      <w:r w:rsidRPr="005528CC">
        <w:rPr>
          <w:rFonts w:ascii="Times New Roman" w:hAnsi="Times New Roman" w:cs="Times New Roman"/>
          <w:sz w:val="24"/>
          <w:szCs w:val="24"/>
        </w:rPr>
        <w:t xml:space="preserve"> полезные практики и другие формы на добровольной основе в соответствии с выбором участников образовательных отношений.</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Основное преимущество организации внеурочной деятель</w:t>
      </w:r>
      <w:r w:rsidRPr="005528CC">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5528CC">
        <w:rPr>
          <w:rFonts w:ascii="Times New Roman" w:hAnsi="Times New Roman"/>
          <w:color w:val="auto"/>
          <w:sz w:val="24"/>
          <w:szCs w:val="24"/>
        </w:rPr>
        <w:t>ния ребёнка в образовательной организации в течение дня, с</w:t>
      </w:r>
      <w:r w:rsidRPr="005528CC">
        <w:rPr>
          <w:rFonts w:ascii="Times New Roman" w:hAnsi="Times New Roman"/>
          <w:color w:val="auto"/>
          <w:spacing w:val="2"/>
          <w:sz w:val="24"/>
          <w:szCs w:val="24"/>
        </w:rPr>
        <w:t>одержательном единстве учебной, воспитательной и развивающей</w:t>
      </w:r>
      <w:r>
        <w:rPr>
          <w:rFonts w:ascii="Times New Roman" w:hAnsi="Times New Roman"/>
          <w:color w:val="auto"/>
          <w:spacing w:val="2"/>
          <w:sz w:val="24"/>
          <w:szCs w:val="24"/>
        </w:rPr>
        <w:t xml:space="preserve"> </w:t>
      </w:r>
      <w:r w:rsidRPr="005528CC">
        <w:rPr>
          <w:rFonts w:ascii="Times New Roman" w:hAnsi="Times New Roman"/>
          <w:color w:val="auto"/>
          <w:spacing w:val="2"/>
          <w:sz w:val="24"/>
          <w:szCs w:val="24"/>
        </w:rPr>
        <w:t>деятельности в рамках основной образовательной</w:t>
      </w:r>
      <w:r w:rsidRPr="005528CC">
        <w:rPr>
          <w:rFonts w:ascii="Times New Roman" w:hAnsi="Times New Roman"/>
          <w:color w:val="auto"/>
          <w:sz w:val="24"/>
          <w:szCs w:val="24"/>
        </w:rPr>
        <w:t xml:space="preserve"> программы образовательной организации.</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При организации внеурочной деятельности непосредствен</w:t>
      </w:r>
      <w:r w:rsidRPr="005528CC">
        <w:rPr>
          <w:rFonts w:ascii="Times New Roman" w:hAnsi="Times New Roman"/>
          <w:color w:val="auto"/>
          <w:sz w:val="24"/>
          <w:szCs w:val="24"/>
        </w:rPr>
        <w:t>но в образовательной организации предполагается, что в этой</w:t>
      </w:r>
      <w:r>
        <w:rPr>
          <w:rFonts w:ascii="Times New Roman" w:hAnsi="Times New Roman"/>
          <w:color w:val="auto"/>
          <w:sz w:val="24"/>
          <w:szCs w:val="24"/>
        </w:rPr>
        <w:t xml:space="preserve"> </w:t>
      </w:r>
      <w:r w:rsidRPr="005528CC">
        <w:rPr>
          <w:rFonts w:ascii="Times New Roman" w:hAnsi="Times New Roman"/>
          <w:color w:val="auto"/>
          <w:spacing w:val="-2"/>
          <w:sz w:val="24"/>
          <w:szCs w:val="24"/>
        </w:rPr>
        <w:t xml:space="preserve">работе принимают участие все педагогические </w:t>
      </w:r>
      <w:r w:rsidRPr="005528CC">
        <w:rPr>
          <w:rFonts w:ascii="Times New Roman" w:hAnsi="Times New Roman"/>
          <w:color w:val="auto"/>
          <w:spacing w:val="-2"/>
          <w:sz w:val="24"/>
          <w:szCs w:val="24"/>
        </w:rPr>
        <w:lastRenderedPageBreak/>
        <w:t>работники дан</w:t>
      </w:r>
      <w:r w:rsidRPr="005528CC">
        <w:rPr>
          <w:rFonts w:ascii="Times New Roman" w:hAnsi="Times New Roman"/>
          <w:color w:val="auto"/>
          <w:sz w:val="24"/>
          <w:szCs w:val="24"/>
        </w:rPr>
        <w:t>ной орган</w:t>
      </w:r>
      <w:r w:rsidR="008C3F2A">
        <w:rPr>
          <w:rFonts w:ascii="Times New Roman" w:hAnsi="Times New Roman"/>
          <w:color w:val="auto"/>
          <w:sz w:val="24"/>
          <w:szCs w:val="24"/>
        </w:rPr>
        <w:t>изации (</w:t>
      </w:r>
      <w:r w:rsidRPr="005528CC">
        <w:rPr>
          <w:rFonts w:ascii="Times New Roman" w:hAnsi="Times New Roman"/>
          <w:color w:val="auto"/>
          <w:sz w:val="24"/>
          <w:szCs w:val="24"/>
        </w:rPr>
        <w:t xml:space="preserve"> учителя­п</w:t>
      </w:r>
      <w:r>
        <w:rPr>
          <w:rFonts w:ascii="Times New Roman" w:hAnsi="Times New Roman"/>
          <w:color w:val="auto"/>
          <w:sz w:val="24"/>
          <w:szCs w:val="24"/>
        </w:rPr>
        <w:t xml:space="preserve">редметники, </w:t>
      </w:r>
      <w:r w:rsidRPr="005528CC">
        <w:rPr>
          <w:rFonts w:ascii="Times New Roman" w:hAnsi="Times New Roman"/>
          <w:color w:val="auto"/>
          <w:sz w:val="24"/>
          <w:szCs w:val="24"/>
        </w:rPr>
        <w:t xml:space="preserve"> педагог</w:t>
      </w:r>
      <w:r>
        <w:rPr>
          <w:rFonts w:ascii="Times New Roman" w:hAnsi="Times New Roman"/>
          <w:color w:val="auto"/>
          <w:sz w:val="24"/>
          <w:szCs w:val="24"/>
        </w:rPr>
        <w:t xml:space="preserve">­психолог, </w:t>
      </w:r>
      <w:r w:rsidR="008C3F2A">
        <w:rPr>
          <w:rFonts w:ascii="Times New Roman" w:hAnsi="Times New Roman"/>
          <w:color w:val="auto"/>
          <w:sz w:val="24"/>
          <w:szCs w:val="24"/>
        </w:rPr>
        <w:t>педагоги дополнительного образования</w:t>
      </w:r>
      <w:r w:rsidRPr="005528CC">
        <w:rPr>
          <w:rFonts w:ascii="Times New Roman" w:hAnsi="Times New Roman"/>
          <w:color w:val="auto"/>
          <w:sz w:val="24"/>
          <w:szCs w:val="24"/>
        </w:rPr>
        <w:t xml:space="preserve">). </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5528CC">
        <w:rPr>
          <w:rFonts w:ascii="Times New Roman" w:hAnsi="Times New Roman"/>
          <w:color w:val="auto"/>
          <w:spacing w:val="2"/>
          <w:sz w:val="24"/>
          <w:szCs w:val="24"/>
        </w:rPr>
        <w:t>творческих интересов детей, включения их в художествен</w:t>
      </w:r>
      <w:r w:rsidRPr="005528CC">
        <w:rPr>
          <w:rFonts w:ascii="Times New Roman" w:hAnsi="Times New Roman"/>
          <w:color w:val="auto"/>
          <w:sz w:val="24"/>
          <w:szCs w:val="24"/>
        </w:rPr>
        <w:t>ную, техническую, спортивную и другую деятельность.</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Основное преимущество совместной организации внеуроч</w:t>
      </w:r>
      <w:r w:rsidRPr="005528CC">
        <w:rPr>
          <w:rFonts w:ascii="Times New Roman" w:hAnsi="Times New Roman"/>
          <w:color w:val="auto"/>
          <w:spacing w:val="2"/>
          <w:sz w:val="24"/>
          <w:szCs w:val="24"/>
        </w:rPr>
        <w:t xml:space="preserve">ной деятельности заключается в предоставлении широкого </w:t>
      </w:r>
      <w:r w:rsidRPr="005528CC">
        <w:rPr>
          <w:rFonts w:ascii="Times New Roman" w:hAnsi="Times New Roman"/>
          <w:color w:val="auto"/>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196E70" w:rsidRPr="005528CC" w:rsidRDefault="00196E70" w:rsidP="00196E70">
      <w:pPr>
        <w:pStyle w:val="affff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Координирующую роль в организации внеурочной дея</w:t>
      </w:r>
      <w:r w:rsidRPr="005528CC">
        <w:rPr>
          <w:rFonts w:ascii="Times New Roman" w:hAnsi="Times New Roman"/>
          <w:color w:val="auto"/>
          <w:sz w:val="24"/>
          <w:szCs w:val="24"/>
        </w:rPr>
        <w:t xml:space="preserve">тельности выполняет, как правило, классный руководитель, </w:t>
      </w:r>
      <w:r w:rsidRPr="005528CC">
        <w:rPr>
          <w:rFonts w:ascii="Times New Roman" w:hAnsi="Times New Roman"/>
          <w:color w:val="auto"/>
          <w:spacing w:val="2"/>
          <w:sz w:val="24"/>
          <w:szCs w:val="24"/>
        </w:rPr>
        <w:t xml:space="preserve">который взаимодействует с педагогическими работниками, </w:t>
      </w:r>
      <w:r w:rsidRPr="005528CC">
        <w:rPr>
          <w:rFonts w:ascii="Times New Roman" w:hAnsi="Times New Roman"/>
          <w:color w:val="auto"/>
          <w:sz w:val="24"/>
          <w:szCs w:val="24"/>
        </w:rPr>
        <w:t>организует систему отношений через разнообразные формы воспитательной деятельности коллектива,</w:t>
      </w:r>
      <w:r w:rsidRPr="005528CC">
        <w:rPr>
          <w:rFonts w:ascii="Times New Roman" w:hAnsi="Times New Roman"/>
          <w:color w:val="auto"/>
          <w:spacing w:val="2"/>
          <w:sz w:val="24"/>
          <w:szCs w:val="24"/>
        </w:rPr>
        <w:t xml:space="preserve"> обеспечивает внеурочную деятель</w:t>
      </w:r>
      <w:r w:rsidRPr="005528CC">
        <w:rPr>
          <w:rFonts w:ascii="Times New Roman" w:hAnsi="Times New Roman"/>
          <w:color w:val="auto"/>
          <w:sz w:val="24"/>
          <w:szCs w:val="24"/>
        </w:rPr>
        <w:t>ность обучающихся в соответствии с их выбором.</w:t>
      </w:r>
    </w:p>
    <w:p w:rsidR="00196E70" w:rsidRDefault="00196E70" w:rsidP="00196E70">
      <w:pPr>
        <w:pStyle w:val="affff7"/>
        <w:spacing w:line="240" w:lineRule="auto"/>
        <w:ind w:firstLine="709"/>
        <w:rPr>
          <w:rFonts w:ascii="Times New Roman" w:hAnsi="Times New Roman"/>
          <w:color w:val="auto"/>
          <w:sz w:val="24"/>
          <w:szCs w:val="24"/>
        </w:rPr>
      </w:pPr>
      <w:r w:rsidRPr="00E91CAC">
        <w:rPr>
          <w:rFonts w:ascii="Times New Roman" w:hAnsi="Times New Roman"/>
          <w:bCs/>
          <w:color w:val="auto"/>
          <w:spacing w:val="2"/>
          <w:sz w:val="24"/>
          <w:szCs w:val="24"/>
        </w:rPr>
        <w:t>План внеурочной деятельности</w:t>
      </w:r>
      <w:r w:rsidRPr="005528CC">
        <w:rPr>
          <w:rFonts w:ascii="Times New Roman" w:hAnsi="Times New Roman"/>
          <w:color w:val="auto"/>
          <w:spacing w:val="2"/>
          <w:sz w:val="24"/>
          <w:szCs w:val="24"/>
        </w:rPr>
        <w:t xml:space="preserve"> формируется образовательной организацией </w:t>
      </w:r>
      <w:r w:rsidRPr="005528CC">
        <w:rPr>
          <w:rFonts w:ascii="Times New Roman" w:hAnsi="Times New Roman"/>
          <w:color w:val="auto"/>
          <w:sz w:val="24"/>
          <w:szCs w:val="24"/>
        </w:rPr>
        <w:t>и</w:t>
      </w:r>
      <w:r w:rsidRPr="005528CC">
        <w:rPr>
          <w:rFonts w:ascii="Times New Roman" w:hAnsi="Times New Roman"/>
          <w:color w:val="auto"/>
          <w:spacing w:val="2"/>
          <w:sz w:val="24"/>
          <w:szCs w:val="24"/>
        </w:rPr>
        <w:t xml:space="preserve"> направлен в первую очередь на достижение </w:t>
      </w:r>
      <w:r w:rsidRPr="005528CC">
        <w:rPr>
          <w:rFonts w:ascii="Times New Roman" w:hAnsi="Times New Roman"/>
          <w:color w:val="auto"/>
          <w:sz w:val="24"/>
          <w:szCs w:val="24"/>
        </w:rPr>
        <w:t>обучающимися планируемых резуль</w:t>
      </w:r>
      <w:r w:rsidRPr="005528CC">
        <w:rPr>
          <w:rFonts w:ascii="Times New Roman" w:hAnsi="Times New Roman"/>
          <w:color w:val="auto"/>
          <w:spacing w:val="-2"/>
          <w:sz w:val="24"/>
          <w:szCs w:val="24"/>
        </w:rPr>
        <w:t>татов освоения основной</w:t>
      </w:r>
      <w:r w:rsidR="008C3F2A">
        <w:rPr>
          <w:rFonts w:ascii="Times New Roman" w:hAnsi="Times New Roman"/>
          <w:color w:val="auto"/>
          <w:spacing w:val="-2"/>
          <w:sz w:val="24"/>
          <w:szCs w:val="24"/>
        </w:rPr>
        <w:t xml:space="preserve"> образовательной программы основного</w:t>
      </w:r>
      <w:r w:rsidRPr="005528CC">
        <w:rPr>
          <w:rFonts w:ascii="Times New Roman" w:hAnsi="Times New Roman"/>
          <w:color w:val="auto"/>
          <w:sz w:val="24"/>
          <w:szCs w:val="24"/>
        </w:rPr>
        <w:t xml:space="preserve"> общего образования.</w:t>
      </w:r>
    </w:p>
    <w:p w:rsidR="0047656A" w:rsidRDefault="0047656A" w:rsidP="00196E70">
      <w:pPr>
        <w:pStyle w:val="affff7"/>
        <w:spacing w:line="240" w:lineRule="auto"/>
        <w:ind w:firstLine="709"/>
        <w:rPr>
          <w:rFonts w:ascii="Times New Roman" w:hAnsi="Times New Roman"/>
          <w:color w:val="auto"/>
          <w:sz w:val="24"/>
          <w:szCs w:val="24"/>
        </w:rPr>
      </w:pPr>
    </w:p>
    <w:p w:rsidR="0047656A" w:rsidRPr="007E243E" w:rsidRDefault="0047656A" w:rsidP="0047656A">
      <w:pPr>
        <w:jc w:val="both"/>
        <w:rPr>
          <w:lang w:val="ru-RU"/>
        </w:rPr>
      </w:pPr>
      <w:r w:rsidRPr="007E243E">
        <w:rPr>
          <w:lang w:val="ru-RU"/>
        </w:rPr>
        <w:t xml:space="preserve">            В соответствии с федеральным государственным образовательным стандартом основного общего образования, примерной основной образовательной программой основного общего образования, с целью удовлетворения индивидуальных образовательных интересов, потребностей и склонностей обучающихся, в 5-9 классах организована внеурочная деятельность по основным направлениям развития личности в объеме до 10 часов в неделю в каждом классе.</w:t>
      </w:r>
    </w:p>
    <w:p w:rsidR="0047656A" w:rsidRPr="007E243E" w:rsidRDefault="0047656A" w:rsidP="0047656A">
      <w:pPr>
        <w:jc w:val="both"/>
        <w:rPr>
          <w:lang w:val="ru-RU"/>
        </w:rPr>
      </w:pPr>
      <w:r w:rsidRPr="007E243E">
        <w:rPr>
          <w:lang w:val="ru-RU"/>
        </w:rPr>
        <w:t>Для проведения занятий по внеурочной деятельности формируются группы из обучающихся одного класса, параллели или разновозрастные. Внеурочная деятельность организована по направлениям: духовно-нравственное, социальное, общеинтеллектуальное, общекультурное, спортивно-оздоровительное.</w:t>
      </w:r>
    </w:p>
    <w:p w:rsidR="0047656A" w:rsidRDefault="0047656A" w:rsidP="0047656A">
      <w:pPr>
        <w:jc w:val="both"/>
        <w:rPr>
          <w:lang w:val="ru-RU"/>
        </w:rPr>
      </w:pPr>
      <w:r w:rsidRPr="007E243E">
        <w:rPr>
          <w:lang w:val="ru-RU"/>
        </w:rPr>
        <w:t xml:space="preserve">           </w:t>
      </w:r>
    </w:p>
    <w:p w:rsidR="0047656A" w:rsidRPr="007E243E" w:rsidRDefault="0047656A" w:rsidP="0047656A">
      <w:pPr>
        <w:jc w:val="both"/>
        <w:rPr>
          <w:lang w:val="ru-RU"/>
        </w:rPr>
      </w:pPr>
      <w:r w:rsidRPr="007E243E">
        <w:rPr>
          <w:lang w:val="ru-RU"/>
        </w:rPr>
        <w:t>Распределение часов внеурочной деятельности по классам:</w:t>
      </w:r>
    </w:p>
    <w:p w:rsidR="0047656A" w:rsidRPr="007E243E" w:rsidRDefault="0047656A" w:rsidP="0047656A">
      <w:pPr>
        <w:jc w:val="both"/>
        <w:rPr>
          <w:lang w:val="ru-RU"/>
        </w:rPr>
      </w:pPr>
    </w:p>
    <w:tbl>
      <w:tblPr>
        <w:tblStyle w:val="af7"/>
        <w:tblW w:w="0" w:type="auto"/>
        <w:tblLook w:val="04A0" w:firstRow="1" w:lastRow="0" w:firstColumn="1" w:lastColumn="0" w:noHBand="0" w:noVBand="1"/>
      </w:tblPr>
      <w:tblGrid>
        <w:gridCol w:w="2329"/>
        <w:gridCol w:w="618"/>
        <w:gridCol w:w="624"/>
        <w:gridCol w:w="616"/>
        <w:gridCol w:w="624"/>
        <w:gridCol w:w="617"/>
        <w:gridCol w:w="625"/>
        <w:gridCol w:w="617"/>
        <w:gridCol w:w="625"/>
        <w:gridCol w:w="617"/>
        <w:gridCol w:w="625"/>
        <w:gridCol w:w="808"/>
      </w:tblGrid>
      <w:tr w:rsidR="0047656A" w:rsidTr="00A3420F">
        <w:tc>
          <w:tcPr>
            <w:tcW w:w="2329" w:type="dxa"/>
          </w:tcPr>
          <w:p w:rsidR="0047656A" w:rsidRDefault="0047656A" w:rsidP="00A3420F">
            <w:pPr>
              <w:jc w:val="center"/>
            </w:pPr>
            <w:r>
              <w:t>Наименование</w:t>
            </w:r>
          </w:p>
        </w:tc>
        <w:tc>
          <w:tcPr>
            <w:tcW w:w="618" w:type="dxa"/>
          </w:tcPr>
          <w:p w:rsidR="0047656A" w:rsidRDefault="0047656A" w:rsidP="00A3420F">
            <w:pPr>
              <w:jc w:val="center"/>
            </w:pPr>
            <w:r>
              <w:t>5а</w:t>
            </w:r>
          </w:p>
        </w:tc>
        <w:tc>
          <w:tcPr>
            <w:tcW w:w="624" w:type="dxa"/>
          </w:tcPr>
          <w:p w:rsidR="0047656A" w:rsidRDefault="0047656A" w:rsidP="00A3420F">
            <w:pPr>
              <w:jc w:val="center"/>
            </w:pPr>
            <w:r>
              <w:t>5б</w:t>
            </w:r>
          </w:p>
        </w:tc>
        <w:tc>
          <w:tcPr>
            <w:tcW w:w="616" w:type="dxa"/>
          </w:tcPr>
          <w:p w:rsidR="0047656A" w:rsidRDefault="0047656A" w:rsidP="00A3420F">
            <w:pPr>
              <w:jc w:val="center"/>
            </w:pPr>
            <w:r>
              <w:t>6а</w:t>
            </w:r>
          </w:p>
        </w:tc>
        <w:tc>
          <w:tcPr>
            <w:tcW w:w="624" w:type="dxa"/>
          </w:tcPr>
          <w:p w:rsidR="0047656A" w:rsidRDefault="0047656A" w:rsidP="00A3420F">
            <w:pPr>
              <w:jc w:val="center"/>
            </w:pPr>
            <w:r>
              <w:t>6б</w:t>
            </w:r>
          </w:p>
        </w:tc>
        <w:tc>
          <w:tcPr>
            <w:tcW w:w="617" w:type="dxa"/>
          </w:tcPr>
          <w:p w:rsidR="0047656A" w:rsidRDefault="0047656A" w:rsidP="00A3420F">
            <w:pPr>
              <w:jc w:val="center"/>
            </w:pPr>
            <w:r>
              <w:t>7а</w:t>
            </w:r>
          </w:p>
        </w:tc>
        <w:tc>
          <w:tcPr>
            <w:tcW w:w="625" w:type="dxa"/>
          </w:tcPr>
          <w:p w:rsidR="0047656A" w:rsidRDefault="0047656A" w:rsidP="00A3420F">
            <w:pPr>
              <w:jc w:val="center"/>
            </w:pPr>
            <w:r>
              <w:t>7б</w:t>
            </w:r>
          </w:p>
        </w:tc>
        <w:tc>
          <w:tcPr>
            <w:tcW w:w="617" w:type="dxa"/>
          </w:tcPr>
          <w:p w:rsidR="0047656A" w:rsidRDefault="0047656A" w:rsidP="00A3420F">
            <w:pPr>
              <w:jc w:val="center"/>
            </w:pPr>
            <w:r>
              <w:t>8а</w:t>
            </w:r>
          </w:p>
        </w:tc>
        <w:tc>
          <w:tcPr>
            <w:tcW w:w="625" w:type="dxa"/>
          </w:tcPr>
          <w:p w:rsidR="0047656A" w:rsidRDefault="0047656A" w:rsidP="00A3420F">
            <w:pPr>
              <w:jc w:val="center"/>
            </w:pPr>
            <w:r>
              <w:t>8б</w:t>
            </w:r>
          </w:p>
        </w:tc>
        <w:tc>
          <w:tcPr>
            <w:tcW w:w="617" w:type="dxa"/>
          </w:tcPr>
          <w:p w:rsidR="0047656A" w:rsidRDefault="0047656A" w:rsidP="00A3420F">
            <w:pPr>
              <w:jc w:val="center"/>
            </w:pPr>
            <w:r>
              <w:t>9а</w:t>
            </w:r>
          </w:p>
        </w:tc>
        <w:tc>
          <w:tcPr>
            <w:tcW w:w="625" w:type="dxa"/>
          </w:tcPr>
          <w:p w:rsidR="0047656A" w:rsidRDefault="0047656A" w:rsidP="00A3420F">
            <w:pPr>
              <w:jc w:val="center"/>
            </w:pPr>
            <w:r>
              <w:t>9б</w:t>
            </w:r>
          </w:p>
        </w:tc>
        <w:tc>
          <w:tcPr>
            <w:tcW w:w="808" w:type="dxa"/>
            <w:tcBorders>
              <w:bottom w:val="single" w:sz="4" w:space="0" w:color="auto"/>
            </w:tcBorders>
          </w:tcPr>
          <w:p w:rsidR="0047656A" w:rsidRDefault="0047656A" w:rsidP="00A3420F">
            <w:pPr>
              <w:jc w:val="center"/>
            </w:pPr>
            <w:r>
              <w:t>Всего</w:t>
            </w:r>
          </w:p>
        </w:tc>
      </w:tr>
      <w:tr w:rsidR="0047656A" w:rsidTr="00A3420F">
        <w:trPr>
          <w:trHeight w:val="688"/>
        </w:trPr>
        <w:tc>
          <w:tcPr>
            <w:tcW w:w="2329" w:type="dxa"/>
          </w:tcPr>
          <w:p w:rsidR="0047656A" w:rsidRDefault="0047656A" w:rsidP="00A3420F">
            <w:pPr>
              <w:jc w:val="center"/>
            </w:pPr>
            <w:r>
              <w:t>Занимательный английский</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 xml:space="preserve"> </w:t>
            </w:r>
          </w:p>
        </w:tc>
        <w:tc>
          <w:tcPr>
            <w:tcW w:w="1242" w:type="dxa"/>
            <w:gridSpan w:val="2"/>
          </w:tcPr>
          <w:p w:rsidR="0047656A" w:rsidRDefault="0047656A" w:rsidP="00A3420F">
            <w:pPr>
              <w:jc w:val="center"/>
            </w:pPr>
            <w:r>
              <w:t xml:space="preserve"> </w:t>
            </w:r>
          </w:p>
        </w:tc>
        <w:tc>
          <w:tcPr>
            <w:tcW w:w="1242" w:type="dxa"/>
            <w:gridSpan w:val="2"/>
          </w:tcPr>
          <w:p w:rsidR="0047656A" w:rsidRDefault="0047656A" w:rsidP="00A3420F">
            <w:pPr>
              <w:jc w:val="center"/>
            </w:pPr>
            <w:r>
              <w:t xml:space="preserve"> </w:t>
            </w:r>
          </w:p>
        </w:tc>
        <w:tc>
          <w:tcPr>
            <w:tcW w:w="1242" w:type="dxa"/>
            <w:gridSpan w:val="2"/>
          </w:tcPr>
          <w:p w:rsidR="0047656A" w:rsidRDefault="0047656A" w:rsidP="00A3420F">
            <w:pPr>
              <w:jc w:val="center"/>
            </w:pPr>
            <w:r>
              <w:t>1</w:t>
            </w:r>
          </w:p>
        </w:tc>
        <w:tc>
          <w:tcPr>
            <w:tcW w:w="808" w:type="dxa"/>
            <w:tcBorders>
              <w:bottom w:val="single" w:sz="4" w:space="0" w:color="auto"/>
            </w:tcBorders>
          </w:tcPr>
          <w:p w:rsidR="0047656A" w:rsidRDefault="0047656A" w:rsidP="00A3420F">
            <w:pPr>
              <w:jc w:val="center"/>
            </w:pPr>
            <w:r>
              <w:t xml:space="preserve"> 2</w:t>
            </w:r>
          </w:p>
        </w:tc>
      </w:tr>
      <w:tr w:rsidR="0047656A" w:rsidTr="00A3420F">
        <w:tc>
          <w:tcPr>
            <w:tcW w:w="2329" w:type="dxa"/>
          </w:tcPr>
          <w:p w:rsidR="0047656A" w:rsidRDefault="0047656A" w:rsidP="00A3420F">
            <w:pPr>
              <w:jc w:val="center"/>
            </w:pPr>
            <w:r>
              <w:t>Страноведение (англ.)</w:t>
            </w:r>
          </w:p>
        </w:tc>
        <w:tc>
          <w:tcPr>
            <w:tcW w:w="1242" w:type="dxa"/>
            <w:gridSpan w:val="2"/>
          </w:tcPr>
          <w:p w:rsidR="0047656A" w:rsidRDefault="0047656A" w:rsidP="00A3420F">
            <w:pPr>
              <w:jc w:val="center"/>
            </w:pP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p>
        </w:tc>
        <w:tc>
          <w:tcPr>
            <w:tcW w:w="808" w:type="dxa"/>
            <w:tcBorders>
              <w:bottom w:val="single" w:sz="4" w:space="0" w:color="auto"/>
            </w:tcBorders>
          </w:tcPr>
          <w:p w:rsidR="0047656A" w:rsidRDefault="0047656A" w:rsidP="00A3420F">
            <w:pPr>
              <w:jc w:val="center"/>
            </w:pPr>
            <w:r>
              <w:t>1</w:t>
            </w:r>
          </w:p>
        </w:tc>
      </w:tr>
      <w:tr w:rsidR="0047656A" w:rsidTr="00A3420F">
        <w:tc>
          <w:tcPr>
            <w:tcW w:w="2329" w:type="dxa"/>
          </w:tcPr>
          <w:p w:rsidR="0047656A" w:rsidRDefault="0047656A" w:rsidP="00A3420F">
            <w:pPr>
              <w:jc w:val="center"/>
            </w:pPr>
            <w:r>
              <w:t>Клуб любителей английского языка</w:t>
            </w:r>
          </w:p>
        </w:tc>
        <w:tc>
          <w:tcPr>
            <w:tcW w:w="1242" w:type="dxa"/>
            <w:gridSpan w:val="2"/>
          </w:tcPr>
          <w:p w:rsidR="0047656A" w:rsidRDefault="0047656A" w:rsidP="00A3420F">
            <w:pPr>
              <w:jc w:val="center"/>
            </w:pPr>
          </w:p>
        </w:tc>
        <w:tc>
          <w:tcPr>
            <w:tcW w:w="1240" w:type="dxa"/>
            <w:gridSpan w:val="2"/>
          </w:tcPr>
          <w:p w:rsidR="0047656A" w:rsidRDefault="0047656A" w:rsidP="00A3420F">
            <w:pPr>
              <w:jc w:val="center"/>
            </w:pP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p>
        </w:tc>
        <w:tc>
          <w:tcPr>
            <w:tcW w:w="808" w:type="dxa"/>
            <w:tcBorders>
              <w:bottom w:val="single" w:sz="4" w:space="0" w:color="auto"/>
            </w:tcBorders>
          </w:tcPr>
          <w:p w:rsidR="0047656A" w:rsidRDefault="0047656A" w:rsidP="00A3420F">
            <w:pPr>
              <w:jc w:val="center"/>
            </w:pPr>
            <w:r>
              <w:t>1</w:t>
            </w:r>
          </w:p>
        </w:tc>
      </w:tr>
      <w:tr w:rsidR="0047656A" w:rsidTr="00A3420F">
        <w:tc>
          <w:tcPr>
            <w:tcW w:w="2329" w:type="dxa"/>
          </w:tcPr>
          <w:p w:rsidR="0047656A" w:rsidRDefault="0047656A" w:rsidP="00A3420F">
            <w:pPr>
              <w:jc w:val="center"/>
            </w:pPr>
            <w:r>
              <w:t>Английский для каждого</w:t>
            </w:r>
          </w:p>
        </w:tc>
        <w:tc>
          <w:tcPr>
            <w:tcW w:w="1242" w:type="dxa"/>
            <w:gridSpan w:val="2"/>
          </w:tcPr>
          <w:p w:rsidR="0047656A" w:rsidRDefault="0047656A" w:rsidP="00A3420F">
            <w:pPr>
              <w:jc w:val="center"/>
            </w:pPr>
          </w:p>
        </w:tc>
        <w:tc>
          <w:tcPr>
            <w:tcW w:w="1240" w:type="dxa"/>
            <w:gridSpan w:val="2"/>
          </w:tcPr>
          <w:p w:rsidR="0047656A" w:rsidRDefault="0047656A" w:rsidP="00A3420F">
            <w:pPr>
              <w:jc w:val="center"/>
            </w:pP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p>
        </w:tc>
        <w:tc>
          <w:tcPr>
            <w:tcW w:w="808" w:type="dxa"/>
            <w:tcBorders>
              <w:bottom w:val="single" w:sz="4" w:space="0" w:color="auto"/>
            </w:tcBorders>
          </w:tcPr>
          <w:p w:rsidR="0047656A" w:rsidRDefault="0047656A" w:rsidP="00A3420F">
            <w:pPr>
              <w:jc w:val="center"/>
            </w:pPr>
            <w:r>
              <w:t>1</w:t>
            </w:r>
          </w:p>
        </w:tc>
      </w:tr>
      <w:tr w:rsidR="0047656A" w:rsidTr="00A3420F">
        <w:tc>
          <w:tcPr>
            <w:tcW w:w="2329" w:type="dxa"/>
          </w:tcPr>
          <w:p w:rsidR="0047656A" w:rsidRDefault="0047656A" w:rsidP="00A3420F">
            <w:pPr>
              <w:jc w:val="center"/>
            </w:pPr>
            <w:r>
              <w:t>«Введение в астрономию»</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«Проектная мастерская»</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t>«Загадки богини КЛИО»</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2484" w:type="dxa"/>
            <w:gridSpan w:val="4"/>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4</w:t>
            </w:r>
          </w:p>
        </w:tc>
      </w:tr>
      <w:tr w:rsidR="0047656A" w:rsidTr="00A3420F">
        <w:tc>
          <w:tcPr>
            <w:tcW w:w="2329" w:type="dxa"/>
          </w:tcPr>
          <w:p w:rsidR="0047656A" w:rsidRDefault="0047656A" w:rsidP="00A3420F">
            <w:pPr>
              <w:jc w:val="center"/>
            </w:pPr>
            <w:r>
              <w:t>«Культура речи»</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«Творческая мастерская</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lastRenderedPageBreak/>
              <w:t>«Мир вокального искусства»</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2484" w:type="dxa"/>
            <w:gridSpan w:val="4"/>
          </w:tcPr>
          <w:p w:rsidR="0047656A" w:rsidRDefault="0047656A" w:rsidP="00A3420F">
            <w:pPr>
              <w:jc w:val="center"/>
            </w:pPr>
            <w:r>
              <w:t>1</w:t>
            </w:r>
          </w:p>
        </w:tc>
        <w:tc>
          <w:tcPr>
            <w:tcW w:w="808" w:type="dxa"/>
          </w:tcPr>
          <w:p w:rsidR="0047656A" w:rsidRDefault="0047656A" w:rsidP="00A3420F">
            <w:pPr>
              <w:jc w:val="center"/>
            </w:pPr>
            <w:r>
              <w:t>4</w:t>
            </w:r>
          </w:p>
        </w:tc>
      </w:tr>
      <w:tr w:rsidR="0047656A" w:rsidTr="00A3420F">
        <w:tc>
          <w:tcPr>
            <w:tcW w:w="2329" w:type="dxa"/>
          </w:tcPr>
          <w:p w:rsidR="0047656A" w:rsidRDefault="0047656A" w:rsidP="00A3420F">
            <w:pPr>
              <w:jc w:val="center"/>
            </w:pPr>
            <w:r>
              <w:t>«Основы безопасности жизнедеятельности»</w:t>
            </w:r>
          </w:p>
        </w:tc>
        <w:tc>
          <w:tcPr>
            <w:tcW w:w="618" w:type="dxa"/>
          </w:tcPr>
          <w:p w:rsidR="0047656A" w:rsidRDefault="0047656A" w:rsidP="00A3420F">
            <w:pPr>
              <w:jc w:val="center"/>
            </w:pPr>
            <w:r>
              <w:t>1</w:t>
            </w:r>
          </w:p>
        </w:tc>
        <w:tc>
          <w:tcPr>
            <w:tcW w:w="624" w:type="dxa"/>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2</w:t>
            </w:r>
          </w:p>
        </w:tc>
      </w:tr>
      <w:tr w:rsidR="0047656A" w:rsidTr="00A3420F">
        <w:tc>
          <w:tcPr>
            <w:tcW w:w="2329" w:type="dxa"/>
          </w:tcPr>
          <w:p w:rsidR="0047656A" w:rsidRPr="007E243E" w:rsidRDefault="0047656A" w:rsidP="00A3420F">
            <w:pPr>
              <w:jc w:val="center"/>
              <w:rPr>
                <w:lang w:val="ru-RU"/>
              </w:rPr>
            </w:pPr>
            <w:r w:rsidRPr="007E243E">
              <w:rPr>
                <w:lang w:val="ru-RU"/>
              </w:rPr>
              <w:t>«Я подросток. Я имею право»</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t>«Олимпиец»</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t>«Планета знаний»</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«Тайны русского языка»</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«Наглядная геометрия»</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«Школа волонтера»</w:t>
            </w:r>
          </w:p>
        </w:tc>
        <w:tc>
          <w:tcPr>
            <w:tcW w:w="3724" w:type="dxa"/>
            <w:gridSpan w:val="6"/>
          </w:tcPr>
          <w:p w:rsidR="0047656A" w:rsidRDefault="0047656A" w:rsidP="00A3420F">
            <w:pPr>
              <w:jc w:val="center"/>
            </w:pPr>
            <w:r>
              <w:t>1</w:t>
            </w:r>
          </w:p>
        </w:tc>
        <w:tc>
          <w:tcPr>
            <w:tcW w:w="2484" w:type="dxa"/>
            <w:gridSpan w:val="4"/>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«Вектор успеха»</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r>
              <w:t>1</w:t>
            </w:r>
          </w:p>
        </w:tc>
        <w:tc>
          <w:tcPr>
            <w:tcW w:w="624" w:type="dxa"/>
          </w:tcPr>
          <w:p w:rsidR="0047656A" w:rsidRDefault="0047656A" w:rsidP="00A3420F">
            <w:pPr>
              <w:jc w:val="center"/>
            </w:pPr>
            <w:r>
              <w:t>1</w:t>
            </w: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808" w:type="dxa"/>
          </w:tcPr>
          <w:p w:rsidR="0047656A" w:rsidRDefault="0047656A" w:rsidP="00A3420F">
            <w:pPr>
              <w:jc w:val="center"/>
            </w:pPr>
            <w:r>
              <w:t>9</w:t>
            </w:r>
          </w:p>
        </w:tc>
      </w:tr>
      <w:tr w:rsidR="0047656A" w:rsidTr="00A3420F">
        <w:tc>
          <w:tcPr>
            <w:tcW w:w="2329" w:type="dxa"/>
          </w:tcPr>
          <w:p w:rsidR="0047656A" w:rsidRDefault="0047656A" w:rsidP="00A3420F">
            <w:pPr>
              <w:jc w:val="center"/>
            </w:pPr>
            <w:r>
              <w:t>«Тропинка к своему Я»</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t>«Хореография»</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5</w:t>
            </w:r>
          </w:p>
        </w:tc>
      </w:tr>
      <w:tr w:rsidR="0047656A" w:rsidTr="00A3420F">
        <w:tc>
          <w:tcPr>
            <w:tcW w:w="2329" w:type="dxa"/>
            <w:shd w:val="clear" w:color="auto" w:fill="auto"/>
          </w:tcPr>
          <w:p w:rsidR="0047656A" w:rsidRDefault="0047656A" w:rsidP="00A3420F">
            <w:pPr>
              <w:jc w:val="center"/>
            </w:pPr>
            <w:r>
              <w:t>«Основы православной культуры»</w:t>
            </w:r>
          </w:p>
        </w:tc>
        <w:tc>
          <w:tcPr>
            <w:tcW w:w="1242" w:type="dxa"/>
            <w:gridSpan w:val="2"/>
          </w:tcPr>
          <w:p w:rsidR="0047656A" w:rsidRDefault="0047656A" w:rsidP="00A3420F">
            <w:pPr>
              <w:jc w:val="center"/>
            </w:pPr>
            <w:r>
              <w:t>1</w:t>
            </w:r>
          </w:p>
        </w:tc>
        <w:tc>
          <w:tcPr>
            <w:tcW w:w="616" w:type="dxa"/>
          </w:tcPr>
          <w:p w:rsidR="0047656A" w:rsidRDefault="0047656A" w:rsidP="00A3420F">
            <w:pPr>
              <w:jc w:val="center"/>
            </w:pPr>
          </w:p>
        </w:tc>
        <w:tc>
          <w:tcPr>
            <w:tcW w:w="624"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shd w:val="clear" w:color="auto" w:fill="auto"/>
          </w:tcPr>
          <w:p w:rsidR="0047656A" w:rsidRDefault="0047656A" w:rsidP="00A3420F">
            <w:pPr>
              <w:jc w:val="center"/>
            </w:pPr>
            <w:r w:rsidRPr="00EC4047">
              <w:t>Украинский язык</w:t>
            </w:r>
          </w:p>
        </w:tc>
        <w:tc>
          <w:tcPr>
            <w:tcW w:w="7016" w:type="dxa"/>
            <w:gridSpan w:val="11"/>
          </w:tcPr>
          <w:p w:rsidR="0047656A" w:rsidRDefault="0047656A" w:rsidP="00A3420F">
            <w:pPr>
              <w:jc w:val="center"/>
            </w:pPr>
            <w:r>
              <w:t>1</w:t>
            </w:r>
          </w:p>
        </w:tc>
      </w:tr>
      <w:tr w:rsidR="0047656A" w:rsidTr="00A3420F">
        <w:tc>
          <w:tcPr>
            <w:tcW w:w="2329" w:type="dxa"/>
          </w:tcPr>
          <w:p w:rsidR="0047656A" w:rsidRDefault="0047656A" w:rsidP="00A3420F">
            <w:pPr>
              <w:jc w:val="center"/>
            </w:pPr>
            <w:r>
              <w:t>«Мир человека»</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r>
              <w:t>1</w:t>
            </w:r>
          </w:p>
        </w:tc>
        <w:tc>
          <w:tcPr>
            <w:tcW w:w="624" w:type="dxa"/>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r>
              <w:t>1</w:t>
            </w:r>
          </w:p>
        </w:tc>
        <w:tc>
          <w:tcPr>
            <w:tcW w:w="808" w:type="dxa"/>
          </w:tcPr>
          <w:p w:rsidR="0047656A" w:rsidRDefault="0047656A" w:rsidP="00A3420F">
            <w:pPr>
              <w:jc w:val="center"/>
            </w:pPr>
            <w:r>
              <w:t>3</w:t>
            </w:r>
          </w:p>
        </w:tc>
      </w:tr>
      <w:tr w:rsidR="0047656A" w:rsidTr="00A3420F">
        <w:tc>
          <w:tcPr>
            <w:tcW w:w="2329" w:type="dxa"/>
          </w:tcPr>
          <w:p w:rsidR="0047656A" w:rsidRDefault="0047656A" w:rsidP="00A3420F">
            <w:pPr>
              <w:jc w:val="center"/>
            </w:pPr>
            <w:r>
              <w:t>«Олимпиец»</w:t>
            </w:r>
          </w:p>
        </w:tc>
        <w:tc>
          <w:tcPr>
            <w:tcW w:w="618" w:type="dxa"/>
          </w:tcPr>
          <w:p w:rsidR="0047656A" w:rsidRDefault="0047656A" w:rsidP="00A3420F">
            <w:pPr>
              <w:jc w:val="center"/>
            </w:pPr>
          </w:p>
        </w:tc>
        <w:tc>
          <w:tcPr>
            <w:tcW w:w="624" w:type="dxa"/>
          </w:tcPr>
          <w:p w:rsidR="0047656A" w:rsidRDefault="0047656A" w:rsidP="00A3420F">
            <w:pPr>
              <w:jc w:val="center"/>
            </w:pPr>
          </w:p>
        </w:tc>
        <w:tc>
          <w:tcPr>
            <w:tcW w:w="1240"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«Меракълы грамматика»</w:t>
            </w:r>
          </w:p>
        </w:tc>
        <w:tc>
          <w:tcPr>
            <w:tcW w:w="7016" w:type="dxa"/>
            <w:gridSpan w:val="11"/>
          </w:tcPr>
          <w:p w:rsidR="0047656A" w:rsidRDefault="0047656A" w:rsidP="00A3420F">
            <w:pPr>
              <w:jc w:val="center"/>
            </w:pPr>
            <w:r>
              <w:t>1</w:t>
            </w:r>
          </w:p>
        </w:tc>
      </w:tr>
      <w:tr w:rsidR="0047656A" w:rsidTr="00A3420F">
        <w:tc>
          <w:tcPr>
            <w:tcW w:w="2329" w:type="dxa"/>
          </w:tcPr>
          <w:p w:rsidR="0047656A" w:rsidRDefault="0047656A" w:rsidP="00A3420F">
            <w:pPr>
              <w:jc w:val="center"/>
            </w:pPr>
            <w:r>
              <w:t>«Я гражданин России»</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«Юный пожарный»</w:t>
            </w:r>
          </w:p>
        </w:tc>
        <w:tc>
          <w:tcPr>
            <w:tcW w:w="2482" w:type="dxa"/>
            <w:gridSpan w:val="4"/>
          </w:tcPr>
          <w:p w:rsidR="0047656A" w:rsidRDefault="0047656A" w:rsidP="00A3420F">
            <w:pPr>
              <w:jc w:val="center"/>
            </w:pPr>
            <w:r>
              <w:t>2</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«Увлекательный космос»</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«Старт в химию»</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ОДНКНР</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p>
        </w:tc>
      </w:tr>
      <w:tr w:rsidR="0047656A" w:rsidTr="00A3420F">
        <w:tc>
          <w:tcPr>
            <w:tcW w:w="2329" w:type="dxa"/>
          </w:tcPr>
          <w:p w:rsidR="0047656A" w:rsidRDefault="0047656A" w:rsidP="00A3420F">
            <w:pPr>
              <w:jc w:val="center"/>
            </w:pPr>
            <w:r>
              <w:t>«Стрелок»</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2484" w:type="dxa"/>
            <w:gridSpan w:val="4"/>
          </w:tcPr>
          <w:p w:rsidR="0047656A" w:rsidRDefault="0047656A" w:rsidP="00A3420F">
            <w:pPr>
              <w:jc w:val="center"/>
            </w:pPr>
            <w:r>
              <w:t>3</w:t>
            </w: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3</w:t>
            </w:r>
          </w:p>
        </w:tc>
      </w:tr>
      <w:tr w:rsidR="0047656A" w:rsidTr="00A3420F">
        <w:tc>
          <w:tcPr>
            <w:tcW w:w="2329" w:type="dxa"/>
          </w:tcPr>
          <w:p w:rsidR="0047656A" w:rsidRDefault="0047656A" w:rsidP="00A3420F">
            <w:pPr>
              <w:jc w:val="center"/>
            </w:pPr>
            <w:r>
              <w:t>«Как сохранить нашу планету»</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r>
              <w:t>1</w:t>
            </w: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«Химия вокруг нас»</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«Математическая логика»</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1242" w:type="dxa"/>
            <w:gridSpan w:val="2"/>
          </w:tcPr>
          <w:p w:rsidR="0047656A" w:rsidRDefault="0047656A" w:rsidP="00A3420F">
            <w:pPr>
              <w:jc w:val="center"/>
            </w:pPr>
            <w:r>
              <w:t>1</w:t>
            </w: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«Защитник Отечества»</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3726" w:type="dxa"/>
            <w:gridSpan w:val="6"/>
          </w:tcPr>
          <w:p w:rsidR="0047656A" w:rsidRDefault="0047656A" w:rsidP="00A3420F">
            <w:pPr>
              <w:jc w:val="center"/>
            </w:pPr>
            <w:r>
              <w:t>2</w:t>
            </w: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Биология (проектная деятельность)</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 xml:space="preserve"> «Математика для каждого»</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r>
              <w:t>1</w:t>
            </w:r>
          </w:p>
        </w:tc>
        <w:tc>
          <w:tcPr>
            <w:tcW w:w="625" w:type="dxa"/>
          </w:tcPr>
          <w:p w:rsidR="0047656A" w:rsidRDefault="0047656A" w:rsidP="00A3420F">
            <w:pPr>
              <w:jc w:val="center"/>
            </w:pPr>
            <w:r>
              <w:t>1</w:t>
            </w:r>
          </w:p>
        </w:tc>
        <w:tc>
          <w:tcPr>
            <w:tcW w:w="808" w:type="dxa"/>
          </w:tcPr>
          <w:p w:rsidR="0047656A" w:rsidRDefault="0047656A" w:rsidP="00A3420F">
            <w:pPr>
              <w:jc w:val="center"/>
            </w:pPr>
            <w:r>
              <w:t>2</w:t>
            </w:r>
          </w:p>
        </w:tc>
      </w:tr>
      <w:tr w:rsidR="0047656A" w:rsidTr="00A3420F">
        <w:tc>
          <w:tcPr>
            <w:tcW w:w="2329" w:type="dxa"/>
          </w:tcPr>
          <w:p w:rsidR="0047656A" w:rsidRDefault="0047656A" w:rsidP="00A3420F">
            <w:pPr>
              <w:jc w:val="center"/>
            </w:pPr>
            <w:r>
              <w:t>«Журналистика»</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«Литературный краевед»</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«Серебряный мяч»</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 xml:space="preserve">Химия (проектная </w:t>
            </w:r>
            <w:r>
              <w:lastRenderedPageBreak/>
              <w:t>деятельность)</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lastRenderedPageBreak/>
              <w:t>Право (проектная деятельность)</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Физика (проектная деятельность)</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r>
              <w:t>1</w:t>
            </w:r>
          </w:p>
        </w:tc>
        <w:tc>
          <w:tcPr>
            <w:tcW w:w="808" w:type="dxa"/>
          </w:tcPr>
          <w:p w:rsidR="0047656A" w:rsidRDefault="0047656A" w:rsidP="00A3420F">
            <w:pPr>
              <w:jc w:val="center"/>
            </w:pPr>
            <w:r>
              <w:t>1</w:t>
            </w:r>
          </w:p>
        </w:tc>
      </w:tr>
      <w:tr w:rsidR="0047656A" w:rsidTr="00A3420F">
        <w:tc>
          <w:tcPr>
            <w:tcW w:w="2329" w:type="dxa"/>
          </w:tcPr>
          <w:p w:rsidR="0047656A" w:rsidRDefault="0047656A" w:rsidP="00A3420F">
            <w:pPr>
              <w:jc w:val="center"/>
            </w:pPr>
            <w:r>
              <w:t>«Твоя безопасность»</w:t>
            </w:r>
          </w:p>
        </w:tc>
        <w:tc>
          <w:tcPr>
            <w:tcW w:w="1242" w:type="dxa"/>
            <w:gridSpan w:val="2"/>
          </w:tcPr>
          <w:p w:rsidR="0047656A" w:rsidRDefault="0047656A" w:rsidP="00A3420F">
            <w:pPr>
              <w:jc w:val="center"/>
            </w:pPr>
            <w:r>
              <w:t>1</w:t>
            </w:r>
          </w:p>
        </w:tc>
        <w:tc>
          <w:tcPr>
            <w:tcW w:w="1240" w:type="dxa"/>
            <w:gridSpan w:val="2"/>
          </w:tcPr>
          <w:p w:rsidR="0047656A" w:rsidRDefault="0047656A" w:rsidP="00A3420F">
            <w:pPr>
              <w:jc w:val="center"/>
            </w:pPr>
            <w:r>
              <w:t>2</w:t>
            </w:r>
          </w:p>
        </w:tc>
        <w:tc>
          <w:tcPr>
            <w:tcW w:w="1242" w:type="dxa"/>
            <w:gridSpan w:val="2"/>
          </w:tcPr>
          <w:p w:rsidR="0047656A" w:rsidRDefault="0047656A" w:rsidP="00A3420F">
            <w:pPr>
              <w:jc w:val="center"/>
            </w:pPr>
            <w:r>
              <w:t>2</w:t>
            </w:r>
          </w:p>
        </w:tc>
        <w:tc>
          <w:tcPr>
            <w:tcW w:w="617" w:type="dxa"/>
          </w:tcPr>
          <w:p w:rsidR="0047656A" w:rsidRDefault="0047656A" w:rsidP="00A3420F">
            <w:pPr>
              <w:jc w:val="center"/>
            </w:pPr>
          </w:p>
        </w:tc>
        <w:tc>
          <w:tcPr>
            <w:tcW w:w="625" w:type="dxa"/>
          </w:tcPr>
          <w:p w:rsidR="0047656A" w:rsidRDefault="0047656A" w:rsidP="00A3420F">
            <w:pPr>
              <w:jc w:val="center"/>
            </w:pPr>
          </w:p>
        </w:tc>
        <w:tc>
          <w:tcPr>
            <w:tcW w:w="1242" w:type="dxa"/>
            <w:gridSpan w:val="2"/>
          </w:tcPr>
          <w:p w:rsidR="0047656A" w:rsidRDefault="0047656A" w:rsidP="00A3420F">
            <w:pPr>
              <w:jc w:val="center"/>
            </w:pPr>
          </w:p>
        </w:tc>
        <w:tc>
          <w:tcPr>
            <w:tcW w:w="808" w:type="dxa"/>
          </w:tcPr>
          <w:p w:rsidR="0047656A" w:rsidRDefault="0047656A" w:rsidP="00A3420F">
            <w:pPr>
              <w:jc w:val="center"/>
            </w:pPr>
            <w:r>
              <w:t>5</w:t>
            </w:r>
          </w:p>
        </w:tc>
      </w:tr>
      <w:tr w:rsidR="0047656A" w:rsidTr="00A3420F">
        <w:tc>
          <w:tcPr>
            <w:tcW w:w="2329" w:type="dxa"/>
          </w:tcPr>
          <w:p w:rsidR="0047656A" w:rsidRDefault="0047656A" w:rsidP="00A3420F">
            <w:pPr>
              <w:jc w:val="center"/>
            </w:pPr>
            <w:r>
              <w:t>«Юный инспектор движения»</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r>
              <w:t>2</w:t>
            </w:r>
          </w:p>
        </w:tc>
        <w:tc>
          <w:tcPr>
            <w:tcW w:w="625" w:type="dxa"/>
          </w:tcPr>
          <w:p w:rsidR="0047656A" w:rsidRDefault="0047656A" w:rsidP="00A3420F">
            <w:pPr>
              <w:jc w:val="center"/>
            </w:pPr>
            <w:r>
              <w:t>1</w:t>
            </w:r>
          </w:p>
        </w:tc>
        <w:tc>
          <w:tcPr>
            <w:tcW w:w="1242" w:type="dxa"/>
            <w:gridSpan w:val="2"/>
          </w:tcPr>
          <w:p w:rsidR="0047656A" w:rsidRDefault="0047656A" w:rsidP="00A3420F">
            <w:pPr>
              <w:jc w:val="center"/>
            </w:pPr>
          </w:p>
        </w:tc>
        <w:tc>
          <w:tcPr>
            <w:tcW w:w="808" w:type="dxa"/>
          </w:tcPr>
          <w:p w:rsidR="0047656A" w:rsidRDefault="0047656A" w:rsidP="00A3420F">
            <w:pPr>
              <w:jc w:val="center"/>
            </w:pPr>
            <w:r>
              <w:t>3</w:t>
            </w:r>
          </w:p>
        </w:tc>
      </w:tr>
      <w:tr w:rsidR="0047656A" w:rsidTr="00A3420F">
        <w:tc>
          <w:tcPr>
            <w:tcW w:w="2329" w:type="dxa"/>
          </w:tcPr>
          <w:p w:rsidR="0047656A" w:rsidRDefault="0047656A" w:rsidP="00A3420F">
            <w:pPr>
              <w:jc w:val="center"/>
            </w:pPr>
            <w:r>
              <w:t>Итого часов</w:t>
            </w:r>
          </w:p>
        </w:tc>
        <w:tc>
          <w:tcPr>
            <w:tcW w:w="618" w:type="dxa"/>
          </w:tcPr>
          <w:p w:rsidR="0047656A" w:rsidRDefault="0047656A" w:rsidP="00A3420F">
            <w:pPr>
              <w:jc w:val="center"/>
            </w:pPr>
          </w:p>
        </w:tc>
        <w:tc>
          <w:tcPr>
            <w:tcW w:w="624" w:type="dxa"/>
          </w:tcPr>
          <w:p w:rsidR="0047656A" w:rsidRDefault="0047656A" w:rsidP="00A3420F">
            <w:pPr>
              <w:jc w:val="center"/>
            </w:pPr>
          </w:p>
        </w:tc>
        <w:tc>
          <w:tcPr>
            <w:tcW w:w="616" w:type="dxa"/>
          </w:tcPr>
          <w:p w:rsidR="0047656A" w:rsidRDefault="0047656A" w:rsidP="00A3420F">
            <w:pPr>
              <w:jc w:val="center"/>
            </w:pPr>
          </w:p>
        </w:tc>
        <w:tc>
          <w:tcPr>
            <w:tcW w:w="624" w:type="dxa"/>
          </w:tcPr>
          <w:p w:rsidR="0047656A" w:rsidRDefault="0047656A" w:rsidP="00A3420F">
            <w:pPr>
              <w:jc w:val="center"/>
            </w:pPr>
          </w:p>
        </w:tc>
        <w:tc>
          <w:tcPr>
            <w:tcW w:w="1242" w:type="dxa"/>
            <w:gridSpan w:val="2"/>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617" w:type="dxa"/>
          </w:tcPr>
          <w:p w:rsidR="0047656A" w:rsidRDefault="0047656A" w:rsidP="00A3420F">
            <w:pPr>
              <w:jc w:val="center"/>
            </w:pPr>
          </w:p>
        </w:tc>
        <w:tc>
          <w:tcPr>
            <w:tcW w:w="625" w:type="dxa"/>
          </w:tcPr>
          <w:p w:rsidR="0047656A" w:rsidRDefault="0047656A" w:rsidP="00A3420F">
            <w:pPr>
              <w:jc w:val="center"/>
            </w:pPr>
          </w:p>
        </w:tc>
        <w:tc>
          <w:tcPr>
            <w:tcW w:w="808" w:type="dxa"/>
          </w:tcPr>
          <w:p w:rsidR="0047656A" w:rsidRDefault="0047656A" w:rsidP="00A3420F">
            <w:pPr>
              <w:jc w:val="center"/>
            </w:pPr>
            <w:r>
              <w:t>100</w:t>
            </w:r>
          </w:p>
        </w:tc>
      </w:tr>
    </w:tbl>
    <w:p w:rsidR="0047656A" w:rsidRPr="00823CB6" w:rsidRDefault="0047656A" w:rsidP="0047656A">
      <w:pPr>
        <w:jc w:val="both"/>
      </w:pPr>
    </w:p>
    <w:p w:rsidR="0047656A" w:rsidRPr="001A2899" w:rsidRDefault="0047656A" w:rsidP="0047656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0"/>
        <w:gridCol w:w="689"/>
        <w:gridCol w:w="747"/>
        <w:gridCol w:w="663"/>
        <w:gridCol w:w="670"/>
        <w:gridCol w:w="663"/>
        <w:gridCol w:w="747"/>
        <w:gridCol w:w="665"/>
        <w:gridCol w:w="612"/>
        <w:gridCol w:w="561"/>
        <w:gridCol w:w="608"/>
      </w:tblGrid>
      <w:tr w:rsidR="0047656A" w:rsidRPr="00263D61" w:rsidTr="00A3420F">
        <w:trPr>
          <w:trHeight w:val="698"/>
        </w:trPr>
        <w:tc>
          <w:tcPr>
            <w:tcW w:w="2720" w:type="dxa"/>
            <w:vMerge w:val="restart"/>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Направления внеурочной деятельности</w:t>
            </w:r>
          </w:p>
        </w:tc>
        <w:tc>
          <w:tcPr>
            <w:tcW w:w="6625" w:type="dxa"/>
            <w:gridSpan w:val="10"/>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Количество часов в неделю</w:t>
            </w:r>
          </w:p>
        </w:tc>
      </w:tr>
      <w:tr w:rsidR="0047656A" w:rsidRPr="00263D61" w:rsidTr="00A3420F">
        <w:trPr>
          <w:trHeight w:val="420"/>
        </w:trPr>
        <w:tc>
          <w:tcPr>
            <w:tcW w:w="2720" w:type="dxa"/>
            <w:vMerge/>
            <w:tcBorders>
              <w:top w:val="single" w:sz="4" w:space="0" w:color="auto"/>
              <w:left w:val="single" w:sz="4" w:space="0" w:color="auto"/>
              <w:bottom w:val="single" w:sz="4" w:space="0" w:color="auto"/>
              <w:right w:val="single" w:sz="4" w:space="0" w:color="auto"/>
            </w:tcBorders>
            <w:vAlign w:val="center"/>
            <w:hideMark/>
          </w:tcPr>
          <w:p w:rsidR="0047656A" w:rsidRPr="00263D61" w:rsidRDefault="0047656A" w:rsidP="00A3420F"/>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5а</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5б</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6а</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6б</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jc w:val="center"/>
            </w:pPr>
            <w:r w:rsidRPr="00263D61">
              <w:t>7а</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7б</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8а</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8б</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9а</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jc w:val="center"/>
            </w:pPr>
            <w:r w:rsidRPr="00263D61">
              <w:t>9б</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Духовно-нравственное</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 xml:space="preserve">Социальное </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t>4</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t>6</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4</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4</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4</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2</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Общеинтеллектуальное</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4</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3</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3</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3</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2</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2</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3</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5</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7</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 xml:space="preserve">Общекультурное </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3</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2</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Спортивно-оздоровительное</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2</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3</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w:t>
            </w:r>
          </w:p>
        </w:tc>
      </w:tr>
      <w:tr w:rsidR="0047656A" w:rsidRPr="00263D61" w:rsidTr="00A3420F">
        <w:tc>
          <w:tcPr>
            <w:tcW w:w="272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pPr>
            <w:r w:rsidRPr="00263D61">
              <w:t>Итого</w:t>
            </w:r>
          </w:p>
        </w:tc>
        <w:tc>
          <w:tcPr>
            <w:tcW w:w="689"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10</w:t>
            </w:r>
          </w:p>
        </w:tc>
        <w:tc>
          <w:tcPr>
            <w:tcW w:w="747"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t>10</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10</w:t>
            </w:r>
          </w:p>
        </w:tc>
        <w:tc>
          <w:tcPr>
            <w:tcW w:w="670"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t>10</w:t>
            </w:r>
          </w:p>
        </w:tc>
        <w:tc>
          <w:tcPr>
            <w:tcW w:w="663" w:type="dxa"/>
            <w:tcBorders>
              <w:top w:val="single" w:sz="4" w:space="0" w:color="auto"/>
              <w:left w:val="single" w:sz="4" w:space="0" w:color="auto"/>
              <w:bottom w:val="single" w:sz="4" w:space="0" w:color="auto"/>
              <w:right w:val="single" w:sz="4" w:space="0" w:color="auto"/>
            </w:tcBorders>
            <w:hideMark/>
          </w:tcPr>
          <w:p w:rsidR="0047656A" w:rsidRPr="00263D61" w:rsidRDefault="0047656A" w:rsidP="00A3420F">
            <w:pPr>
              <w:spacing w:before="40" w:after="40"/>
              <w:jc w:val="center"/>
            </w:pPr>
            <w:r w:rsidRPr="00263D61">
              <w:t>10</w:t>
            </w:r>
          </w:p>
        </w:tc>
        <w:tc>
          <w:tcPr>
            <w:tcW w:w="747"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10</w:t>
            </w:r>
          </w:p>
        </w:tc>
        <w:tc>
          <w:tcPr>
            <w:tcW w:w="665"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10</w:t>
            </w:r>
          </w:p>
        </w:tc>
        <w:tc>
          <w:tcPr>
            <w:tcW w:w="612"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t>10</w:t>
            </w:r>
          </w:p>
        </w:tc>
        <w:tc>
          <w:tcPr>
            <w:tcW w:w="561"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10</w:t>
            </w:r>
          </w:p>
        </w:tc>
        <w:tc>
          <w:tcPr>
            <w:tcW w:w="608" w:type="dxa"/>
            <w:tcBorders>
              <w:top w:val="single" w:sz="4" w:space="0" w:color="auto"/>
              <w:left w:val="single" w:sz="4" w:space="0" w:color="auto"/>
              <w:bottom w:val="single" w:sz="4" w:space="0" w:color="auto"/>
              <w:right w:val="single" w:sz="4" w:space="0" w:color="auto"/>
            </w:tcBorders>
          </w:tcPr>
          <w:p w:rsidR="0047656A" w:rsidRPr="00263D61" w:rsidRDefault="0047656A" w:rsidP="00A3420F">
            <w:pPr>
              <w:spacing w:before="40" w:after="40"/>
              <w:jc w:val="center"/>
            </w:pPr>
            <w:r w:rsidRPr="00263D61">
              <w:t>10</w:t>
            </w:r>
          </w:p>
        </w:tc>
      </w:tr>
    </w:tbl>
    <w:p w:rsidR="0047656A" w:rsidRDefault="0047656A" w:rsidP="00196E70">
      <w:pPr>
        <w:pStyle w:val="affff7"/>
        <w:spacing w:line="240" w:lineRule="auto"/>
        <w:ind w:firstLine="709"/>
        <w:rPr>
          <w:rFonts w:ascii="Times New Roman" w:hAnsi="Times New Roman"/>
          <w:color w:val="auto"/>
          <w:sz w:val="24"/>
          <w:szCs w:val="24"/>
        </w:rPr>
      </w:pPr>
    </w:p>
    <w:p w:rsidR="009E3B3C" w:rsidRDefault="009E3B3C" w:rsidP="00196E70">
      <w:pPr>
        <w:pStyle w:val="affff7"/>
        <w:spacing w:line="240" w:lineRule="auto"/>
        <w:ind w:firstLine="709"/>
        <w:rPr>
          <w:rFonts w:ascii="Times New Roman" w:hAnsi="Times New Roman"/>
          <w:color w:val="auto"/>
          <w:sz w:val="24"/>
          <w:szCs w:val="24"/>
        </w:rPr>
      </w:pPr>
    </w:p>
    <w:p w:rsidR="009E3B3C" w:rsidRDefault="009E3B3C" w:rsidP="00196E70">
      <w:pPr>
        <w:pStyle w:val="affff7"/>
        <w:spacing w:line="240" w:lineRule="auto"/>
        <w:ind w:firstLine="709"/>
        <w:rPr>
          <w:rFonts w:ascii="Times New Roman" w:hAnsi="Times New Roman"/>
          <w:color w:val="auto"/>
          <w:sz w:val="24"/>
          <w:szCs w:val="24"/>
        </w:rPr>
      </w:pPr>
    </w:p>
    <w:p w:rsidR="00196E70" w:rsidRDefault="00196E70" w:rsidP="00321DFD">
      <w:pPr>
        <w:pStyle w:val="2"/>
        <w:shd w:val="clear" w:color="auto" w:fill="FFFFFF"/>
        <w:spacing w:before="0"/>
        <w:ind w:firstLine="567"/>
        <w:rPr>
          <w:rFonts w:ascii="Times New Roman" w:hAnsi="Times New Roman" w:cs="Times New Roman"/>
          <w:caps/>
          <w:color w:val="1A1A1A" w:themeColor="background1" w:themeShade="1A"/>
          <w:sz w:val="24"/>
          <w:szCs w:val="24"/>
        </w:rPr>
      </w:pPr>
    </w:p>
    <w:p w:rsidR="001A5550" w:rsidRPr="001A5550" w:rsidRDefault="001A5550" w:rsidP="001A5550">
      <w:pPr>
        <w:rPr>
          <w:lang w:val="ru-RU"/>
        </w:rPr>
      </w:pPr>
    </w:p>
    <w:p w:rsidR="00321DFD" w:rsidRPr="00573D9C" w:rsidRDefault="00196E70" w:rsidP="00321DFD">
      <w:pPr>
        <w:pStyle w:val="2"/>
        <w:shd w:val="clear" w:color="auto" w:fill="FFFFFF"/>
        <w:spacing w:before="0"/>
        <w:ind w:firstLine="567"/>
        <w:rPr>
          <w:rFonts w:ascii="Times New Roman" w:hAnsi="Times New Roman" w:cs="Times New Roman"/>
          <w:caps/>
          <w:color w:val="1A1A1A" w:themeColor="background1" w:themeShade="1A"/>
          <w:sz w:val="24"/>
          <w:szCs w:val="24"/>
        </w:rPr>
      </w:pPr>
      <w:bookmarkStart w:id="626" w:name="_Toc478669895"/>
      <w:bookmarkStart w:id="627" w:name="_Toc54956729"/>
      <w:r>
        <w:rPr>
          <w:rFonts w:ascii="Times New Roman" w:hAnsi="Times New Roman" w:cs="Times New Roman"/>
          <w:caps/>
          <w:color w:val="1A1A1A" w:themeColor="background1" w:themeShade="1A"/>
          <w:sz w:val="24"/>
          <w:szCs w:val="24"/>
        </w:rPr>
        <w:t xml:space="preserve">3.4. </w:t>
      </w:r>
      <w:r w:rsidR="00321DFD" w:rsidRPr="00573D9C">
        <w:rPr>
          <w:rFonts w:ascii="Times New Roman" w:hAnsi="Times New Roman" w:cs="Times New Roman"/>
          <w:caps/>
          <w:color w:val="1A1A1A" w:themeColor="background1" w:themeShade="1A"/>
          <w:sz w:val="24"/>
          <w:szCs w:val="24"/>
        </w:rPr>
        <w:t>Система условий реализации основной образовательной программы</w:t>
      </w:r>
      <w:bookmarkEnd w:id="622"/>
      <w:bookmarkEnd w:id="626"/>
      <w:bookmarkEnd w:id="627"/>
    </w:p>
    <w:p w:rsidR="00321DFD" w:rsidRPr="00573D9C" w:rsidRDefault="00321DFD" w:rsidP="00321DFD">
      <w:pPr>
        <w:pStyle w:val="3"/>
        <w:spacing w:before="0" w:after="0"/>
        <w:ind w:firstLine="567"/>
        <w:jc w:val="both"/>
        <w:rPr>
          <w:rFonts w:ascii="Times New Roman" w:hAnsi="Times New Roman" w:cs="Times New Roman"/>
          <w:color w:val="1A1A1A" w:themeColor="background1" w:themeShade="1A"/>
          <w:sz w:val="24"/>
          <w:szCs w:val="24"/>
        </w:rPr>
      </w:pPr>
      <w:bookmarkStart w:id="628" w:name="_Toc478669896"/>
      <w:bookmarkStart w:id="629" w:name="_Toc368263730"/>
      <w:bookmarkStart w:id="630" w:name="_Toc368264668"/>
      <w:bookmarkStart w:id="631" w:name="_Toc368379883"/>
      <w:bookmarkStart w:id="632" w:name="_Toc54956730"/>
      <w:r w:rsidRPr="00573D9C">
        <w:rPr>
          <w:rFonts w:ascii="Times New Roman" w:hAnsi="Times New Roman" w:cs="Times New Roman"/>
          <w:color w:val="1A1A1A" w:themeColor="background1" w:themeShade="1A"/>
          <w:sz w:val="24"/>
          <w:szCs w:val="24"/>
        </w:rPr>
        <w:t>3.2.1. Технологии, используемые для реализации основной образовательной программы основного общего образования</w:t>
      </w:r>
      <w:bookmarkEnd w:id="628"/>
      <w:bookmarkEnd w:id="632"/>
    </w:p>
    <w:p w:rsidR="00321DFD" w:rsidRDefault="00321DFD" w:rsidP="00321DFD">
      <w:pPr>
        <w:ind w:firstLine="567"/>
        <w:jc w:val="both"/>
        <w:rPr>
          <w:color w:val="1A1A1A" w:themeColor="background1" w:themeShade="1A"/>
          <w:lang w:val="ru-RU"/>
        </w:rPr>
      </w:pPr>
      <w:r w:rsidRPr="00573D9C">
        <w:rPr>
          <w:color w:val="1A1A1A" w:themeColor="background1" w:themeShade="1A"/>
          <w:lang w:val="ru-RU"/>
        </w:rPr>
        <w:t>В основной школе основой интересов и потребностей</w:t>
      </w:r>
      <w:r w:rsidR="001D77B1">
        <w:rPr>
          <w:color w:val="1A1A1A" w:themeColor="background1" w:themeShade="1A"/>
          <w:lang w:val="ru-RU"/>
        </w:rPr>
        <w:t xml:space="preserve"> подростков является ориентация</w:t>
      </w:r>
      <w:r w:rsidRPr="00573D9C">
        <w:rPr>
          <w:color w:val="1A1A1A" w:themeColor="background1" w:themeShade="1A"/>
          <w:lang w:val="ru-RU"/>
        </w:rPr>
        <w:t xml:space="preserve"> на пробу своих возможностей в разных сферах: интеллектуальной, социальной, межличностной, личностной. В связи с этим, технологический аспект основной школы заключается в повышении многообразия видов и форм организации деятельности учащихся. Отсюда основными требованиями к условиям организации образовательного процесса на этом этапе школьного образования являются:</w:t>
      </w:r>
    </w:p>
    <w:p w:rsidR="00137177" w:rsidRPr="00573D9C" w:rsidRDefault="00137177" w:rsidP="00321DFD">
      <w:pPr>
        <w:ind w:firstLine="567"/>
        <w:jc w:val="both"/>
        <w:rPr>
          <w:color w:val="1A1A1A" w:themeColor="background1" w:themeShade="1A"/>
          <w:lang w:val="ru-RU"/>
        </w:rPr>
      </w:pPr>
    </w:p>
    <w:p w:rsidR="00321DFD" w:rsidRPr="00573D9C" w:rsidRDefault="001D77B1"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Pr>
          <w:rFonts w:ascii="Times New Roman" w:hAnsi="Times New Roman"/>
          <w:color w:val="1A1A1A" w:themeColor="background1" w:themeShade="1A"/>
          <w:sz w:val="24"/>
          <w:szCs w:val="24"/>
        </w:rPr>
        <w:t xml:space="preserve">увеличение </w:t>
      </w:r>
      <w:r w:rsidR="00321DFD" w:rsidRPr="00573D9C">
        <w:rPr>
          <w:rFonts w:ascii="Times New Roman" w:hAnsi="Times New Roman"/>
          <w:color w:val="1A1A1A" w:themeColor="background1" w:themeShade="1A"/>
          <w:sz w:val="24"/>
          <w:szCs w:val="24"/>
        </w:rPr>
        <w:t xml:space="preserve">удельного веса проектных, индивидуальных и групповых видов деятельности школьников;  </w:t>
      </w:r>
    </w:p>
    <w:p w:rsidR="00321DFD" w:rsidRPr="00573D9C" w:rsidRDefault="00321DFD"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использование разных форм модульного или концентрированного обучения;</w:t>
      </w:r>
    </w:p>
    <w:p w:rsidR="00321DFD" w:rsidRPr="00573D9C" w:rsidRDefault="00321DFD"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усиление роли самостоятельной работы учащихся с различными источниками информации и базами данных;</w:t>
      </w:r>
    </w:p>
    <w:p w:rsidR="00321DFD" w:rsidRPr="00573D9C" w:rsidRDefault="00321DFD"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введение  социальной практики и социального проектирования;</w:t>
      </w:r>
    </w:p>
    <w:p w:rsidR="00321DFD" w:rsidRPr="00573D9C" w:rsidRDefault="00321DFD"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дифференциация  учебной среды (мастерская, библиотека);</w:t>
      </w:r>
    </w:p>
    <w:p w:rsidR="00321DFD" w:rsidRPr="00EA4659" w:rsidRDefault="00321DFD" w:rsidP="005444DE">
      <w:pPr>
        <w:pStyle w:val="affff0"/>
        <w:numPr>
          <w:ilvl w:val="0"/>
          <w:numId w:val="234"/>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переход на накопительную систему оценивания (например, использование технологии «портфолио» и т.п.).</w:t>
      </w:r>
    </w:p>
    <w:p w:rsidR="00137177" w:rsidRDefault="00137177" w:rsidP="00217EC3">
      <w:pPr>
        <w:ind w:firstLine="567"/>
        <w:jc w:val="both"/>
        <w:rPr>
          <w:color w:val="1A1A1A" w:themeColor="background1" w:themeShade="1A"/>
          <w:lang w:val="ru-RU"/>
        </w:rPr>
      </w:pPr>
    </w:p>
    <w:p w:rsidR="00137177" w:rsidRDefault="00137177" w:rsidP="00217EC3">
      <w:pPr>
        <w:ind w:firstLine="567"/>
        <w:jc w:val="both"/>
        <w:rPr>
          <w:color w:val="1A1A1A" w:themeColor="background1" w:themeShade="1A"/>
          <w:lang w:val="ru-RU"/>
        </w:rPr>
      </w:pPr>
    </w:p>
    <w:p w:rsidR="00321DFD" w:rsidRPr="00573D9C" w:rsidRDefault="00321DFD" w:rsidP="00217EC3">
      <w:pPr>
        <w:ind w:firstLine="567"/>
        <w:jc w:val="both"/>
        <w:rPr>
          <w:color w:val="1A1A1A" w:themeColor="background1" w:themeShade="1A"/>
          <w:lang w:val="ru-RU"/>
        </w:rPr>
      </w:pPr>
      <w:r w:rsidRPr="00573D9C">
        <w:rPr>
          <w:color w:val="1A1A1A" w:themeColor="background1" w:themeShade="1A"/>
          <w:lang w:val="ru-RU"/>
        </w:rPr>
        <w:lastRenderedPageBreak/>
        <w:t>Ведущие образовательные технологии:</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33"/>
        <w:gridCol w:w="2410"/>
        <w:gridCol w:w="2574"/>
        <w:gridCol w:w="2399"/>
      </w:tblGrid>
      <w:tr w:rsidR="00321DFD" w:rsidRPr="00573D9C" w:rsidTr="0053046C">
        <w:trPr>
          <w:tblCellSpacing w:w="0" w:type="dxa"/>
        </w:trPr>
        <w:tc>
          <w:tcPr>
            <w:tcW w:w="2209" w:type="dxa"/>
            <w:shd w:val="clear" w:color="auto" w:fill="auto"/>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color w:val="1A1A1A" w:themeColor="background1" w:themeShade="1A"/>
                <w:sz w:val="20"/>
                <w:szCs w:val="20"/>
              </w:rPr>
              <w:t xml:space="preserve">Название </w:t>
            </w:r>
          </w:p>
        </w:tc>
        <w:tc>
          <w:tcPr>
            <w:tcW w:w="2675" w:type="dxa"/>
            <w:shd w:val="clear" w:color="auto" w:fill="auto"/>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color w:val="1A1A1A" w:themeColor="background1" w:themeShade="1A"/>
                <w:sz w:val="20"/>
                <w:szCs w:val="20"/>
              </w:rPr>
              <w:t xml:space="preserve">Цель </w:t>
            </w:r>
          </w:p>
        </w:tc>
        <w:tc>
          <w:tcPr>
            <w:tcW w:w="2915" w:type="dxa"/>
            <w:shd w:val="clear" w:color="auto" w:fill="auto"/>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color w:val="1A1A1A" w:themeColor="background1" w:themeShade="1A"/>
                <w:sz w:val="20"/>
                <w:szCs w:val="20"/>
              </w:rPr>
              <w:t xml:space="preserve">Сущность </w:t>
            </w:r>
          </w:p>
        </w:tc>
        <w:tc>
          <w:tcPr>
            <w:tcW w:w="2710" w:type="dxa"/>
            <w:shd w:val="clear" w:color="auto" w:fill="auto"/>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color w:val="1A1A1A" w:themeColor="background1" w:themeShade="1A"/>
                <w:sz w:val="20"/>
                <w:szCs w:val="20"/>
              </w:rPr>
              <w:t xml:space="preserve">Механизм </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ind w:left="142" w:right="57"/>
              <w:jc w:val="center"/>
              <w:rPr>
                <w:rFonts w:ascii="Times New Roman" w:hAnsi="Times New Roman"/>
                <w:color w:val="1A1A1A" w:themeColor="background1" w:themeShade="1A"/>
                <w:sz w:val="20"/>
                <w:szCs w:val="20"/>
              </w:rPr>
            </w:pPr>
            <w:r w:rsidRPr="00573D9C">
              <w:rPr>
                <w:rStyle w:val="af2"/>
                <w:rFonts w:ascii="Times New Roman" w:hAnsi="Times New Roman"/>
                <w:b w:val="0"/>
                <w:color w:val="1A1A1A" w:themeColor="background1" w:themeShade="1A"/>
                <w:sz w:val="20"/>
                <w:szCs w:val="20"/>
              </w:rPr>
              <w:t>Проблемное обучение</w:t>
            </w:r>
          </w:p>
        </w:tc>
        <w:tc>
          <w:tcPr>
            <w:tcW w:w="2675" w:type="dxa"/>
            <w:shd w:val="clear" w:color="auto" w:fill="auto"/>
            <w:vAlign w:val="center"/>
          </w:tcPr>
          <w:p w:rsidR="00321DFD" w:rsidRPr="00573D9C" w:rsidRDefault="00321DFD" w:rsidP="0053046C">
            <w:pPr>
              <w:pStyle w:val="style10"/>
              <w:ind w:left="65"/>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Развитие познавательной активности, творческих умений, самостоятельности обучающихся</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Последовательное и целенаправленное выдвижение познавательных задач, разрешая которые обучаемые активно усваивают знания</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Поисковые методы; постановка и решение познавательных задач</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ind w:left="142"/>
              <w:jc w:val="center"/>
              <w:rPr>
                <w:rFonts w:ascii="Times New Roman" w:hAnsi="Times New Roman"/>
                <w:color w:val="1A1A1A" w:themeColor="background1" w:themeShade="1A"/>
                <w:sz w:val="20"/>
                <w:szCs w:val="20"/>
              </w:rPr>
            </w:pPr>
            <w:r w:rsidRPr="00573D9C">
              <w:rPr>
                <w:rStyle w:val="af2"/>
                <w:rFonts w:ascii="Times New Roman" w:hAnsi="Times New Roman"/>
                <w:b w:val="0"/>
                <w:color w:val="1A1A1A" w:themeColor="background1" w:themeShade="1A"/>
                <w:sz w:val="20"/>
                <w:szCs w:val="20"/>
              </w:rPr>
              <w:t>Развивающее обучение</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Развитие личности и ее способностей</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Ориентация учебного процесса на потенциальные возможности человека и их реализацию</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Вовлечение обучаемых в различные виды деятельности</w:t>
            </w:r>
          </w:p>
        </w:tc>
      </w:tr>
      <w:tr w:rsidR="00321DFD" w:rsidRPr="00573D9C" w:rsidTr="0053046C">
        <w:trPr>
          <w:tblCellSpacing w:w="0" w:type="dxa"/>
        </w:trPr>
        <w:tc>
          <w:tcPr>
            <w:tcW w:w="2209" w:type="dxa"/>
            <w:shd w:val="clear" w:color="auto" w:fill="auto"/>
            <w:vAlign w:val="center"/>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b w:val="0"/>
                <w:color w:val="1A1A1A" w:themeColor="background1" w:themeShade="1A"/>
                <w:sz w:val="20"/>
                <w:szCs w:val="20"/>
              </w:rPr>
              <w:t>Дифференцированное обучение</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Создание оптимальных условий для выявления задатков, развития интересов и способностей</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 xml:space="preserve">Усвоение программного материала на различных планируемых уровнях, но не ниже обязательного </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Методы индивидуального обучения</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b w:val="0"/>
                <w:color w:val="1A1A1A" w:themeColor="background1" w:themeShade="1A"/>
                <w:sz w:val="20"/>
                <w:szCs w:val="20"/>
              </w:rPr>
              <w:t>Игровое обучение</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Обеспечение личностно-деятельного характера усвоения знаний, навыков, умений</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Самостоятельная познавательная деятельность, направленная на поиск, обработку, усвоение учебной информации</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Игровые методы вовлечения обучаемых в творческую деятельность</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jc w:val="center"/>
              <w:rPr>
                <w:rFonts w:ascii="Times New Roman" w:hAnsi="Times New Roman"/>
                <w:color w:val="1A1A1A" w:themeColor="background1" w:themeShade="1A"/>
                <w:sz w:val="20"/>
                <w:szCs w:val="20"/>
              </w:rPr>
            </w:pPr>
            <w:r w:rsidRPr="00573D9C">
              <w:rPr>
                <w:rStyle w:val="af2"/>
                <w:rFonts w:ascii="Times New Roman" w:hAnsi="Times New Roman"/>
                <w:b w:val="0"/>
                <w:color w:val="1A1A1A" w:themeColor="background1" w:themeShade="1A"/>
                <w:sz w:val="20"/>
                <w:szCs w:val="20"/>
              </w:rPr>
              <w:t>Обучение развитию критического мышления</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Обеспечить развитие критического мышления посредством интерактивного включения учащихся в образовательный процесс</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Способность ставить новые вопросы, вырабатывать разнообразные аргументы, принимать независимые продуманные решения</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Вовлечение учащихся в различные виды деятельности; соблюдение трех этапов реализации технологии: вызов; осмысление; рефлексия</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jc w:val="center"/>
              <w:rPr>
                <w:rStyle w:val="af2"/>
                <w:rFonts w:ascii="Times New Roman" w:hAnsi="Times New Roman"/>
                <w:b w:val="0"/>
                <w:color w:val="1A1A1A" w:themeColor="background1" w:themeShade="1A"/>
                <w:sz w:val="20"/>
                <w:szCs w:val="20"/>
              </w:rPr>
            </w:pPr>
            <w:r w:rsidRPr="00573D9C">
              <w:rPr>
                <w:rStyle w:val="af2"/>
                <w:rFonts w:ascii="Times New Roman" w:hAnsi="Times New Roman"/>
                <w:b w:val="0"/>
                <w:color w:val="1A1A1A" w:themeColor="background1" w:themeShade="1A"/>
                <w:sz w:val="20"/>
                <w:szCs w:val="20"/>
              </w:rPr>
              <w:t>Здоровьесберегающие технологии</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Обеспечить возможность сохранения здоровья за период обучения в школе, сформировать необходимые ЗУН по ЗОЖ</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Умение использовать полученные знания  в повседневной жизни</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Совокупность приёмов и методов организации учебного процесса без ущерба для здоровья школьников и  педагогов</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jc w:val="center"/>
              <w:rPr>
                <w:rStyle w:val="af2"/>
                <w:rFonts w:ascii="Times New Roman" w:hAnsi="Times New Roman"/>
                <w:b w:val="0"/>
                <w:color w:val="1A1A1A" w:themeColor="background1" w:themeShade="1A"/>
                <w:sz w:val="20"/>
                <w:szCs w:val="20"/>
              </w:rPr>
            </w:pPr>
            <w:r w:rsidRPr="00573D9C">
              <w:rPr>
                <w:rStyle w:val="af2"/>
                <w:rFonts w:ascii="Times New Roman" w:hAnsi="Times New Roman"/>
                <w:b w:val="0"/>
                <w:color w:val="1A1A1A" w:themeColor="background1" w:themeShade="1A"/>
                <w:sz w:val="20"/>
                <w:szCs w:val="20"/>
              </w:rPr>
              <w:t>Информационные технологии</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Помогает активизировать процесс обучения, реализовать идеи развивающего обучения</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Доступ к информации, возможность вариативности учебной деятельности</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Интерактивные методы обучения; вовлечение учащихся в различные виды деятельности</w:t>
            </w:r>
          </w:p>
        </w:tc>
      </w:tr>
      <w:tr w:rsidR="00321DFD" w:rsidRPr="00555FB0" w:rsidTr="0053046C">
        <w:trPr>
          <w:tblCellSpacing w:w="0" w:type="dxa"/>
        </w:trPr>
        <w:tc>
          <w:tcPr>
            <w:tcW w:w="2209" w:type="dxa"/>
            <w:shd w:val="clear" w:color="auto" w:fill="auto"/>
            <w:vAlign w:val="center"/>
          </w:tcPr>
          <w:p w:rsidR="00321DFD" w:rsidRPr="00573D9C" w:rsidRDefault="00321DFD" w:rsidP="0053046C">
            <w:pPr>
              <w:pStyle w:val="style10"/>
              <w:jc w:val="center"/>
              <w:rPr>
                <w:rStyle w:val="af2"/>
                <w:rFonts w:ascii="Times New Roman" w:hAnsi="Times New Roman"/>
                <w:b w:val="0"/>
                <w:color w:val="1A1A1A" w:themeColor="background1" w:themeShade="1A"/>
                <w:sz w:val="20"/>
                <w:szCs w:val="20"/>
              </w:rPr>
            </w:pPr>
            <w:r w:rsidRPr="00573D9C">
              <w:rPr>
                <w:rStyle w:val="af2"/>
                <w:rFonts w:ascii="Times New Roman" w:hAnsi="Times New Roman"/>
                <w:b w:val="0"/>
                <w:color w:val="1A1A1A" w:themeColor="background1" w:themeShade="1A"/>
                <w:sz w:val="20"/>
                <w:szCs w:val="20"/>
              </w:rPr>
              <w:t>Дистанционные технологии</w:t>
            </w:r>
          </w:p>
        </w:tc>
        <w:tc>
          <w:tcPr>
            <w:tcW w:w="2675" w:type="dxa"/>
            <w:shd w:val="clear" w:color="auto" w:fill="auto"/>
            <w:vAlign w:val="center"/>
          </w:tcPr>
          <w:p w:rsidR="00321DFD" w:rsidRPr="00573D9C" w:rsidRDefault="00321DFD" w:rsidP="0053046C">
            <w:pPr>
              <w:pStyle w:val="style10"/>
              <w:ind w:left="61"/>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 xml:space="preserve">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w:t>
            </w:r>
          </w:p>
        </w:tc>
        <w:tc>
          <w:tcPr>
            <w:tcW w:w="2915" w:type="dxa"/>
            <w:shd w:val="clear" w:color="auto" w:fill="auto"/>
            <w:vAlign w:val="center"/>
          </w:tcPr>
          <w:p w:rsidR="00321DFD" w:rsidRPr="00573D9C" w:rsidRDefault="00321DFD" w:rsidP="0053046C">
            <w:pPr>
              <w:pStyle w:val="style10"/>
              <w:ind w:left="94"/>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 xml:space="preserve">Самостоятельная познавательная деятельность, направленная на поиск, обработку, усвоение учебной информации, доступ к информации </w:t>
            </w:r>
          </w:p>
        </w:tc>
        <w:tc>
          <w:tcPr>
            <w:tcW w:w="2710" w:type="dxa"/>
            <w:shd w:val="clear" w:color="auto" w:fill="auto"/>
            <w:vAlign w:val="center"/>
          </w:tcPr>
          <w:p w:rsidR="00321DFD" w:rsidRPr="00573D9C" w:rsidRDefault="00321DFD" w:rsidP="0053046C">
            <w:pPr>
              <w:pStyle w:val="style10"/>
              <w:ind w:left="76"/>
              <w:jc w:val="center"/>
              <w:rPr>
                <w:rFonts w:ascii="Times New Roman" w:hAnsi="Times New Roman"/>
                <w:color w:val="1A1A1A" w:themeColor="background1" w:themeShade="1A"/>
                <w:sz w:val="20"/>
                <w:szCs w:val="20"/>
              </w:rPr>
            </w:pPr>
            <w:r w:rsidRPr="00573D9C">
              <w:rPr>
                <w:rFonts w:ascii="Times New Roman" w:hAnsi="Times New Roman"/>
                <w:color w:val="1A1A1A" w:themeColor="background1" w:themeShade="1A"/>
                <w:sz w:val="20"/>
                <w:szCs w:val="20"/>
              </w:rPr>
              <w:t>Методы индивидуального обучения, интерактивные методы обучения; вовлечение учащихся в различные виды деятельности</w:t>
            </w:r>
          </w:p>
        </w:tc>
      </w:tr>
    </w:tbl>
    <w:p w:rsidR="00321DFD" w:rsidRDefault="00321DFD" w:rsidP="00321DFD">
      <w:pPr>
        <w:pStyle w:val="3"/>
        <w:spacing w:before="0" w:after="0"/>
        <w:ind w:firstLine="567"/>
        <w:jc w:val="both"/>
        <w:rPr>
          <w:rFonts w:ascii="Times New Roman" w:hAnsi="Times New Roman" w:cs="Times New Roman"/>
          <w:color w:val="1A1A1A" w:themeColor="background1" w:themeShade="1A"/>
          <w:sz w:val="24"/>
          <w:szCs w:val="24"/>
        </w:rPr>
      </w:pPr>
    </w:p>
    <w:p w:rsidR="00321DFD" w:rsidRPr="000A2CB9" w:rsidRDefault="00321DFD" w:rsidP="00321DFD">
      <w:pPr>
        <w:rPr>
          <w:lang w:val="ru-RU"/>
        </w:rPr>
      </w:pPr>
    </w:p>
    <w:p w:rsidR="00321DFD" w:rsidRPr="00573D9C" w:rsidRDefault="00321DFD" w:rsidP="00321DFD">
      <w:pPr>
        <w:pStyle w:val="3"/>
        <w:spacing w:before="0" w:after="0"/>
        <w:ind w:firstLine="567"/>
        <w:jc w:val="both"/>
        <w:rPr>
          <w:rFonts w:ascii="Times New Roman" w:hAnsi="Times New Roman" w:cs="Times New Roman"/>
          <w:color w:val="1A1A1A" w:themeColor="background1" w:themeShade="1A"/>
          <w:sz w:val="24"/>
          <w:szCs w:val="24"/>
        </w:rPr>
      </w:pPr>
      <w:bookmarkStart w:id="633" w:name="_Toc478669897"/>
      <w:bookmarkStart w:id="634" w:name="_Toc54956731"/>
      <w:r w:rsidRPr="00573D9C">
        <w:rPr>
          <w:rFonts w:ascii="Times New Roman" w:hAnsi="Times New Roman" w:cs="Times New Roman"/>
          <w:color w:val="1A1A1A" w:themeColor="background1" w:themeShade="1A"/>
          <w:sz w:val="24"/>
          <w:szCs w:val="24"/>
        </w:rPr>
        <w:t xml:space="preserve">3.2.2. Кадровое обеспечение реализации </w:t>
      </w:r>
      <w:bookmarkEnd w:id="629"/>
      <w:bookmarkEnd w:id="630"/>
      <w:bookmarkEnd w:id="631"/>
      <w:r w:rsidRPr="00573D9C">
        <w:rPr>
          <w:rFonts w:ascii="Times New Roman" w:hAnsi="Times New Roman" w:cs="Times New Roman"/>
          <w:color w:val="1A1A1A" w:themeColor="background1" w:themeShade="1A"/>
          <w:sz w:val="24"/>
          <w:szCs w:val="24"/>
        </w:rPr>
        <w:t>ООП ООО</w:t>
      </w:r>
      <w:bookmarkEnd w:id="633"/>
      <w:bookmarkEnd w:id="634"/>
    </w:p>
    <w:tbl>
      <w:tblPr>
        <w:tblStyle w:val="af7"/>
        <w:tblW w:w="9356" w:type="dxa"/>
        <w:tblInd w:w="108" w:type="dxa"/>
        <w:tblLook w:val="04A0" w:firstRow="1" w:lastRow="0" w:firstColumn="1" w:lastColumn="0" w:noHBand="0" w:noVBand="1"/>
      </w:tblPr>
      <w:tblGrid>
        <w:gridCol w:w="2333"/>
        <w:gridCol w:w="4351"/>
        <w:gridCol w:w="662"/>
        <w:gridCol w:w="2010"/>
      </w:tblGrid>
      <w:tr w:rsidR="00321DFD" w:rsidRPr="00573D9C" w:rsidTr="0053046C">
        <w:trPr>
          <w:trHeight w:val="482"/>
        </w:trPr>
        <w:tc>
          <w:tcPr>
            <w:tcW w:w="2333" w:type="dxa"/>
            <w:vAlign w:val="center"/>
          </w:tcPr>
          <w:p w:rsidR="00321DFD" w:rsidRPr="00573D9C" w:rsidRDefault="00321DFD" w:rsidP="0053046C">
            <w:pPr>
              <w:jc w:val="center"/>
              <w:rPr>
                <w:b/>
                <w:color w:val="1A1A1A" w:themeColor="background1" w:themeShade="1A"/>
                <w:sz w:val="21"/>
                <w:szCs w:val="21"/>
                <w:lang w:val="ru-RU"/>
              </w:rPr>
            </w:pPr>
            <w:r w:rsidRPr="00573D9C">
              <w:rPr>
                <w:b/>
                <w:color w:val="1A1A1A" w:themeColor="background1" w:themeShade="1A"/>
                <w:sz w:val="21"/>
                <w:szCs w:val="21"/>
              </w:rPr>
              <w:t>Должность</w:t>
            </w:r>
          </w:p>
        </w:tc>
        <w:tc>
          <w:tcPr>
            <w:tcW w:w="4351" w:type="dxa"/>
            <w:vAlign w:val="center"/>
          </w:tcPr>
          <w:p w:rsidR="00321DFD" w:rsidRPr="00573D9C" w:rsidRDefault="00321DFD" w:rsidP="0053046C">
            <w:pPr>
              <w:jc w:val="center"/>
              <w:rPr>
                <w:b/>
                <w:color w:val="1A1A1A" w:themeColor="background1" w:themeShade="1A"/>
                <w:sz w:val="21"/>
                <w:szCs w:val="21"/>
                <w:lang w:val="ru-RU"/>
              </w:rPr>
            </w:pPr>
            <w:r w:rsidRPr="00573D9C">
              <w:rPr>
                <w:b/>
                <w:color w:val="1A1A1A" w:themeColor="background1" w:themeShade="1A"/>
                <w:sz w:val="21"/>
                <w:szCs w:val="21"/>
              </w:rPr>
              <w:t>Должностныеобязанности</w:t>
            </w:r>
          </w:p>
        </w:tc>
        <w:tc>
          <w:tcPr>
            <w:tcW w:w="662" w:type="dxa"/>
            <w:vAlign w:val="center"/>
          </w:tcPr>
          <w:p w:rsidR="00321DFD" w:rsidRPr="00573D9C" w:rsidRDefault="00321DFD" w:rsidP="0053046C">
            <w:pPr>
              <w:jc w:val="center"/>
              <w:rPr>
                <w:b/>
                <w:color w:val="1A1A1A" w:themeColor="background1" w:themeShade="1A"/>
                <w:sz w:val="21"/>
                <w:szCs w:val="21"/>
                <w:lang w:val="ru-RU"/>
              </w:rPr>
            </w:pPr>
            <w:r w:rsidRPr="00573D9C">
              <w:rPr>
                <w:b/>
                <w:color w:val="1A1A1A" w:themeColor="background1" w:themeShade="1A"/>
                <w:sz w:val="21"/>
                <w:szCs w:val="21"/>
                <w:lang w:val="ru-RU"/>
              </w:rPr>
              <w:t xml:space="preserve">Кол-во </w:t>
            </w:r>
          </w:p>
        </w:tc>
        <w:tc>
          <w:tcPr>
            <w:tcW w:w="2010" w:type="dxa"/>
            <w:vAlign w:val="center"/>
          </w:tcPr>
          <w:p w:rsidR="00321DFD" w:rsidRPr="00573D9C" w:rsidRDefault="00321DFD" w:rsidP="0053046C">
            <w:pPr>
              <w:jc w:val="center"/>
              <w:rPr>
                <w:b/>
                <w:color w:val="1A1A1A" w:themeColor="background1" w:themeShade="1A"/>
                <w:sz w:val="21"/>
                <w:szCs w:val="21"/>
                <w:lang w:val="ru-RU"/>
              </w:rPr>
            </w:pPr>
            <w:r w:rsidRPr="00573D9C">
              <w:rPr>
                <w:b/>
                <w:color w:val="1A1A1A" w:themeColor="background1" w:themeShade="1A"/>
                <w:sz w:val="21"/>
                <w:szCs w:val="21"/>
                <w:lang w:val="ru-RU"/>
              </w:rPr>
              <w:t>Уровень квалификации работников</w:t>
            </w:r>
          </w:p>
        </w:tc>
      </w:tr>
      <w:tr w:rsidR="00321DFD" w:rsidRPr="00573D9C" w:rsidTr="0053046C">
        <w:trPr>
          <w:trHeight w:val="482"/>
        </w:trPr>
        <w:tc>
          <w:tcPr>
            <w:tcW w:w="2333" w:type="dxa"/>
            <w:vAlign w:val="center"/>
          </w:tcPr>
          <w:p w:rsidR="00321DFD" w:rsidRPr="00573D9C" w:rsidRDefault="00321DFD" w:rsidP="0053046C">
            <w:pPr>
              <w:jc w:val="center"/>
              <w:rPr>
                <w:color w:val="1A1A1A" w:themeColor="background1" w:themeShade="1A"/>
                <w:sz w:val="21"/>
                <w:szCs w:val="21"/>
                <w:lang w:val="ru-RU"/>
              </w:rPr>
            </w:pPr>
            <w:r w:rsidRPr="00573D9C">
              <w:rPr>
                <w:color w:val="1A1A1A" w:themeColor="background1" w:themeShade="1A"/>
                <w:sz w:val="21"/>
                <w:szCs w:val="21"/>
                <w:lang w:val="ru-RU"/>
              </w:rPr>
              <w:t>Р</w:t>
            </w:r>
            <w:r w:rsidRPr="00573D9C">
              <w:rPr>
                <w:color w:val="1A1A1A" w:themeColor="background1" w:themeShade="1A"/>
                <w:sz w:val="21"/>
                <w:szCs w:val="21"/>
              </w:rPr>
              <w:t>уководитель</w:t>
            </w:r>
            <w:r w:rsidR="00CB3EEB">
              <w:rPr>
                <w:color w:val="1A1A1A" w:themeColor="background1" w:themeShade="1A"/>
                <w:sz w:val="21"/>
                <w:szCs w:val="21"/>
                <w:lang w:val="ru-RU"/>
              </w:rPr>
              <w:t xml:space="preserve"> </w:t>
            </w:r>
            <w:r w:rsidRPr="00573D9C">
              <w:rPr>
                <w:color w:val="1A1A1A" w:themeColor="background1" w:themeShade="1A"/>
                <w:sz w:val="21"/>
                <w:szCs w:val="21"/>
                <w:lang w:val="ru-RU"/>
              </w:rPr>
              <w:t>ОУ</w:t>
            </w:r>
          </w:p>
        </w:tc>
        <w:tc>
          <w:tcPr>
            <w:tcW w:w="4351" w:type="dxa"/>
            <w:vAlign w:val="center"/>
          </w:tcPr>
          <w:p w:rsidR="00321DFD" w:rsidRPr="00573D9C" w:rsidRDefault="00321DFD" w:rsidP="0053046C">
            <w:pPr>
              <w:rPr>
                <w:color w:val="1A1A1A" w:themeColor="background1" w:themeShade="1A"/>
                <w:sz w:val="21"/>
                <w:szCs w:val="21"/>
                <w:lang w:val="ru-RU"/>
              </w:rPr>
            </w:pPr>
            <w:r w:rsidRPr="00573D9C">
              <w:rPr>
                <w:color w:val="1A1A1A" w:themeColor="background1" w:themeShade="1A"/>
                <w:sz w:val="21"/>
                <w:szCs w:val="21"/>
                <w:lang w:val="ru-RU"/>
              </w:rPr>
              <w:t>обеспечивает системную образовательную и административно-хозяйственную работу ОУ</w:t>
            </w:r>
          </w:p>
        </w:tc>
        <w:tc>
          <w:tcPr>
            <w:tcW w:w="662" w:type="dxa"/>
            <w:vAlign w:val="center"/>
          </w:tcPr>
          <w:p w:rsidR="00321DFD" w:rsidRPr="00573D9C" w:rsidRDefault="00321DFD" w:rsidP="0053046C">
            <w:pPr>
              <w:jc w:val="center"/>
              <w:rPr>
                <w:color w:val="1A1A1A" w:themeColor="background1" w:themeShade="1A"/>
                <w:sz w:val="21"/>
                <w:szCs w:val="21"/>
                <w:lang w:val="ru-RU"/>
              </w:rPr>
            </w:pPr>
            <w:r w:rsidRPr="00573D9C">
              <w:rPr>
                <w:color w:val="1A1A1A" w:themeColor="background1" w:themeShade="1A"/>
                <w:sz w:val="21"/>
                <w:szCs w:val="21"/>
                <w:lang w:val="ru-RU"/>
              </w:rPr>
              <w:t>1</w:t>
            </w:r>
          </w:p>
        </w:tc>
        <w:tc>
          <w:tcPr>
            <w:tcW w:w="2010" w:type="dxa"/>
            <w:vAlign w:val="center"/>
          </w:tcPr>
          <w:p w:rsidR="00321DFD" w:rsidRPr="00573D9C" w:rsidRDefault="00321DFD" w:rsidP="0053046C">
            <w:pPr>
              <w:rPr>
                <w:color w:val="1A1A1A" w:themeColor="background1" w:themeShade="1A"/>
                <w:sz w:val="21"/>
                <w:szCs w:val="21"/>
                <w:lang w:val="ru-RU"/>
              </w:rPr>
            </w:pPr>
            <w:r w:rsidRPr="00573D9C">
              <w:rPr>
                <w:color w:val="1A1A1A" w:themeColor="background1" w:themeShade="1A"/>
                <w:sz w:val="21"/>
                <w:szCs w:val="21"/>
              </w:rPr>
              <w:t>Высшая</w:t>
            </w:r>
            <w:r>
              <w:rPr>
                <w:color w:val="1A1A1A" w:themeColor="background1" w:themeShade="1A"/>
                <w:sz w:val="21"/>
                <w:szCs w:val="21"/>
                <w:lang w:val="ru-RU"/>
              </w:rPr>
              <w:t xml:space="preserve"> </w:t>
            </w:r>
            <w:r w:rsidRPr="00573D9C">
              <w:rPr>
                <w:color w:val="1A1A1A" w:themeColor="background1" w:themeShade="1A"/>
                <w:sz w:val="21"/>
                <w:szCs w:val="21"/>
              </w:rPr>
              <w:t>квалификационная</w:t>
            </w:r>
            <w:r>
              <w:rPr>
                <w:color w:val="1A1A1A" w:themeColor="background1" w:themeShade="1A"/>
                <w:sz w:val="21"/>
                <w:szCs w:val="21"/>
                <w:lang w:val="ru-RU"/>
              </w:rPr>
              <w:t xml:space="preserve"> </w:t>
            </w:r>
            <w:r w:rsidRPr="00573D9C">
              <w:rPr>
                <w:color w:val="1A1A1A" w:themeColor="background1" w:themeShade="1A"/>
                <w:sz w:val="21"/>
                <w:szCs w:val="21"/>
              </w:rPr>
              <w:t>категория</w:t>
            </w:r>
          </w:p>
        </w:tc>
      </w:tr>
      <w:tr w:rsidR="00321DFD" w:rsidRPr="00C362CE" w:rsidTr="0053046C">
        <w:trPr>
          <w:trHeight w:val="1472"/>
        </w:trPr>
        <w:tc>
          <w:tcPr>
            <w:tcW w:w="2333" w:type="dxa"/>
            <w:vAlign w:val="center"/>
          </w:tcPr>
          <w:p w:rsidR="00321DFD" w:rsidRPr="00573D9C" w:rsidRDefault="00321DFD" w:rsidP="0053046C">
            <w:pPr>
              <w:jc w:val="center"/>
              <w:rPr>
                <w:color w:val="1A1A1A" w:themeColor="background1" w:themeShade="1A"/>
                <w:sz w:val="21"/>
                <w:szCs w:val="21"/>
                <w:lang w:val="ru-RU"/>
              </w:rPr>
            </w:pPr>
            <w:r w:rsidRPr="00573D9C">
              <w:rPr>
                <w:color w:val="1A1A1A" w:themeColor="background1" w:themeShade="1A"/>
                <w:sz w:val="21"/>
                <w:szCs w:val="21"/>
                <w:lang w:val="ru-RU"/>
              </w:rPr>
              <w:lastRenderedPageBreak/>
              <w:t>З</w:t>
            </w:r>
            <w:r w:rsidRPr="00573D9C">
              <w:rPr>
                <w:color w:val="1A1A1A" w:themeColor="background1" w:themeShade="1A"/>
                <w:sz w:val="21"/>
                <w:szCs w:val="21"/>
              </w:rPr>
              <w:t>аместитель</w:t>
            </w:r>
            <w:r>
              <w:rPr>
                <w:color w:val="1A1A1A" w:themeColor="background1" w:themeShade="1A"/>
                <w:sz w:val="21"/>
                <w:szCs w:val="21"/>
                <w:lang w:val="ru-RU"/>
              </w:rPr>
              <w:t xml:space="preserve"> </w:t>
            </w:r>
            <w:r w:rsidRPr="00573D9C">
              <w:rPr>
                <w:color w:val="1A1A1A" w:themeColor="background1" w:themeShade="1A"/>
                <w:sz w:val="21"/>
                <w:szCs w:val="21"/>
              </w:rPr>
              <w:t>руководителя</w:t>
            </w:r>
          </w:p>
        </w:tc>
        <w:tc>
          <w:tcPr>
            <w:tcW w:w="4351" w:type="dxa"/>
            <w:vAlign w:val="center"/>
          </w:tcPr>
          <w:p w:rsidR="00321DFD" w:rsidRPr="00573D9C" w:rsidRDefault="00321DFD" w:rsidP="0053046C">
            <w:pPr>
              <w:rPr>
                <w:color w:val="1A1A1A" w:themeColor="background1" w:themeShade="1A"/>
                <w:sz w:val="21"/>
                <w:szCs w:val="21"/>
                <w:lang w:val="ru-RU"/>
              </w:rPr>
            </w:pPr>
            <w:r w:rsidRPr="00573D9C">
              <w:rPr>
                <w:color w:val="1A1A1A" w:themeColor="background1" w:themeShade="1A"/>
                <w:sz w:val="21"/>
                <w:szCs w:val="21"/>
                <w:lang w:val="ru-RU"/>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662" w:type="dxa"/>
            <w:vAlign w:val="center"/>
          </w:tcPr>
          <w:p w:rsidR="00321DFD" w:rsidRPr="00573D9C" w:rsidRDefault="001D77B1" w:rsidP="0053046C">
            <w:pPr>
              <w:jc w:val="center"/>
              <w:rPr>
                <w:color w:val="1A1A1A" w:themeColor="background1" w:themeShade="1A"/>
                <w:sz w:val="21"/>
                <w:szCs w:val="21"/>
                <w:lang w:val="ru-RU"/>
              </w:rPr>
            </w:pPr>
            <w:r>
              <w:rPr>
                <w:color w:val="1A1A1A" w:themeColor="background1" w:themeShade="1A"/>
                <w:sz w:val="21"/>
                <w:szCs w:val="21"/>
                <w:lang w:val="ru-RU"/>
              </w:rPr>
              <w:t>2</w:t>
            </w:r>
          </w:p>
        </w:tc>
        <w:tc>
          <w:tcPr>
            <w:tcW w:w="2010" w:type="dxa"/>
            <w:vAlign w:val="center"/>
          </w:tcPr>
          <w:p w:rsidR="00321DFD" w:rsidRPr="00573D9C" w:rsidRDefault="001D77B1" w:rsidP="0053046C">
            <w:pPr>
              <w:rPr>
                <w:color w:val="1A1A1A" w:themeColor="background1" w:themeShade="1A"/>
                <w:sz w:val="21"/>
                <w:szCs w:val="21"/>
                <w:lang w:val="ru-RU"/>
              </w:rPr>
            </w:pPr>
            <w:r>
              <w:rPr>
                <w:color w:val="1A1A1A" w:themeColor="background1" w:themeShade="1A"/>
                <w:sz w:val="21"/>
                <w:szCs w:val="21"/>
                <w:lang w:val="ru-RU"/>
              </w:rPr>
              <w:t>В</w:t>
            </w:r>
            <w:r w:rsidR="00CB3EEB">
              <w:rPr>
                <w:color w:val="1A1A1A" w:themeColor="background1" w:themeShade="1A"/>
                <w:sz w:val="21"/>
                <w:szCs w:val="21"/>
                <w:lang w:val="ru-RU"/>
              </w:rPr>
              <w:t>ысшая квалификационная категория</w:t>
            </w:r>
          </w:p>
        </w:tc>
      </w:tr>
      <w:tr w:rsidR="00321DFD" w:rsidRPr="000D3947" w:rsidTr="0053046C">
        <w:trPr>
          <w:trHeight w:val="1712"/>
        </w:trPr>
        <w:tc>
          <w:tcPr>
            <w:tcW w:w="2333" w:type="dxa"/>
            <w:vAlign w:val="center"/>
          </w:tcPr>
          <w:p w:rsidR="00321DFD" w:rsidRPr="00573D9C" w:rsidRDefault="00321DFD" w:rsidP="0053046C">
            <w:pPr>
              <w:jc w:val="center"/>
              <w:rPr>
                <w:color w:val="1A1A1A" w:themeColor="background1" w:themeShade="1A"/>
                <w:sz w:val="21"/>
                <w:szCs w:val="21"/>
                <w:lang w:val="ru-RU"/>
              </w:rPr>
            </w:pPr>
            <w:r w:rsidRPr="00573D9C">
              <w:rPr>
                <w:color w:val="1A1A1A" w:themeColor="background1" w:themeShade="1A"/>
                <w:sz w:val="21"/>
                <w:szCs w:val="21"/>
              </w:rPr>
              <w:t>Учитель</w:t>
            </w:r>
          </w:p>
        </w:tc>
        <w:tc>
          <w:tcPr>
            <w:tcW w:w="4351" w:type="dxa"/>
            <w:vAlign w:val="center"/>
          </w:tcPr>
          <w:p w:rsidR="00321DFD" w:rsidRPr="00573D9C" w:rsidRDefault="00321DFD" w:rsidP="0053046C">
            <w:pPr>
              <w:rPr>
                <w:color w:val="1A1A1A" w:themeColor="background1" w:themeShade="1A"/>
                <w:sz w:val="21"/>
                <w:szCs w:val="21"/>
                <w:lang w:val="ru-RU"/>
              </w:rPr>
            </w:pPr>
            <w:r w:rsidRPr="00573D9C">
              <w:rPr>
                <w:color w:val="1A1A1A" w:themeColor="background1" w:themeShade="1A"/>
                <w:sz w:val="21"/>
                <w:szCs w:val="21"/>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662" w:type="dxa"/>
            <w:vAlign w:val="center"/>
          </w:tcPr>
          <w:p w:rsidR="00321DFD" w:rsidRPr="00573D9C" w:rsidRDefault="007D7680" w:rsidP="00652469">
            <w:pPr>
              <w:jc w:val="center"/>
              <w:rPr>
                <w:color w:val="1A1A1A" w:themeColor="background1" w:themeShade="1A"/>
                <w:sz w:val="21"/>
                <w:szCs w:val="21"/>
                <w:lang w:val="ru-RU"/>
              </w:rPr>
            </w:pPr>
            <w:r>
              <w:rPr>
                <w:color w:val="1A1A1A" w:themeColor="background1" w:themeShade="1A"/>
                <w:sz w:val="21"/>
                <w:szCs w:val="21"/>
                <w:lang w:val="ru-RU"/>
              </w:rPr>
              <w:t>2</w:t>
            </w:r>
            <w:r w:rsidR="00C85BBE">
              <w:rPr>
                <w:color w:val="1A1A1A" w:themeColor="background1" w:themeShade="1A"/>
                <w:sz w:val="21"/>
                <w:szCs w:val="21"/>
                <w:lang w:val="ru-RU"/>
              </w:rPr>
              <w:t>4</w:t>
            </w:r>
          </w:p>
        </w:tc>
        <w:tc>
          <w:tcPr>
            <w:tcW w:w="2010" w:type="dxa"/>
            <w:vAlign w:val="center"/>
          </w:tcPr>
          <w:p w:rsidR="00321DFD" w:rsidRPr="00700EDB" w:rsidRDefault="00321DFD" w:rsidP="0053046C">
            <w:pPr>
              <w:rPr>
                <w:color w:val="1A1A1A" w:themeColor="background1" w:themeShade="1A"/>
                <w:sz w:val="21"/>
                <w:szCs w:val="21"/>
                <w:lang w:val="ru-RU"/>
              </w:rPr>
            </w:pPr>
            <w:r w:rsidRPr="00700EDB">
              <w:rPr>
                <w:color w:val="1A1A1A" w:themeColor="background1" w:themeShade="1A"/>
                <w:sz w:val="21"/>
                <w:szCs w:val="21"/>
                <w:lang w:val="ru-RU"/>
              </w:rPr>
              <w:t xml:space="preserve">Высшая квалификационная категория – </w:t>
            </w:r>
            <w:r w:rsidR="008E471A">
              <w:rPr>
                <w:color w:val="1A1A1A" w:themeColor="background1" w:themeShade="1A"/>
                <w:sz w:val="21"/>
                <w:szCs w:val="21"/>
                <w:lang w:val="ru-RU"/>
              </w:rPr>
              <w:t>5</w:t>
            </w:r>
            <w:r w:rsidR="007D7680">
              <w:rPr>
                <w:color w:val="1A1A1A" w:themeColor="background1" w:themeShade="1A"/>
                <w:sz w:val="21"/>
                <w:szCs w:val="21"/>
                <w:lang w:val="ru-RU"/>
              </w:rPr>
              <w:t xml:space="preserve"> </w:t>
            </w:r>
            <w:r w:rsidRPr="00700EDB">
              <w:rPr>
                <w:color w:val="1A1A1A" w:themeColor="background1" w:themeShade="1A"/>
                <w:sz w:val="21"/>
                <w:szCs w:val="21"/>
                <w:lang w:val="ru-RU"/>
              </w:rPr>
              <w:t>чел.</w:t>
            </w:r>
          </w:p>
          <w:p w:rsidR="00321DFD" w:rsidRPr="00700EDB" w:rsidRDefault="00321DFD" w:rsidP="0053046C">
            <w:pPr>
              <w:rPr>
                <w:color w:val="1A1A1A" w:themeColor="background1" w:themeShade="1A"/>
                <w:sz w:val="21"/>
                <w:szCs w:val="21"/>
                <w:lang w:val="ru-RU"/>
              </w:rPr>
            </w:pPr>
            <w:r w:rsidRPr="00700EDB">
              <w:rPr>
                <w:color w:val="1A1A1A" w:themeColor="background1" w:themeShade="1A"/>
                <w:sz w:val="21"/>
                <w:szCs w:val="21"/>
                <w:lang w:val="ru-RU"/>
              </w:rPr>
              <w:t xml:space="preserve">Первая квалификационная категория – </w:t>
            </w:r>
            <w:r w:rsidR="007751DE">
              <w:rPr>
                <w:color w:val="1A1A1A" w:themeColor="background1" w:themeShade="1A"/>
                <w:sz w:val="21"/>
                <w:szCs w:val="21"/>
                <w:lang w:val="ru-RU"/>
              </w:rPr>
              <w:t xml:space="preserve"> </w:t>
            </w:r>
            <w:r w:rsidR="008E471A">
              <w:rPr>
                <w:color w:val="1A1A1A" w:themeColor="background1" w:themeShade="1A"/>
                <w:sz w:val="21"/>
                <w:szCs w:val="21"/>
                <w:lang w:val="ru-RU"/>
              </w:rPr>
              <w:t>9</w:t>
            </w:r>
            <w:r w:rsidR="00265314" w:rsidRPr="00700EDB">
              <w:rPr>
                <w:color w:val="1A1A1A" w:themeColor="background1" w:themeShade="1A"/>
                <w:sz w:val="21"/>
                <w:szCs w:val="21"/>
                <w:lang w:val="ru-RU"/>
              </w:rPr>
              <w:t xml:space="preserve"> </w:t>
            </w:r>
            <w:r w:rsidRPr="00700EDB">
              <w:rPr>
                <w:color w:val="1A1A1A" w:themeColor="background1" w:themeShade="1A"/>
                <w:sz w:val="21"/>
                <w:szCs w:val="21"/>
                <w:lang w:val="ru-RU"/>
              </w:rPr>
              <w:t xml:space="preserve">чел. </w:t>
            </w:r>
          </w:p>
          <w:p w:rsidR="00321DFD" w:rsidRDefault="00321DFD" w:rsidP="007D7680">
            <w:pPr>
              <w:rPr>
                <w:color w:val="1A1A1A" w:themeColor="background1" w:themeShade="1A"/>
                <w:sz w:val="21"/>
                <w:szCs w:val="21"/>
                <w:lang w:val="ru-RU"/>
              </w:rPr>
            </w:pPr>
            <w:r w:rsidRPr="00700EDB">
              <w:rPr>
                <w:color w:val="1A1A1A" w:themeColor="background1" w:themeShade="1A"/>
                <w:sz w:val="21"/>
                <w:szCs w:val="21"/>
                <w:lang w:val="ru-RU"/>
              </w:rPr>
              <w:t>Аттестованы на соответствие занимаемой должности –</w:t>
            </w:r>
            <w:r w:rsidR="00114B6A">
              <w:rPr>
                <w:color w:val="1A1A1A" w:themeColor="background1" w:themeShade="1A"/>
                <w:sz w:val="21"/>
                <w:szCs w:val="21"/>
                <w:lang w:val="ru-RU"/>
              </w:rPr>
              <w:t>7</w:t>
            </w:r>
            <w:r w:rsidR="007D7680">
              <w:rPr>
                <w:color w:val="1A1A1A" w:themeColor="background1" w:themeShade="1A"/>
                <w:sz w:val="21"/>
                <w:szCs w:val="21"/>
                <w:lang w:val="ru-RU"/>
              </w:rPr>
              <w:t xml:space="preserve"> </w:t>
            </w:r>
            <w:r w:rsidR="00265314" w:rsidRPr="00700EDB">
              <w:rPr>
                <w:color w:val="1A1A1A" w:themeColor="background1" w:themeShade="1A"/>
                <w:sz w:val="21"/>
                <w:szCs w:val="21"/>
                <w:lang w:val="ru-RU"/>
              </w:rPr>
              <w:t xml:space="preserve"> </w:t>
            </w:r>
            <w:r w:rsidRPr="00700EDB">
              <w:rPr>
                <w:color w:val="1A1A1A" w:themeColor="background1" w:themeShade="1A"/>
                <w:sz w:val="21"/>
                <w:szCs w:val="21"/>
                <w:lang w:val="ru-RU"/>
              </w:rPr>
              <w:t>чел.</w:t>
            </w:r>
          </w:p>
          <w:p w:rsidR="007D7680" w:rsidRPr="00573D9C" w:rsidRDefault="00114B6A" w:rsidP="007D7680">
            <w:pPr>
              <w:rPr>
                <w:color w:val="1A1A1A" w:themeColor="background1" w:themeShade="1A"/>
                <w:sz w:val="21"/>
                <w:szCs w:val="21"/>
                <w:lang w:val="ru-RU"/>
              </w:rPr>
            </w:pPr>
            <w:r>
              <w:rPr>
                <w:color w:val="1A1A1A" w:themeColor="background1" w:themeShade="1A"/>
                <w:sz w:val="21"/>
                <w:szCs w:val="21"/>
                <w:lang w:val="ru-RU"/>
              </w:rPr>
              <w:t>Без категории – 3</w:t>
            </w:r>
            <w:r w:rsidR="007D7680">
              <w:rPr>
                <w:color w:val="1A1A1A" w:themeColor="background1" w:themeShade="1A"/>
                <w:sz w:val="21"/>
                <w:szCs w:val="21"/>
                <w:lang w:val="ru-RU"/>
              </w:rPr>
              <w:t xml:space="preserve"> чел.</w:t>
            </w:r>
          </w:p>
        </w:tc>
      </w:tr>
      <w:tr w:rsidR="00CB3EEB" w:rsidRPr="00573D9C" w:rsidTr="0053046C">
        <w:trPr>
          <w:trHeight w:val="1953"/>
        </w:trPr>
        <w:tc>
          <w:tcPr>
            <w:tcW w:w="2333"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П</w:t>
            </w:r>
            <w:r w:rsidRPr="00573D9C">
              <w:rPr>
                <w:color w:val="1A1A1A" w:themeColor="background1" w:themeShade="1A"/>
                <w:sz w:val="21"/>
                <w:szCs w:val="21"/>
              </w:rPr>
              <w:t>едагог-организатор</w:t>
            </w:r>
          </w:p>
        </w:tc>
        <w:tc>
          <w:tcPr>
            <w:tcW w:w="4351" w:type="dxa"/>
            <w:vAlign w:val="center"/>
          </w:tcPr>
          <w:p w:rsidR="00CB3EEB" w:rsidRPr="00573D9C" w:rsidRDefault="00CB3EEB" w:rsidP="00CB3EEB">
            <w:pPr>
              <w:rPr>
                <w:color w:val="1A1A1A" w:themeColor="background1" w:themeShade="1A"/>
                <w:sz w:val="21"/>
                <w:szCs w:val="21"/>
                <w:lang w:val="ru-RU"/>
              </w:rPr>
            </w:pPr>
            <w:r w:rsidRPr="00573D9C">
              <w:rPr>
                <w:color w:val="1A1A1A" w:themeColor="background1" w:themeShade="1A"/>
                <w:sz w:val="21"/>
                <w:szCs w:val="21"/>
                <w:lang w:val="ru-RU"/>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662"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1</w:t>
            </w:r>
          </w:p>
        </w:tc>
        <w:tc>
          <w:tcPr>
            <w:tcW w:w="2010" w:type="dxa"/>
            <w:vAlign w:val="center"/>
          </w:tcPr>
          <w:p w:rsidR="00CB3EEB" w:rsidRPr="00573D9C" w:rsidRDefault="00CB3EEB" w:rsidP="00CB3EEB">
            <w:pPr>
              <w:rPr>
                <w:color w:val="1A1A1A" w:themeColor="background1" w:themeShade="1A"/>
                <w:sz w:val="21"/>
                <w:szCs w:val="21"/>
                <w:lang w:val="ru-RU"/>
              </w:rPr>
            </w:pPr>
            <w:r>
              <w:rPr>
                <w:color w:val="1A1A1A" w:themeColor="background1" w:themeShade="1A"/>
                <w:sz w:val="21"/>
                <w:szCs w:val="21"/>
                <w:lang w:val="ru-RU"/>
              </w:rPr>
              <w:t>Высшая квалификационная категория</w:t>
            </w:r>
          </w:p>
        </w:tc>
      </w:tr>
      <w:tr w:rsidR="00CB3EEB" w:rsidRPr="00573D9C" w:rsidTr="0053046C">
        <w:trPr>
          <w:trHeight w:val="977"/>
        </w:trPr>
        <w:tc>
          <w:tcPr>
            <w:tcW w:w="2333"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П</w:t>
            </w:r>
            <w:r w:rsidRPr="00573D9C">
              <w:rPr>
                <w:color w:val="1A1A1A" w:themeColor="background1" w:themeShade="1A"/>
                <w:sz w:val="21"/>
                <w:szCs w:val="21"/>
              </w:rPr>
              <w:t>едагог-психолог</w:t>
            </w:r>
          </w:p>
        </w:tc>
        <w:tc>
          <w:tcPr>
            <w:tcW w:w="4351" w:type="dxa"/>
            <w:vAlign w:val="center"/>
          </w:tcPr>
          <w:p w:rsidR="00CB3EEB" w:rsidRPr="00573D9C" w:rsidRDefault="00CB3EEB" w:rsidP="00CB3EEB">
            <w:pPr>
              <w:rPr>
                <w:color w:val="1A1A1A" w:themeColor="background1" w:themeShade="1A"/>
                <w:sz w:val="21"/>
                <w:szCs w:val="21"/>
                <w:lang w:val="ru-RU"/>
              </w:rPr>
            </w:pPr>
            <w:r w:rsidRPr="00573D9C">
              <w:rPr>
                <w:color w:val="1A1A1A" w:themeColor="background1" w:themeShade="1A"/>
                <w:sz w:val="21"/>
                <w:szCs w:val="21"/>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662"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1</w:t>
            </w:r>
          </w:p>
        </w:tc>
        <w:tc>
          <w:tcPr>
            <w:tcW w:w="2010" w:type="dxa"/>
            <w:vAlign w:val="center"/>
          </w:tcPr>
          <w:p w:rsidR="00CB3EEB" w:rsidRPr="00573D9C" w:rsidRDefault="00CB3EEB" w:rsidP="00CB3EEB">
            <w:pPr>
              <w:rPr>
                <w:color w:val="1A1A1A" w:themeColor="background1" w:themeShade="1A"/>
                <w:sz w:val="21"/>
                <w:szCs w:val="21"/>
                <w:lang w:val="ru-RU"/>
              </w:rPr>
            </w:pPr>
          </w:p>
        </w:tc>
      </w:tr>
      <w:tr w:rsidR="00CB3EEB" w:rsidRPr="00573D9C" w:rsidTr="0053046C">
        <w:trPr>
          <w:trHeight w:val="977"/>
        </w:trPr>
        <w:tc>
          <w:tcPr>
            <w:tcW w:w="2333"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К</w:t>
            </w:r>
            <w:r w:rsidRPr="00573D9C">
              <w:rPr>
                <w:color w:val="1A1A1A" w:themeColor="background1" w:themeShade="1A"/>
                <w:sz w:val="21"/>
                <w:szCs w:val="21"/>
              </w:rPr>
              <w:t>лассныйруководитель</w:t>
            </w:r>
          </w:p>
        </w:tc>
        <w:tc>
          <w:tcPr>
            <w:tcW w:w="4351" w:type="dxa"/>
            <w:vAlign w:val="center"/>
          </w:tcPr>
          <w:p w:rsidR="00CB3EEB" w:rsidRPr="00573D9C" w:rsidRDefault="00CB3EEB" w:rsidP="00CB3EEB">
            <w:pPr>
              <w:rPr>
                <w:color w:val="1A1A1A" w:themeColor="background1" w:themeShade="1A"/>
                <w:sz w:val="21"/>
                <w:szCs w:val="21"/>
                <w:lang w:val="ru-RU"/>
              </w:rPr>
            </w:pPr>
            <w:r w:rsidRPr="00573D9C">
              <w:rPr>
                <w:color w:val="1A1A1A" w:themeColor="background1" w:themeShade="1A"/>
                <w:sz w:val="21"/>
                <w:szCs w:val="21"/>
                <w:lang w:val="ru-RU"/>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tc>
        <w:tc>
          <w:tcPr>
            <w:tcW w:w="662" w:type="dxa"/>
            <w:vAlign w:val="center"/>
          </w:tcPr>
          <w:p w:rsidR="00CB3EEB" w:rsidRPr="00573D9C" w:rsidRDefault="007D7680" w:rsidP="00CB3EEB">
            <w:pPr>
              <w:jc w:val="center"/>
              <w:rPr>
                <w:color w:val="1A1A1A" w:themeColor="background1" w:themeShade="1A"/>
                <w:sz w:val="21"/>
                <w:szCs w:val="21"/>
                <w:lang w:val="ru-RU"/>
              </w:rPr>
            </w:pPr>
            <w:r>
              <w:rPr>
                <w:color w:val="1A1A1A" w:themeColor="background1" w:themeShade="1A"/>
                <w:sz w:val="21"/>
                <w:szCs w:val="21"/>
                <w:lang w:val="ru-RU"/>
              </w:rPr>
              <w:t xml:space="preserve"> </w:t>
            </w:r>
            <w:r w:rsidR="00C85BBE">
              <w:rPr>
                <w:color w:val="1A1A1A" w:themeColor="background1" w:themeShade="1A"/>
                <w:sz w:val="21"/>
                <w:szCs w:val="21"/>
                <w:lang w:val="ru-RU"/>
              </w:rPr>
              <w:t>10</w:t>
            </w:r>
          </w:p>
        </w:tc>
        <w:tc>
          <w:tcPr>
            <w:tcW w:w="2010" w:type="dxa"/>
            <w:vAlign w:val="center"/>
          </w:tcPr>
          <w:p w:rsidR="00CB3EEB" w:rsidRPr="00573D9C" w:rsidRDefault="00CB3EEB" w:rsidP="00CB3EEB">
            <w:pPr>
              <w:rPr>
                <w:color w:val="1A1A1A" w:themeColor="background1" w:themeShade="1A"/>
                <w:sz w:val="21"/>
                <w:szCs w:val="21"/>
                <w:lang w:val="ru-RU"/>
              </w:rPr>
            </w:pPr>
          </w:p>
        </w:tc>
      </w:tr>
      <w:tr w:rsidR="00CB3EEB" w:rsidRPr="00573D9C" w:rsidTr="0053046C">
        <w:trPr>
          <w:trHeight w:val="508"/>
        </w:trPr>
        <w:tc>
          <w:tcPr>
            <w:tcW w:w="2333"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rPr>
              <w:t>Библиотекарь</w:t>
            </w:r>
          </w:p>
        </w:tc>
        <w:tc>
          <w:tcPr>
            <w:tcW w:w="4351" w:type="dxa"/>
            <w:vAlign w:val="center"/>
          </w:tcPr>
          <w:p w:rsidR="00CB3EEB" w:rsidRPr="00573D9C" w:rsidRDefault="00CB3EEB" w:rsidP="00CB3EEB">
            <w:pPr>
              <w:rPr>
                <w:color w:val="1A1A1A" w:themeColor="background1" w:themeShade="1A"/>
                <w:sz w:val="21"/>
                <w:szCs w:val="21"/>
                <w:lang w:val="ru-RU"/>
              </w:rPr>
            </w:pPr>
            <w:r w:rsidRPr="00573D9C">
              <w:rPr>
                <w:color w:val="1A1A1A" w:themeColor="background1" w:themeShade="1A"/>
                <w:sz w:val="21"/>
                <w:szCs w:val="21"/>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662"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1</w:t>
            </w:r>
          </w:p>
        </w:tc>
        <w:tc>
          <w:tcPr>
            <w:tcW w:w="2010" w:type="dxa"/>
            <w:vAlign w:val="center"/>
          </w:tcPr>
          <w:p w:rsidR="00CB3EEB" w:rsidRPr="00573D9C" w:rsidRDefault="00CB3EEB" w:rsidP="00CB3EEB">
            <w:pPr>
              <w:rPr>
                <w:color w:val="1A1A1A" w:themeColor="background1" w:themeShade="1A"/>
                <w:sz w:val="21"/>
                <w:szCs w:val="21"/>
                <w:lang w:val="ru-RU"/>
              </w:rPr>
            </w:pPr>
          </w:p>
        </w:tc>
      </w:tr>
      <w:tr w:rsidR="00CB3EEB" w:rsidRPr="00573D9C" w:rsidTr="0053046C">
        <w:trPr>
          <w:trHeight w:val="990"/>
        </w:trPr>
        <w:tc>
          <w:tcPr>
            <w:tcW w:w="2333"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rPr>
              <w:t>Лаборант</w:t>
            </w:r>
          </w:p>
        </w:tc>
        <w:tc>
          <w:tcPr>
            <w:tcW w:w="4351" w:type="dxa"/>
            <w:vAlign w:val="center"/>
          </w:tcPr>
          <w:p w:rsidR="00CB3EEB" w:rsidRPr="00573D9C" w:rsidRDefault="00CB3EEB" w:rsidP="00CB3EEB">
            <w:pPr>
              <w:rPr>
                <w:color w:val="1A1A1A" w:themeColor="background1" w:themeShade="1A"/>
                <w:sz w:val="21"/>
                <w:szCs w:val="21"/>
                <w:lang w:val="ru-RU"/>
              </w:rPr>
            </w:pPr>
            <w:r w:rsidRPr="00573D9C">
              <w:rPr>
                <w:color w:val="1A1A1A" w:themeColor="background1" w:themeShade="1A"/>
                <w:sz w:val="21"/>
                <w:szCs w:val="21"/>
                <w:lang w:val="ru-RU"/>
              </w:rPr>
              <w:t>следит за исправным состоянием лабораторного оборудования, осуществляет его наладку, подготавливает оборудование к проведению экспериментов</w:t>
            </w:r>
          </w:p>
        </w:tc>
        <w:tc>
          <w:tcPr>
            <w:tcW w:w="662" w:type="dxa"/>
            <w:vAlign w:val="center"/>
          </w:tcPr>
          <w:p w:rsidR="00CB3EEB" w:rsidRPr="00573D9C" w:rsidRDefault="00CB3EEB" w:rsidP="00CB3EEB">
            <w:pPr>
              <w:jc w:val="center"/>
              <w:rPr>
                <w:color w:val="1A1A1A" w:themeColor="background1" w:themeShade="1A"/>
                <w:sz w:val="21"/>
                <w:szCs w:val="21"/>
                <w:lang w:val="ru-RU"/>
              </w:rPr>
            </w:pPr>
            <w:r w:rsidRPr="00573D9C">
              <w:rPr>
                <w:color w:val="1A1A1A" w:themeColor="background1" w:themeShade="1A"/>
                <w:sz w:val="21"/>
                <w:szCs w:val="21"/>
                <w:lang w:val="ru-RU"/>
              </w:rPr>
              <w:t>1</w:t>
            </w:r>
          </w:p>
        </w:tc>
        <w:tc>
          <w:tcPr>
            <w:tcW w:w="2010" w:type="dxa"/>
            <w:vAlign w:val="center"/>
          </w:tcPr>
          <w:p w:rsidR="00CB3EEB" w:rsidRPr="00573D9C" w:rsidRDefault="00CB3EEB" w:rsidP="00CB3EEB">
            <w:pPr>
              <w:rPr>
                <w:color w:val="1A1A1A" w:themeColor="background1" w:themeShade="1A"/>
                <w:sz w:val="21"/>
                <w:szCs w:val="21"/>
                <w:lang w:val="ru-RU"/>
              </w:rPr>
            </w:pPr>
          </w:p>
        </w:tc>
      </w:tr>
    </w:tbl>
    <w:p w:rsidR="00321DFD" w:rsidRDefault="00321DFD" w:rsidP="00321DFD">
      <w:pPr>
        <w:spacing w:before="240"/>
        <w:ind w:firstLine="567"/>
        <w:jc w:val="center"/>
        <w:rPr>
          <w:b/>
          <w:i/>
          <w:color w:val="1A1A1A" w:themeColor="background1" w:themeShade="1A"/>
          <w:lang w:val="ru-RU"/>
        </w:rPr>
      </w:pPr>
      <w:r w:rsidRPr="00573D9C">
        <w:rPr>
          <w:b/>
          <w:i/>
          <w:color w:val="1A1A1A" w:themeColor="background1" w:themeShade="1A"/>
          <w:lang w:val="ru-RU"/>
        </w:rPr>
        <w:t>Кадро</w:t>
      </w:r>
      <w:r w:rsidR="00B572A3">
        <w:rPr>
          <w:b/>
          <w:i/>
          <w:color w:val="1A1A1A" w:themeColor="background1" w:themeShade="1A"/>
          <w:lang w:val="ru-RU"/>
        </w:rPr>
        <w:t>вый состав работников на уровне</w:t>
      </w:r>
      <w:r w:rsidR="005360A5">
        <w:rPr>
          <w:b/>
          <w:i/>
          <w:color w:val="1A1A1A" w:themeColor="background1" w:themeShade="1A"/>
          <w:lang w:val="ru-RU"/>
        </w:rPr>
        <w:t xml:space="preserve"> основного общего образования</w:t>
      </w:r>
      <w:r w:rsidRPr="00573D9C">
        <w:rPr>
          <w:b/>
          <w:i/>
          <w:color w:val="1A1A1A" w:themeColor="background1" w:themeShade="1A"/>
          <w:lang w:val="ru-RU"/>
        </w:rPr>
        <w:t>):</w:t>
      </w:r>
    </w:p>
    <w:p w:rsidR="00321DFD" w:rsidRPr="00573D9C" w:rsidRDefault="00321DFD" w:rsidP="00321DFD">
      <w:pPr>
        <w:ind w:firstLine="567"/>
        <w:jc w:val="center"/>
        <w:rPr>
          <w:b/>
          <w:i/>
          <w:color w:val="1A1A1A" w:themeColor="background1" w:themeShade="1A"/>
          <w:lang w:val="ru-RU"/>
        </w:rPr>
      </w:pPr>
    </w:p>
    <w:tbl>
      <w:tblPr>
        <w:tblStyle w:val="af7"/>
        <w:tblW w:w="9356" w:type="dxa"/>
        <w:tblInd w:w="108" w:type="dxa"/>
        <w:tblLook w:val="04A0" w:firstRow="1" w:lastRow="0" w:firstColumn="1" w:lastColumn="0" w:noHBand="0" w:noVBand="1"/>
      </w:tblPr>
      <w:tblGrid>
        <w:gridCol w:w="492"/>
        <w:gridCol w:w="1773"/>
        <w:gridCol w:w="3405"/>
        <w:gridCol w:w="3686"/>
      </w:tblGrid>
      <w:tr w:rsidR="00927388" w:rsidRPr="00573D9C" w:rsidTr="00927388">
        <w:trPr>
          <w:trHeight w:val="151"/>
        </w:trPr>
        <w:tc>
          <w:tcPr>
            <w:tcW w:w="492" w:type="dxa"/>
            <w:vAlign w:val="center"/>
          </w:tcPr>
          <w:p w:rsidR="00927388" w:rsidRPr="00573D9C" w:rsidRDefault="00927388" w:rsidP="0053046C">
            <w:pPr>
              <w:jc w:val="center"/>
              <w:rPr>
                <w:b/>
                <w:color w:val="1A1A1A" w:themeColor="background1" w:themeShade="1A"/>
                <w:sz w:val="21"/>
                <w:szCs w:val="21"/>
                <w:lang w:val="ru-RU"/>
              </w:rPr>
            </w:pPr>
            <w:r w:rsidRPr="00573D9C">
              <w:rPr>
                <w:b/>
                <w:color w:val="1A1A1A" w:themeColor="background1" w:themeShade="1A"/>
                <w:sz w:val="21"/>
                <w:szCs w:val="21"/>
                <w:lang w:val="ru-RU"/>
              </w:rPr>
              <w:t>№</w:t>
            </w:r>
          </w:p>
        </w:tc>
        <w:tc>
          <w:tcPr>
            <w:tcW w:w="1773" w:type="dxa"/>
            <w:vAlign w:val="center"/>
          </w:tcPr>
          <w:p w:rsidR="00927388" w:rsidRPr="00573D9C" w:rsidRDefault="00927388" w:rsidP="0053046C">
            <w:pPr>
              <w:jc w:val="center"/>
              <w:rPr>
                <w:b/>
                <w:color w:val="1A1A1A" w:themeColor="background1" w:themeShade="1A"/>
                <w:sz w:val="21"/>
                <w:szCs w:val="21"/>
                <w:lang w:val="ru-RU"/>
              </w:rPr>
            </w:pPr>
            <w:r w:rsidRPr="00573D9C">
              <w:rPr>
                <w:b/>
                <w:color w:val="1A1A1A" w:themeColor="background1" w:themeShade="1A"/>
                <w:sz w:val="21"/>
                <w:szCs w:val="21"/>
                <w:lang w:val="ru-RU"/>
              </w:rPr>
              <w:t>Ф.И.О. учителя</w:t>
            </w:r>
          </w:p>
        </w:tc>
        <w:tc>
          <w:tcPr>
            <w:tcW w:w="3405" w:type="dxa"/>
            <w:vAlign w:val="center"/>
          </w:tcPr>
          <w:p w:rsidR="00927388" w:rsidRPr="00573D9C" w:rsidRDefault="00927388" w:rsidP="0053046C">
            <w:pPr>
              <w:jc w:val="center"/>
              <w:rPr>
                <w:b/>
                <w:color w:val="1A1A1A" w:themeColor="background1" w:themeShade="1A"/>
                <w:sz w:val="21"/>
                <w:szCs w:val="21"/>
                <w:lang w:val="ru-RU"/>
              </w:rPr>
            </w:pPr>
            <w:r w:rsidRPr="00573D9C">
              <w:rPr>
                <w:b/>
                <w:color w:val="1A1A1A" w:themeColor="background1" w:themeShade="1A"/>
                <w:sz w:val="21"/>
                <w:szCs w:val="21"/>
                <w:lang w:val="ru-RU"/>
              </w:rPr>
              <w:t>Образование</w:t>
            </w:r>
          </w:p>
        </w:tc>
        <w:tc>
          <w:tcPr>
            <w:tcW w:w="3686" w:type="dxa"/>
            <w:vAlign w:val="center"/>
          </w:tcPr>
          <w:p w:rsidR="00927388" w:rsidRPr="00573D9C" w:rsidRDefault="00927388" w:rsidP="0053046C">
            <w:pPr>
              <w:jc w:val="center"/>
              <w:rPr>
                <w:b/>
                <w:color w:val="1A1A1A" w:themeColor="background1" w:themeShade="1A"/>
                <w:sz w:val="21"/>
                <w:szCs w:val="21"/>
                <w:lang w:val="ru-RU"/>
              </w:rPr>
            </w:pPr>
            <w:r w:rsidRPr="00573D9C">
              <w:rPr>
                <w:b/>
                <w:color w:val="1A1A1A" w:themeColor="background1" w:themeShade="1A"/>
                <w:sz w:val="21"/>
                <w:szCs w:val="21"/>
                <w:lang w:val="ru-RU"/>
              </w:rPr>
              <w:t>Специальность по диплому</w:t>
            </w:r>
          </w:p>
        </w:tc>
      </w:tr>
      <w:tr w:rsidR="00927388" w:rsidRPr="00662B41" w:rsidTr="00927388">
        <w:trPr>
          <w:trHeight w:val="151"/>
        </w:trPr>
        <w:tc>
          <w:tcPr>
            <w:tcW w:w="492" w:type="dxa"/>
            <w:vAlign w:val="center"/>
          </w:tcPr>
          <w:p w:rsidR="00927388" w:rsidRPr="00573D9C" w:rsidRDefault="00927388" w:rsidP="0053046C">
            <w:pPr>
              <w:jc w:val="center"/>
              <w:rPr>
                <w:color w:val="1A1A1A" w:themeColor="background1" w:themeShade="1A"/>
                <w:sz w:val="22"/>
                <w:szCs w:val="22"/>
                <w:lang w:val="ru-RU"/>
              </w:rPr>
            </w:pPr>
            <w:r w:rsidRPr="00573D9C">
              <w:rPr>
                <w:color w:val="1A1A1A" w:themeColor="background1" w:themeShade="1A"/>
                <w:sz w:val="22"/>
                <w:szCs w:val="22"/>
                <w:lang w:val="ru-RU"/>
              </w:rPr>
              <w:t>1</w:t>
            </w:r>
          </w:p>
        </w:tc>
        <w:tc>
          <w:tcPr>
            <w:tcW w:w="1773" w:type="dxa"/>
            <w:vAlign w:val="center"/>
          </w:tcPr>
          <w:p w:rsidR="00927388" w:rsidRPr="00573D9C" w:rsidRDefault="00927388" w:rsidP="0053046C">
            <w:pPr>
              <w:rPr>
                <w:color w:val="1A1A1A" w:themeColor="background1" w:themeShade="1A"/>
                <w:sz w:val="22"/>
                <w:szCs w:val="22"/>
                <w:lang w:val="ru-RU"/>
              </w:rPr>
            </w:pPr>
            <w:r>
              <w:rPr>
                <w:color w:val="1A1A1A" w:themeColor="background1" w:themeShade="1A"/>
                <w:sz w:val="22"/>
                <w:szCs w:val="22"/>
                <w:lang w:val="ru-RU"/>
              </w:rPr>
              <w:t>Адживиляева Р.Ю.</w:t>
            </w:r>
          </w:p>
        </w:tc>
        <w:tc>
          <w:tcPr>
            <w:tcW w:w="3405" w:type="dxa"/>
            <w:vAlign w:val="center"/>
          </w:tcPr>
          <w:p w:rsidR="00927388" w:rsidRPr="001E2A3E" w:rsidRDefault="00927388" w:rsidP="0053046C">
            <w:pPr>
              <w:rPr>
                <w:color w:val="1A1A1A" w:themeColor="background1" w:themeShade="1A"/>
                <w:sz w:val="22"/>
                <w:szCs w:val="22"/>
                <w:lang w:val="ru-RU"/>
              </w:rPr>
            </w:pPr>
            <w:r w:rsidRPr="001E2A3E">
              <w:rPr>
                <w:color w:val="1A1A1A" w:themeColor="background1" w:themeShade="1A"/>
                <w:sz w:val="22"/>
                <w:szCs w:val="22"/>
                <w:lang w:val="ru-RU"/>
              </w:rPr>
              <w:t>Высшее, Джиззакский ГПИ, 30.06.1993</w:t>
            </w:r>
          </w:p>
        </w:tc>
        <w:tc>
          <w:tcPr>
            <w:tcW w:w="3686" w:type="dxa"/>
            <w:vAlign w:val="center"/>
          </w:tcPr>
          <w:p w:rsidR="00927388" w:rsidRPr="001E2A3E" w:rsidRDefault="00927388" w:rsidP="0053046C">
            <w:pPr>
              <w:jc w:val="center"/>
              <w:rPr>
                <w:color w:val="1A1A1A" w:themeColor="background1" w:themeShade="1A"/>
                <w:sz w:val="22"/>
                <w:szCs w:val="22"/>
                <w:lang w:val="ru-RU"/>
              </w:rPr>
            </w:pPr>
            <w:r w:rsidRPr="001E2A3E">
              <w:rPr>
                <w:color w:val="1A1A1A" w:themeColor="background1" w:themeShade="1A"/>
                <w:sz w:val="22"/>
                <w:szCs w:val="22"/>
                <w:lang w:val="ru-RU"/>
              </w:rPr>
              <w:t>русский язык и литература</w:t>
            </w:r>
          </w:p>
        </w:tc>
      </w:tr>
      <w:tr w:rsidR="00927388" w:rsidRPr="00555FB0" w:rsidTr="00927388">
        <w:trPr>
          <w:trHeight w:val="151"/>
        </w:trPr>
        <w:tc>
          <w:tcPr>
            <w:tcW w:w="492" w:type="dxa"/>
            <w:vAlign w:val="center"/>
          </w:tcPr>
          <w:p w:rsidR="00927388" w:rsidRPr="00573D9C" w:rsidRDefault="00927388" w:rsidP="0053046C">
            <w:pPr>
              <w:jc w:val="center"/>
              <w:rPr>
                <w:color w:val="1A1A1A" w:themeColor="background1" w:themeShade="1A"/>
                <w:sz w:val="22"/>
                <w:szCs w:val="22"/>
                <w:lang w:val="ru-RU"/>
              </w:rPr>
            </w:pPr>
            <w:r>
              <w:rPr>
                <w:color w:val="1A1A1A" w:themeColor="background1" w:themeShade="1A"/>
                <w:sz w:val="22"/>
                <w:szCs w:val="22"/>
                <w:lang w:val="ru-RU"/>
              </w:rPr>
              <w:t>2</w:t>
            </w:r>
          </w:p>
        </w:tc>
        <w:tc>
          <w:tcPr>
            <w:tcW w:w="1773" w:type="dxa"/>
            <w:vAlign w:val="center"/>
          </w:tcPr>
          <w:p w:rsidR="00927388" w:rsidRDefault="00927388" w:rsidP="0053046C">
            <w:pPr>
              <w:rPr>
                <w:color w:val="1A1A1A" w:themeColor="background1" w:themeShade="1A"/>
                <w:sz w:val="22"/>
                <w:szCs w:val="22"/>
                <w:lang w:val="ru-RU"/>
              </w:rPr>
            </w:pPr>
            <w:r>
              <w:rPr>
                <w:color w:val="1A1A1A" w:themeColor="background1" w:themeShade="1A"/>
                <w:sz w:val="22"/>
                <w:szCs w:val="22"/>
                <w:lang w:val="ru-RU"/>
              </w:rPr>
              <w:t>Чумакова З.В.</w:t>
            </w:r>
          </w:p>
        </w:tc>
        <w:tc>
          <w:tcPr>
            <w:tcW w:w="3405" w:type="dxa"/>
            <w:vAlign w:val="center"/>
          </w:tcPr>
          <w:p w:rsidR="00927388" w:rsidRDefault="00927388" w:rsidP="00CE2AA6">
            <w:pPr>
              <w:spacing w:after="240"/>
              <w:rPr>
                <w:color w:val="1A1A1A" w:themeColor="background1" w:themeShade="1A"/>
                <w:sz w:val="22"/>
                <w:szCs w:val="22"/>
                <w:lang w:val="ru-RU"/>
              </w:rPr>
            </w:pPr>
          </w:p>
          <w:p w:rsidR="00927388" w:rsidRDefault="00927388" w:rsidP="00CE2AA6">
            <w:pPr>
              <w:spacing w:after="240"/>
              <w:rPr>
                <w:color w:val="1A1A1A" w:themeColor="background1" w:themeShade="1A"/>
                <w:sz w:val="22"/>
                <w:szCs w:val="22"/>
                <w:lang w:val="ru-RU"/>
              </w:rPr>
            </w:pPr>
            <w:r>
              <w:rPr>
                <w:color w:val="1A1A1A" w:themeColor="background1" w:themeShade="1A"/>
                <w:sz w:val="22"/>
                <w:szCs w:val="22"/>
                <w:lang w:val="ru-RU"/>
              </w:rPr>
              <w:t>Педагогический институт г.Благовещенск Амурской области, 1972г.</w:t>
            </w:r>
          </w:p>
          <w:p w:rsidR="00927388" w:rsidRPr="001E2A3E" w:rsidRDefault="00927388" w:rsidP="0053046C">
            <w:pPr>
              <w:rPr>
                <w:color w:val="1A1A1A" w:themeColor="background1" w:themeShade="1A"/>
                <w:sz w:val="22"/>
                <w:szCs w:val="22"/>
                <w:lang w:val="ru-RU"/>
              </w:rPr>
            </w:pPr>
          </w:p>
        </w:tc>
        <w:tc>
          <w:tcPr>
            <w:tcW w:w="3686" w:type="dxa"/>
            <w:vAlign w:val="center"/>
          </w:tcPr>
          <w:p w:rsidR="00927388" w:rsidRPr="001E2A3E" w:rsidRDefault="00927388" w:rsidP="0053046C">
            <w:pPr>
              <w:jc w:val="center"/>
              <w:rPr>
                <w:color w:val="1A1A1A" w:themeColor="background1" w:themeShade="1A"/>
                <w:sz w:val="22"/>
                <w:szCs w:val="22"/>
                <w:lang w:val="ru-RU"/>
              </w:rPr>
            </w:pPr>
            <w:r>
              <w:rPr>
                <w:color w:val="1A1A1A" w:themeColor="background1" w:themeShade="1A"/>
                <w:sz w:val="22"/>
                <w:szCs w:val="22"/>
                <w:lang w:val="ru-RU"/>
              </w:rPr>
              <w:lastRenderedPageBreak/>
              <w:t>Учитель русского языка и литературы</w:t>
            </w:r>
          </w:p>
        </w:tc>
      </w:tr>
      <w:tr w:rsidR="00927388" w:rsidRPr="00555FB0" w:rsidTr="00927388">
        <w:trPr>
          <w:trHeight w:val="151"/>
        </w:trPr>
        <w:tc>
          <w:tcPr>
            <w:tcW w:w="492" w:type="dxa"/>
            <w:vAlign w:val="center"/>
          </w:tcPr>
          <w:p w:rsidR="00927388" w:rsidRDefault="00927388" w:rsidP="0053046C">
            <w:pPr>
              <w:jc w:val="center"/>
              <w:rPr>
                <w:color w:val="1A1A1A" w:themeColor="background1" w:themeShade="1A"/>
                <w:sz w:val="22"/>
                <w:szCs w:val="22"/>
                <w:lang w:val="ru-RU"/>
              </w:rPr>
            </w:pPr>
            <w:r>
              <w:rPr>
                <w:color w:val="1A1A1A" w:themeColor="background1" w:themeShade="1A"/>
                <w:sz w:val="22"/>
                <w:szCs w:val="22"/>
                <w:lang w:val="ru-RU"/>
              </w:rPr>
              <w:lastRenderedPageBreak/>
              <w:t>3</w:t>
            </w:r>
          </w:p>
        </w:tc>
        <w:tc>
          <w:tcPr>
            <w:tcW w:w="1773" w:type="dxa"/>
            <w:vAlign w:val="center"/>
          </w:tcPr>
          <w:p w:rsidR="00927388" w:rsidRDefault="00927388" w:rsidP="0053046C">
            <w:pPr>
              <w:rPr>
                <w:color w:val="1A1A1A" w:themeColor="background1" w:themeShade="1A"/>
                <w:sz w:val="22"/>
                <w:szCs w:val="22"/>
                <w:lang w:val="ru-RU"/>
              </w:rPr>
            </w:pPr>
            <w:r>
              <w:rPr>
                <w:color w:val="1A1A1A" w:themeColor="background1" w:themeShade="1A"/>
                <w:sz w:val="22"/>
                <w:szCs w:val="22"/>
                <w:lang w:val="ru-RU"/>
              </w:rPr>
              <w:t>Мазур Т.С.</w:t>
            </w:r>
          </w:p>
        </w:tc>
        <w:tc>
          <w:tcPr>
            <w:tcW w:w="3405" w:type="dxa"/>
            <w:vAlign w:val="center"/>
          </w:tcPr>
          <w:p w:rsidR="00927388" w:rsidRDefault="00927388" w:rsidP="0053046C">
            <w:pPr>
              <w:rPr>
                <w:color w:val="1A1A1A" w:themeColor="background1" w:themeShade="1A"/>
                <w:sz w:val="22"/>
                <w:szCs w:val="22"/>
                <w:lang w:val="ru-RU"/>
              </w:rPr>
            </w:pPr>
          </w:p>
          <w:p w:rsidR="00927388" w:rsidRDefault="00927388" w:rsidP="0053046C">
            <w:pPr>
              <w:rPr>
                <w:color w:val="1A1A1A" w:themeColor="background1" w:themeShade="1A"/>
                <w:sz w:val="22"/>
                <w:szCs w:val="22"/>
                <w:lang w:val="ru-RU"/>
              </w:rPr>
            </w:pPr>
          </w:p>
          <w:p w:rsidR="00927388" w:rsidRDefault="00927388" w:rsidP="0053046C">
            <w:pPr>
              <w:rPr>
                <w:color w:val="1A1A1A" w:themeColor="background1" w:themeShade="1A"/>
                <w:sz w:val="22"/>
                <w:szCs w:val="22"/>
                <w:lang w:val="ru-RU"/>
              </w:rPr>
            </w:pPr>
          </w:p>
          <w:p w:rsidR="00927388" w:rsidRDefault="00927388" w:rsidP="0053046C">
            <w:pPr>
              <w:rPr>
                <w:color w:val="1A1A1A" w:themeColor="background1" w:themeShade="1A"/>
                <w:sz w:val="22"/>
                <w:szCs w:val="22"/>
                <w:lang w:val="ru-RU"/>
              </w:rPr>
            </w:pPr>
            <w:r>
              <w:rPr>
                <w:color w:val="1A1A1A" w:themeColor="background1" w:themeShade="1A"/>
                <w:sz w:val="22"/>
                <w:szCs w:val="22"/>
                <w:lang w:val="ru-RU"/>
              </w:rPr>
              <w:t xml:space="preserve">Национальный педагогический университет им. М.П. Драгоманова, 2005 </w:t>
            </w:r>
          </w:p>
          <w:p w:rsidR="00927388" w:rsidRDefault="00927388" w:rsidP="0053046C">
            <w:pPr>
              <w:rPr>
                <w:color w:val="1A1A1A" w:themeColor="background1" w:themeShade="1A"/>
                <w:sz w:val="22"/>
                <w:szCs w:val="22"/>
                <w:lang w:val="ru-RU"/>
              </w:rPr>
            </w:pPr>
          </w:p>
          <w:p w:rsidR="00927388" w:rsidRPr="001E2A3E" w:rsidRDefault="00927388" w:rsidP="0053046C">
            <w:pPr>
              <w:rPr>
                <w:color w:val="1A1A1A" w:themeColor="background1" w:themeShade="1A"/>
                <w:sz w:val="22"/>
                <w:szCs w:val="22"/>
                <w:lang w:val="ru-RU"/>
              </w:rPr>
            </w:pPr>
          </w:p>
        </w:tc>
        <w:tc>
          <w:tcPr>
            <w:tcW w:w="3686" w:type="dxa"/>
            <w:vAlign w:val="center"/>
          </w:tcPr>
          <w:p w:rsidR="00927388" w:rsidRPr="001E2A3E" w:rsidRDefault="00927388" w:rsidP="0053046C">
            <w:pPr>
              <w:jc w:val="center"/>
              <w:rPr>
                <w:color w:val="1A1A1A" w:themeColor="background1" w:themeShade="1A"/>
                <w:sz w:val="22"/>
                <w:szCs w:val="22"/>
                <w:lang w:val="ru-RU"/>
              </w:rPr>
            </w:pPr>
            <w:r>
              <w:rPr>
                <w:color w:val="1A1A1A" w:themeColor="background1" w:themeShade="1A"/>
                <w:sz w:val="22"/>
                <w:szCs w:val="22"/>
                <w:lang w:val="ru-RU"/>
              </w:rPr>
              <w:t xml:space="preserve">Украинский язык и литература, зарубежная литература. </w:t>
            </w:r>
          </w:p>
        </w:tc>
      </w:tr>
      <w:tr w:rsidR="00927388" w:rsidRPr="00662B41" w:rsidTr="00927388">
        <w:trPr>
          <w:trHeight w:val="151"/>
        </w:trPr>
        <w:tc>
          <w:tcPr>
            <w:tcW w:w="492" w:type="dxa"/>
            <w:vAlign w:val="center"/>
          </w:tcPr>
          <w:p w:rsidR="00927388" w:rsidRPr="00573D9C" w:rsidRDefault="00927388" w:rsidP="006336E1">
            <w:pPr>
              <w:jc w:val="center"/>
              <w:rPr>
                <w:color w:val="1A1A1A" w:themeColor="background1" w:themeShade="1A"/>
                <w:sz w:val="22"/>
                <w:szCs w:val="22"/>
                <w:lang w:val="ru-RU"/>
              </w:rPr>
            </w:pPr>
            <w:r>
              <w:rPr>
                <w:color w:val="1A1A1A" w:themeColor="background1" w:themeShade="1A"/>
                <w:sz w:val="22"/>
                <w:szCs w:val="22"/>
                <w:lang w:val="ru-RU"/>
              </w:rPr>
              <w:t>4</w:t>
            </w:r>
          </w:p>
        </w:tc>
        <w:tc>
          <w:tcPr>
            <w:tcW w:w="1773" w:type="dxa"/>
            <w:vAlign w:val="center"/>
          </w:tcPr>
          <w:p w:rsidR="00927388" w:rsidRPr="00CB3EEB" w:rsidRDefault="00927388" w:rsidP="006336E1">
            <w:pPr>
              <w:rPr>
                <w:color w:val="1A1A1A" w:themeColor="background1" w:themeShade="1A"/>
                <w:sz w:val="22"/>
                <w:szCs w:val="22"/>
                <w:lang w:val="ru-RU"/>
              </w:rPr>
            </w:pPr>
            <w:r>
              <w:rPr>
                <w:color w:val="1A1A1A" w:themeColor="background1" w:themeShade="1A"/>
                <w:sz w:val="22"/>
                <w:szCs w:val="22"/>
                <w:lang w:val="ru-RU"/>
              </w:rPr>
              <w:t>Самсайкина Л.И.</w:t>
            </w:r>
          </w:p>
        </w:tc>
        <w:tc>
          <w:tcPr>
            <w:tcW w:w="3405" w:type="dxa"/>
            <w:vAlign w:val="center"/>
          </w:tcPr>
          <w:p w:rsidR="00927388" w:rsidRPr="00FE009D" w:rsidRDefault="00927388" w:rsidP="006336E1">
            <w:pPr>
              <w:rPr>
                <w:color w:val="1A1A1A" w:themeColor="background1" w:themeShade="1A"/>
                <w:sz w:val="22"/>
                <w:szCs w:val="22"/>
                <w:lang w:val="ru-RU"/>
              </w:rPr>
            </w:pPr>
            <w:r w:rsidRPr="00FE009D">
              <w:rPr>
                <w:color w:val="1A1A1A" w:themeColor="background1" w:themeShade="1A"/>
                <w:sz w:val="22"/>
                <w:szCs w:val="22"/>
                <w:lang w:val="ru-RU"/>
              </w:rPr>
              <w:t>Высшее, Горловский ПИ, 21.07.1973</w:t>
            </w:r>
          </w:p>
        </w:tc>
        <w:tc>
          <w:tcPr>
            <w:tcW w:w="3686" w:type="dxa"/>
            <w:vAlign w:val="center"/>
          </w:tcPr>
          <w:p w:rsidR="00927388" w:rsidRPr="00FE009D" w:rsidRDefault="001100A0" w:rsidP="006336E1">
            <w:pPr>
              <w:jc w:val="center"/>
              <w:rPr>
                <w:color w:val="1A1A1A" w:themeColor="background1" w:themeShade="1A"/>
                <w:sz w:val="22"/>
                <w:szCs w:val="22"/>
                <w:lang w:val="ru-RU"/>
              </w:rPr>
            </w:pPr>
            <w:r>
              <w:rPr>
                <w:color w:val="1A1A1A" w:themeColor="background1" w:themeShade="1A"/>
                <w:sz w:val="22"/>
                <w:szCs w:val="22"/>
                <w:lang w:val="ru-RU"/>
              </w:rPr>
              <w:t>А</w:t>
            </w:r>
            <w:r w:rsidR="00927388" w:rsidRPr="00FE009D">
              <w:rPr>
                <w:color w:val="1A1A1A" w:themeColor="background1" w:themeShade="1A"/>
                <w:sz w:val="22"/>
                <w:szCs w:val="22"/>
                <w:lang w:val="ru-RU"/>
              </w:rPr>
              <w:t>нглийский язык</w:t>
            </w:r>
          </w:p>
        </w:tc>
      </w:tr>
      <w:tr w:rsidR="00927388" w:rsidRPr="00555FB0" w:rsidTr="00927388">
        <w:trPr>
          <w:trHeight w:val="151"/>
        </w:trPr>
        <w:tc>
          <w:tcPr>
            <w:tcW w:w="492" w:type="dxa"/>
            <w:vAlign w:val="center"/>
          </w:tcPr>
          <w:p w:rsidR="00927388" w:rsidRPr="00573D9C" w:rsidRDefault="00927388" w:rsidP="006336E1">
            <w:pPr>
              <w:jc w:val="center"/>
              <w:rPr>
                <w:color w:val="1A1A1A" w:themeColor="background1" w:themeShade="1A"/>
                <w:sz w:val="22"/>
                <w:szCs w:val="22"/>
                <w:lang w:val="ru-RU"/>
              </w:rPr>
            </w:pPr>
            <w:r>
              <w:rPr>
                <w:color w:val="1A1A1A" w:themeColor="background1" w:themeShade="1A"/>
                <w:sz w:val="22"/>
                <w:szCs w:val="22"/>
                <w:lang w:val="ru-RU"/>
              </w:rPr>
              <w:t>5</w:t>
            </w:r>
          </w:p>
        </w:tc>
        <w:tc>
          <w:tcPr>
            <w:tcW w:w="1773" w:type="dxa"/>
            <w:vAlign w:val="center"/>
          </w:tcPr>
          <w:p w:rsidR="00927388" w:rsidRPr="00573D9C" w:rsidRDefault="00927388" w:rsidP="006336E1">
            <w:pPr>
              <w:rPr>
                <w:color w:val="1A1A1A" w:themeColor="background1" w:themeShade="1A"/>
                <w:sz w:val="22"/>
                <w:szCs w:val="22"/>
                <w:lang w:val="ru-RU"/>
              </w:rPr>
            </w:pPr>
            <w:r w:rsidRPr="00573D9C">
              <w:rPr>
                <w:color w:val="1A1A1A" w:themeColor="background1" w:themeShade="1A"/>
                <w:sz w:val="22"/>
                <w:szCs w:val="22"/>
                <w:lang w:val="ru-RU"/>
              </w:rPr>
              <w:t>Валиева Л.И.</w:t>
            </w:r>
          </w:p>
        </w:tc>
        <w:tc>
          <w:tcPr>
            <w:tcW w:w="3405" w:type="dxa"/>
            <w:vAlign w:val="center"/>
          </w:tcPr>
          <w:p w:rsidR="00927388" w:rsidRDefault="00927388" w:rsidP="006336E1">
            <w:pPr>
              <w:rPr>
                <w:color w:val="1A1A1A" w:themeColor="background1" w:themeShade="1A"/>
                <w:sz w:val="22"/>
                <w:szCs w:val="22"/>
                <w:lang w:val="ru-RU"/>
              </w:rPr>
            </w:pPr>
            <w:r w:rsidRPr="00573D9C">
              <w:rPr>
                <w:color w:val="1A1A1A" w:themeColor="background1" w:themeShade="1A"/>
                <w:sz w:val="22"/>
                <w:szCs w:val="22"/>
                <w:lang w:val="ru-RU"/>
              </w:rPr>
              <w:t xml:space="preserve">Высшее, КГУ, 25.06.2010; </w:t>
            </w:r>
          </w:p>
          <w:p w:rsidR="00927388" w:rsidRPr="00573D9C" w:rsidRDefault="00927388" w:rsidP="006336E1">
            <w:pPr>
              <w:rPr>
                <w:color w:val="1A1A1A" w:themeColor="background1" w:themeShade="1A"/>
                <w:sz w:val="22"/>
                <w:szCs w:val="22"/>
                <w:lang w:val="ru-RU"/>
              </w:rPr>
            </w:pPr>
            <w:r w:rsidRPr="00573D9C">
              <w:rPr>
                <w:color w:val="1A1A1A" w:themeColor="background1" w:themeShade="1A"/>
                <w:sz w:val="22"/>
                <w:szCs w:val="22"/>
                <w:lang w:val="ru-RU"/>
              </w:rPr>
              <w:t>Магистр, КГУ, 25.06.2011</w:t>
            </w:r>
          </w:p>
        </w:tc>
        <w:tc>
          <w:tcPr>
            <w:tcW w:w="3686" w:type="dxa"/>
            <w:vAlign w:val="center"/>
          </w:tcPr>
          <w:p w:rsidR="00927388" w:rsidRPr="00573D9C" w:rsidRDefault="001100A0" w:rsidP="006336E1">
            <w:pPr>
              <w:jc w:val="center"/>
              <w:rPr>
                <w:color w:val="1A1A1A" w:themeColor="background1" w:themeShade="1A"/>
                <w:sz w:val="22"/>
                <w:szCs w:val="22"/>
                <w:lang w:val="ru-RU"/>
              </w:rPr>
            </w:pPr>
            <w:r>
              <w:rPr>
                <w:color w:val="1A1A1A" w:themeColor="background1" w:themeShade="1A"/>
                <w:sz w:val="22"/>
                <w:szCs w:val="22"/>
                <w:lang w:val="ru-RU"/>
              </w:rPr>
              <w:t>П</w:t>
            </w:r>
            <w:r w:rsidR="00927388" w:rsidRPr="00573D9C">
              <w:rPr>
                <w:color w:val="1A1A1A" w:themeColor="background1" w:themeShade="1A"/>
                <w:sz w:val="22"/>
                <w:szCs w:val="22"/>
                <w:lang w:val="ru-RU"/>
              </w:rPr>
              <w:t>едагогика и методика среднего образования английский язык и литература</w:t>
            </w:r>
          </w:p>
        </w:tc>
      </w:tr>
      <w:tr w:rsidR="00927388" w:rsidRPr="00662B41" w:rsidTr="00927388">
        <w:trPr>
          <w:trHeight w:val="151"/>
        </w:trPr>
        <w:tc>
          <w:tcPr>
            <w:tcW w:w="492" w:type="dxa"/>
            <w:vAlign w:val="center"/>
          </w:tcPr>
          <w:p w:rsidR="00927388" w:rsidRPr="00573D9C" w:rsidRDefault="00927388" w:rsidP="006336E1">
            <w:pPr>
              <w:jc w:val="center"/>
              <w:rPr>
                <w:color w:val="1A1A1A" w:themeColor="background1" w:themeShade="1A"/>
                <w:sz w:val="22"/>
                <w:szCs w:val="22"/>
                <w:lang w:val="ru-RU"/>
              </w:rPr>
            </w:pPr>
            <w:r>
              <w:rPr>
                <w:color w:val="1A1A1A" w:themeColor="background1" w:themeShade="1A"/>
                <w:sz w:val="22"/>
                <w:szCs w:val="22"/>
                <w:lang w:val="ru-RU"/>
              </w:rPr>
              <w:t>6</w:t>
            </w:r>
          </w:p>
        </w:tc>
        <w:tc>
          <w:tcPr>
            <w:tcW w:w="1773" w:type="dxa"/>
            <w:vAlign w:val="center"/>
          </w:tcPr>
          <w:p w:rsidR="00927388" w:rsidRPr="00573D9C" w:rsidRDefault="00927388" w:rsidP="006336E1">
            <w:pPr>
              <w:rPr>
                <w:color w:val="1A1A1A" w:themeColor="background1" w:themeShade="1A"/>
                <w:sz w:val="22"/>
                <w:szCs w:val="22"/>
                <w:lang w:val="ru-RU"/>
              </w:rPr>
            </w:pPr>
            <w:r>
              <w:rPr>
                <w:color w:val="1A1A1A" w:themeColor="background1" w:themeShade="1A"/>
                <w:sz w:val="22"/>
                <w:szCs w:val="22"/>
                <w:lang w:val="ru-RU"/>
              </w:rPr>
              <w:t>Ибрагимова А.М.</w:t>
            </w:r>
          </w:p>
        </w:tc>
        <w:tc>
          <w:tcPr>
            <w:tcW w:w="3405" w:type="dxa"/>
            <w:vAlign w:val="center"/>
          </w:tcPr>
          <w:p w:rsidR="00927388" w:rsidRPr="00E57460" w:rsidRDefault="00927388" w:rsidP="006336E1">
            <w:pPr>
              <w:rPr>
                <w:color w:val="1A1A1A" w:themeColor="background1" w:themeShade="1A"/>
                <w:sz w:val="22"/>
                <w:szCs w:val="22"/>
                <w:lang w:val="ru-RU"/>
              </w:rPr>
            </w:pPr>
            <w:r w:rsidRPr="00E57460">
              <w:rPr>
                <w:color w:val="1A1A1A" w:themeColor="background1" w:themeShade="1A"/>
                <w:sz w:val="22"/>
                <w:szCs w:val="22"/>
                <w:lang w:val="ru-RU"/>
              </w:rPr>
              <w:t>Высшее,</w:t>
            </w:r>
            <w:r>
              <w:rPr>
                <w:color w:val="1A1A1A" w:themeColor="background1" w:themeShade="1A"/>
                <w:sz w:val="22"/>
                <w:szCs w:val="22"/>
                <w:lang w:val="ru-RU"/>
              </w:rPr>
              <w:t xml:space="preserve"> Крымский инженерно-педагогический университет, г. Симферополь, 2006г.</w:t>
            </w:r>
            <w:r w:rsidRPr="00E57460">
              <w:rPr>
                <w:color w:val="1A1A1A" w:themeColor="background1" w:themeShade="1A"/>
                <w:sz w:val="22"/>
                <w:szCs w:val="22"/>
                <w:lang w:val="ru-RU"/>
              </w:rPr>
              <w:t xml:space="preserve">  </w:t>
            </w:r>
          </w:p>
        </w:tc>
        <w:tc>
          <w:tcPr>
            <w:tcW w:w="3686" w:type="dxa"/>
            <w:vAlign w:val="center"/>
          </w:tcPr>
          <w:p w:rsidR="00927388" w:rsidRPr="00E57460" w:rsidRDefault="001100A0" w:rsidP="006336E1">
            <w:pPr>
              <w:jc w:val="center"/>
              <w:rPr>
                <w:color w:val="1A1A1A" w:themeColor="background1" w:themeShade="1A"/>
                <w:sz w:val="22"/>
                <w:szCs w:val="22"/>
                <w:lang w:val="ru-RU"/>
              </w:rPr>
            </w:pPr>
            <w:r>
              <w:rPr>
                <w:color w:val="1A1A1A" w:themeColor="background1" w:themeShade="1A"/>
                <w:sz w:val="22"/>
                <w:szCs w:val="22"/>
                <w:lang w:val="ru-RU"/>
              </w:rPr>
              <w:t>А</w:t>
            </w:r>
            <w:r w:rsidR="00927388">
              <w:rPr>
                <w:color w:val="1A1A1A" w:themeColor="background1" w:themeShade="1A"/>
                <w:sz w:val="22"/>
                <w:szCs w:val="22"/>
                <w:lang w:val="ru-RU"/>
              </w:rPr>
              <w:t>нглийский язык</w:t>
            </w:r>
          </w:p>
        </w:tc>
      </w:tr>
      <w:tr w:rsidR="00927388" w:rsidRPr="00662B41" w:rsidTr="00927388">
        <w:trPr>
          <w:trHeight w:val="151"/>
        </w:trPr>
        <w:tc>
          <w:tcPr>
            <w:tcW w:w="492" w:type="dxa"/>
            <w:vAlign w:val="center"/>
          </w:tcPr>
          <w:p w:rsidR="00927388" w:rsidRPr="00573D9C" w:rsidRDefault="00927388" w:rsidP="000646A7">
            <w:pPr>
              <w:jc w:val="center"/>
              <w:rPr>
                <w:color w:val="1A1A1A" w:themeColor="background1" w:themeShade="1A"/>
                <w:sz w:val="22"/>
                <w:szCs w:val="22"/>
                <w:lang w:val="ru-RU"/>
              </w:rPr>
            </w:pPr>
            <w:r>
              <w:rPr>
                <w:color w:val="1A1A1A" w:themeColor="background1" w:themeShade="1A"/>
                <w:sz w:val="22"/>
                <w:szCs w:val="22"/>
                <w:lang w:val="ru-RU"/>
              </w:rPr>
              <w:t>7</w:t>
            </w:r>
          </w:p>
        </w:tc>
        <w:tc>
          <w:tcPr>
            <w:tcW w:w="1773" w:type="dxa"/>
            <w:vAlign w:val="center"/>
          </w:tcPr>
          <w:p w:rsidR="00927388" w:rsidRDefault="00927388" w:rsidP="000646A7">
            <w:pPr>
              <w:rPr>
                <w:color w:val="1A1A1A" w:themeColor="background1" w:themeShade="1A"/>
                <w:sz w:val="22"/>
                <w:szCs w:val="22"/>
                <w:lang w:val="ru-RU"/>
              </w:rPr>
            </w:pPr>
          </w:p>
          <w:p w:rsidR="00927388" w:rsidRPr="00573D9C" w:rsidRDefault="00927388" w:rsidP="000646A7">
            <w:pPr>
              <w:rPr>
                <w:color w:val="1A1A1A" w:themeColor="background1" w:themeShade="1A"/>
                <w:sz w:val="22"/>
                <w:szCs w:val="22"/>
                <w:lang w:val="ru-RU"/>
              </w:rPr>
            </w:pPr>
            <w:r>
              <w:rPr>
                <w:color w:val="1A1A1A" w:themeColor="background1" w:themeShade="1A"/>
                <w:sz w:val="22"/>
                <w:szCs w:val="22"/>
                <w:lang w:val="ru-RU"/>
              </w:rPr>
              <w:t>Чернийчук Л.Н.</w:t>
            </w:r>
          </w:p>
        </w:tc>
        <w:tc>
          <w:tcPr>
            <w:tcW w:w="3405" w:type="dxa"/>
            <w:vAlign w:val="center"/>
          </w:tcPr>
          <w:p w:rsidR="00927388" w:rsidRPr="00E57460" w:rsidRDefault="00927388" w:rsidP="000646A7">
            <w:pPr>
              <w:rPr>
                <w:color w:val="1A1A1A" w:themeColor="background1" w:themeShade="1A"/>
                <w:sz w:val="22"/>
                <w:szCs w:val="22"/>
                <w:lang w:val="ru-RU"/>
              </w:rPr>
            </w:pPr>
            <w:r>
              <w:rPr>
                <w:color w:val="1A1A1A" w:themeColor="background1" w:themeShade="1A"/>
                <w:sz w:val="22"/>
                <w:szCs w:val="22"/>
                <w:lang w:val="ru-RU"/>
              </w:rPr>
              <w:t xml:space="preserve">Высшее, Симферопольский ГУ им. М.В. Фрунзе, 1999г. </w:t>
            </w:r>
          </w:p>
        </w:tc>
        <w:tc>
          <w:tcPr>
            <w:tcW w:w="3686" w:type="dxa"/>
            <w:vAlign w:val="center"/>
          </w:tcPr>
          <w:p w:rsidR="00927388" w:rsidRPr="00E57460" w:rsidRDefault="001100A0" w:rsidP="000646A7">
            <w:pPr>
              <w:jc w:val="center"/>
              <w:rPr>
                <w:color w:val="1A1A1A" w:themeColor="background1" w:themeShade="1A"/>
                <w:sz w:val="22"/>
                <w:szCs w:val="22"/>
                <w:lang w:val="ru-RU"/>
              </w:rPr>
            </w:pPr>
            <w:r>
              <w:rPr>
                <w:color w:val="1A1A1A" w:themeColor="background1" w:themeShade="1A"/>
                <w:sz w:val="22"/>
                <w:szCs w:val="22"/>
                <w:lang w:val="ru-RU"/>
              </w:rPr>
              <w:t>Ф</w:t>
            </w:r>
            <w:r w:rsidR="00927388">
              <w:rPr>
                <w:color w:val="1A1A1A" w:themeColor="background1" w:themeShade="1A"/>
                <w:sz w:val="22"/>
                <w:szCs w:val="22"/>
                <w:lang w:val="ru-RU"/>
              </w:rPr>
              <w:t>изика</w:t>
            </w:r>
          </w:p>
        </w:tc>
      </w:tr>
      <w:tr w:rsidR="00927388" w:rsidRPr="00662B41" w:rsidTr="00927388">
        <w:trPr>
          <w:trHeight w:val="151"/>
        </w:trPr>
        <w:tc>
          <w:tcPr>
            <w:tcW w:w="492" w:type="dxa"/>
            <w:vAlign w:val="center"/>
          </w:tcPr>
          <w:p w:rsidR="00927388" w:rsidRDefault="00927388" w:rsidP="000646A7">
            <w:pPr>
              <w:jc w:val="center"/>
              <w:rPr>
                <w:color w:val="1A1A1A" w:themeColor="background1" w:themeShade="1A"/>
                <w:sz w:val="22"/>
                <w:szCs w:val="22"/>
                <w:lang w:val="ru-RU"/>
              </w:rPr>
            </w:pPr>
            <w:r>
              <w:rPr>
                <w:color w:val="1A1A1A" w:themeColor="background1" w:themeShade="1A"/>
                <w:sz w:val="22"/>
                <w:szCs w:val="22"/>
                <w:lang w:val="ru-RU"/>
              </w:rPr>
              <w:t>8</w:t>
            </w:r>
          </w:p>
        </w:tc>
        <w:tc>
          <w:tcPr>
            <w:tcW w:w="1773" w:type="dxa"/>
            <w:vAlign w:val="center"/>
          </w:tcPr>
          <w:p w:rsidR="00927388" w:rsidRDefault="00927388" w:rsidP="000646A7">
            <w:pPr>
              <w:rPr>
                <w:color w:val="1A1A1A" w:themeColor="background1" w:themeShade="1A"/>
                <w:sz w:val="22"/>
                <w:szCs w:val="22"/>
                <w:lang w:val="ru-RU"/>
              </w:rPr>
            </w:pPr>
            <w:r>
              <w:rPr>
                <w:color w:val="1A1A1A" w:themeColor="background1" w:themeShade="1A"/>
                <w:sz w:val="22"/>
                <w:szCs w:val="22"/>
                <w:lang w:val="ru-RU"/>
              </w:rPr>
              <w:t>Ибраимова М.Р.</w:t>
            </w:r>
          </w:p>
        </w:tc>
        <w:tc>
          <w:tcPr>
            <w:tcW w:w="3405" w:type="dxa"/>
            <w:vAlign w:val="center"/>
          </w:tcPr>
          <w:p w:rsidR="00927388" w:rsidRPr="00FE009D" w:rsidRDefault="00927388" w:rsidP="000646A7">
            <w:pPr>
              <w:rPr>
                <w:color w:val="1A1A1A" w:themeColor="background1" w:themeShade="1A"/>
                <w:sz w:val="22"/>
                <w:szCs w:val="22"/>
                <w:lang w:val="ru-RU"/>
              </w:rPr>
            </w:pPr>
            <w:r w:rsidRPr="00FE009D">
              <w:rPr>
                <w:color w:val="1A1A1A" w:themeColor="background1" w:themeShade="1A"/>
                <w:sz w:val="22"/>
                <w:szCs w:val="22"/>
                <w:lang w:val="ru-RU"/>
              </w:rPr>
              <w:t>Высшее, Ташкентский ГПИ, 30.06.1985</w:t>
            </w:r>
          </w:p>
        </w:tc>
        <w:tc>
          <w:tcPr>
            <w:tcW w:w="3686" w:type="dxa"/>
            <w:vAlign w:val="center"/>
          </w:tcPr>
          <w:p w:rsidR="00927388" w:rsidRPr="00FE009D" w:rsidRDefault="001100A0" w:rsidP="000646A7">
            <w:pPr>
              <w:jc w:val="center"/>
              <w:rPr>
                <w:color w:val="1A1A1A" w:themeColor="background1" w:themeShade="1A"/>
                <w:sz w:val="22"/>
                <w:szCs w:val="22"/>
                <w:lang w:val="ru-RU"/>
              </w:rPr>
            </w:pPr>
            <w:r>
              <w:rPr>
                <w:color w:val="1A1A1A" w:themeColor="background1" w:themeShade="1A"/>
                <w:sz w:val="22"/>
                <w:szCs w:val="22"/>
                <w:lang w:val="ru-RU"/>
              </w:rPr>
              <w:t>М</w:t>
            </w:r>
            <w:r w:rsidR="00927388" w:rsidRPr="00FE009D">
              <w:rPr>
                <w:color w:val="1A1A1A" w:themeColor="background1" w:themeShade="1A"/>
                <w:sz w:val="22"/>
                <w:szCs w:val="22"/>
                <w:lang w:val="ru-RU"/>
              </w:rPr>
              <w:t>атематика</w:t>
            </w:r>
          </w:p>
        </w:tc>
      </w:tr>
      <w:tr w:rsidR="00927388" w:rsidRPr="00662B41" w:rsidTr="00927388">
        <w:trPr>
          <w:trHeight w:val="151"/>
        </w:trPr>
        <w:tc>
          <w:tcPr>
            <w:tcW w:w="492" w:type="dxa"/>
            <w:vAlign w:val="center"/>
          </w:tcPr>
          <w:p w:rsidR="00927388" w:rsidRPr="00573D9C" w:rsidRDefault="00927388" w:rsidP="000646A7">
            <w:pPr>
              <w:jc w:val="center"/>
              <w:rPr>
                <w:color w:val="1A1A1A" w:themeColor="background1" w:themeShade="1A"/>
                <w:sz w:val="22"/>
                <w:szCs w:val="22"/>
                <w:lang w:val="ru-RU"/>
              </w:rPr>
            </w:pPr>
            <w:r>
              <w:rPr>
                <w:color w:val="1A1A1A" w:themeColor="background1" w:themeShade="1A"/>
                <w:sz w:val="22"/>
                <w:szCs w:val="22"/>
                <w:lang w:val="ru-RU"/>
              </w:rPr>
              <w:t>9</w:t>
            </w:r>
          </w:p>
        </w:tc>
        <w:tc>
          <w:tcPr>
            <w:tcW w:w="1773" w:type="dxa"/>
            <w:vAlign w:val="center"/>
          </w:tcPr>
          <w:p w:rsidR="00927388" w:rsidRPr="00573D9C" w:rsidRDefault="00927388" w:rsidP="000646A7">
            <w:pPr>
              <w:rPr>
                <w:color w:val="1A1A1A" w:themeColor="background1" w:themeShade="1A"/>
                <w:sz w:val="22"/>
                <w:szCs w:val="22"/>
                <w:lang w:val="ru-RU"/>
              </w:rPr>
            </w:pPr>
            <w:r>
              <w:rPr>
                <w:color w:val="1A1A1A" w:themeColor="background1" w:themeShade="1A"/>
                <w:sz w:val="22"/>
                <w:szCs w:val="22"/>
                <w:lang w:val="ru-RU"/>
              </w:rPr>
              <w:t>Борисенко А.А.</w:t>
            </w:r>
          </w:p>
        </w:tc>
        <w:tc>
          <w:tcPr>
            <w:tcW w:w="3405" w:type="dxa"/>
            <w:vAlign w:val="center"/>
          </w:tcPr>
          <w:p w:rsidR="00927388" w:rsidRPr="00573D9C" w:rsidRDefault="00927388" w:rsidP="000646A7">
            <w:pPr>
              <w:rPr>
                <w:color w:val="1A1A1A" w:themeColor="background1" w:themeShade="1A"/>
                <w:sz w:val="22"/>
                <w:szCs w:val="22"/>
                <w:lang w:val="ru-RU"/>
              </w:rPr>
            </w:pPr>
          </w:p>
        </w:tc>
        <w:tc>
          <w:tcPr>
            <w:tcW w:w="3686" w:type="dxa"/>
            <w:vAlign w:val="center"/>
          </w:tcPr>
          <w:p w:rsidR="00927388" w:rsidRPr="00573D9C" w:rsidRDefault="00927388" w:rsidP="000646A7">
            <w:pPr>
              <w:jc w:val="center"/>
              <w:rPr>
                <w:color w:val="1A1A1A" w:themeColor="background1" w:themeShade="1A"/>
                <w:sz w:val="22"/>
                <w:szCs w:val="22"/>
                <w:lang w:val="ru-RU"/>
              </w:rPr>
            </w:pPr>
          </w:p>
        </w:tc>
      </w:tr>
      <w:tr w:rsidR="00927388" w:rsidRPr="00662B41" w:rsidTr="00927388">
        <w:trPr>
          <w:trHeight w:val="151"/>
        </w:trPr>
        <w:tc>
          <w:tcPr>
            <w:tcW w:w="492" w:type="dxa"/>
            <w:vAlign w:val="center"/>
          </w:tcPr>
          <w:p w:rsidR="00927388" w:rsidRPr="00E57460" w:rsidRDefault="00927388" w:rsidP="000829AD">
            <w:pPr>
              <w:jc w:val="center"/>
              <w:rPr>
                <w:color w:val="1A1A1A" w:themeColor="background1" w:themeShade="1A"/>
                <w:sz w:val="22"/>
                <w:szCs w:val="22"/>
                <w:lang w:val="ru-RU"/>
              </w:rPr>
            </w:pPr>
            <w:r>
              <w:rPr>
                <w:color w:val="1A1A1A" w:themeColor="background1" w:themeShade="1A"/>
                <w:sz w:val="22"/>
                <w:szCs w:val="22"/>
                <w:lang w:val="ru-RU"/>
              </w:rPr>
              <w:t>10</w:t>
            </w:r>
          </w:p>
        </w:tc>
        <w:tc>
          <w:tcPr>
            <w:tcW w:w="1773" w:type="dxa"/>
            <w:vAlign w:val="center"/>
          </w:tcPr>
          <w:p w:rsidR="00927388" w:rsidRPr="00E57460" w:rsidRDefault="00927388" w:rsidP="000829AD">
            <w:pPr>
              <w:rPr>
                <w:color w:val="1A1A1A" w:themeColor="background1" w:themeShade="1A"/>
                <w:sz w:val="22"/>
                <w:szCs w:val="22"/>
                <w:lang w:val="ru-RU"/>
              </w:rPr>
            </w:pPr>
            <w:r w:rsidRPr="00E57460">
              <w:rPr>
                <w:color w:val="1A1A1A" w:themeColor="background1" w:themeShade="1A"/>
                <w:sz w:val="22"/>
                <w:szCs w:val="22"/>
                <w:lang w:val="ru-RU"/>
              </w:rPr>
              <w:t>Шеремет Г.Л.</w:t>
            </w:r>
          </w:p>
        </w:tc>
        <w:tc>
          <w:tcPr>
            <w:tcW w:w="3405" w:type="dxa"/>
            <w:vAlign w:val="center"/>
          </w:tcPr>
          <w:p w:rsidR="00927388" w:rsidRPr="00E57460" w:rsidRDefault="00927388" w:rsidP="000829AD">
            <w:pPr>
              <w:rPr>
                <w:color w:val="1A1A1A" w:themeColor="background1" w:themeShade="1A"/>
                <w:sz w:val="22"/>
                <w:szCs w:val="22"/>
                <w:lang w:val="ru-RU"/>
              </w:rPr>
            </w:pPr>
            <w:r w:rsidRPr="00E57460">
              <w:rPr>
                <w:color w:val="1A1A1A" w:themeColor="background1" w:themeShade="1A"/>
                <w:sz w:val="22"/>
                <w:szCs w:val="22"/>
                <w:lang w:val="ru-RU"/>
              </w:rPr>
              <w:t>Высшее, Симферопольский государственный университет, 29.06.1988</w:t>
            </w:r>
          </w:p>
        </w:tc>
        <w:tc>
          <w:tcPr>
            <w:tcW w:w="3686" w:type="dxa"/>
            <w:vAlign w:val="center"/>
          </w:tcPr>
          <w:p w:rsidR="00927388" w:rsidRPr="00E57460" w:rsidRDefault="001100A0" w:rsidP="000829AD">
            <w:pPr>
              <w:jc w:val="center"/>
              <w:rPr>
                <w:color w:val="1A1A1A" w:themeColor="background1" w:themeShade="1A"/>
                <w:sz w:val="22"/>
                <w:szCs w:val="22"/>
                <w:lang w:val="ru-RU"/>
              </w:rPr>
            </w:pPr>
            <w:r>
              <w:rPr>
                <w:color w:val="1A1A1A" w:themeColor="background1" w:themeShade="1A"/>
                <w:sz w:val="22"/>
                <w:szCs w:val="22"/>
                <w:lang w:val="ru-RU"/>
              </w:rPr>
              <w:t>М</w:t>
            </w:r>
            <w:r w:rsidR="00927388" w:rsidRPr="00E57460">
              <w:rPr>
                <w:color w:val="1A1A1A" w:themeColor="background1" w:themeShade="1A"/>
                <w:sz w:val="22"/>
                <w:szCs w:val="22"/>
                <w:lang w:val="ru-RU"/>
              </w:rPr>
              <w:t>атематика</w:t>
            </w:r>
          </w:p>
        </w:tc>
      </w:tr>
      <w:tr w:rsidR="00927388" w:rsidRPr="00662B41" w:rsidTr="00927388">
        <w:trPr>
          <w:trHeight w:val="151"/>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11</w:t>
            </w:r>
          </w:p>
        </w:tc>
        <w:tc>
          <w:tcPr>
            <w:tcW w:w="1773"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Луговская А.В.</w:t>
            </w:r>
          </w:p>
        </w:tc>
        <w:tc>
          <w:tcPr>
            <w:tcW w:w="3405"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Высшее, ТНУ им. Вернадского, 25.06.2004</w:t>
            </w:r>
          </w:p>
        </w:tc>
        <w:tc>
          <w:tcPr>
            <w:tcW w:w="3686" w:type="dxa"/>
            <w:vAlign w:val="center"/>
          </w:tcPr>
          <w:p w:rsidR="00927388" w:rsidRPr="00573D9C" w:rsidRDefault="001100A0" w:rsidP="000829AD">
            <w:pPr>
              <w:jc w:val="center"/>
              <w:rPr>
                <w:color w:val="1A1A1A" w:themeColor="background1" w:themeShade="1A"/>
                <w:sz w:val="22"/>
                <w:szCs w:val="22"/>
                <w:lang w:val="ru-RU"/>
              </w:rPr>
            </w:pPr>
            <w:r>
              <w:rPr>
                <w:color w:val="1A1A1A" w:themeColor="background1" w:themeShade="1A"/>
                <w:sz w:val="22"/>
                <w:szCs w:val="22"/>
                <w:lang w:val="ru-RU"/>
              </w:rPr>
              <w:t>Б</w:t>
            </w:r>
            <w:r w:rsidR="00927388" w:rsidRPr="00573D9C">
              <w:rPr>
                <w:color w:val="1A1A1A" w:themeColor="background1" w:themeShade="1A"/>
                <w:sz w:val="22"/>
                <w:szCs w:val="22"/>
                <w:lang w:val="ru-RU"/>
              </w:rPr>
              <w:t>иология</w:t>
            </w:r>
          </w:p>
        </w:tc>
      </w:tr>
      <w:tr w:rsidR="00927388" w:rsidRPr="00662B41" w:rsidTr="00927388">
        <w:trPr>
          <w:trHeight w:val="151"/>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12</w:t>
            </w:r>
          </w:p>
        </w:tc>
        <w:tc>
          <w:tcPr>
            <w:tcW w:w="1773"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Ткаченко Н.Б.</w:t>
            </w:r>
          </w:p>
        </w:tc>
        <w:tc>
          <w:tcPr>
            <w:tcW w:w="3405"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Высшее, Воронежский ГПИ, 29.06.1981</w:t>
            </w:r>
          </w:p>
        </w:tc>
        <w:tc>
          <w:tcPr>
            <w:tcW w:w="3686" w:type="dxa"/>
            <w:vAlign w:val="center"/>
          </w:tcPr>
          <w:p w:rsidR="00927388" w:rsidRPr="00573D9C" w:rsidRDefault="001100A0" w:rsidP="000829AD">
            <w:pPr>
              <w:jc w:val="center"/>
              <w:rPr>
                <w:color w:val="1A1A1A" w:themeColor="background1" w:themeShade="1A"/>
                <w:sz w:val="22"/>
                <w:szCs w:val="22"/>
                <w:lang w:val="ru-RU"/>
              </w:rPr>
            </w:pPr>
            <w:r>
              <w:rPr>
                <w:color w:val="1A1A1A" w:themeColor="background1" w:themeShade="1A"/>
                <w:sz w:val="22"/>
                <w:szCs w:val="22"/>
                <w:lang w:val="ru-RU"/>
              </w:rPr>
              <w:t>Г</w:t>
            </w:r>
            <w:r w:rsidR="00927388" w:rsidRPr="00573D9C">
              <w:rPr>
                <w:color w:val="1A1A1A" w:themeColor="background1" w:themeShade="1A"/>
                <w:sz w:val="22"/>
                <w:szCs w:val="22"/>
                <w:lang w:val="ru-RU"/>
              </w:rPr>
              <w:t>еография</w:t>
            </w:r>
          </w:p>
        </w:tc>
      </w:tr>
      <w:tr w:rsidR="00927388" w:rsidRPr="00662B41" w:rsidTr="00927388">
        <w:trPr>
          <w:trHeight w:val="151"/>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13</w:t>
            </w:r>
          </w:p>
        </w:tc>
        <w:tc>
          <w:tcPr>
            <w:tcW w:w="1773" w:type="dxa"/>
            <w:vAlign w:val="center"/>
          </w:tcPr>
          <w:p w:rsidR="00927388" w:rsidRPr="00573D9C" w:rsidRDefault="00927388" w:rsidP="000829AD">
            <w:pPr>
              <w:rPr>
                <w:color w:val="1A1A1A" w:themeColor="background1" w:themeShade="1A"/>
                <w:sz w:val="22"/>
                <w:szCs w:val="22"/>
                <w:lang w:val="ru-RU"/>
              </w:rPr>
            </w:pPr>
            <w:r>
              <w:rPr>
                <w:color w:val="1A1A1A" w:themeColor="background1" w:themeShade="1A"/>
                <w:sz w:val="22"/>
                <w:szCs w:val="22"/>
                <w:lang w:val="ru-RU"/>
              </w:rPr>
              <w:t>Садыков Р.Р.</w:t>
            </w:r>
          </w:p>
        </w:tc>
        <w:tc>
          <w:tcPr>
            <w:tcW w:w="3405" w:type="dxa"/>
            <w:vAlign w:val="center"/>
          </w:tcPr>
          <w:p w:rsidR="00927388" w:rsidRDefault="00927388" w:rsidP="000829AD">
            <w:pPr>
              <w:rPr>
                <w:color w:val="1A1A1A" w:themeColor="background1" w:themeShade="1A"/>
                <w:sz w:val="22"/>
                <w:szCs w:val="22"/>
                <w:lang w:val="ru-RU"/>
              </w:rPr>
            </w:pPr>
          </w:p>
          <w:p w:rsidR="00927388" w:rsidRPr="00573D9C" w:rsidRDefault="00927388" w:rsidP="000829AD">
            <w:pPr>
              <w:rPr>
                <w:color w:val="1A1A1A" w:themeColor="background1" w:themeShade="1A"/>
                <w:sz w:val="22"/>
                <w:szCs w:val="22"/>
                <w:lang w:val="ru-RU"/>
              </w:rPr>
            </w:pPr>
            <w:r>
              <w:rPr>
                <w:color w:val="1A1A1A" w:themeColor="background1" w:themeShade="1A"/>
                <w:sz w:val="22"/>
                <w:szCs w:val="22"/>
                <w:lang w:val="ru-RU"/>
              </w:rPr>
              <w:t>Таврический национальный университет им. В.И. Вернадского, 2009г.</w:t>
            </w:r>
          </w:p>
        </w:tc>
        <w:tc>
          <w:tcPr>
            <w:tcW w:w="3686"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Историк, препадаватель истории</w:t>
            </w:r>
          </w:p>
        </w:tc>
      </w:tr>
      <w:tr w:rsidR="00927388" w:rsidRPr="00662B41" w:rsidTr="00927388">
        <w:trPr>
          <w:trHeight w:val="151"/>
        </w:trPr>
        <w:tc>
          <w:tcPr>
            <w:tcW w:w="492"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14</w:t>
            </w:r>
          </w:p>
        </w:tc>
        <w:tc>
          <w:tcPr>
            <w:tcW w:w="1773"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Борисенко Р.Н.</w:t>
            </w:r>
          </w:p>
        </w:tc>
        <w:tc>
          <w:tcPr>
            <w:tcW w:w="3405" w:type="dxa"/>
            <w:vAlign w:val="center"/>
          </w:tcPr>
          <w:p w:rsidR="00927388" w:rsidRPr="00E57460" w:rsidRDefault="00927388" w:rsidP="000829AD">
            <w:pPr>
              <w:rPr>
                <w:color w:val="1A1A1A" w:themeColor="background1" w:themeShade="1A"/>
                <w:sz w:val="22"/>
                <w:szCs w:val="22"/>
                <w:lang w:val="ru-RU"/>
              </w:rPr>
            </w:pPr>
            <w:r w:rsidRPr="00E57460">
              <w:rPr>
                <w:color w:val="1A1A1A" w:themeColor="background1" w:themeShade="1A"/>
                <w:sz w:val="22"/>
                <w:szCs w:val="22"/>
                <w:lang w:val="ru-RU"/>
              </w:rPr>
              <w:t xml:space="preserve">Высшее, </w:t>
            </w:r>
            <w:r>
              <w:rPr>
                <w:color w:val="1A1A1A" w:themeColor="background1" w:themeShade="1A"/>
                <w:sz w:val="22"/>
                <w:szCs w:val="22"/>
                <w:lang w:val="ru-RU"/>
              </w:rPr>
              <w:t>Крымский гуманитарный университет г. Ялта</w:t>
            </w:r>
          </w:p>
        </w:tc>
        <w:tc>
          <w:tcPr>
            <w:tcW w:w="3686" w:type="dxa"/>
            <w:vAlign w:val="center"/>
          </w:tcPr>
          <w:p w:rsidR="00927388" w:rsidRPr="00E57460" w:rsidRDefault="001100A0" w:rsidP="000829AD">
            <w:pPr>
              <w:jc w:val="center"/>
              <w:rPr>
                <w:color w:val="1A1A1A" w:themeColor="background1" w:themeShade="1A"/>
                <w:sz w:val="22"/>
                <w:szCs w:val="22"/>
                <w:lang w:val="ru-RU"/>
              </w:rPr>
            </w:pPr>
            <w:r>
              <w:rPr>
                <w:color w:val="1A1A1A" w:themeColor="background1" w:themeShade="1A"/>
                <w:sz w:val="22"/>
                <w:szCs w:val="22"/>
                <w:lang w:val="ru-RU"/>
              </w:rPr>
              <w:t>В</w:t>
            </w:r>
            <w:r w:rsidR="00927388" w:rsidRPr="00E57460">
              <w:rPr>
                <w:color w:val="1A1A1A" w:themeColor="background1" w:themeShade="1A"/>
                <w:sz w:val="22"/>
                <w:szCs w:val="22"/>
                <w:lang w:val="ru-RU"/>
              </w:rPr>
              <w:t>семирная история</w:t>
            </w:r>
          </w:p>
        </w:tc>
      </w:tr>
      <w:tr w:rsidR="00927388" w:rsidRPr="00555FB0" w:rsidTr="00927388">
        <w:trPr>
          <w:trHeight w:val="1447"/>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15</w:t>
            </w:r>
          </w:p>
        </w:tc>
        <w:tc>
          <w:tcPr>
            <w:tcW w:w="1773"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Русина Ю.А.</w:t>
            </w:r>
          </w:p>
        </w:tc>
        <w:tc>
          <w:tcPr>
            <w:tcW w:w="3405" w:type="dxa"/>
            <w:vAlign w:val="center"/>
          </w:tcPr>
          <w:p w:rsidR="00927388" w:rsidRDefault="00927388" w:rsidP="000829AD">
            <w:pPr>
              <w:rPr>
                <w:color w:val="1A1A1A" w:themeColor="background1" w:themeShade="1A"/>
                <w:sz w:val="22"/>
                <w:szCs w:val="22"/>
                <w:lang w:val="ru-RU"/>
              </w:rPr>
            </w:pPr>
            <w:r w:rsidRPr="00573D9C">
              <w:rPr>
                <w:color w:val="1A1A1A" w:themeColor="background1" w:themeShade="1A"/>
                <w:sz w:val="22"/>
                <w:szCs w:val="22"/>
                <w:lang w:val="ru-RU"/>
              </w:rPr>
              <w:t>Высшее, Ростовский ГПУ, 26.06.1996</w:t>
            </w:r>
            <w:r>
              <w:rPr>
                <w:color w:val="1A1A1A" w:themeColor="background1" w:themeShade="1A"/>
                <w:sz w:val="22"/>
                <w:szCs w:val="22"/>
                <w:lang w:val="ru-RU"/>
              </w:rPr>
              <w:t xml:space="preserve"> </w:t>
            </w: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p>
          <w:p w:rsidR="00927388" w:rsidRPr="00573D9C" w:rsidRDefault="00927388" w:rsidP="000829AD">
            <w:pPr>
              <w:rPr>
                <w:color w:val="1A1A1A" w:themeColor="background1" w:themeShade="1A"/>
                <w:sz w:val="22"/>
                <w:szCs w:val="22"/>
                <w:lang w:val="ru-RU"/>
              </w:rPr>
            </w:pPr>
            <w:r>
              <w:rPr>
                <w:color w:val="1A1A1A" w:themeColor="background1" w:themeShade="1A"/>
                <w:sz w:val="22"/>
                <w:szCs w:val="22"/>
                <w:lang w:val="ru-RU"/>
              </w:rPr>
              <w:t>ЧОУДПО «Институт новых технологий в образовании» Омск, 2017г.</w:t>
            </w:r>
          </w:p>
        </w:tc>
        <w:tc>
          <w:tcPr>
            <w:tcW w:w="3686" w:type="dxa"/>
            <w:vAlign w:val="center"/>
          </w:tcPr>
          <w:p w:rsidR="00927388" w:rsidRDefault="001100A0" w:rsidP="000350F9">
            <w:pPr>
              <w:jc w:val="center"/>
              <w:rPr>
                <w:color w:val="1A1A1A" w:themeColor="background1" w:themeShade="1A"/>
                <w:sz w:val="22"/>
                <w:szCs w:val="22"/>
                <w:lang w:val="ru-RU"/>
              </w:rPr>
            </w:pPr>
            <w:r>
              <w:rPr>
                <w:color w:val="1A1A1A" w:themeColor="background1" w:themeShade="1A"/>
                <w:sz w:val="22"/>
                <w:szCs w:val="22"/>
                <w:lang w:val="ru-RU"/>
              </w:rPr>
              <w:t>П</w:t>
            </w:r>
            <w:r w:rsidR="00927388" w:rsidRPr="00573D9C">
              <w:rPr>
                <w:color w:val="1A1A1A" w:themeColor="background1" w:themeShade="1A"/>
                <w:sz w:val="22"/>
                <w:szCs w:val="22"/>
                <w:lang w:val="ru-RU"/>
              </w:rPr>
              <w:t xml:space="preserve">едагогика и </w:t>
            </w:r>
            <w:r w:rsidR="00927388">
              <w:rPr>
                <w:color w:val="1A1A1A" w:themeColor="background1" w:themeShade="1A"/>
                <w:sz w:val="22"/>
                <w:szCs w:val="22"/>
                <w:lang w:val="ru-RU"/>
              </w:rPr>
              <w:t xml:space="preserve">         </w:t>
            </w:r>
            <w:r w:rsidR="00927388" w:rsidRPr="00573D9C">
              <w:rPr>
                <w:color w:val="1A1A1A" w:themeColor="background1" w:themeShade="1A"/>
                <w:sz w:val="22"/>
                <w:szCs w:val="22"/>
                <w:lang w:val="ru-RU"/>
              </w:rPr>
              <w:t>психология начального образования</w:t>
            </w:r>
          </w:p>
          <w:p w:rsidR="00927388" w:rsidRDefault="00927388" w:rsidP="000350F9">
            <w:pPr>
              <w:jc w:val="center"/>
              <w:rPr>
                <w:color w:val="1A1A1A" w:themeColor="background1" w:themeShade="1A"/>
                <w:sz w:val="22"/>
                <w:szCs w:val="22"/>
                <w:lang w:val="ru-RU"/>
              </w:rPr>
            </w:pPr>
          </w:p>
          <w:p w:rsidR="00927388" w:rsidRPr="00573D9C" w:rsidRDefault="001100A0" w:rsidP="000350F9">
            <w:pPr>
              <w:jc w:val="center"/>
              <w:rPr>
                <w:color w:val="1A1A1A" w:themeColor="background1" w:themeShade="1A"/>
                <w:sz w:val="22"/>
                <w:szCs w:val="22"/>
                <w:lang w:val="ru-RU"/>
              </w:rPr>
            </w:pPr>
            <w:r>
              <w:rPr>
                <w:color w:val="1A1A1A" w:themeColor="background1" w:themeShade="1A"/>
                <w:sz w:val="22"/>
                <w:szCs w:val="22"/>
                <w:lang w:val="ru-RU"/>
              </w:rPr>
              <w:t>У</w:t>
            </w:r>
            <w:r w:rsidR="00927388">
              <w:rPr>
                <w:color w:val="1A1A1A" w:themeColor="background1" w:themeShade="1A"/>
                <w:sz w:val="22"/>
                <w:szCs w:val="22"/>
                <w:lang w:val="ru-RU"/>
              </w:rPr>
              <w:t>читель изобразительного искусства</w:t>
            </w:r>
          </w:p>
        </w:tc>
      </w:tr>
      <w:tr w:rsidR="00927388" w:rsidRPr="00662B41" w:rsidTr="00927388">
        <w:trPr>
          <w:trHeight w:val="1684"/>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16</w:t>
            </w:r>
          </w:p>
        </w:tc>
        <w:tc>
          <w:tcPr>
            <w:tcW w:w="1773"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Голубицкая Е.В.</w:t>
            </w:r>
          </w:p>
        </w:tc>
        <w:tc>
          <w:tcPr>
            <w:tcW w:w="3405" w:type="dxa"/>
            <w:vAlign w:val="center"/>
          </w:tcPr>
          <w:p w:rsidR="00927388" w:rsidRPr="00573D9C" w:rsidRDefault="00927388" w:rsidP="000829AD">
            <w:pPr>
              <w:rPr>
                <w:color w:val="1A1A1A" w:themeColor="background1" w:themeShade="1A"/>
                <w:sz w:val="22"/>
                <w:szCs w:val="22"/>
                <w:lang w:val="ru-RU"/>
              </w:rPr>
            </w:pPr>
            <w:r w:rsidRPr="00573D9C">
              <w:rPr>
                <w:color w:val="1A1A1A" w:themeColor="background1" w:themeShade="1A"/>
                <w:sz w:val="22"/>
                <w:szCs w:val="22"/>
                <w:lang w:val="ru-RU"/>
              </w:rPr>
              <w:t>Средне специальное, Ялтинское педагогическое училище, 28.06.1986</w:t>
            </w:r>
          </w:p>
        </w:tc>
        <w:tc>
          <w:tcPr>
            <w:tcW w:w="3686" w:type="dxa"/>
            <w:vAlign w:val="center"/>
          </w:tcPr>
          <w:p w:rsidR="00927388" w:rsidRPr="00573D9C" w:rsidRDefault="001100A0" w:rsidP="000829AD">
            <w:pPr>
              <w:jc w:val="center"/>
              <w:rPr>
                <w:color w:val="1A1A1A" w:themeColor="background1" w:themeShade="1A"/>
                <w:sz w:val="22"/>
                <w:szCs w:val="22"/>
                <w:lang w:val="ru-RU"/>
              </w:rPr>
            </w:pPr>
            <w:r>
              <w:rPr>
                <w:color w:val="1A1A1A" w:themeColor="background1" w:themeShade="1A"/>
                <w:sz w:val="22"/>
                <w:szCs w:val="22"/>
                <w:lang w:val="ru-RU"/>
              </w:rPr>
              <w:t>М</w:t>
            </w:r>
            <w:r w:rsidR="00927388" w:rsidRPr="00573D9C">
              <w:rPr>
                <w:color w:val="1A1A1A" w:themeColor="background1" w:themeShade="1A"/>
                <w:sz w:val="22"/>
                <w:szCs w:val="22"/>
                <w:lang w:val="ru-RU"/>
              </w:rPr>
              <w:t>узыкальное воспитание</w:t>
            </w:r>
          </w:p>
        </w:tc>
      </w:tr>
      <w:tr w:rsidR="00927388" w:rsidRPr="00662B41" w:rsidTr="00927388">
        <w:trPr>
          <w:trHeight w:val="1697"/>
        </w:trPr>
        <w:tc>
          <w:tcPr>
            <w:tcW w:w="492" w:type="dxa"/>
            <w:vAlign w:val="center"/>
          </w:tcPr>
          <w:p w:rsidR="00927388" w:rsidRPr="00573D9C" w:rsidRDefault="00927388" w:rsidP="000829AD">
            <w:pPr>
              <w:jc w:val="center"/>
              <w:rPr>
                <w:color w:val="1A1A1A" w:themeColor="background1" w:themeShade="1A"/>
                <w:sz w:val="22"/>
                <w:szCs w:val="22"/>
                <w:lang w:val="ru-RU"/>
              </w:rPr>
            </w:pPr>
            <w:r w:rsidRPr="00573D9C">
              <w:rPr>
                <w:color w:val="1A1A1A" w:themeColor="background1" w:themeShade="1A"/>
                <w:sz w:val="22"/>
                <w:szCs w:val="22"/>
                <w:lang w:val="ru-RU"/>
              </w:rPr>
              <w:lastRenderedPageBreak/>
              <w:t>1</w:t>
            </w:r>
            <w:r>
              <w:rPr>
                <w:color w:val="1A1A1A" w:themeColor="background1" w:themeShade="1A"/>
                <w:sz w:val="22"/>
                <w:szCs w:val="22"/>
                <w:lang w:val="ru-RU"/>
              </w:rPr>
              <w:t>7</w:t>
            </w:r>
          </w:p>
        </w:tc>
        <w:tc>
          <w:tcPr>
            <w:tcW w:w="1773" w:type="dxa"/>
            <w:vAlign w:val="center"/>
          </w:tcPr>
          <w:p w:rsidR="00927388" w:rsidRPr="00573D9C" w:rsidRDefault="00927388" w:rsidP="000829AD">
            <w:pPr>
              <w:rPr>
                <w:color w:val="1A1A1A" w:themeColor="background1" w:themeShade="1A"/>
                <w:sz w:val="22"/>
                <w:szCs w:val="22"/>
                <w:lang w:val="ru-RU"/>
              </w:rPr>
            </w:pPr>
            <w:r>
              <w:rPr>
                <w:color w:val="1A1A1A" w:themeColor="background1" w:themeShade="1A"/>
                <w:sz w:val="22"/>
                <w:szCs w:val="22"/>
                <w:lang w:val="ru-RU"/>
              </w:rPr>
              <w:t>Чумак Л.Н.</w:t>
            </w:r>
          </w:p>
        </w:tc>
        <w:tc>
          <w:tcPr>
            <w:tcW w:w="3405" w:type="dxa"/>
            <w:vAlign w:val="center"/>
          </w:tcPr>
          <w:p w:rsidR="00927388" w:rsidRPr="00E57460" w:rsidRDefault="00927388" w:rsidP="000829AD">
            <w:pPr>
              <w:rPr>
                <w:color w:val="1A1A1A" w:themeColor="background1" w:themeShade="1A"/>
                <w:sz w:val="22"/>
                <w:szCs w:val="22"/>
                <w:lang w:val="ru-RU"/>
              </w:rPr>
            </w:pPr>
            <w:r w:rsidRPr="00E57460">
              <w:rPr>
                <w:color w:val="1A1A1A" w:themeColor="background1" w:themeShade="1A"/>
                <w:sz w:val="22"/>
                <w:szCs w:val="22"/>
                <w:lang w:val="ru-RU"/>
              </w:rPr>
              <w:t xml:space="preserve">Высшее, </w:t>
            </w:r>
            <w:r>
              <w:rPr>
                <w:color w:val="1A1A1A" w:themeColor="background1" w:themeShade="1A"/>
                <w:sz w:val="22"/>
                <w:szCs w:val="22"/>
                <w:lang w:val="ru-RU"/>
              </w:rPr>
              <w:t>ЛГПУ им. Т.Г. Шевченко, город Луганск, 2000г</w:t>
            </w:r>
          </w:p>
        </w:tc>
        <w:tc>
          <w:tcPr>
            <w:tcW w:w="3686" w:type="dxa"/>
            <w:vAlign w:val="center"/>
          </w:tcPr>
          <w:p w:rsidR="00927388" w:rsidRPr="00E57460" w:rsidRDefault="00927388" w:rsidP="000829AD">
            <w:pPr>
              <w:jc w:val="center"/>
              <w:rPr>
                <w:color w:val="1A1A1A" w:themeColor="background1" w:themeShade="1A"/>
                <w:sz w:val="22"/>
                <w:szCs w:val="22"/>
                <w:lang w:val="ru-RU"/>
              </w:rPr>
            </w:pPr>
            <w:r>
              <w:rPr>
                <w:color w:val="1A1A1A" w:themeColor="background1" w:themeShade="1A"/>
                <w:sz w:val="22"/>
                <w:szCs w:val="22"/>
                <w:lang w:val="ru-RU"/>
              </w:rPr>
              <w:t>Трудовое обучение</w:t>
            </w:r>
          </w:p>
        </w:tc>
      </w:tr>
      <w:tr w:rsidR="00927388" w:rsidRPr="00662B41" w:rsidTr="00927388">
        <w:trPr>
          <w:trHeight w:val="1053"/>
        </w:trPr>
        <w:tc>
          <w:tcPr>
            <w:tcW w:w="492" w:type="dxa"/>
            <w:vAlign w:val="center"/>
          </w:tcPr>
          <w:p w:rsidR="00927388" w:rsidRPr="00573D9C" w:rsidRDefault="00927388" w:rsidP="000829AD">
            <w:pPr>
              <w:jc w:val="center"/>
              <w:rPr>
                <w:color w:val="1A1A1A" w:themeColor="background1" w:themeShade="1A"/>
                <w:sz w:val="22"/>
                <w:szCs w:val="22"/>
                <w:lang w:val="ru-RU"/>
              </w:rPr>
            </w:pPr>
            <w:r w:rsidRPr="00573D9C">
              <w:rPr>
                <w:color w:val="1A1A1A" w:themeColor="background1" w:themeShade="1A"/>
                <w:sz w:val="22"/>
                <w:szCs w:val="22"/>
                <w:lang w:val="ru-RU"/>
              </w:rPr>
              <w:t>1</w:t>
            </w:r>
            <w:r>
              <w:rPr>
                <w:color w:val="1A1A1A" w:themeColor="background1" w:themeShade="1A"/>
                <w:sz w:val="22"/>
                <w:szCs w:val="22"/>
                <w:lang w:val="ru-RU"/>
              </w:rPr>
              <w:t>8</w:t>
            </w:r>
          </w:p>
        </w:tc>
        <w:tc>
          <w:tcPr>
            <w:tcW w:w="1773" w:type="dxa"/>
            <w:vAlign w:val="center"/>
          </w:tcPr>
          <w:p w:rsidR="00927388" w:rsidRPr="00573D9C" w:rsidRDefault="00927388" w:rsidP="000829AD">
            <w:pPr>
              <w:rPr>
                <w:color w:val="1A1A1A" w:themeColor="background1" w:themeShade="1A"/>
                <w:sz w:val="22"/>
                <w:szCs w:val="22"/>
                <w:lang w:val="ru-RU"/>
              </w:rPr>
            </w:pPr>
            <w:r>
              <w:rPr>
                <w:color w:val="1A1A1A" w:themeColor="background1" w:themeShade="1A"/>
                <w:sz w:val="22"/>
                <w:szCs w:val="22"/>
                <w:lang w:val="ru-RU"/>
              </w:rPr>
              <w:t>Никифорова Е.В.</w:t>
            </w:r>
          </w:p>
        </w:tc>
        <w:tc>
          <w:tcPr>
            <w:tcW w:w="3405" w:type="dxa"/>
            <w:vAlign w:val="center"/>
          </w:tcPr>
          <w:p w:rsidR="00927388" w:rsidRPr="00FE009D" w:rsidRDefault="005E70C0" w:rsidP="000829AD">
            <w:pPr>
              <w:rPr>
                <w:color w:val="1A1A1A" w:themeColor="background1" w:themeShade="1A"/>
                <w:sz w:val="22"/>
                <w:szCs w:val="22"/>
                <w:lang w:val="ru-RU"/>
              </w:rPr>
            </w:pPr>
            <w:r>
              <w:rPr>
                <w:color w:val="1A1A1A" w:themeColor="background1" w:themeShade="1A"/>
                <w:sz w:val="22"/>
                <w:szCs w:val="22"/>
                <w:lang w:val="ru-RU"/>
              </w:rPr>
              <w:t>ТНУ им.Вернадского</w:t>
            </w:r>
          </w:p>
        </w:tc>
        <w:tc>
          <w:tcPr>
            <w:tcW w:w="3686" w:type="dxa"/>
            <w:vAlign w:val="center"/>
          </w:tcPr>
          <w:p w:rsidR="00927388" w:rsidRPr="00FE009D" w:rsidRDefault="005E70C0" w:rsidP="000829AD">
            <w:pPr>
              <w:jc w:val="center"/>
              <w:rPr>
                <w:color w:val="1A1A1A" w:themeColor="background1" w:themeShade="1A"/>
                <w:sz w:val="22"/>
                <w:szCs w:val="22"/>
                <w:lang w:val="ru-RU"/>
              </w:rPr>
            </w:pPr>
            <w:r>
              <w:rPr>
                <w:color w:val="1A1A1A" w:themeColor="background1" w:themeShade="1A"/>
                <w:sz w:val="22"/>
                <w:szCs w:val="22"/>
                <w:lang w:val="ru-RU"/>
              </w:rPr>
              <w:t>Преподаватель физического воспитания, тренер</w:t>
            </w:r>
          </w:p>
        </w:tc>
      </w:tr>
      <w:tr w:rsidR="00927388" w:rsidRPr="00662B41" w:rsidTr="00927388">
        <w:trPr>
          <w:trHeight w:val="1053"/>
        </w:trPr>
        <w:tc>
          <w:tcPr>
            <w:tcW w:w="492" w:type="dxa"/>
            <w:vAlign w:val="center"/>
          </w:tcPr>
          <w:p w:rsidR="00927388" w:rsidRPr="00573D9C" w:rsidRDefault="00927388" w:rsidP="000829AD">
            <w:pPr>
              <w:jc w:val="center"/>
              <w:rPr>
                <w:color w:val="1A1A1A" w:themeColor="background1" w:themeShade="1A"/>
                <w:sz w:val="22"/>
                <w:szCs w:val="22"/>
                <w:lang w:val="ru-RU"/>
              </w:rPr>
            </w:pPr>
            <w:r>
              <w:rPr>
                <w:color w:val="1A1A1A" w:themeColor="background1" w:themeShade="1A"/>
                <w:sz w:val="22"/>
                <w:szCs w:val="22"/>
                <w:lang w:val="ru-RU"/>
              </w:rPr>
              <w:t>19</w:t>
            </w:r>
          </w:p>
        </w:tc>
        <w:tc>
          <w:tcPr>
            <w:tcW w:w="1773"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Цыганок А.А.</w:t>
            </w:r>
          </w:p>
        </w:tc>
        <w:tc>
          <w:tcPr>
            <w:tcW w:w="3405"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Высшее, Львовский государственный институт физической культуры, 26.06.1999г.</w:t>
            </w:r>
          </w:p>
        </w:tc>
        <w:tc>
          <w:tcPr>
            <w:tcW w:w="3686"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Тренер-преподаватель физической культуры</w:t>
            </w:r>
          </w:p>
        </w:tc>
      </w:tr>
      <w:tr w:rsidR="00927388" w:rsidRPr="00555FB0" w:rsidTr="00927388">
        <w:trPr>
          <w:trHeight w:val="1053"/>
        </w:trPr>
        <w:tc>
          <w:tcPr>
            <w:tcW w:w="492"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20</w:t>
            </w:r>
          </w:p>
        </w:tc>
        <w:tc>
          <w:tcPr>
            <w:tcW w:w="1773"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Анисимов И.В.</w:t>
            </w:r>
          </w:p>
        </w:tc>
        <w:tc>
          <w:tcPr>
            <w:tcW w:w="3405"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Высшее, Черкасский национальный университет имени Богдана Хмельницкого, 07.02.2008г.</w:t>
            </w:r>
          </w:p>
        </w:tc>
        <w:tc>
          <w:tcPr>
            <w:tcW w:w="3686"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Преподаватель физической культуры и валеологии, руководитель спортивных секций.</w:t>
            </w:r>
          </w:p>
        </w:tc>
      </w:tr>
      <w:tr w:rsidR="00927388" w:rsidRPr="00555FB0" w:rsidTr="00927388">
        <w:trPr>
          <w:trHeight w:val="1342"/>
        </w:trPr>
        <w:tc>
          <w:tcPr>
            <w:tcW w:w="492" w:type="dxa"/>
            <w:vAlign w:val="center"/>
          </w:tcPr>
          <w:p w:rsidR="00927388" w:rsidRPr="00573D9C" w:rsidRDefault="00927388" w:rsidP="007D7680">
            <w:pPr>
              <w:jc w:val="center"/>
              <w:rPr>
                <w:color w:val="1A1A1A" w:themeColor="background1" w:themeShade="1A"/>
                <w:sz w:val="22"/>
                <w:szCs w:val="22"/>
                <w:lang w:val="ru-RU"/>
              </w:rPr>
            </w:pPr>
            <w:r>
              <w:rPr>
                <w:color w:val="1A1A1A" w:themeColor="background1" w:themeShade="1A"/>
                <w:sz w:val="22"/>
                <w:szCs w:val="22"/>
                <w:lang w:val="ru-RU"/>
              </w:rPr>
              <w:t>21</w:t>
            </w:r>
          </w:p>
        </w:tc>
        <w:tc>
          <w:tcPr>
            <w:tcW w:w="1773"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Абдуллаева З.С.</w:t>
            </w:r>
          </w:p>
        </w:tc>
        <w:tc>
          <w:tcPr>
            <w:tcW w:w="3405" w:type="dxa"/>
            <w:vAlign w:val="center"/>
          </w:tcPr>
          <w:p w:rsidR="00927388" w:rsidRPr="00FE009D" w:rsidRDefault="00927388" w:rsidP="000829AD">
            <w:pPr>
              <w:rPr>
                <w:color w:val="1A1A1A" w:themeColor="background1" w:themeShade="1A"/>
                <w:sz w:val="22"/>
                <w:szCs w:val="22"/>
                <w:lang w:val="ru-RU"/>
              </w:rPr>
            </w:pPr>
            <w:r w:rsidRPr="00FE009D">
              <w:rPr>
                <w:color w:val="1A1A1A" w:themeColor="background1" w:themeShade="1A"/>
                <w:sz w:val="22"/>
                <w:szCs w:val="22"/>
                <w:lang w:val="ru-RU"/>
              </w:rPr>
              <w:t xml:space="preserve">Высшее, </w:t>
            </w:r>
            <w:r w:rsidRPr="00744E65">
              <w:rPr>
                <w:color w:val="1A1A1A" w:themeColor="background1" w:themeShade="1A"/>
                <w:sz w:val="22"/>
                <w:szCs w:val="22"/>
                <w:lang w:val="ru-RU"/>
              </w:rPr>
              <w:t xml:space="preserve">Андижанский </w:t>
            </w:r>
            <w:r>
              <w:rPr>
                <w:color w:val="1A1A1A" w:themeColor="background1" w:themeShade="1A"/>
                <w:sz w:val="22"/>
                <w:szCs w:val="22"/>
                <w:lang w:val="ru-RU"/>
              </w:rPr>
              <w:t>ГПИ</w:t>
            </w:r>
            <w:r w:rsidRPr="00744E65">
              <w:rPr>
                <w:color w:val="1A1A1A" w:themeColor="background1" w:themeShade="1A"/>
                <w:sz w:val="22"/>
                <w:szCs w:val="22"/>
                <w:lang w:val="ru-RU"/>
              </w:rPr>
              <w:t>, Узбекистан, 1990 г</w:t>
            </w:r>
            <w:r>
              <w:rPr>
                <w:color w:val="1A1A1A" w:themeColor="background1" w:themeShade="1A"/>
                <w:sz w:val="22"/>
                <w:szCs w:val="22"/>
                <w:lang w:val="ru-RU"/>
              </w:rPr>
              <w:t>.</w:t>
            </w:r>
          </w:p>
        </w:tc>
        <w:tc>
          <w:tcPr>
            <w:tcW w:w="3686" w:type="dxa"/>
            <w:vAlign w:val="center"/>
          </w:tcPr>
          <w:p w:rsidR="00927388" w:rsidRPr="00FE009D" w:rsidRDefault="001100A0" w:rsidP="000829AD">
            <w:pPr>
              <w:jc w:val="center"/>
              <w:rPr>
                <w:color w:val="1A1A1A" w:themeColor="background1" w:themeShade="1A"/>
                <w:sz w:val="22"/>
                <w:szCs w:val="22"/>
                <w:lang w:val="ru-RU"/>
              </w:rPr>
            </w:pPr>
            <w:r>
              <w:rPr>
                <w:color w:val="1A1A1A" w:themeColor="background1" w:themeShade="1A"/>
                <w:sz w:val="22"/>
                <w:szCs w:val="22"/>
                <w:lang w:val="ru-RU"/>
              </w:rPr>
              <w:t>Х</w:t>
            </w:r>
            <w:r w:rsidR="00927388">
              <w:rPr>
                <w:color w:val="1A1A1A" w:themeColor="background1" w:themeShade="1A"/>
                <w:sz w:val="22"/>
                <w:szCs w:val="22"/>
                <w:lang w:val="ru-RU"/>
              </w:rPr>
              <w:t>имия с дополнительной специальностью биология</w:t>
            </w:r>
          </w:p>
        </w:tc>
      </w:tr>
      <w:tr w:rsidR="00927388" w:rsidRPr="00662B41" w:rsidTr="00927388">
        <w:trPr>
          <w:trHeight w:val="1342"/>
        </w:trPr>
        <w:tc>
          <w:tcPr>
            <w:tcW w:w="492" w:type="dxa"/>
            <w:vAlign w:val="center"/>
          </w:tcPr>
          <w:p w:rsidR="00927388" w:rsidRDefault="00927388" w:rsidP="007D7680">
            <w:pPr>
              <w:jc w:val="center"/>
              <w:rPr>
                <w:color w:val="1A1A1A" w:themeColor="background1" w:themeShade="1A"/>
                <w:sz w:val="22"/>
                <w:szCs w:val="22"/>
                <w:lang w:val="ru-RU"/>
              </w:rPr>
            </w:pPr>
            <w:r>
              <w:rPr>
                <w:color w:val="1A1A1A" w:themeColor="background1" w:themeShade="1A"/>
                <w:sz w:val="22"/>
                <w:szCs w:val="22"/>
                <w:lang w:val="ru-RU"/>
              </w:rPr>
              <w:t>22</w:t>
            </w:r>
          </w:p>
        </w:tc>
        <w:tc>
          <w:tcPr>
            <w:tcW w:w="1773" w:type="dxa"/>
            <w:vAlign w:val="center"/>
          </w:tcPr>
          <w:p w:rsidR="00927388" w:rsidRPr="00596ECA" w:rsidRDefault="00927388" w:rsidP="000829AD">
            <w:pPr>
              <w:rPr>
                <w:color w:val="1A1A1A" w:themeColor="background1" w:themeShade="1A"/>
                <w:sz w:val="22"/>
                <w:szCs w:val="22"/>
                <w:lang w:val="ru-RU"/>
              </w:rPr>
            </w:pPr>
            <w:r w:rsidRPr="00596ECA">
              <w:rPr>
                <w:color w:val="1A1A1A" w:themeColor="background1" w:themeShade="1A"/>
                <w:sz w:val="22"/>
                <w:szCs w:val="22"/>
                <w:lang w:val="ru-RU"/>
              </w:rPr>
              <w:t>Сушкова И.Л.</w:t>
            </w:r>
          </w:p>
        </w:tc>
        <w:tc>
          <w:tcPr>
            <w:tcW w:w="3405" w:type="dxa"/>
            <w:vAlign w:val="center"/>
          </w:tcPr>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Высшее, КИПУ, 2014г.</w:t>
            </w: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p>
          <w:p w:rsidR="00927388" w:rsidRPr="00FE009D" w:rsidRDefault="00927388" w:rsidP="000829AD">
            <w:pPr>
              <w:rPr>
                <w:color w:val="1A1A1A" w:themeColor="background1" w:themeShade="1A"/>
                <w:sz w:val="22"/>
                <w:szCs w:val="22"/>
                <w:lang w:val="ru-RU"/>
              </w:rPr>
            </w:pPr>
          </w:p>
        </w:tc>
        <w:tc>
          <w:tcPr>
            <w:tcW w:w="3686"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Технология изделий легкой промышленности</w:t>
            </w:r>
          </w:p>
        </w:tc>
      </w:tr>
      <w:tr w:rsidR="00927388" w:rsidRPr="0034501C" w:rsidTr="00927388">
        <w:trPr>
          <w:trHeight w:val="1342"/>
        </w:trPr>
        <w:tc>
          <w:tcPr>
            <w:tcW w:w="492" w:type="dxa"/>
            <w:vAlign w:val="center"/>
          </w:tcPr>
          <w:p w:rsidR="00927388" w:rsidRDefault="00927388" w:rsidP="007D7680">
            <w:pPr>
              <w:jc w:val="center"/>
              <w:rPr>
                <w:color w:val="1A1A1A" w:themeColor="background1" w:themeShade="1A"/>
                <w:sz w:val="22"/>
                <w:szCs w:val="22"/>
                <w:lang w:val="ru-RU"/>
              </w:rPr>
            </w:pPr>
            <w:r>
              <w:rPr>
                <w:color w:val="1A1A1A" w:themeColor="background1" w:themeShade="1A"/>
                <w:sz w:val="22"/>
                <w:szCs w:val="22"/>
                <w:lang w:val="ru-RU"/>
              </w:rPr>
              <w:t>23</w:t>
            </w:r>
          </w:p>
        </w:tc>
        <w:tc>
          <w:tcPr>
            <w:tcW w:w="1773"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Байкузова А.В.</w:t>
            </w:r>
          </w:p>
        </w:tc>
        <w:tc>
          <w:tcPr>
            <w:tcW w:w="3405" w:type="dxa"/>
            <w:vAlign w:val="center"/>
          </w:tcPr>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Высшее, КФУ, 2016г.</w:t>
            </w:r>
          </w:p>
          <w:p w:rsidR="00927388" w:rsidRDefault="00927388" w:rsidP="000829AD">
            <w:pPr>
              <w:rPr>
                <w:color w:val="1A1A1A" w:themeColor="background1" w:themeShade="1A"/>
                <w:sz w:val="22"/>
                <w:szCs w:val="22"/>
                <w:lang w:val="ru-RU"/>
              </w:rPr>
            </w:pPr>
          </w:p>
          <w:p w:rsidR="00927388" w:rsidRDefault="00927388" w:rsidP="000829AD">
            <w:pPr>
              <w:rPr>
                <w:color w:val="1A1A1A" w:themeColor="background1" w:themeShade="1A"/>
                <w:sz w:val="22"/>
                <w:szCs w:val="22"/>
                <w:lang w:val="ru-RU"/>
              </w:rPr>
            </w:pPr>
            <w:r>
              <w:rPr>
                <w:color w:val="1A1A1A" w:themeColor="background1" w:themeShade="1A"/>
                <w:sz w:val="22"/>
                <w:szCs w:val="22"/>
                <w:lang w:val="ru-RU"/>
              </w:rPr>
              <w:t>ООО Учебный центр «Профессионал» 2017 г.</w:t>
            </w:r>
          </w:p>
        </w:tc>
        <w:tc>
          <w:tcPr>
            <w:tcW w:w="3686" w:type="dxa"/>
            <w:vAlign w:val="center"/>
          </w:tcPr>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Филология</w:t>
            </w:r>
          </w:p>
          <w:p w:rsidR="00927388" w:rsidRDefault="00927388" w:rsidP="000829AD">
            <w:pPr>
              <w:jc w:val="center"/>
              <w:rPr>
                <w:color w:val="1A1A1A" w:themeColor="background1" w:themeShade="1A"/>
                <w:sz w:val="22"/>
                <w:szCs w:val="22"/>
                <w:lang w:val="ru-RU"/>
              </w:rPr>
            </w:pPr>
            <w:r>
              <w:rPr>
                <w:color w:val="1A1A1A" w:themeColor="background1" w:themeShade="1A"/>
                <w:sz w:val="22"/>
                <w:szCs w:val="22"/>
                <w:lang w:val="ru-RU"/>
              </w:rPr>
              <w:t>Учитель английского языка</w:t>
            </w:r>
          </w:p>
        </w:tc>
      </w:tr>
    </w:tbl>
    <w:p w:rsidR="00321DFD" w:rsidRPr="00573D9C" w:rsidRDefault="00321DFD" w:rsidP="00321DFD">
      <w:pPr>
        <w:pStyle w:val="3"/>
        <w:spacing w:before="0" w:after="0"/>
        <w:ind w:firstLine="567"/>
        <w:jc w:val="both"/>
        <w:rPr>
          <w:rStyle w:val="26"/>
          <w:rFonts w:ascii="Times New Roman" w:hAnsi="Times New Roman" w:cs="Times New Roman"/>
          <w:b/>
          <w:color w:val="1A1A1A" w:themeColor="background1" w:themeShade="1A"/>
          <w:sz w:val="24"/>
          <w:szCs w:val="24"/>
        </w:rPr>
      </w:pPr>
      <w:bookmarkStart w:id="635" w:name="_Toc368263732"/>
      <w:bookmarkStart w:id="636" w:name="_Toc368264670"/>
      <w:bookmarkStart w:id="637" w:name="_Toc368379885"/>
    </w:p>
    <w:p w:rsidR="00085D28" w:rsidRDefault="00085D28" w:rsidP="00321DFD">
      <w:pPr>
        <w:pStyle w:val="3"/>
        <w:spacing w:before="0" w:after="0"/>
        <w:ind w:firstLine="567"/>
        <w:jc w:val="both"/>
        <w:rPr>
          <w:rStyle w:val="26"/>
          <w:rFonts w:ascii="Times New Roman" w:hAnsi="Times New Roman" w:cs="Times New Roman"/>
          <w:b/>
          <w:color w:val="1A1A1A" w:themeColor="background1" w:themeShade="1A"/>
          <w:sz w:val="24"/>
          <w:szCs w:val="24"/>
        </w:rPr>
      </w:pPr>
    </w:p>
    <w:p w:rsidR="00321DFD" w:rsidRPr="008170B5" w:rsidRDefault="00321DFD" w:rsidP="008170B5">
      <w:pPr>
        <w:pStyle w:val="3"/>
        <w:rPr>
          <w:rFonts w:ascii="Times New Roman" w:hAnsi="Times New Roman" w:cs="Times New Roman"/>
          <w:sz w:val="24"/>
        </w:rPr>
      </w:pPr>
      <w:bookmarkStart w:id="638" w:name="_Toc478669898"/>
      <w:bookmarkStart w:id="639" w:name="_Toc54956732"/>
      <w:r w:rsidRPr="008170B5">
        <w:rPr>
          <w:rFonts w:ascii="Times New Roman" w:hAnsi="Times New Roman" w:cs="Times New Roman"/>
          <w:sz w:val="24"/>
        </w:rPr>
        <w:t>3.2.3. Материально-технические условия реализации основной</w:t>
      </w:r>
      <w:bookmarkEnd w:id="635"/>
      <w:bookmarkEnd w:id="636"/>
      <w:r w:rsidRPr="008170B5">
        <w:rPr>
          <w:rFonts w:ascii="Times New Roman" w:hAnsi="Times New Roman" w:cs="Times New Roman"/>
          <w:sz w:val="24"/>
        </w:rPr>
        <w:t xml:space="preserve"> образовательной программы основного общего образования</w:t>
      </w:r>
      <w:bookmarkEnd w:id="637"/>
      <w:bookmarkEnd w:id="638"/>
      <w:bookmarkEnd w:id="639"/>
    </w:p>
    <w:p w:rsidR="00321DFD" w:rsidRPr="00573D9C" w:rsidRDefault="00321DFD" w:rsidP="00321DFD">
      <w:pPr>
        <w:ind w:firstLine="567"/>
        <w:jc w:val="both"/>
        <w:rPr>
          <w:bCs/>
          <w:color w:val="1A1A1A" w:themeColor="background1" w:themeShade="1A"/>
          <w:lang w:val="ru-RU"/>
        </w:rPr>
      </w:pPr>
      <w:r w:rsidRPr="00573D9C">
        <w:rPr>
          <w:bCs/>
          <w:color w:val="1A1A1A" w:themeColor="background1" w:themeShade="1A"/>
          <w:lang w:val="ru-RU"/>
        </w:rPr>
        <w:t>МБОУ «СШ №1</w:t>
      </w:r>
      <w:r w:rsidR="00927388">
        <w:rPr>
          <w:bCs/>
          <w:color w:val="1A1A1A" w:themeColor="background1" w:themeShade="1A"/>
          <w:lang w:val="ru-RU"/>
        </w:rPr>
        <w:t>им.М. Губанова</w:t>
      </w:r>
      <w:r w:rsidRPr="00573D9C">
        <w:rPr>
          <w:bCs/>
          <w:color w:val="1A1A1A" w:themeColor="background1" w:themeShade="1A"/>
          <w:lang w:val="ru-RU"/>
        </w:rPr>
        <w:t>» оборудовано:</w:t>
      </w:r>
    </w:p>
    <w:p w:rsidR="00321DFD" w:rsidRPr="00927388" w:rsidRDefault="00321DFD" w:rsidP="005444DE">
      <w:pPr>
        <w:pStyle w:val="affff0"/>
        <w:numPr>
          <w:ilvl w:val="0"/>
          <w:numId w:val="233"/>
        </w:numPr>
        <w:spacing w:after="0" w:line="240" w:lineRule="auto"/>
        <w:ind w:left="567"/>
        <w:jc w:val="both"/>
        <w:rPr>
          <w:rFonts w:ascii="Times New Roman" w:hAnsi="Times New Roman"/>
          <w:bCs/>
          <w:color w:val="1A1A1A" w:themeColor="background1" w:themeShade="1A"/>
          <w:sz w:val="24"/>
          <w:szCs w:val="24"/>
        </w:rPr>
      </w:pPr>
      <w:r w:rsidRPr="00927388">
        <w:rPr>
          <w:rFonts w:ascii="Times New Roman" w:hAnsi="Times New Roman"/>
          <w:bCs/>
          <w:color w:val="1A1A1A" w:themeColor="background1" w:themeShade="1A"/>
          <w:sz w:val="24"/>
          <w:szCs w:val="24"/>
        </w:rPr>
        <w:t>учебными кабинетами мастерской для проведения уроков технологии;</w:t>
      </w:r>
    </w:p>
    <w:p w:rsidR="00321DFD" w:rsidRPr="00573D9C" w:rsidRDefault="00321DFD" w:rsidP="005444DE">
      <w:pPr>
        <w:pStyle w:val="affff0"/>
        <w:numPr>
          <w:ilvl w:val="0"/>
          <w:numId w:val="233"/>
        </w:numPr>
        <w:spacing w:after="0" w:line="240" w:lineRule="auto"/>
        <w:ind w:left="567"/>
        <w:jc w:val="both"/>
        <w:rPr>
          <w:rFonts w:ascii="Times New Roman" w:hAnsi="Times New Roman"/>
          <w:bCs/>
          <w:color w:val="1A1A1A" w:themeColor="background1" w:themeShade="1A"/>
          <w:sz w:val="24"/>
          <w:szCs w:val="24"/>
        </w:rPr>
      </w:pPr>
      <w:r w:rsidRPr="00573D9C">
        <w:rPr>
          <w:rFonts w:ascii="Times New Roman" w:hAnsi="Times New Roman"/>
          <w:bCs/>
          <w:color w:val="1A1A1A" w:themeColor="background1" w:themeShade="1A"/>
          <w:sz w:val="24"/>
          <w:szCs w:val="24"/>
        </w:rPr>
        <w:t>помещением библиотеки с рабочими зонами;</w:t>
      </w:r>
    </w:p>
    <w:p w:rsidR="00321DFD" w:rsidRPr="00573D9C" w:rsidRDefault="00321DFD" w:rsidP="005444DE">
      <w:pPr>
        <w:pStyle w:val="affff0"/>
        <w:numPr>
          <w:ilvl w:val="0"/>
          <w:numId w:val="233"/>
        </w:numPr>
        <w:spacing w:after="0" w:line="240" w:lineRule="auto"/>
        <w:ind w:left="567"/>
        <w:jc w:val="both"/>
        <w:rPr>
          <w:rFonts w:ascii="Times New Roman" w:hAnsi="Times New Roman"/>
          <w:bCs/>
          <w:color w:val="1A1A1A" w:themeColor="background1" w:themeShade="1A"/>
          <w:sz w:val="24"/>
          <w:szCs w:val="24"/>
        </w:rPr>
      </w:pPr>
      <w:r w:rsidRPr="00573D9C">
        <w:rPr>
          <w:rFonts w:ascii="Times New Roman" w:hAnsi="Times New Roman"/>
          <w:bCs/>
          <w:color w:val="1A1A1A" w:themeColor="background1" w:themeShade="1A"/>
          <w:sz w:val="24"/>
          <w:szCs w:val="24"/>
        </w:rPr>
        <w:t>спортивным залом, оснащённым игровым, спортивным оборудованием и инвентарём;</w:t>
      </w:r>
    </w:p>
    <w:p w:rsidR="00321DFD" w:rsidRPr="00A3420F" w:rsidRDefault="00321DFD" w:rsidP="005444DE">
      <w:pPr>
        <w:pStyle w:val="affff0"/>
        <w:numPr>
          <w:ilvl w:val="0"/>
          <w:numId w:val="233"/>
        </w:numPr>
        <w:spacing w:after="0" w:line="240" w:lineRule="auto"/>
        <w:ind w:left="567"/>
        <w:jc w:val="both"/>
        <w:rPr>
          <w:bCs/>
          <w:color w:val="1A1A1A" w:themeColor="background1" w:themeShade="1A"/>
        </w:rPr>
      </w:pPr>
      <w:r w:rsidRPr="00573D9C">
        <w:rPr>
          <w:rFonts w:ascii="Times New Roman" w:hAnsi="Times New Roman"/>
          <w:bCs/>
          <w:color w:val="1A1A1A" w:themeColor="background1" w:themeShade="1A"/>
          <w:sz w:val="24"/>
          <w:szCs w:val="24"/>
        </w:rPr>
        <w:t>помещением для питания учащихся, а также для хранения и приготовления пищи</w:t>
      </w:r>
      <w:r w:rsidR="00A3420F">
        <w:rPr>
          <w:rFonts w:ascii="Times New Roman" w:hAnsi="Times New Roman"/>
          <w:bCs/>
          <w:color w:val="1A1A1A" w:themeColor="background1" w:themeShade="1A"/>
          <w:sz w:val="24"/>
          <w:szCs w:val="24"/>
        </w:rPr>
        <w:t>;</w:t>
      </w:r>
    </w:p>
    <w:p w:rsidR="00A3420F" w:rsidRPr="00A3420F" w:rsidRDefault="00A3420F" w:rsidP="005444DE">
      <w:pPr>
        <w:pStyle w:val="affff0"/>
        <w:numPr>
          <w:ilvl w:val="0"/>
          <w:numId w:val="233"/>
        </w:numPr>
        <w:spacing w:after="0" w:line="240" w:lineRule="auto"/>
        <w:ind w:left="567"/>
        <w:jc w:val="both"/>
        <w:rPr>
          <w:bCs/>
          <w:color w:val="1A1A1A" w:themeColor="background1" w:themeShade="1A"/>
        </w:rPr>
      </w:pPr>
      <w:r>
        <w:rPr>
          <w:rFonts w:ascii="Times New Roman" w:hAnsi="Times New Roman"/>
          <w:bCs/>
          <w:color w:val="1A1A1A" w:themeColor="background1" w:themeShade="1A"/>
          <w:sz w:val="24"/>
          <w:szCs w:val="24"/>
        </w:rPr>
        <w:t>медицинским кабинетом;</w:t>
      </w:r>
    </w:p>
    <w:p w:rsidR="00A3420F" w:rsidRPr="00A3420F" w:rsidRDefault="00A3420F" w:rsidP="005444DE">
      <w:pPr>
        <w:pStyle w:val="affff0"/>
        <w:numPr>
          <w:ilvl w:val="0"/>
          <w:numId w:val="233"/>
        </w:numPr>
        <w:spacing w:after="0" w:line="240" w:lineRule="auto"/>
        <w:ind w:left="567"/>
        <w:jc w:val="both"/>
        <w:rPr>
          <w:bCs/>
          <w:color w:val="1A1A1A" w:themeColor="background1" w:themeShade="1A"/>
        </w:rPr>
      </w:pPr>
      <w:r>
        <w:rPr>
          <w:rFonts w:ascii="Times New Roman" w:hAnsi="Times New Roman"/>
          <w:bCs/>
          <w:color w:val="1A1A1A" w:themeColor="background1" w:themeShade="1A"/>
          <w:sz w:val="24"/>
          <w:szCs w:val="24"/>
        </w:rPr>
        <w:t>актовым залом;</w:t>
      </w:r>
    </w:p>
    <w:p w:rsidR="00A3420F" w:rsidRPr="00BD0DFB" w:rsidRDefault="00A3420F" w:rsidP="005444DE">
      <w:pPr>
        <w:pStyle w:val="affff0"/>
        <w:numPr>
          <w:ilvl w:val="0"/>
          <w:numId w:val="233"/>
        </w:numPr>
        <w:spacing w:after="0" w:line="240" w:lineRule="auto"/>
        <w:ind w:left="567"/>
        <w:jc w:val="both"/>
        <w:rPr>
          <w:bCs/>
          <w:color w:val="1A1A1A" w:themeColor="background1" w:themeShade="1A"/>
        </w:rPr>
      </w:pPr>
      <w:r>
        <w:rPr>
          <w:rFonts w:ascii="Times New Roman" w:hAnsi="Times New Roman"/>
          <w:bCs/>
          <w:color w:val="1A1A1A" w:themeColor="background1" w:themeShade="1A"/>
          <w:sz w:val="24"/>
          <w:szCs w:val="24"/>
        </w:rPr>
        <w:t>санузлами, местами личной гигиены.</w:t>
      </w:r>
    </w:p>
    <w:p w:rsidR="00321DFD" w:rsidRPr="00573D9C" w:rsidRDefault="00321DFD" w:rsidP="00321DFD">
      <w:pPr>
        <w:pStyle w:val="affff0"/>
        <w:spacing w:after="0" w:line="240" w:lineRule="auto"/>
        <w:ind w:left="567"/>
        <w:jc w:val="both"/>
        <w:rPr>
          <w:bCs/>
          <w:color w:val="1A1A1A" w:themeColor="background1" w:themeShade="1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861"/>
      </w:tblGrid>
      <w:tr w:rsidR="00321DFD" w:rsidRPr="00573D9C" w:rsidTr="0053046C">
        <w:trPr>
          <w:trHeight w:val="500"/>
        </w:trPr>
        <w:tc>
          <w:tcPr>
            <w:tcW w:w="1637" w:type="dxa"/>
            <w:tcBorders>
              <w:top w:val="single" w:sz="4" w:space="0" w:color="auto"/>
              <w:left w:val="single" w:sz="4" w:space="0" w:color="auto"/>
              <w:bottom w:val="single" w:sz="4" w:space="0" w:color="auto"/>
              <w:right w:val="single" w:sz="4" w:space="0" w:color="auto"/>
            </w:tcBorders>
            <w:vAlign w:val="center"/>
          </w:tcPr>
          <w:p w:rsidR="00321DFD" w:rsidRPr="00573D9C" w:rsidRDefault="00321DFD" w:rsidP="0053046C">
            <w:pPr>
              <w:pStyle w:val="affff2"/>
              <w:jc w:val="center"/>
              <w:rPr>
                <w:rFonts w:ascii="Times New Roman" w:hAnsi="Times New Roman"/>
                <w:b/>
                <w:color w:val="1A1A1A" w:themeColor="background1" w:themeShade="1A"/>
              </w:rPr>
            </w:pPr>
            <w:r w:rsidRPr="00573D9C">
              <w:rPr>
                <w:rFonts w:ascii="Times New Roman" w:hAnsi="Times New Roman"/>
                <w:b/>
                <w:color w:val="1A1A1A" w:themeColor="background1" w:themeShade="1A"/>
              </w:rPr>
              <w:t>Компоненты оснащения</w:t>
            </w:r>
          </w:p>
        </w:tc>
        <w:tc>
          <w:tcPr>
            <w:tcW w:w="7861" w:type="dxa"/>
            <w:tcBorders>
              <w:top w:val="single" w:sz="4" w:space="0" w:color="auto"/>
              <w:left w:val="single" w:sz="4" w:space="0" w:color="auto"/>
              <w:bottom w:val="single" w:sz="4" w:space="0" w:color="auto"/>
              <w:right w:val="single" w:sz="4" w:space="0" w:color="auto"/>
            </w:tcBorders>
            <w:vAlign w:val="center"/>
          </w:tcPr>
          <w:p w:rsidR="00321DFD" w:rsidRPr="00573D9C" w:rsidRDefault="00321DFD" w:rsidP="0053046C">
            <w:pPr>
              <w:pStyle w:val="affff2"/>
              <w:jc w:val="center"/>
              <w:rPr>
                <w:rFonts w:ascii="Times New Roman" w:hAnsi="Times New Roman"/>
                <w:b/>
                <w:color w:val="1A1A1A" w:themeColor="background1" w:themeShade="1A"/>
              </w:rPr>
            </w:pPr>
            <w:r w:rsidRPr="00573D9C">
              <w:rPr>
                <w:rFonts w:ascii="Times New Roman" w:hAnsi="Times New Roman"/>
                <w:b/>
                <w:color w:val="1A1A1A" w:themeColor="background1" w:themeShade="1A"/>
              </w:rPr>
              <w:t>Оборудование и оснащение</w:t>
            </w:r>
          </w:p>
        </w:tc>
      </w:tr>
      <w:tr w:rsidR="00321DFD" w:rsidRPr="00555FB0" w:rsidTr="0053046C">
        <w:trPr>
          <w:trHeight w:val="303"/>
        </w:trPr>
        <w:tc>
          <w:tcPr>
            <w:tcW w:w="1637" w:type="dxa"/>
            <w:vMerge w:val="restart"/>
            <w:tcBorders>
              <w:top w:val="single" w:sz="4" w:space="0" w:color="auto"/>
              <w:left w:val="single" w:sz="4" w:space="0" w:color="auto"/>
              <w:bottom w:val="single" w:sz="4" w:space="0" w:color="auto"/>
              <w:right w:val="single" w:sz="4" w:space="0" w:color="auto"/>
            </w:tcBorders>
            <w:vAlign w:val="center"/>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 xml:space="preserve">1. Компоненты оснащения </w:t>
            </w:r>
            <w:r w:rsidRPr="00573D9C">
              <w:rPr>
                <w:rFonts w:ascii="Times New Roman" w:hAnsi="Times New Roman"/>
                <w:color w:val="1A1A1A" w:themeColor="background1" w:themeShade="1A"/>
              </w:rPr>
              <w:lastRenderedPageBreak/>
              <w:t xml:space="preserve">учебного (предметного) кабинета </w:t>
            </w:r>
          </w:p>
        </w:tc>
        <w:tc>
          <w:tcPr>
            <w:tcW w:w="7861" w:type="dxa"/>
            <w:tcBorders>
              <w:top w:val="single" w:sz="4" w:space="0" w:color="auto"/>
              <w:left w:val="single" w:sz="4" w:space="0" w:color="auto"/>
              <w:bottom w:val="single" w:sz="4" w:space="0" w:color="auto"/>
              <w:right w:val="single" w:sz="4" w:space="0" w:color="auto"/>
            </w:tcBorders>
            <w:vAlign w:val="center"/>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lastRenderedPageBreak/>
              <w:t>1.1. Нормативные документы, программно-методическое обеспечение, локальные акты.</w:t>
            </w:r>
          </w:p>
        </w:tc>
      </w:tr>
      <w:tr w:rsidR="00321DFD" w:rsidRPr="00555FB0" w:rsidTr="0053046C">
        <w:trPr>
          <w:trHeight w:val="1276"/>
        </w:trPr>
        <w:tc>
          <w:tcPr>
            <w:tcW w:w="1637" w:type="dxa"/>
            <w:vMerge/>
            <w:tcBorders>
              <w:top w:val="single" w:sz="4" w:space="0" w:color="auto"/>
              <w:left w:val="single" w:sz="4" w:space="0" w:color="auto"/>
              <w:bottom w:val="single" w:sz="4" w:space="0" w:color="auto"/>
              <w:right w:val="single" w:sz="4" w:space="0" w:color="auto"/>
            </w:tcBorders>
            <w:vAlign w:val="center"/>
          </w:tcPr>
          <w:p w:rsidR="00321DFD" w:rsidRPr="00573D9C" w:rsidRDefault="00321DFD" w:rsidP="0053046C">
            <w:pPr>
              <w:pStyle w:val="affff2"/>
              <w:rPr>
                <w:rFonts w:ascii="Times New Roman" w:hAnsi="Times New Roman"/>
                <w:color w:val="1A1A1A" w:themeColor="background1" w:themeShade="1A"/>
              </w:rPr>
            </w:pPr>
          </w:p>
        </w:tc>
        <w:tc>
          <w:tcPr>
            <w:tcW w:w="7861" w:type="dxa"/>
            <w:tcBorders>
              <w:top w:val="single" w:sz="4" w:space="0" w:color="auto"/>
              <w:left w:val="single" w:sz="4" w:space="0" w:color="auto"/>
              <w:right w:val="single" w:sz="4" w:space="0" w:color="auto"/>
            </w:tcBorders>
            <w:vAlign w:val="center"/>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1.2. Учебно-методические материалы:</w:t>
            </w:r>
          </w:p>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1.2.1. УМК по предметам учебного плана</w:t>
            </w:r>
          </w:p>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1.2.2. Дидактические и раздаточные материалы по предметам учебного плана</w:t>
            </w:r>
          </w:p>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1.2.3. Аудиозаписи, слайды по содержанию учебного предмета по предметам учебного плана.</w:t>
            </w:r>
          </w:p>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1.2.4. Оборудование (мебель): парты (двухместные), ученические стулья, учительские столы, учительские стулья, школьные доски, шкафы (закрытые), тумбы под плакаты.</w:t>
            </w:r>
          </w:p>
        </w:tc>
      </w:tr>
      <w:tr w:rsidR="00321DFD" w:rsidRPr="00555FB0" w:rsidTr="0053046C">
        <w:trPr>
          <w:trHeight w:val="300"/>
        </w:trPr>
        <w:tc>
          <w:tcPr>
            <w:tcW w:w="1637" w:type="dxa"/>
            <w:vMerge w:val="restart"/>
            <w:tcBorders>
              <w:top w:val="single" w:sz="4" w:space="0" w:color="auto"/>
              <w:left w:val="single" w:sz="4" w:space="0" w:color="auto"/>
              <w:right w:val="single" w:sz="4" w:space="0" w:color="auto"/>
            </w:tcBorders>
            <w:vAlign w:val="center"/>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lastRenderedPageBreak/>
              <w:t xml:space="preserve">2. Компоненты оснащения методического кабинета </w:t>
            </w:r>
          </w:p>
        </w:tc>
        <w:tc>
          <w:tcPr>
            <w:tcW w:w="7861" w:type="dxa"/>
            <w:tcBorders>
              <w:top w:val="single" w:sz="4" w:space="0" w:color="auto"/>
              <w:left w:val="single" w:sz="4" w:space="0" w:color="auto"/>
              <w:bottom w:val="single" w:sz="4" w:space="0" w:color="auto"/>
              <w:right w:val="single" w:sz="4" w:space="0" w:color="auto"/>
            </w:tcBorders>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2.1. Нормативные документы федерального, регионального и муниципального уровней, локальные акты</w:t>
            </w:r>
          </w:p>
        </w:tc>
      </w:tr>
      <w:tr w:rsidR="00321DFD" w:rsidRPr="00573D9C" w:rsidTr="0053046C">
        <w:trPr>
          <w:trHeight w:val="210"/>
        </w:trPr>
        <w:tc>
          <w:tcPr>
            <w:tcW w:w="1637" w:type="dxa"/>
            <w:vMerge/>
            <w:tcBorders>
              <w:left w:val="single" w:sz="4" w:space="0" w:color="auto"/>
              <w:right w:val="single" w:sz="4" w:space="0" w:color="auto"/>
            </w:tcBorders>
          </w:tcPr>
          <w:p w:rsidR="00321DFD" w:rsidRPr="00573D9C" w:rsidRDefault="00321DFD" w:rsidP="0053046C">
            <w:pPr>
              <w:pStyle w:val="affff2"/>
              <w:rPr>
                <w:rFonts w:ascii="Times New Roman" w:hAnsi="Times New Roman"/>
                <w:color w:val="1A1A1A" w:themeColor="background1" w:themeShade="1A"/>
              </w:rPr>
            </w:pPr>
          </w:p>
        </w:tc>
        <w:tc>
          <w:tcPr>
            <w:tcW w:w="7861" w:type="dxa"/>
            <w:tcBorders>
              <w:top w:val="single" w:sz="4" w:space="0" w:color="auto"/>
              <w:left w:val="single" w:sz="4" w:space="0" w:color="auto"/>
              <w:bottom w:val="single" w:sz="4" w:space="0" w:color="auto"/>
              <w:right w:val="single" w:sz="4" w:space="0" w:color="auto"/>
            </w:tcBorders>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2.2. Документация ОУ</w:t>
            </w:r>
          </w:p>
        </w:tc>
      </w:tr>
      <w:tr w:rsidR="00321DFD" w:rsidRPr="00555FB0" w:rsidTr="0053046C">
        <w:trPr>
          <w:trHeight w:val="300"/>
        </w:trPr>
        <w:tc>
          <w:tcPr>
            <w:tcW w:w="1637" w:type="dxa"/>
            <w:vMerge/>
            <w:tcBorders>
              <w:left w:val="single" w:sz="4" w:space="0" w:color="auto"/>
              <w:bottom w:val="single" w:sz="4" w:space="0" w:color="auto"/>
              <w:right w:val="single" w:sz="4" w:space="0" w:color="auto"/>
            </w:tcBorders>
          </w:tcPr>
          <w:p w:rsidR="00321DFD" w:rsidRPr="00573D9C" w:rsidRDefault="00321DFD" w:rsidP="0053046C">
            <w:pPr>
              <w:pStyle w:val="affff2"/>
              <w:rPr>
                <w:rFonts w:ascii="Times New Roman" w:hAnsi="Times New Roman"/>
                <w:color w:val="1A1A1A" w:themeColor="background1" w:themeShade="1A"/>
              </w:rPr>
            </w:pPr>
          </w:p>
        </w:tc>
        <w:tc>
          <w:tcPr>
            <w:tcW w:w="7861" w:type="dxa"/>
            <w:tcBorders>
              <w:top w:val="single" w:sz="4" w:space="0" w:color="auto"/>
              <w:left w:val="single" w:sz="4" w:space="0" w:color="auto"/>
              <w:bottom w:val="single" w:sz="4" w:space="0" w:color="auto"/>
              <w:right w:val="single" w:sz="4" w:space="0" w:color="auto"/>
            </w:tcBorders>
          </w:tcPr>
          <w:p w:rsidR="00321DFD" w:rsidRPr="00573D9C" w:rsidRDefault="00321DFD" w:rsidP="0053046C">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 xml:space="preserve">2.3. Базы данных: работников школы; учащихся школы; выпускников школы; работников пенсионного возраста, военнообязанных  </w:t>
            </w:r>
          </w:p>
        </w:tc>
      </w:tr>
    </w:tbl>
    <w:p w:rsidR="00321DFD" w:rsidRDefault="00321DFD" w:rsidP="00321DFD">
      <w:pPr>
        <w:pStyle w:val="affff2"/>
        <w:keepNext/>
        <w:spacing w:before="240"/>
        <w:ind w:firstLine="567"/>
        <w:rPr>
          <w:rFonts w:ascii="Times New Roman" w:hAnsi="Times New Roman"/>
          <w:b/>
          <w:bCs/>
          <w:i/>
          <w:color w:val="1A1A1A" w:themeColor="background1" w:themeShade="1A"/>
          <w:sz w:val="24"/>
          <w:szCs w:val="24"/>
          <w:u w:val="single"/>
        </w:rPr>
      </w:pPr>
      <w:r w:rsidRPr="00573D9C">
        <w:rPr>
          <w:rFonts w:ascii="Times New Roman" w:hAnsi="Times New Roman"/>
          <w:b/>
          <w:bCs/>
          <w:i/>
          <w:color w:val="1A1A1A" w:themeColor="background1" w:themeShade="1A"/>
          <w:sz w:val="24"/>
          <w:szCs w:val="24"/>
          <w:u w:val="single"/>
        </w:rPr>
        <w:t>Создание в образовательном учреждении информационно-образовательной среды:</w:t>
      </w:r>
    </w:p>
    <w:tbl>
      <w:tblPr>
        <w:tblW w:w="8205" w:type="dxa"/>
        <w:jc w:val="center"/>
        <w:tblLook w:val="0000" w:firstRow="0" w:lastRow="0" w:firstColumn="0" w:lastColumn="0" w:noHBand="0" w:noVBand="0"/>
      </w:tblPr>
      <w:tblGrid>
        <w:gridCol w:w="7105"/>
        <w:gridCol w:w="1100"/>
      </w:tblGrid>
      <w:tr w:rsidR="00321DFD" w:rsidRPr="00573D9C" w:rsidTr="0053046C">
        <w:trPr>
          <w:trHeight w:val="255"/>
          <w:jc w:val="center"/>
        </w:trPr>
        <w:tc>
          <w:tcPr>
            <w:tcW w:w="7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1DFD" w:rsidRPr="00573D9C" w:rsidRDefault="00321DFD" w:rsidP="0053046C">
            <w:pPr>
              <w:pStyle w:val="affff2"/>
              <w:spacing w:before="240"/>
              <w:rPr>
                <w:rFonts w:ascii="Times New Roman" w:hAnsi="Times New Roman"/>
                <w:bCs/>
                <w:color w:val="1A1A1A" w:themeColor="background1" w:themeShade="1A"/>
              </w:rPr>
            </w:pPr>
            <w:r w:rsidRPr="00573D9C">
              <w:rPr>
                <w:rFonts w:ascii="Times New Roman" w:hAnsi="Times New Roman"/>
                <w:bCs/>
                <w:color w:val="1A1A1A" w:themeColor="background1" w:themeShade="1A"/>
              </w:rPr>
              <w:t>Количество компьютерных классов в ОУ</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321DFD" w:rsidRPr="00573D9C" w:rsidRDefault="00321DFD" w:rsidP="0053046C">
            <w:pPr>
              <w:pStyle w:val="affff2"/>
              <w:jc w:val="center"/>
              <w:rPr>
                <w:rFonts w:ascii="Times New Roman" w:hAnsi="Times New Roman"/>
                <w:color w:val="1A1A1A" w:themeColor="background1" w:themeShade="1A"/>
              </w:rPr>
            </w:pPr>
            <w:r w:rsidRPr="00573D9C">
              <w:rPr>
                <w:rFonts w:ascii="Times New Roman" w:hAnsi="Times New Roman"/>
                <w:color w:val="1A1A1A" w:themeColor="background1" w:themeShade="1A"/>
              </w:rPr>
              <w:t>1</w:t>
            </w:r>
          </w:p>
        </w:tc>
      </w:tr>
      <w:tr w:rsidR="001D1EF6" w:rsidRPr="00573D9C" w:rsidTr="00770C98">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Количество компьютеров в ОУ (всего)</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1D1EF6" w:rsidRPr="00E57460" w:rsidRDefault="00A3420F" w:rsidP="001D1EF6">
            <w:pPr>
              <w:pStyle w:val="affff2"/>
              <w:jc w:val="center"/>
              <w:rPr>
                <w:rFonts w:ascii="Times New Roman" w:hAnsi="Times New Roman"/>
                <w:color w:val="1A1A1A" w:themeColor="background1" w:themeShade="1A"/>
              </w:rPr>
            </w:pPr>
            <w:r>
              <w:rPr>
                <w:rFonts w:ascii="Times New Roman" w:hAnsi="Times New Roman"/>
                <w:color w:val="1A1A1A" w:themeColor="background1" w:themeShade="1A"/>
              </w:rPr>
              <w:t>17</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1D1EF6" w:rsidRPr="00573D9C" w:rsidRDefault="001D1EF6" w:rsidP="001D1EF6">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 используемых в управлении ОУ</w:t>
            </w:r>
          </w:p>
        </w:tc>
        <w:tc>
          <w:tcPr>
            <w:tcW w:w="1100" w:type="dxa"/>
            <w:tcBorders>
              <w:top w:val="nil"/>
              <w:left w:val="nil"/>
              <w:bottom w:val="single" w:sz="4" w:space="0" w:color="auto"/>
              <w:right w:val="single" w:sz="4" w:space="0" w:color="auto"/>
            </w:tcBorders>
            <w:shd w:val="clear" w:color="auto" w:fill="auto"/>
            <w:noWrap/>
            <w:vAlign w:val="center"/>
          </w:tcPr>
          <w:p w:rsidR="001D1EF6" w:rsidRPr="00700EDB" w:rsidRDefault="00A3420F" w:rsidP="001D1EF6">
            <w:pPr>
              <w:pStyle w:val="affff2"/>
              <w:jc w:val="center"/>
              <w:rPr>
                <w:rFonts w:ascii="Times New Roman" w:hAnsi="Times New Roman"/>
                <w:color w:val="1A1A1A" w:themeColor="background1" w:themeShade="1A"/>
              </w:rPr>
            </w:pPr>
            <w:r>
              <w:rPr>
                <w:rFonts w:ascii="Times New Roman" w:hAnsi="Times New Roman"/>
                <w:color w:val="1A1A1A" w:themeColor="background1" w:themeShade="1A"/>
              </w:rPr>
              <w:t>4</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1D1EF6" w:rsidRPr="00573D9C" w:rsidRDefault="001D1EF6" w:rsidP="001D1EF6">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 используемых в учебном процессе</w:t>
            </w:r>
          </w:p>
        </w:tc>
        <w:tc>
          <w:tcPr>
            <w:tcW w:w="1100" w:type="dxa"/>
            <w:tcBorders>
              <w:top w:val="nil"/>
              <w:left w:val="nil"/>
              <w:bottom w:val="single" w:sz="4" w:space="0" w:color="auto"/>
              <w:right w:val="single" w:sz="4" w:space="0" w:color="auto"/>
            </w:tcBorders>
            <w:shd w:val="clear" w:color="auto" w:fill="auto"/>
            <w:noWrap/>
            <w:vAlign w:val="center"/>
          </w:tcPr>
          <w:p w:rsidR="001D1EF6" w:rsidRPr="00700EDB" w:rsidRDefault="0008341E" w:rsidP="001D1EF6">
            <w:pPr>
              <w:pStyle w:val="affff2"/>
              <w:jc w:val="center"/>
              <w:rPr>
                <w:rFonts w:ascii="Times New Roman" w:hAnsi="Times New Roman"/>
                <w:color w:val="1A1A1A" w:themeColor="background1" w:themeShade="1A"/>
              </w:rPr>
            </w:pPr>
            <w:r>
              <w:rPr>
                <w:rFonts w:ascii="Times New Roman" w:hAnsi="Times New Roman"/>
                <w:color w:val="1A1A1A" w:themeColor="background1" w:themeShade="1A"/>
              </w:rPr>
              <w:t>12</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1D1EF6" w:rsidRPr="00573D9C" w:rsidRDefault="001D1EF6" w:rsidP="001D1EF6">
            <w:pPr>
              <w:pStyle w:val="affff2"/>
              <w:rPr>
                <w:rFonts w:ascii="Times New Roman" w:hAnsi="Times New Roman"/>
                <w:color w:val="1A1A1A" w:themeColor="background1" w:themeShade="1A"/>
              </w:rPr>
            </w:pPr>
            <w:r w:rsidRPr="00573D9C">
              <w:rPr>
                <w:rFonts w:ascii="Times New Roman" w:hAnsi="Times New Roman"/>
                <w:color w:val="1A1A1A" w:themeColor="background1" w:themeShade="1A"/>
              </w:rPr>
              <w:t>- используемых в библиотеке</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90690D" w:rsidP="001D1EF6">
            <w:pPr>
              <w:pStyle w:val="affff2"/>
              <w:jc w:val="center"/>
              <w:rPr>
                <w:rFonts w:ascii="Times New Roman" w:hAnsi="Times New Roman"/>
                <w:color w:val="1A1A1A" w:themeColor="background1" w:themeShade="1A"/>
              </w:rPr>
            </w:pPr>
            <w:r>
              <w:rPr>
                <w:rFonts w:ascii="Times New Roman" w:hAnsi="Times New Roman"/>
                <w:color w:val="1A1A1A" w:themeColor="background1" w:themeShade="1A"/>
              </w:rPr>
              <w:t>1</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Наличие выхода в Интернет</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1D1EF6" w:rsidP="001D1EF6">
            <w:pPr>
              <w:pStyle w:val="affff2"/>
              <w:jc w:val="center"/>
              <w:rPr>
                <w:rFonts w:ascii="Times New Roman" w:hAnsi="Times New Roman"/>
                <w:color w:val="1A1A1A" w:themeColor="background1" w:themeShade="1A"/>
              </w:rPr>
            </w:pP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Наличие скорости канала выхода в Интернет не ниже 128 кбит/с</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08341E" w:rsidP="001D1EF6">
            <w:pPr>
              <w:pStyle w:val="affff2"/>
              <w:jc w:val="center"/>
              <w:rPr>
                <w:rFonts w:ascii="Times New Roman" w:hAnsi="Times New Roman"/>
                <w:bCs/>
                <w:color w:val="1A1A1A" w:themeColor="background1" w:themeShade="1A"/>
              </w:rPr>
            </w:pPr>
            <w:r>
              <w:rPr>
                <w:rFonts w:ascii="Times New Roman" w:hAnsi="Times New Roman"/>
                <w:bCs/>
                <w:color w:val="1A1A1A" w:themeColor="background1" w:themeShade="1A"/>
              </w:rPr>
              <w:t>есть</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Наличие локальной сети</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08341E" w:rsidP="001D1EF6">
            <w:pPr>
              <w:pStyle w:val="affff2"/>
              <w:jc w:val="center"/>
              <w:rPr>
                <w:rFonts w:ascii="Times New Roman" w:hAnsi="Times New Roman"/>
                <w:bCs/>
                <w:color w:val="1A1A1A" w:themeColor="background1" w:themeShade="1A"/>
              </w:rPr>
            </w:pPr>
            <w:r>
              <w:rPr>
                <w:rFonts w:ascii="Times New Roman" w:hAnsi="Times New Roman"/>
                <w:bCs/>
                <w:color w:val="1A1A1A" w:themeColor="background1" w:themeShade="1A"/>
              </w:rPr>
              <w:t>есть</w:t>
            </w:r>
          </w:p>
        </w:tc>
      </w:tr>
      <w:tr w:rsidR="001D1EF6" w:rsidRPr="00573D9C" w:rsidTr="0053046C">
        <w:trPr>
          <w:trHeight w:val="148"/>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Сайт в сети Интернет</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08341E" w:rsidP="001D1EF6">
            <w:pPr>
              <w:pStyle w:val="affff2"/>
              <w:jc w:val="center"/>
              <w:rPr>
                <w:rFonts w:ascii="Times New Roman" w:hAnsi="Times New Roman"/>
                <w:bCs/>
                <w:color w:val="1A1A1A" w:themeColor="background1" w:themeShade="1A"/>
              </w:rPr>
            </w:pPr>
            <w:r>
              <w:rPr>
                <w:rFonts w:ascii="Times New Roman" w:hAnsi="Times New Roman"/>
                <w:bCs/>
                <w:color w:val="1A1A1A" w:themeColor="background1" w:themeShade="1A"/>
              </w:rPr>
              <w:t>есть</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Количество мультимедийных проекторов</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46162A" w:rsidP="001D1EF6">
            <w:pPr>
              <w:pStyle w:val="affff2"/>
              <w:jc w:val="center"/>
              <w:rPr>
                <w:rFonts w:ascii="Times New Roman" w:hAnsi="Times New Roman"/>
                <w:bCs/>
                <w:color w:val="1A1A1A" w:themeColor="background1" w:themeShade="1A"/>
              </w:rPr>
            </w:pPr>
            <w:r>
              <w:rPr>
                <w:rFonts w:ascii="Times New Roman" w:hAnsi="Times New Roman"/>
                <w:bCs/>
                <w:color w:val="1A1A1A" w:themeColor="background1" w:themeShade="1A"/>
              </w:rPr>
              <w:t>1</w:t>
            </w:r>
            <w:r w:rsidR="00A3420F">
              <w:rPr>
                <w:rFonts w:ascii="Times New Roman" w:hAnsi="Times New Roman"/>
                <w:bCs/>
                <w:color w:val="1A1A1A" w:themeColor="background1" w:themeShade="1A"/>
              </w:rPr>
              <w:t>0</w:t>
            </w:r>
          </w:p>
        </w:tc>
      </w:tr>
      <w:tr w:rsidR="001D1EF6" w:rsidRPr="00573D9C" w:rsidTr="0053046C">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1D1EF6" w:rsidRPr="00573D9C" w:rsidRDefault="001D1EF6" w:rsidP="001D1EF6">
            <w:pPr>
              <w:pStyle w:val="affff2"/>
              <w:rPr>
                <w:rFonts w:ascii="Times New Roman" w:hAnsi="Times New Roman"/>
                <w:bCs/>
                <w:color w:val="1A1A1A" w:themeColor="background1" w:themeShade="1A"/>
              </w:rPr>
            </w:pPr>
            <w:r w:rsidRPr="00573D9C">
              <w:rPr>
                <w:rFonts w:ascii="Times New Roman" w:hAnsi="Times New Roman"/>
                <w:bCs/>
                <w:color w:val="1A1A1A" w:themeColor="background1" w:themeShade="1A"/>
              </w:rPr>
              <w:t>Количество интерактивных досок</w:t>
            </w:r>
          </w:p>
        </w:tc>
        <w:tc>
          <w:tcPr>
            <w:tcW w:w="1100" w:type="dxa"/>
            <w:tcBorders>
              <w:top w:val="nil"/>
              <w:left w:val="nil"/>
              <w:bottom w:val="single" w:sz="4" w:space="0" w:color="auto"/>
              <w:right w:val="single" w:sz="4" w:space="0" w:color="auto"/>
            </w:tcBorders>
            <w:shd w:val="clear" w:color="auto" w:fill="auto"/>
            <w:noWrap/>
            <w:vAlign w:val="center"/>
          </w:tcPr>
          <w:p w:rsidR="001D1EF6" w:rsidRPr="00E57460" w:rsidRDefault="0046162A" w:rsidP="001D1EF6">
            <w:pPr>
              <w:pStyle w:val="affff2"/>
              <w:jc w:val="center"/>
              <w:rPr>
                <w:rFonts w:ascii="Times New Roman" w:hAnsi="Times New Roman"/>
                <w:color w:val="1A1A1A" w:themeColor="background1" w:themeShade="1A"/>
              </w:rPr>
            </w:pPr>
            <w:r>
              <w:rPr>
                <w:rFonts w:ascii="Times New Roman" w:hAnsi="Times New Roman"/>
                <w:color w:val="1A1A1A" w:themeColor="background1" w:themeShade="1A"/>
              </w:rPr>
              <w:t>7</w:t>
            </w:r>
          </w:p>
        </w:tc>
      </w:tr>
    </w:tbl>
    <w:p w:rsidR="00321DFD" w:rsidRPr="00573D9C" w:rsidRDefault="00321DFD" w:rsidP="00321DFD">
      <w:pPr>
        <w:ind w:firstLine="567"/>
        <w:jc w:val="both"/>
        <w:rPr>
          <w:bCs/>
          <w:color w:val="1A1A1A" w:themeColor="background1" w:themeShade="1A"/>
          <w:lang w:val="ru-RU"/>
        </w:rPr>
      </w:pPr>
      <w:r w:rsidRPr="00573D9C">
        <w:rPr>
          <w:bCs/>
          <w:color w:val="1A1A1A" w:themeColor="background1" w:themeShade="1A"/>
          <w:lang w:val="ru-RU"/>
        </w:rPr>
        <w:t>Учебный план основного общего образования обеспечен необходимыми программно-методическими комплексами (федеральными программами, учебниками, методическими рекомендациями для учащихся и учителей) на 100%.</w:t>
      </w:r>
    </w:p>
    <w:p w:rsidR="00321DFD" w:rsidRDefault="00321DFD" w:rsidP="00321DFD">
      <w:pPr>
        <w:ind w:firstLine="567"/>
        <w:rPr>
          <w:b/>
          <w:i/>
          <w:color w:val="1A1A1A" w:themeColor="background1" w:themeShade="1A"/>
          <w:u w:val="single"/>
          <w:lang w:val="ru-RU"/>
        </w:rPr>
      </w:pPr>
    </w:p>
    <w:p w:rsidR="00625428" w:rsidRDefault="00321DFD" w:rsidP="008D014C">
      <w:pPr>
        <w:ind w:firstLine="567"/>
        <w:rPr>
          <w:b/>
          <w:i/>
          <w:color w:val="1A1A1A" w:themeColor="background1" w:themeShade="1A"/>
          <w:u w:val="single"/>
          <w:lang w:val="ru-RU"/>
        </w:rPr>
      </w:pPr>
      <w:r w:rsidRPr="00573D9C">
        <w:rPr>
          <w:b/>
          <w:i/>
          <w:color w:val="1A1A1A" w:themeColor="background1" w:themeShade="1A"/>
          <w:u w:val="single"/>
          <w:lang w:val="ru-RU"/>
        </w:rPr>
        <w:t>Перечень учебников (основное общее образование):</w:t>
      </w:r>
    </w:p>
    <w:p w:rsidR="00625428" w:rsidRDefault="00625428" w:rsidP="00321DFD">
      <w:pPr>
        <w:ind w:firstLine="567"/>
        <w:rPr>
          <w:b/>
          <w:i/>
          <w:color w:val="1A1A1A" w:themeColor="background1" w:themeShade="1A"/>
          <w:u w:val="single"/>
          <w:lang w:val="ru-RU"/>
        </w:rPr>
      </w:pPr>
    </w:p>
    <w:p w:rsidR="00921E83" w:rsidRDefault="00921E83" w:rsidP="00321DFD">
      <w:pPr>
        <w:ind w:firstLine="567"/>
        <w:rPr>
          <w:b/>
          <w:i/>
          <w:color w:val="1A1A1A" w:themeColor="background1" w:themeShade="1A"/>
          <w:u w:val="single"/>
          <w:lang w:val="ru-RU"/>
        </w:rPr>
      </w:pPr>
    </w:p>
    <w:p w:rsidR="002A7D01" w:rsidRPr="00B42565" w:rsidRDefault="002A7D01" w:rsidP="002A7D01">
      <w:pPr>
        <w:shd w:val="clear" w:color="auto" w:fill="FFFFFF"/>
        <w:rPr>
          <w:color w:val="000000"/>
          <w:sz w:val="21"/>
          <w:szCs w:val="21"/>
        </w:rPr>
      </w:pPr>
      <w:r w:rsidRPr="00B42565">
        <w:rPr>
          <w:b/>
          <w:bCs/>
          <w:color w:val="000000"/>
        </w:rPr>
        <w:t>Основное общее образование</w:t>
      </w:r>
    </w:p>
    <w:p w:rsidR="002A7D01" w:rsidRDefault="002A7D01" w:rsidP="002A7D01">
      <w:pPr>
        <w:shd w:val="clear" w:color="auto" w:fill="FFFFFF"/>
        <w:rPr>
          <w:b/>
          <w:bCs/>
          <w:color w:val="000000"/>
          <w:sz w:val="21"/>
          <w:szCs w:val="21"/>
          <w:lang w:val="ru-RU"/>
        </w:rPr>
      </w:pPr>
    </w:p>
    <w:p w:rsidR="002A7D01" w:rsidRPr="00B42565" w:rsidRDefault="002A7D01" w:rsidP="002A7D01">
      <w:pPr>
        <w:shd w:val="clear" w:color="auto" w:fill="FFFFFF"/>
        <w:ind w:right="-569"/>
        <w:rPr>
          <w:color w:val="000000"/>
          <w:sz w:val="21"/>
          <w:szCs w:val="21"/>
        </w:rPr>
      </w:pPr>
      <w:r w:rsidRPr="00B42565">
        <w:rPr>
          <w:b/>
          <w:bCs/>
          <w:color w:val="000000"/>
          <w:sz w:val="21"/>
          <w:szCs w:val="21"/>
        </w:rPr>
        <w:t>5 класс</w:t>
      </w:r>
    </w:p>
    <w:tbl>
      <w:tblPr>
        <w:tblW w:w="9889" w:type="dxa"/>
        <w:shd w:val="clear" w:color="auto" w:fill="FFFFFF"/>
        <w:tblCellMar>
          <w:left w:w="0" w:type="dxa"/>
          <w:right w:w="0" w:type="dxa"/>
        </w:tblCellMar>
        <w:tblLook w:val="04A0" w:firstRow="1" w:lastRow="0" w:firstColumn="1" w:lastColumn="0" w:noHBand="0" w:noVBand="1"/>
      </w:tblPr>
      <w:tblGrid>
        <w:gridCol w:w="828"/>
        <w:gridCol w:w="1974"/>
        <w:gridCol w:w="3260"/>
        <w:gridCol w:w="1701"/>
        <w:gridCol w:w="2126"/>
      </w:tblGrid>
      <w:tr w:rsidR="002A7D01" w:rsidRPr="00B42565" w:rsidTr="002A7D01">
        <w:trPr>
          <w:trHeight w:val="321"/>
        </w:trPr>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w:t>
            </w:r>
          </w:p>
        </w:tc>
        <w:tc>
          <w:tcPr>
            <w:tcW w:w="19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Автор</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Название учебника</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Год издания</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ind w:left="87"/>
              <w:rPr>
                <w:color w:val="000000"/>
              </w:rPr>
            </w:pPr>
            <w:r w:rsidRPr="00B42565">
              <w:rPr>
                <w:b/>
                <w:bCs/>
                <w:color w:val="000000"/>
              </w:rPr>
              <w:t>    Издательство</w:t>
            </w:r>
          </w:p>
        </w:tc>
      </w:tr>
      <w:tr w:rsidR="002A7D01" w:rsidRPr="0066771E" w:rsidTr="002A7D01">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sidRPr="00DE4BF4">
              <w:rPr>
                <w:rFonts w:ascii="Arial" w:hAnsi="Arial" w:cs="Arial"/>
                <w:color w:val="000000"/>
                <w:sz w:val="20"/>
                <w:szCs w:val="20"/>
              </w:rPr>
              <w:t>1</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Рыбченкова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Русский язык в 2 ч.</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sidRPr="00DE4BF4">
              <w:rPr>
                <w:rFonts w:ascii="Arial" w:hAnsi="Arial" w:cs="Arial"/>
                <w:color w:val="000000"/>
                <w:sz w:val="20"/>
                <w:szCs w:val="20"/>
              </w:rPr>
              <w:t>2</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Коровина В.Я.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Литература в 2 ч.(с диск)</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18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spacing w:line="180" w:lineRule="atLeast"/>
              <w:jc w:val="center"/>
              <w:rPr>
                <w:color w:val="000000"/>
                <w:sz w:val="20"/>
                <w:szCs w:val="20"/>
              </w:rPr>
            </w:pPr>
            <w:r w:rsidRPr="00DE4BF4">
              <w:rPr>
                <w:rFonts w:ascii="Arial" w:hAnsi="Arial" w:cs="Arial"/>
                <w:color w:val="000000"/>
                <w:sz w:val="20"/>
                <w:szCs w:val="20"/>
              </w:rPr>
              <w:t>3</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80" w:lineRule="atLeast"/>
              <w:rPr>
                <w:color w:val="000000"/>
              </w:rPr>
            </w:pPr>
            <w:r w:rsidRPr="0066771E">
              <w:rPr>
                <w:color w:val="000000"/>
              </w:rPr>
              <w:t>Ваулина Ю.Е.</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Английский язык(с диск)</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80" w:lineRule="atLeast"/>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80" w:lineRule="atLeast"/>
              <w:rPr>
                <w:color w:val="000000"/>
              </w:rPr>
            </w:pPr>
            <w:r w:rsidRPr="0066771E">
              <w:rPr>
                <w:color w:val="000000"/>
              </w:rPr>
              <w:t>Просвещение</w:t>
            </w:r>
          </w:p>
        </w:tc>
      </w:tr>
      <w:tr w:rsidR="002A7D01" w:rsidRPr="0066771E" w:rsidTr="002A7D01">
        <w:trPr>
          <w:trHeight w:val="43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sidRPr="00DE4BF4">
              <w:rPr>
                <w:rFonts w:ascii="Arial" w:hAnsi="Arial" w:cs="Arial"/>
                <w:color w:val="000000"/>
                <w:sz w:val="20"/>
                <w:szCs w:val="20"/>
              </w:rPr>
              <w:t>4</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Вигасин А.А.</w:t>
            </w:r>
          </w:p>
          <w:p w:rsidR="002A7D01" w:rsidRPr="0066771E" w:rsidRDefault="002A7D01" w:rsidP="00A8502C">
            <w:pPr>
              <w:rPr>
                <w:color w:val="000000"/>
              </w:rPr>
            </w:pPr>
            <w:r w:rsidRPr="0066771E">
              <w:rPr>
                <w:color w:val="000000"/>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Всеобщая история: История Древнего мира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p w:rsidR="002A7D01" w:rsidRPr="0066771E" w:rsidRDefault="002A7D01" w:rsidP="00A8502C">
            <w:pPr>
              <w:rPr>
                <w:color w:val="000000"/>
              </w:rPr>
            </w:pPr>
            <w:r w:rsidRPr="0066771E">
              <w:rPr>
                <w:color w:val="000000"/>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p w:rsidR="002A7D01" w:rsidRPr="0066771E" w:rsidRDefault="002A7D01" w:rsidP="00A8502C">
            <w:pPr>
              <w:rPr>
                <w:color w:val="000000"/>
              </w:rPr>
            </w:pPr>
            <w:r w:rsidRPr="0066771E">
              <w:rPr>
                <w:color w:val="000000"/>
              </w:rPr>
              <w:t> </w:t>
            </w:r>
          </w:p>
        </w:tc>
      </w:tr>
      <w:tr w:rsidR="002A7D01" w:rsidRPr="0066771E" w:rsidTr="002A7D01">
        <w:trPr>
          <w:trHeight w:val="21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spacing w:line="210" w:lineRule="atLeast"/>
              <w:jc w:val="center"/>
              <w:rPr>
                <w:color w:val="000000"/>
                <w:sz w:val="20"/>
                <w:szCs w:val="20"/>
              </w:rPr>
            </w:pPr>
            <w:r>
              <w:rPr>
                <w:rFonts w:ascii="Arial" w:hAnsi="Arial" w:cs="Arial"/>
                <w:color w:val="000000"/>
                <w:sz w:val="20"/>
                <w:szCs w:val="20"/>
              </w:rPr>
              <w:t>5</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sidRPr="0066771E">
              <w:rPr>
                <w:color w:val="000000"/>
              </w:rPr>
              <w:t>Алексеев А.И.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sidRPr="0066771E">
              <w:rPr>
                <w:color w:val="000000"/>
              </w:rPr>
              <w:t>География (с диск) 5-6 кл.</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sidRPr="0066771E">
              <w:rPr>
                <w:color w:val="000000"/>
              </w:rPr>
              <w:t>Просвещение</w:t>
            </w:r>
          </w:p>
        </w:tc>
      </w:tr>
      <w:tr w:rsidR="002A7D01" w:rsidRPr="0066771E" w:rsidTr="002A7D01">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Pr>
                <w:rFonts w:ascii="Arial" w:hAnsi="Arial" w:cs="Arial"/>
                <w:color w:val="000000"/>
                <w:sz w:val="20"/>
                <w:szCs w:val="20"/>
              </w:rPr>
              <w:t>6</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Никольский 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 xml:space="preserve">Математика </w:t>
            </w:r>
            <w:r w:rsidRPr="0066771E">
              <w:rPr>
                <w:color w:val="000000"/>
              </w:rPr>
              <w:t>(с диск)</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Pr>
                <w:rFonts w:ascii="Arial" w:hAnsi="Arial" w:cs="Arial"/>
                <w:color w:val="000000"/>
                <w:sz w:val="20"/>
                <w:szCs w:val="20"/>
              </w:rPr>
              <w:t>7</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Сивоглазов В.И.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 xml:space="preserve">Биология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2019</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339"/>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Pr>
                <w:rFonts w:ascii="Arial" w:hAnsi="Arial" w:cs="Arial"/>
                <w:color w:val="000000"/>
                <w:sz w:val="20"/>
                <w:szCs w:val="20"/>
              </w:rPr>
              <w:t>8</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Горяева Н.А.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Изобразительное</w:t>
            </w:r>
            <w:r w:rsidRPr="0066771E">
              <w:rPr>
                <w:color w:val="000000"/>
              </w:rPr>
              <w:t> </w:t>
            </w:r>
            <w:r w:rsidRPr="002A7D01">
              <w:rPr>
                <w:color w:val="000000"/>
                <w:lang w:val="ru-RU"/>
              </w:rPr>
              <w:t xml:space="preserve"> искусство. Декоративно-прикладное искусство в жизни человека (с диск)</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C4118E" w:rsidRDefault="002A7D01" w:rsidP="00A8502C">
            <w:pPr>
              <w:jc w:val="center"/>
              <w:rPr>
                <w:color w:val="000000"/>
              </w:rPr>
            </w:pPr>
            <w:r w:rsidRPr="00C4118E">
              <w:rPr>
                <w:color w:val="000000"/>
              </w:rPr>
              <w:t>9</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Сергеева Г.П.</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Музыка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2A7D01">
        <w:trPr>
          <w:trHeight w:val="21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C4118E" w:rsidRDefault="002A7D01" w:rsidP="00A8502C">
            <w:pPr>
              <w:spacing w:line="210" w:lineRule="atLeast"/>
              <w:jc w:val="center"/>
              <w:rPr>
                <w:color w:val="000000"/>
              </w:rPr>
            </w:pPr>
            <w:r w:rsidRPr="00C4118E">
              <w:rPr>
                <w:color w:val="000000"/>
              </w:rPr>
              <w:t>10</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Pr>
                <w:color w:val="000000" w:themeColor="text1"/>
              </w:rPr>
              <w:t xml:space="preserve"> Казакевич В. М.</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Pr>
                <w:color w:val="000000"/>
              </w:rPr>
              <w:t>Технология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Pr>
                <w:color w:val="000000"/>
              </w:rPr>
              <w:t>2020</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10" w:lineRule="atLeast"/>
              <w:rPr>
                <w:color w:val="000000"/>
              </w:rPr>
            </w:pPr>
            <w:r w:rsidRPr="0066771E">
              <w:rPr>
                <w:color w:val="000000"/>
              </w:rPr>
              <w:t>Просвещение</w:t>
            </w:r>
          </w:p>
        </w:tc>
      </w:tr>
      <w:tr w:rsidR="002A7D01" w:rsidRPr="0066771E" w:rsidTr="002A7D01">
        <w:trPr>
          <w:trHeight w:val="40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C4118E" w:rsidRDefault="002A7D01" w:rsidP="00A8502C">
            <w:pPr>
              <w:jc w:val="center"/>
              <w:rPr>
                <w:color w:val="000000"/>
              </w:rPr>
            </w:pPr>
            <w:r w:rsidRPr="00C4118E">
              <w:rPr>
                <w:color w:val="000000"/>
              </w:rPr>
              <w:lastRenderedPageBreak/>
              <w:t>11</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 Матвеев А.П.</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Физическая культура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 2014</w:t>
            </w:r>
          </w:p>
          <w:p w:rsidR="002A7D01" w:rsidRPr="0066771E" w:rsidRDefault="002A7D01" w:rsidP="00A8502C">
            <w:pPr>
              <w:rPr>
                <w:color w:val="000000"/>
              </w:rPr>
            </w:pP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BF4649">
              <w:rPr>
                <w:color w:val="000000"/>
              </w:rPr>
              <w:t>Просвещение</w:t>
            </w:r>
          </w:p>
        </w:tc>
      </w:tr>
      <w:tr w:rsidR="002A7D01" w:rsidRPr="0066771E" w:rsidTr="002A7D01">
        <w:trPr>
          <w:trHeight w:val="405"/>
        </w:trPr>
        <w:tc>
          <w:tcPr>
            <w:tcW w:w="82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2A7D01" w:rsidRPr="00C4118E" w:rsidRDefault="002A7D01" w:rsidP="00A8502C">
            <w:pPr>
              <w:jc w:val="center"/>
              <w:rPr>
                <w:color w:val="000000"/>
              </w:rPr>
            </w:pPr>
            <w:r>
              <w:rPr>
                <w:color w:val="000000"/>
              </w:rPr>
              <w:t>12</w:t>
            </w:r>
          </w:p>
        </w:tc>
        <w:tc>
          <w:tcPr>
            <w:tcW w:w="1974"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Виноградова Н.Ф.</w:t>
            </w:r>
          </w:p>
        </w:tc>
        <w:tc>
          <w:tcPr>
            <w:tcW w:w="3260"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2A7D01" w:rsidRDefault="002A7D01" w:rsidP="00A8502C">
            <w:pPr>
              <w:rPr>
                <w:lang w:val="ru-RU"/>
              </w:rPr>
            </w:pPr>
            <w:r w:rsidRPr="002A7D01">
              <w:rPr>
                <w:lang w:val="ru-RU"/>
              </w:rPr>
              <w:t>Основы духовно-нравственной культуры народов России.</w:t>
            </w:r>
          </w:p>
        </w:tc>
        <w:tc>
          <w:tcPr>
            <w:tcW w:w="1701"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2019</w:t>
            </w:r>
          </w:p>
        </w:tc>
        <w:tc>
          <w:tcPr>
            <w:tcW w:w="2126"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Вентана-Граф</w:t>
            </w:r>
          </w:p>
          <w:p w:rsidR="002A7D01" w:rsidRDefault="002A7D01" w:rsidP="00A8502C">
            <w:pPr>
              <w:rPr>
                <w:color w:val="000000"/>
              </w:rPr>
            </w:pPr>
          </w:p>
          <w:p w:rsidR="002A7D01" w:rsidRPr="00BF4649" w:rsidRDefault="002A7D01" w:rsidP="00A8502C">
            <w:pPr>
              <w:rPr>
                <w:color w:val="000000"/>
              </w:rPr>
            </w:pPr>
          </w:p>
        </w:tc>
      </w:tr>
      <w:tr w:rsidR="002A7D01" w:rsidRPr="0066771E" w:rsidTr="002A7D01">
        <w:trPr>
          <w:trHeight w:val="40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7D01" w:rsidRPr="00C4118E" w:rsidRDefault="002A7D01" w:rsidP="00A8502C">
            <w:pPr>
              <w:jc w:val="center"/>
              <w:rPr>
                <w:color w:val="000000"/>
              </w:rPr>
            </w:pPr>
            <w:r>
              <w:rPr>
                <w:color w:val="000000"/>
              </w:rPr>
              <w:t>13</w:t>
            </w:r>
          </w:p>
        </w:tc>
        <w:tc>
          <w:tcPr>
            <w:tcW w:w="1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Ена А.В.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Default="002A7D01" w:rsidP="00A8502C">
            <w:r>
              <w:t>Крымоведение</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2017</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Наша школа</w:t>
            </w:r>
          </w:p>
        </w:tc>
      </w:tr>
    </w:tbl>
    <w:p w:rsidR="002A7D01" w:rsidRPr="0066771E" w:rsidRDefault="002A7D01" w:rsidP="002A7D01">
      <w:pPr>
        <w:shd w:val="clear" w:color="auto" w:fill="FFFFFF"/>
        <w:rPr>
          <w:rFonts w:ascii="Arial" w:hAnsi="Arial" w:cs="Arial"/>
          <w:color w:val="000000"/>
          <w:sz w:val="21"/>
          <w:szCs w:val="21"/>
        </w:rPr>
      </w:pPr>
      <w:r w:rsidRPr="0066771E">
        <w:rPr>
          <w:rFonts w:ascii="Arial" w:hAnsi="Arial" w:cs="Arial"/>
          <w:b/>
          <w:bCs/>
          <w:color w:val="000000"/>
          <w:sz w:val="21"/>
          <w:szCs w:val="21"/>
        </w:rPr>
        <w:t> 6 класс</w:t>
      </w:r>
    </w:p>
    <w:tbl>
      <w:tblPr>
        <w:tblW w:w="10881" w:type="dxa"/>
        <w:shd w:val="clear" w:color="auto" w:fill="FFFFFF"/>
        <w:tblCellMar>
          <w:left w:w="0" w:type="dxa"/>
          <w:right w:w="0" w:type="dxa"/>
        </w:tblCellMar>
        <w:tblLook w:val="04A0" w:firstRow="1" w:lastRow="0" w:firstColumn="1" w:lastColumn="0" w:noHBand="0" w:noVBand="1"/>
      </w:tblPr>
      <w:tblGrid>
        <w:gridCol w:w="828"/>
        <w:gridCol w:w="3277"/>
        <w:gridCol w:w="2883"/>
        <w:gridCol w:w="1484"/>
        <w:gridCol w:w="2409"/>
      </w:tblGrid>
      <w:tr w:rsidR="002A7D01" w:rsidRPr="0066771E" w:rsidTr="00A8502C">
        <w:trPr>
          <w:trHeight w:val="321"/>
        </w:trPr>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rFonts w:ascii="Arial" w:hAnsi="Arial" w:cs="Arial"/>
                <w:b/>
                <w:bCs/>
                <w:color w:val="000000"/>
              </w:rPr>
              <w:t>№</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Автор</w:t>
            </w:r>
          </w:p>
        </w:tc>
        <w:tc>
          <w:tcPr>
            <w:tcW w:w="2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Название учебника</w:t>
            </w:r>
          </w:p>
        </w:tc>
        <w:tc>
          <w:tcPr>
            <w:tcW w:w="1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Год издания</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ind w:left="87"/>
              <w:rPr>
                <w:color w:val="000000"/>
              </w:rPr>
            </w:pPr>
            <w:r w:rsidRPr="00B42565">
              <w:rPr>
                <w:b/>
                <w:bCs/>
                <w:color w:val="000000"/>
              </w:rPr>
              <w:t>    Издательство</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DE4BF4" w:rsidRDefault="002A7D01" w:rsidP="00A8502C">
            <w:pPr>
              <w:jc w:val="center"/>
              <w:rPr>
                <w:color w:val="000000"/>
                <w:sz w:val="20"/>
                <w:szCs w:val="20"/>
              </w:rPr>
            </w:pPr>
            <w:r w:rsidRPr="00DE4BF4">
              <w:rPr>
                <w:rFonts w:ascii="Arial" w:hAnsi="Arial" w:cs="Arial"/>
                <w:color w:val="000000"/>
                <w:sz w:val="20"/>
                <w:szCs w:val="20"/>
              </w:rPr>
              <w:t>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Рыбченкова Л</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Русский язык в 2ч.</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,2016</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2</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Полухина В.П.</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Литература в 2 ч</w:t>
            </w:r>
          </w:p>
          <w:p w:rsidR="002A7D01" w:rsidRPr="002A7D01" w:rsidRDefault="002A7D01" w:rsidP="00A8502C">
            <w:pPr>
              <w:rPr>
                <w:color w:val="000000"/>
                <w:lang w:val="ru-RU"/>
              </w:rPr>
            </w:pPr>
            <w:r w:rsidRPr="002A7D01">
              <w:rPr>
                <w:color w:val="000000"/>
                <w:lang w:val="ru-RU"/>
              </w:rPr>
              <w:t>(с фонохрестомат)</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r>
              <w:rPr>
                <w:color w:val="000000"/>
              </w:rPr>
              <w:t>,2017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5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3</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Ваулина Ю.Е.</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Английский язык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79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4</w:t>
            </w:r>
          </w:p>
          <w:p w:rsidR="002A7D01" w:rsidRPr="00A35B94" w:rsidRDefault="002A7D01" w:rsidP="00A8502C">
            <w:pPr>
              <w:rPr>
                <w:color w:val="000000"/>
              </w:rPr>
            </w:pPr>
            <w:r>
              <w:rPr>
                <w:color w:val="000000"/>
              </w:rPr>
              <w:t xml:space="preserve">    </w:t>
            </w:r>
            <w:r w:rsidRPr="00A35B94">
              <w:rPr>
                <w:color w:val="000000"/>
              </w:rPr>
              <w:t>5.</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Арсентьев Н.И.</w:t>
            </w:r>
          </w:p>
          <w:p w:rsidR="002A7D01" w:rsidRPr="002A7D01" w:rsidRDefault="002A7D01" w:rsidP="00A8502C">
            <w:pPr>
              <w:rPr>
                <w:color w:val="000000"/>
                <w:lang w:val="ru-RU"/>
              </w:rPr>
            </w:pPr>
            <w:r w:rsidRPr="0066771E">
              <w:rPr>
                <w:color w:val="000000"/>
              </w:rPr>
              <w:t> </w:t>
            </w:r>
            <w:r w:rsidRPr="002A7D01">
              <w:rPr>
                <w:color w:val="000000"/>
                <w:lang w:val="ru-RU"/>
              </w:rPr>
              <w:t>Агибалова Е.В.</w:t>
            </w:r>
          </w:p>
          <w:p w:rsidR="002A7D01" w:rsidRPr="002A7D01" w:rsidRDefault="002A7D01" w:rsidP="00A8502C">
            <w:pPr>
              <w:rPr>
                <w:color w:val="000000"/>
                <w:lang w:val="ru-RU"/>
              </w:rPr>
            </w:pPr>
            <w:r w:rsidRPr="0066771E">
              <w:rPr>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lang w:val="ru-RU"/>
              </w:rPr>
            </w:pPr>
            <w:r w:rsidRPr="002A7D01">
              <w:rPr>
                <w:lang w:val="ru-RU"/>
              </w:rPr>
              <w:t>История России  в 2 ч.</w:t>
            </w:r>
          </w:p>
          <w:p w:rsidR="002A7D01" w:rsidRPr="00166EB9" w:rsidRDefault="002A7D01" w:rsidP="00A8502C">
            <w:pPr>
              <w:rPr>
                <w:color w:val="FF0000"/>
              </w:rPr>
            </w:pPr>
            <w:r w:rsidRPr="002A7D01">
              <w:rPr>
                <w:lang w:val="ru-RU"/>
              </w:rPr>
              <w:t xml:space="preserve">Всеобщая история. </w:t>
            </w:r>
            <w:r>
              <w:t>История Средних веков</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166EB9" w:rsidRDefault="002A7D01" w:rsidP="00A8502C">
            <w:r w:rsidRPr="00166EB9">
              <w:t>2019 </w:t>
            </w:r>
          </w:p>
          <w:p w:rsidR="002A7D01" w:rsidRPr="0066771E" w:rsidRDefault="002A7D01" w:rsidP="00A8502C">
            <w:pPr>
              <w:rPr>
                <w:color w:val="000000"/>
              </w:rPr>
            </w:pPr>
            <w:r w:rsidRPr="0066771E">
              <w:rPr>
                <w:color w:val="000000"/>
              </w:rPr>
              <w:t> </w:t>
            </w:r>
          </w:p>
          <w:p w:rsidR="002A7D01" w:rsidRPr="0066771E" w:rsidRDefault="002A7D01" w:rsidP="00A8502C">
            <w:pPr>
              <w:rPr>
                <w:color w:val="000000"/>
              </w:rPr>
            </w:pPr>
            <w:r>
              <w:rPr>
                <w:color w:val="000000"/>
              </w:rPr>
              <w:t> </w:t>
            </w:r>
            <w:r w:rsidRPr="0066771E">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p w:rsidR="002A7D01" w:rsidRPr="0066771E" w:rsidRDefault="002A7D01" w:rsidP="00A8502C">
            <w:pPr>
              <w:rPr>
                <w:color w:val="000000"/>
              </w:rPr>
            </w:pPr>
            <w:r w:rsidRPr="0066771E">
              <w:rPr>
                <w:color w:val="000000"/>
              </w:rPr>
              <w:t> </w:t>
            </w:r>
          </w:p>
          <w:p w:rsidR="002A7D01" w:rsidRPr="0066771E" w:rsidRDefault="002A7D01" w:rsidP="00A8502C">
            <w:pPr>
              <w:rPr>
                <w:color w:val="000000"/>
              </w:rPr>
            </w:pPr>
            <w:r>
              <w:rPr>
                <w:color w:val="000000"/>
              </w:rPr>
              <w:t>  </w:t>
            </w:r>
            <w:r w:rsidRPr="0066771E">
              <w:rPr>
                <w:color w:val="000000"/>
              </w:rPr>
              <w:t>Просвещение</w:t>
            </w:r>
          </w:p>
        </w:tc>
      </w:tr>
      <w:tr w:rsidR="002A7D01" w:rsidRPr="0066771E" w:rsidTr="00A8502C">
        <w:trPr>
          <w:trHeight w:val="27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6</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92FFD" w:rsidRDefault="002A7D01" w:rsidP="00A8502C">
            <w:r w:rsidRPr="00592FFD">
              <w:t>Боголюбов Л.Н.</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 xml:space="preserve">Обществознание </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w:t>
            </w:r>
            <w:r>
              <w:rPr>
                <w:color w:val="000000"/>
              </w:rPr>
              <w:t>019</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2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spacing w:line="225" w:lineRule="atLeast"/>
              <w:jc w:val="center"/>
              <w:rPr>
                <w:color w:val="000000"/>
              </w:rPr>
            </w:pPr>
            <w:r w:rsidRPr="00A35B94">
              <w:rPr>
                <w:color w:val="000000"/>
              </w:rPr>
              <w:t>7</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Алексеев А.И.</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География(с диск)  5-6 кл.</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2014</w:t>
            </w:r>
            <w:r>
              <w:rPr>
                <w:color w:val="000000"/>
              </w:rPr>
              <w:t>,2017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8</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Никольский С.</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 xml:space="preserve">Математика </w:t>
            </w:r>
            <w:r w:rsidRPr="0066771E">
              <w:rPr>
                <w:color w:val="000000"/>
              </w:rPr>
              <w:t>(с диск</w:t>
            </w:r>
            <w:r>
              <w:rPr>
                <w:color w:val="000000"/>
              </w:rPr>
              <w:t>)</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9</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Сивоглазов В.И.</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 xml:space="preserve">Биология </w:t>
            </w:r>
            <w:r w:rsidRPr="0066771E">
              <w:rPr>
                <w:color w:val="000000"/>
              </w:rPr>
              <w:t> </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39"/>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10</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Неменская Л.А</w:t>
            </w:r>
          </w:p>
          <w:p w:rsidR="002A7D01" w:rsidRPr="0066771E" w:rsidRDefault="002A7D01" w:rsidP="00A8502C">
            <w:pPr>
              <w:rPr>
                <w:color w:val="000000"/>
              </w:rPr>
            </w:pPr>
            <w:r w:rsidRPr="0066771E">
              <w:rPr>
                <w:rFonts w:ascii="Arial" w:hAnsi="Arial" w:cs="Arial"/>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Изобразительное искусство Искусство в жизни человека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11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Сергеева Г.П.</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Музыка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7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12</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Казакевич В.М</w:t>
            </w:r>
          </w:p>
          <w:p w:rsidR="002A7D01" w:rsidRPr="0066771E" w:rsidRDefault="002A7D01" w:rsidP="00A8502C">
            <w:pPr>
              <w:rPr>
                <w:color w:val="000000"/>
              </w:rPr>
            </w:pPr>
            <w:r w:rsidRPr="0066771E">
              <w:rPr>
                <w:rFonts w:ascii="Arial" w:hAnsi="Arial" w:cs="Arial"/>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 xml:space="preserve">Технология. </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w:t>
            </w:r>
            <w:r>
              <w:rPr>
                <w:color w:val="000000"/>
              </w:rPr>
              <w:t>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A35B94">
              <w:rPr>
                <w:color w:val="000000"/>
              </w:rPr>
              <w:t>Просвещение</w:t>
            </w:r>
          </w:p>
        </w:tc>
      </w:tr>
      <w:tr w:rsidR="002A7D01" w:rsidRPr="0066771E" w:rsidTr="00A8502C">
        <w:trPr>
          <w:trHeight w:val="390"/>
        </w:trPr>
        <w:tc>
          <w:tcPr>
            <w:tcW w:w="82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2A7D01" w:rsidRPr="00A35B94" w:rsidRDefault="002A7D01" w:rsidP="00A8502C">
            <w:pPr>
              <w:jc w:val="center"/>
              <w:rPr>
                <w:color w:val="000000"/>
              </w:rPr>
            </w:pPr>
            <w:r w:rsidRPr="00A35B94">
              <w:rPr>
                <w:color w:val="000000"/>
              </w:rPr>
              <w:t>13</w:t>
            </w:r>
          </w:p>
        </w:tc>
        <w:tc>
          <w:tcPr>
            <w:tcW w:w="3277"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Матвеев А.П.</w:t>
            </w:r>
          </w:p>
        </w:tc>
        <w:tc>
          <w:tcPr>
            <w:tcW w:w="28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Физическая культура 6-7 кл</w:t>
            </w:r>
          </w:p>
        </w:tc>
        <w:tc>
          <w:tcPr>
            <w:tcW w:w="14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9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7D01" w:rsidRPr="00A35B94" w:rsidRDefault="002A7D01" w:rsidP="00A8502C">
            <w:pPr>
              <w:jc w:val="center"/>
              <w:rPr>
                <w:color w:val="000000"/>
              </w:rPr>
            </w:pPr>
            <w:r w:rsidRPr="00A35B94">
              <w:rPr>
                <w:color w:val="000000"/>
              </w:rPr>
              <w:t>14</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Супрычев  А.В.</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Крымоведение</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2017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Наша школа</w:t>
            </w:r>
          </w:p>
        </w:tc>
      </w:tr>
    </w:tbl>
    <w:p w:rsidR="002A7D01" w:rsidRPr="0066771E" w:rsidRDefault="002A7D01" w:rsidP="002A7D01">
      <w:pPr>
        <w:shd w:val="clear" w:color="auto" w:fill="FFFFFF"/>
        <w:rPr>
          <w:rFonts w:ascii="Arial" w:hAnsi="Arial" w:cs="Arial"/>
          <w:color w:val="000000"/>
          <w:sz w:val="21"/>
          <w:szCs w:val="21"/>
        </w:rPr>
      </w:pPr>
      <w:r w:rsidRPr="0066771E">
        <w:rPr>
          <w:rFonts w:ascii="Arial" w:hAnsi="Arial" w:cs="Arial"/>
          <w:b/>
          <w:bCs/>
          <w:color w:val="000000"/>
          <w:sz w:val="21"/>
          <w:szCs w:val="21"/>
        </w:rPr>
        <w:t> 7 класс</w:t>
      </w:r>
    </w:p>
    <w:tbl>
      <w:tblPr>
        <w:tblW w:w="10881" w:type="dxa"/>
        <w:shd w:val="clear" w:color="auto" w:fill="FFFFFF"/>
        <w:tblCellMar>
          <w:left w:w="0" w:type="dxa"/>
          <w:right w:w="0" w:type="dxa"/>
        </w:tblCellMar>
        <w:tblLook w:val="04A0" w:firstRow="1" w:lastRow="0" w:firstColumn="1" w:lastColumn="0" w:noHBand="0" w:noVBand="1"/>
      </w:tblPr>
      <w:tblGrid>
        <w:gridCol w:w="803"/>
        <w:gridCol w:w="3131"/>
        <w:gridCol w:w="2811"/>
        <w:gridCol w:w="1776"/>
        <w:gridCol w:w="2360"/>
      </w:tblGrid>
      <w:tr w:rsidR="002A7D01" w:rsidRPr="00B42565" w:rsidTr="00A8502C">
        <w:trPr>
          <w:trHeight w:val="321"/>
        </w:trPr>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rFonts w:ascii="Arial" w:hAnsi="Arial" w:cs="Arial"/>
                <w:b/>
                <w:bCs/>
                <w:color w:val="000000"/>
              </w:rPr>
              <w:t>№</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   Автор</w:t>
            </w:r>
          </w:p>
        </w:tc>
        <w:tc>
          <w:tcPr>
            <w:tcW w:w="2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 Название учебника</w:t>
            </w:r>
          </w:p>
        </w:tc>
        <w:tc>
          <w:tcPr>
            <w:tcW w:w="1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Год издания</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ind w:left="87"/>
              <w:rPr>
                <w:color w:val="000000"/>
              </w:rPr>
            </w:pPr>
            <w:r w:rsidRPr="00505803">
              <w:rPr>
                <w:b/>
                <w:bCs/>
                <w:color w:val="000000"/>
              </w:rPr>
              <w:t>    Издательство</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Рыбченкова Л</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Русский язык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2</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Коровина В.Я.</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Литература в 2 ч(с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25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3</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Ваулина Ю.Е.</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Английский язык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p w:rsidR="002A7D01" w:rsidRPr="00505803" w:rsidRDefault="002A7D01" w:rsidP="00A8502C">
            <w:pPr>
              <w:rPr>
                <w:color w:val="000000"/>
              </w:rPr>
            </w:pPr>
            <w:r w:rsidRPr="00505803">
              <w:rPr>
                <w:color w:val="000000"/>
              </w:rPr>
              <w:t>2019</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43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4</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Арсентьев Н.И.</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t>История России в  2 ч.</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2019</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51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5</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Юдовская А.Я</w:t>
            </w:r>
          </w:p>
          <w:p w:rsidR="002A7D01" w:rsidRPr="00505803" w:rsidRDefault="002A7D01" w:rsidP="00A8502C">
            <w:pPr>
              <w:rPr>
                <w:color w:val="000000"/>
              </w:rPr>
            </w:pPr>
            <w:r w:rsidRPr="00505803">
              <w:rPr>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lang w:val="ru-RU"/>
              </w:rPr>
              <w:t>Всеобщая история. История нового времени.</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2019</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27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6</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Боголюбов Л.Н.</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 xml:space="preserve">Обществознание </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22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jc w:val="center"/>
              <w:rPr>
                <w:color w:val="000000"/>
              </w:rPr>
            </w:pPr>
            <w:r w:rsidRPr="00442AF0">
              <w:rPr>
                <w:color w:val="000000"/>
              </w:rPr>
              <w:t>7</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225" w:lineRule="atLeast"/>
              <w:rPr>
                <w:color w:val="000000"/>
              </w:rPr>
            </w:pPr>
            <w:r w:rsidRPr="00505803">
              <w:rPr>
                <w:color w:val="000000"/>
              </w:rPr>
              <w:t>Алексеев А.И.</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225" w:lineRule="atLeast"/>
              <w:rPr>
                <w:color w:val="000000"/>
              </w:rPr>
            </w:pPr>
            <w:r w:rsidRPr="00505803">
              <w:rPr>
                <w:color w:val="000000"/>
              </w:rPr>
              <w:t>География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225" w:lineRule="atLeast"/>
              <w:rPr>
                <w:color w:val="000000"/>
              </w:rPr>
            </w:pPr>
            <w:r w:rsidRPr="00505803">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225" w:lineRule="atLeast"/>
              <w:rPr>
                <w:color w:val="000000"/>
              </w:rPr>
            </w:pPr>
            <w:r w:rsidRPr="00505803">
              <w:rPr>
                <w:color w:val="000000"/>
              </w:rPr>
              <w:t>Просвещение</w:t>
            </w:r>
          </w:p>
        </w:tc>
      </w:tr>
      <w:tr w:rsidR="002A7D01" w:rsidRPr="0066771E" w:rsidTr="00A8502C">
        <w:trPr>
          <w:trHeight w:val="244"/>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8</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Макарычев Ю.</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Алгебра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27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9</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Атанасян Л.С.</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Геометрия 7-9</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2014,2016,2020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354"/>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Кабардин О.</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Физика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12</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Сухорукова Л.</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Биология (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jc w:val="center"/>
              <w:rPr>
                <w:color w:val="000000"/>
              </w:rPr>
            </w:pPr>
            <w:r w:rsidRPr="00442AF0">
              <w:rPr>
                <w:color w:val="000000"/>
              </w:rPr>
              <w:t>13</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Сергеева Г.П.</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Музыка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2014,2017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Просвещение</w:t>
            </w:r>
          </w:p>
        </w:tc>
      </w:tr>
      <w:tr w:rsidR="002A7D01" w:rsidRPr="0066771E" w:rsidTr="00A8502C">
        <w:trPr>
          <w:trHeight w:val="339"/>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lastRenderedPageBreak/>
              <w:t>14</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Питерских А.С</w:t>
            </w:r>
          </w:p>
          <w:p w:rsidR="002A7D01" w:rsidRPr="00505803" w:rsidRDefault="002A7D01" w:rsidP="00A8502C">
            <w:pPr>
              <w:rPr>
                <w:color w:val="000000"/>
              </w:rPr>
            </w:pPr>
            <w:r w:rsidRPr="00505803">
              <w:rPr>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Изобразительное искусство. Дизайн и архитектура в жизни человека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505803"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15</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Казакевич В.М</w:t>
            </w:r>
          </w:p>
          <w:p w:rsidR="002A7D01" w:rsidRPr="00505803" w:rsidRDefault="002A7D01" w:rsidP="00A8502C">
            <w:pPr>
              <w:rPr>
                <w:color w:val="000000"/>
              </w:rPr>
            </w:pPr>
            <w:r w:rsidRPr="00505803">
              <w:rPr>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Технология.</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p w:rsidR="002A7D01" w:rsidRPr="00505803" w:rsidRDefault="002A7D01" w:rsidP="00A8502C">
            <w:pPr>
              <w:rPr>
                <w:color w:val="000000"/>
              </w:rPr>
            </w:pPr>
            <w:r w:rsidRPr="00505803">
              <w:rPr>
                <w:color w:val="000000"/>
              </w:rPr>
              <w:t> </w:t>
            </w:r>
          </w:p>
        </w:tc>
      </w:tr>
      <w:tr w:rsidR="002A7D01" w:rsidRPr="00505803" w:rsidTr="00A8502C">
        <w:trPr>
          <w:trHeight w:val="390"/>
        </w:trPr>
        <w:tc>
          <w:tcPr>
            <w:tcW w:w="82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18</w:t>
            </w:r>
          </w:p>
        </w:tc>
        <w:tc>
          <w:tcPr>
            <w:tcW w:w="3277"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Матвеев А.П.</w:t>
            </w:r>
          </w:p>
        </w:tc>
        <w:tc>
          <w:tcPr>
            <w:tcW w:w="28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Физическая культура 6-7</w:t>
            </w:r>
          </w:p>
        </w:tc>
        <w:tc>
          <w:tcPr>
            <w:tcW w:w="14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w:t>
            </w:r>
          </w:p>
        </w:tc>
        <w:tc>
          <w:tcPr>
            <w:tcW w:w="2409"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505803" w:rsidTr="00A8502C">
        <w:trPr>
          <w:trHeight w:val="420"/>
        </w:trPr>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jc w:val="center"/>
              <w:rPr>
                <w:color w:val="000000"/>
              </w:rPr>
            </w:pPr>
            <w:r w:rsidRPr="00505803">
              <w:rPr>
                <w:color w:val="000000"/>
              </w:rPr>
              <w:t>19.</w:t>
            </w:r>
          </w:p>
        </w:tc>
        <w:tc>
          <w:tcPr>
            <w:tcW w:w="32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Супрычев А.В.</w:t>
            </w:r>
          </w:p>
        </w:tc>
        <w:tc>
          <w:tcPr>
            <w:tcW w:w="28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 xml:space="preserve">Крымоведение  </w:t>
            </w:r>
          </w:p>
        </w:tc>
        <w:tc>
          <w:tcPr>
            <w:tcW w:w="14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2017</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Наша школа</w:t>
            </w:r>
          </w:p>
        </w:tc>
      </w:tr>
      <w:tr w:rsidR="002A7D01" w:rsidRPr="00505803" w:rsidTr="00A8502C">
        <w:trPr>
          <w:trHeight w:val="390"/>
        </w:trPr>
        <w:tc>
          <w:tcPr>
            <w:tcW w:w="82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jc w:val="center"/>
              <w:rPr>
                <w:color w:val="000000"/>
              </w:rPr>
            </w:pPr>
            <w:r w:rsidRPr="00505803">
              <w:rPr>
                <w:color w:val="000000"/>
              </w:rPr>
              <w:t>20</w:t>
            </w:r>
          </w:p>
        </w:tc>
        <w:tc>
          <w:tcPr>
            <w:tcW w:w="32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Семакин И.Г.</w:t>
            </w:r>
          </w:p>
          <w:p w:rsidR="002A7D01" w:rsidRPr="00505803" w:rsidRDefault="002A7D01" w:rsidP="00A8502C">
            <w:pPr>
              <w:rPr>
                <w:color w:val="000000"/>
              </w:rPr>
            </w:pPr>
            <w:r w:rsidRPr="00505803">
              <w:rPr>
                <w:color w:val="000000"/>
              </w:rPr>
              <w:t> </w:t>
            </w:r>
          </w:p>
        </w:tc>
        <w:tc>
          <w:tcPr>
            <w:tcW w:w="288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Информатика</w:t>
            </w:r>
          </w:p>
          <w:p w:rsidR="002A7D01" w:rsidRPr="00505803" w:rsidRDefault="002A7D01" w:rsidP="00A8502C">
            <w:pPr>
              <w:rPr>
                <w:color w:val="000000"/>
              </w:rPr>
            </w:pPr>
            <w:r w:rsidRPr="00505803">
              <w:rPr>
                <w:color w:val="000000"/>
              </w:rPr>
              <w:t> </w:t>
            </w:r>
          </w:p>
        </w:tc>
        <w:tc>
          <w:tcPr>
            <w:tcW w:w="14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201,2015,</w:t>
            </w:r>
          </w:p>
          <w:p w:rsidR="002A7D01" w:rsidRPr="00505803" w:rsidRDefault="002A7D01" w:rsidP="00A8502C">
            <w:pPr>
              <w:rPr>
                <w:color w:val="000000"/>
              </w:rPr>
            </w:pPr>
            <w:r w:rsidRPr="00505803">
              <w:rPr>
                <w:color w:val="000000"/>
              </w:rPr>
              <w:t>2016</w:t>
            </w:r>
          </w:p>
        </w:tc>
        <w:tc>
          <w:tcPr>
            <w:tcW w:w="240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БИНОМ. Лаборатория знаний</w:t>
            </w:r>
          </w:p>
        </w:tc>
      </w:tr>
    </w:tbl>
    <w:p w:rsidR="002A7D01" w:rsidRPr="00505803" w:rsidRDefault="002A7D01" w:rsidP="002A7D01">
      <w:pPr>
        <w:shd w:val="clear" w:color="auto" w:fill="FFFFFF"/>
        <w:rPr>
          <w:color w:val="000000"/>
        </w:rPr>
      </w:pPr>
      <w:r w:rsidRPr="00505803">
        <w:rPr>
          <w:b/>
          <w:bCs/>
          <w:color w:val="000000"/>
        </w:rPr>
        <w:t>8 класс</w:t>
      </w:r>
    </w:p>
    <w:tbl>
      <w:tblPr>
        <w:tblW w:w="10881" w:type="dxa"/>
        <w:shd w:val="clear" w:color="auto" w:fill="FFFFFF"/>
        <w:tblCellMar>
          <w:left w:w="0" w:type="dxa"/>
          <w:right w:w="0" w:type="dxa"/>
        </w:tblCellMar>
        <w:tblLook w:val="04A0" w:firstRow="1" w:lastRow="0" w:firstColumn="1" w:lastColumn="0" w:noHBand="0" w:noVBand="1"/>
      </w:tblPr>
      <w:tblGrid>
        <w:gridCol w:w="804"/>
        <w:gridCol w:w="3142"/>
        <w:gridCol w:w="2807"/>
        <w:gridCol w:w="1776"/>
        <w:gridCol w:w="2352"/>
      </w:tblGrid>
      <w:tr w:rsidR="002A7D01" w:rsidRPr="00505803" w:rsidTr="00A8502C">
        <w:trPr>
          <w:trHeight w:val="321"/>
        </w:trPr>
        <w:tc>
          <w:tcPr>
            <w:tcW w:w="8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№п</w:t>
            </w:r>
          </w:p>
        </w:tc>
        <w:tc>
          <w:tcPr>
            <w:tcW w:w="32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              Автор</w:t>
            </w:r>
          </w:p>
        </w:tc>
        <w:tc>
          <w:tcPr>
            <w:tcW w:w="2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     Название учебника</w:t>
            </w:r>
          </w:p>
        </w:tc>
        <w:tc>
          <w:tcPr>
            <w:tcW w:w="16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b/>
                <w:bCs/>
                <w:color w:val="000000"/>
              </w:rPr>
              <w:t>Год издания</w:t>
            </w:r>
          </w:p>
        </w:tc>
        <w:tc>
          <w:tcPr>
            <w:tcW w:w="23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ind w:left="87"/>
              <w:rPr>
                <w:color w:val="000000"/>
              </w:rPr>
            </w:pPr>
            <w:r w:rsidRPr="00505803">
              <w:rPr>
                <w:b/>
                <w:bCs/>
                <w:color w:val="000000"/>
              </w:rPr>
              <w:t>    Издательство</w:t>
            </w:r>
          </w:p>
        </w:tc>
      </w:tr>
      <w:tr w:rsidR="002A7D01" w:rsidRPr="00505803" w:rsidTr="00A8502C">
        <w:trPr>
          <w:trHeight w:val="321"/>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Рыбченкова Л.М.</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Русский язык</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p w:rsidR="002A7D01" w:rsidRPr="00505803" w:rsidRDefault="002A7D01" w:rsidP="00A8502C">
            <w:pPr>
              <w:rPr>
                <w:color w:val="000000"/>
              </w:rPr>
            </w:pPr>
            <w:r w:rsidRPr="00505803">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505803" w:rsidTr="00A8502C">
        <w:trPr>
          <w:trHeight w:val="321"/>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2</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Коровина В.Я</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Литература в 2ч</w:t>
            </w:r>
          </w:p>
          <w:p w:rsidR="002A7D01" w:rsidRPr="002A7D01" w:rsidRDefault="002A7D01" w:rsidP="00A8502C">
            <w:pPr>
              <w:rPr>
                <w:color w:val="000000"/>
                <w:lang w:val="ru-RU"/>
              </w:rPr>
            </w:pPr>
            <w:r w:rsidRPr="002A7D01">
              <w:rPr>
                <w:color w:val="000000"/>
                <w:lang w:val="ru-RU"/>
              </w:rPr>
              <w:t>(с фонохрестом)</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2014,2015,</w:t>
            </w:r>
          </w:p>
          <w:p w:rsidR="002A7D01" w:rsidRPr="00505803" w:rsidRDefault="002A7D01" w:rsidP="00A8502C">
            <w:pPr>
              <w:rPr>
                <w:color w:val="000000"/>
              </w:rPr>
            </w:pPr>
            <w:r w:rsidRPr="00505803">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rPr>
                <w:color w:val="000000"/>
              </w:rPr>
            </w:pPr>
            <w:r w:rsidRPr="00505803">
              <w:rPr>
                <w:color w:val="000000"/>
              </w:rPr>
              <w:t>Просвещение</w:t>
            </w:r>
          </w:p>
        </w:tc>
      </w:tr>
      <w:tr w:rsidR="002A7D01" w:rsidRPr="00442AF0" w:rsidTr="00A8502C">
        <w:trPr>
          <w:trHeight w:val="255"/>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3</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Ваулина Ю.Е.</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Английский язык ( с диск)</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320"/>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4</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Арсентьев Н.И.</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C00000"/>
              </w:rPr>
            </w:pPr>
            <w:r w:rsidRPr="00442AF0">
              <w:t>История России в  2 ч.</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2019</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515"/>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5</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Юдовская А.</w:t>
            </w:r>
            <w:r>
              <w:rPr>
                <w:color w:val="000000"/>
              </w:rPr>
              <w:t>Я.</w:t>
            </w:r>
          </w:p>
          <w:p w:rsidR="002A7D01" w:rsidRPr="00442AF0" w:rsidRDefault="002A7D01" w:rsidP="00A8502C">
            <w:pPr>
              <w:rPr>
                <w:color w:val="000000"/>
              </w:rPr>
            </w:pPr>
            <w:r w:rsidRPr="00442AF0">
              <w:rPr>
                <w:color w:val="000000"/>
              </w:rPr>
              <w:t> </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Всеобщая история.История Нового времени.</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Pr>
                <w:color w:val="000000"/>
              </w:rPr>
              <w:t>2020</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270"/>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6</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Боголюбов Л.</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Обществознание(с диск)</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2014,2015,</w:t>
            </w:r>
          </w:p>
          <w:p w:rsidR="002A7D01" w:rsidRPr="00442AF0" w:rsidRDefault="002A7D01" w:rsidP="00A8502C">
            <w:pPr>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p w:rsidR="002A7D01" w:rsidRPr="00442AF0" w:rsidRDefault="002A7D01" w:rsidP="00A8502C">
            <w:pPr>
              <w:rPr>
                <w:color w:val="000000"/>
              </w:rPr>
            </w:pPr>
          </w:p>
        </w:tc>
      </w:tr>
      <w:tr w:rsidR="002A7D01" w:rsidRPr="00442AF0" w:rsidTr="00A8502C">
        <w:trPr>
          <w:trHeight w:val="225"/>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jc w:val="center"/>
              <w:rPr>
                <w:color w:val="000000"/>
              </w:rPr>
            </w:pPr>
            <w:r w:rsidRPr="00442AF0">
              <w:rPr>
                <w:color w:val="000000"/>
              </w:rPr>
              <w:t>7</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rPr>
                <w:color w:val="000000"/>
              </w:rPr>
            </w:pPr>
            <w:r w:rsidRPr="00442AF0">
              <w:rPr>
                <w:color w:val="000000"/>
              </w:rPr>
              <w:t>Алексеев А.</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rPr>
                <w:color w:val="000000"/>
              </w:rPr>
            </w:pPr>
            <w:r w:rsidRPr="00442AF0">
              <w:rPr>
                <w:color w:val="000000"/>
              </w:rPr>
              <w:t>География (с диск)</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rPr>
                <w:color w:val="000000"/>
              </w:rPr>
            </w:pPr>
            <w:r w:rsidRPr="00442AF0">
              <w:rPr>
                <w:color w:val="000000"/>
              </w:rPr>
              <w:t>2014,2015,</w:t>
            </w:r>
          </w:p>
          <w:p w:rsidR="002A7D01" w:rsidRPr="00442AF0" w:rsidRDefault="002A7D01" w:rsidP="00A8502C">
            <w:pPr>
              <w:spacing w:line="225" w:lineRule="atLeast"/>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225" w:lineRule="atLeast"/>
              <w:rPr>
                <w:color w:val="000000"/>
              </w:rPr>
            </w:pPr>
            <w:r w:rsidRPr="00442AF0">
              <w:rPr>
                <w:color w:val="000000"/>
              </w:rPr>
              <w:t>Просвещение</w:t>
            </w:r>
          </w:p>
        </w:tc>
      </w:tr>
      <w:tr w:rsidR="002A7D01" w:rsidRPr="00442AF0" w:rsidTr="00A8502C">
        <w:trPr>
          <w:trHeight w:val="244"/>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8</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Макарычев </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Алгебра</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2014,2015,</w:t>
            </w:r>
          </w:p>
          <w:p w:rsidR="002A7D01" w:rsidRPr="00442AF0" w:rsidRDefault="002A7D01" w:rsidP="00A8502C">
            <w:pPr>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270"/>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9</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Атанасян Л.С</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Геометрия 7-9</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w:t>
            </w:r>
            <w:r>
              <w:rPr>
                <w:color w:val="000000"/>
              </w:rPr>
              <w:t>,</w:t>
            </w:r>
            <w:r w:rsidRPr="00442AF0">
              <w:rPr>
                <w:color w:val="000000"/>
              </w:rPr>
              <w:t>2016</w:t>
            </w:r>
            <w:r>
              <w:rPr>
                <w:color w:val="000000"/>
              </w:rPr>
              <w:t>,2020</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390"/>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10</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Семакин И.Г.</w:t>
            </w:r>
          </w:p>
          <w:p w:rsidR="002A7D01" w:rsidRPr="00442AF0" w:rsidRDefault="002A7D01" w:rsidP="00A8502C">
            <w:pPr>
              <w:rPr>
                <w:color w:val="000000"/>
              </w:rPr>
            </w:pPr>
            <w:r w:rsidRPr="00442AF0">
              <w:rPr>
                <w:color w:val="000000"/>
              </w:rPr>
              <w:t> </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Информатика</w:t>
            </w:r>
          </w:p>
          <w:p w:rsidR="002A7D01" w:rsidRPr="00442AF0" w:rsidRDefault="002A7D01" w:rsidP="00A8502C">
            <w:pPr>
              <w:rPr>
                <w:color w:val="000000"/>
              </w:rPr>
            </w:pPr>
            <w:r w:rsidRPr="00442AF0">
              <w:rPr>
                <w:color w:val="000000"/>
              </w:rPr>
              <w:t> </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201,2015,</w:t>
            </w:r>
          </w:p>
          <w:p w:rsidR="002A7D01" w:rsidRPr="00442AF0" w:rsidRDefault="002A7D01" w:rsidP="00A8502C">
            <w:pPr>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БИНОМ. Лаборатория знаний</w:t>
            </w:r>
          </w:p>
        </w:tc>
      </w:tr>
      <w:tr w:rsidR="002A7D01" w:rsidRPr="00442AF0" w:rsidTr="00A8502C">
        <w:trPr>
          <w:trHeight w:val="354"/>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11</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Кабардин О.</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Физика</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2014,2015,</w:t>
            </w:r>
          </w:p>
          <w:p w:rsidR="002A7D01" w:rsidRPr="00442AF0" w:rsidRDefault="002A7D01" w:rsidP="00A8502C">
            <w:pPr>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345"/>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12</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Сивоглазов В.И.</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 xml:space="preserve">Биология </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2019</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p w:rsidR="002A7D01" w:rsidRPr="00442AF0" w:rsidRDefault="002A7D01" w:rsidP="00A8502C">
            <w:pPr>
              <w:rPr>
                <w:color w:val="000000"/>
              </w:rPr>
            </w:pPr>
            <w:r w:rsidRPr="00442AF0">
              <w:rPr>
                <w:color w:val="000000"/>
              </w:rPr>
              <w:t> </w:t>
            </w:r>
          </w:p>
        </w:tc>
      </w:tr>
      <w:tr w:rsidR="002A7D01" w:rsidRPr="00442AF0" w:rsidTr="00A8502C">
        <w:trPr>
          <w:trHeight w:val="169"/>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169" w:lineRule="atLeast"/>
              <w:jc w:val="center"/>
              <w:rPr>
                <w:color w:val="000000"/>
              </w:rPr>
            </w:pPr>
            <w:r w:rsidRPr="00442AF0">
              <w:rPr>
                <w:color w:val="000000"/>
              </w:rPr>
              <w:t>13</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169" w:lineRule="atLeast"/>
              <w:rPr>
                <w:color w:val="000000"/>
              </w:rPr>
            </w:pPr>
            <w:r w:rsidRPr="00442AF0">
              <w:rPr>
                <w:color w:val="000000"/>
              </w:rPr>
              <w:t>Рудзитис Г.Е.</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169" w:lineRule="atLeast"/>
              <w:rPr>
                <w:color w:val="000000"/>
              </w:rPr>
            </w:pPr>
            <w:r w:rsidRPr="00442AF0">
              <w:rPr>
                <w:color w:val="000000"/>
              </w:rPr>
              <w:t>Химия (с диск)</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169" w:lineRule="atLeast"/>
              <w:rPr>
                <w:color w:val="000000"/>
              </w:rPr>
            </w:pPr>
            <w:r w:rsidRPr="00442AF0">
              <w:rPr>
                <w:color w:val="000000"/>
              </w:rPr>
              <w:t>2014,2015,</w:t>
            </w:r>
          </w:p>
          <w:p w:rsidR="002A7D01" w:rsidRPr="00442AF0" w:rsidRDefault="002A7D01" w:rsidP="00A8502C">
            <w:pPr>
              <w:spacing w:line="169" w:lineRule="atLeast"/>
              <w:rPr>
                <w:color w:val="000000"/>
              </w:rPr>
            </w:pPr>
            <w:r w:rsidRPr="00442AF0">
              <w:rPr>
                <w:color w:val="000000"/>
              </w:rPr>
              <w:t>2016</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spacing w:line="169" w:lineRule="atLeast"/>
              <w:rPr>
                <w:color w:val="000000"/>
              </w:rPr>
            </w:pPr>
            <w:r w:rsidRPr="00442AF0">
              <w:rPr>
                <w:color w:val="000000"/>
              </w:rPr>
              <w:t>Просвещение</w:t>
            </w:r>
          </w:p>
        </w:tc>
      </w:tr>
      <w:tr w:rsidR="002A7D01" w:rsidRPr="00442AF0" w:rsidTr="00A8502C">
        <w:trPr>
          <w:trHeight w:val="339"/>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14</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Ена А.В.</w:t>
            </w: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Крымоведение</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2017</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Наша школа</w:t>
            </w:r>
          </w:p>
        </w:tc>
      </w:tr>
      <w:tr w:rsidR="002A7D01" w:rsidRPr="00442AF0" w:rsidTr="00A8502C">
        <w:trPr>
          <w:trHeight w:val="321"/>
        </w:trPr>
        <w:tc>
          <w:tcPr>
            <w:tcW w:w="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15</w:t>
            </w:r>
          </w:p>
        </w:tc>
        <w:tc>
          <w:tcPr>
            <w:tcW w:w="32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 Казакевич В.М</w:t>
            </w:r>
          </w:p>
          <w:p w:rsidR="002A7D01" w:rsidRPr="00442AF0" w:rsidRDefault="002A7D01" w:rsidP="00A8502C">
            <w:pPr>
              <w:rPr>
                <w:color w:val="000000"/>
              </w:rPr>
            </w:pPr>
          </w:p>
        </w:tc>
        <w:tc>
          <w:tcPr>
            <w:tcW w:w="2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Технология</w:t>
            </w:r>
            <w:r>
              <w:rPr>
                <w:color w:val="000000"/>
              </w:rPr>
              <w:t>.8-9кл.</w:t>
            </w:r>
          </w:p>
        </w:tc>
        <w:tc>
          <w:tcPr>
            <w:tcW w:w="16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Pr>
                <w:color w:val="000000"/>
              </w:rPr>
              <w:t>2020</w:t>
            </w:r>
          </w:p>
        </w:tc>
        <w:tc>
          <w:tcPr>
            <w:tcW w:w="23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p w:rsidR="002A7D01" w:rsidRPr="00442AF0" w:rsidRDefault="002A7D01" w:rsidP="00A8502C">
            <w:pPr>
              <w:rPr>
                <w:color w:val="000000"/>
              </w:rPr>
            </w:pPr>
            <w:r w:rsidRPr="00442AF0">
              <w:rPr>
                <w:color w:val="000000"/>
              </w:rPr>
              <w:t> </w:t>
            </w:r>
          </w:p>
        </w:tc>
      </w:tr>
      <w:tr w:rsidR="002A7D01" w:rsidRPr="00442AF0" w:rsidTr="00A8502C">
        <w:trPr>
          <w:trHeight w:val="390"/>
        </w:trPr>
        <w:tc>
          <w:tcPr>
            <w:tcW w:w="81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jc w:val="center"/>
              <w:rPr>
                <w:color w:val="000000"/>
              </w:rPr>
            </w:pPr>
            <w:r w:rsidRPr="00442AF0">
              <w:rPr>
                <w:color w:val="000000"/>
              </w:rPr>
              <w:t>18</w:t>
            </w:r>
          </w:p>
        </w:tc>
        <w:tc>
          <w:tcPr>
            <w:tcW w:w="3201"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Матвеев А.П.</w:t>
            </w:r>
          </w:p>
        </w:tc>
        <w:tc>
          <w:tcPr>
            <w:tcW w:w="2838"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Физическая культура 8-9 кл</w:t>
            </w:r>
            <w:r>
              <w:rPr>
                <w:color w:val="000000"/>
              </w:rPr>
              <w:t>.</w:t>
            </w:r>
          </w:p>
        </w:tc>
        <w:tc>
          <w:tcPr>
            <w:tcW w:w="1646"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2014</w:t>
            </w:r>
          </w:p>
        </w:tc>
        <w:tc>
          <w:tcPr>
            <w:tcW w:w="23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Просвещение</w:t>
            </w:r>
          </w:p>
        </w:tc>
      </w:tr>
      <w:tr w:rsidR="002A7D01" w:rsidRPr="00442AF0" w:rsidTr="00A8502C">
        <w:trPr>
          <w:trHeight w:val="390"/>
        </w:trPr>
        <w:tc>
          <w:tcPr>
            <w:tcW w:w="81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rsidR="002A7D01" w:rsidRPr="00442AF0" w:rsidRDefault="002A7D01" w:rsidP="00A8502C">
            <w:pPr>
              <w:jc w:val="center"/>
              <w:rPr>
                <w:color w:val="000000"/>
              </w:rPr>
            </w:pPr>
            <w:r w:rsidRPr="00442AF0">
              <w:rPr>
                <w:color w:val="000000"/>
              </w:rPr>
              <w:t>19</w:t>
            </w:r>
          </w:p>
        </w:tc>
        <w:tc>
          <w:tcPr>
            <w:tcW w:w="3201"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Смирнов А.Т.</w:t>
            </w:r>
          </w:p>
        </w:tc>
        <w:tc>
          <w:tcPr>
            <w:tcW w:w="2838"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Основы безопасности жизнедеятельности</w:t>
            </w:r>
          </w:p>
        </w:tc>
        <w:tc>
          <w:tcPr>
            <w:tcW w:w="1646"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2014,2015,</w:t>
            </w:r>
          </w:p>
          <w:p w:rsidR="002A7D01" w:rsidRPr="00442AF0" w:rsidRDefault="002A7D01" w:rsidP="00A8502C">
            <w:pPr>
              <w:rPr>
                <w:color w:val="000000"/>
              </w:rPr>
            </w:pPr>
            <w:r w:rsidRPr="00442AF0">
              <w:rPr>
                <w:color w:val="000000"/>
              </w:rPr>
              <w:t>2016</w:t>
            </w:r>
          </w:p>
        </w:tc>
        <w:tc>
          <w:tcPr>
            <w:tcW w:w="2381" w:type="dxa"/>
            <w:tcBorders>
              <w:top w:val="nil"/>
              <w:left w:val="nil"/>
              <w:bottom w:val="nil"/>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Просвещение</w:t>
            </w:r>
          </w:p>
        </w:tc>
      </w:tr>
      <w:tr w:rsidR="002A7D01" w:rsidRPr="00442AF0" w:rsidTr="00A8502C">
        <w:trPr>
          <w:trHeight w:val="390"/>
        </w:trPr>
        <w:tc>
          <w:tcPr>
            <w:tcW w:w="81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jc w:val="center"/>
              <w:rPr>
                <w:color w:val="000000"/>
              </w:rPr>
            </w:pPr>
            <w:r w:rsidRPr="00442AF0">
              <w:rPr>
                <w:color w:val="000000"/>
              </w:rPr>
              <w:t>20.</w:t>
            </w:r>
          </w:p>
        </w:tc>
        <w:tc>
          <w:tcPr>
            <w:tcW w:w="32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Сергеева Г.П.</w:t>
            </w:r>
          </w:p>
        </w:tc>
        <w:tc>
          <w:tcPr>
            <w:tcW w:w="283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Музыка</w:t>
            </w:r>
          </w:p>
        </w:tc>
        <w:tc>
          <w:tcPr>
            <w:tcW w:w="164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2019</w:t>
            </w:r>
          </w:p>
        </w:tc>
        <w:tc>
          <w:tcPr>
            <w:tcW w:w="238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sidRPr="00442AF0">
              <w:rPr>
                <w:color w:val="000000"/>
              </w:rPr>
              <w:t>Просвещение</w:t>
            </w:r>
          </w:p>
        </w:tc>
      </w:tr>
    </w:tbl>
    <w:p w:rsidR="00262A1A" w:rsidRDefault="00262A1A" w:rsidP="002A7D01">
      <w:pPr>
        <w:shd w:val="clear" w:color="auto" w:fill="FFFFFF"/>
        <w:rPr>
          <w:b/>
          <w:bCs/>
          <w:color w:val="000000"/>
          <w:lang w:val="ru-RU"/>
        </w:rPr>
      </w:pPr>
    </w:p>
    <w:p w:rsidR="00262A1A" w:rsidRDefault="00262A1A" w:rsidP="002A7D01">
      <w:pPr>
        <w:shd w:val="clear" w:color="auto" w:fill="FFFFFF"/>
        <w:rPr>
          <w:b/>
          <w:bCs/>
          <w:color w:val="000000"/>
          <w:lang w:val="ru-RU"/>
        </w:rPr>
      </w:pPr>
    </w:p>
    <w:p w:rsidR="00262A1A" w:rsidRDefault="00262A1A" w:rsidP="002A7D01">
      <w:pPr>
        <w:shd w:val="clear" w:color="auto" w:fill="FFFFFF"/>
        <w:rPr>
          <w:b/>
          <w:bCs/>
          <w:color w:val="000000"/>
          <w:lang w:val="ru-RU"/>
        </w:rPr>
      </w:pPr>
    </w:p>
    <w:p w:rsidR="00262A1A" w:rsidRDefault="00262A1A" w:rsidP="002A7D01">
      <w:pPr>
        <w:shd w:val="clear" w:color="auto" w:fill="FFFFFF"/>
        <w:rPr>
          <w:b/>
          <w:bCs/>
          <w:color w:val="000000"/>
          <w:lang w:val="ru-RU"/>
        </w:rPr>
      </w:pPr>
    </w:p>
    <w:p w:rsidR="002A7D01" w:rsidRPr="00442AF0" w:rsidRDefault="002A7D01" w:rsidP="002A7D01">
      <w:pPr>
        <w:shd w:val="clear" w:color="auto" w:fill="FFFFFF"/>
        <w:rPr>
          <w:color w:val="000000"/>
        </w:rPr>
      </w:pPr>
      <w:r w:rsidRPr="00442AF0">
        <w:rPr>
          <w:b/>
          <w:bCs/>
          <w:color w:val="000000"/>
        </w:rPr>
        <w:lastRenderedPageBreak/>
        <w:t>9 класс</w:t>
      </w:r>
    </w:p>
    <w:tbl>
      <w:tblPr>
        <w:tblW w:w="10881" w:type="dxa"/>
        <w:shd w:val="clear" w:color="auto" w:fill="FFFFFF"/>
        <w:tblCellMar>
          <w:left w:w="0" w:type="dxa"/>
          <w:right w:w="0" w:type="dxa"/>
        </w:tblCellMar>
        <w:tblLook w:val="04A0" w:firstRow="1" w:lastRow="0" w:firstColumn="1" w:lastColumn="0" w:noHBand="0" w:noVBand="1"/>
      </w:tblPr>
      <w:tblGrid>
        <w:gridCol w:w="828"/>
        <w:gridCol w:w="3277"/>
        <w:gridCol w:w="2883"/>
        <w:gridCol w:w="1484"/>
        <w:gridCol w:w="2409"/>
      </w:tblGrid>
      <w:tr w:rsidR="002A7D01" w:rsidRPr="0066771E" w:rsidTr="00A8502C">
        <w:trPr>
          <w:trHeight w:val="321"/>
        </w:trPr>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rFonts w:ascii="Arial" w:hAnsi="Arial" w:cs="Arial"/>
                <w:b/>
                <w:bCs/>
                <w:color w:val="000000"/>
              </w:rPr>
              <w:t>№</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Автор</w:t>
            </w:r>
          </w:p>
        </w:tc>
        <w:tc>
          <w:tcPr>
            <w:tcW w:w="2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     Название учебника</w:t>
            </w:r>
          </w:p>
        </w:tc>
        <w:tc>
          <w:tcPr>
            <w:tcW w:w="14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rPr>
                <w:color w:val="000000"/>
              </w:rPr>
            </w:pPr>
            <w:r w:rsidRPr="00B42565">
              <w:rPr>
                <w:b/>
                <w:bCs/>
                <w:color w:val="000000"/>
              </w:rPr>
              <w:t>Год издания</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B42565" w:rsidRDefault="002A7D01" w:rsidP="00A8502C">
            <w:pPr>
              <w:ind w:left="87"/>
              <w:rPr>
                <w:color w:val="000000"/>
              </w:rPr>
            </w:pPr>
            <w:r w:rsidRPr="00B42565">
              <w:rPr>
                <w:b/>
                <w:bCs/>
                <w:color w:val="000000"/>
              </w:rPr>
              <w:t>    Издательство</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Рыбченкова </w:t>
            </w:r>
            <w:r>
              <w:rPr>
                <w:color w:val="000000"/>
              </w:rPr>
              <w:t xml:space="preserve"> Л.М.</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Русский язык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21"/>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2</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Коровина В.Я.</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Литература в 2 ч</w:t>
            </w:r>
          </w:p>
          <w:p w:rsidR="002A7D01" w:rsidRPr="002A7D01" w:rsidRDefault="002A7D01" w:rsidP="00A8502C">
            <w:pPr>
              <w:rPr>
                <w:color w:val="000000"/>
                <w:lang w:val="ru-RU"/>
              </w:rPr>
            </w:pPr>
            <w:r w:rsidRPr="002A7D01">
              <w:rPr>
                <w:color w:val="000000"/>
                <w:lang w:val="ru-RU"/>
              </w:rPr>
              <w:t>(с фонохрест)</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5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3</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Ваулина Ю.Е.</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Английский язык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2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4</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Арсентьев Н.А.</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0359F" w:rsidRDefault="002A7D01" w:rsidP="00A8502C">
            <w:r w:rsidRPr="0040359F">
              <w:t>История России в  2.ч.</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2019</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51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5</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442AF0" w:rsidRDefault="002A7D01" w:rsidP="00A8502C">
            <w:pPr>
              <w:rPr>
                <w:color w:val="000000"/>
              </w:rPr>
            </w:pPr>
            <w:r w:rsidRPr="00442AF0">
              <w:rPr>
                <w:color w:val="000000"/>
              </w:rPr>
              <w:t>Юдовская А.</w:t>
            </w:r>
            <w:r>
              <w:rPr>
                <w:color w:val="000000"/>
              </w:rPr>
              <w:t>Я.</w:t>
            </w:r>
          </w:p>
          <w:p w:rsidR="002A7D01" w:rsidRPr="0066771E" w:rsidRDefault="002A7D01" w:rsidP="00A8502C">
            <w:pPr>
              <w:rPr>
                <w:color w:val="000000"/>
              </w:rPr>
            </w:pP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2A7D01" w:rsidRDefault="002A7D01" w:rsidP="00A8502C">
            <w:pPr>
              <w:rPr>
                <w:color w:val="000000"/>
                <w:lang w:val="ru-RU"/>
              </w:rPr>
            </w:pPr>
            <w:r w:rsidRPr="002A7D01">
              <w:rPr>
                <w:color w:val="000000"/>
                <w:lang w:val="ru-RU"/>
              </w:rPr>
              <w:t>Всеобщая история.История Нового времени.</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Pr>
                <w:color w:val="000000"/>
              </w:rPr>
              <w:t>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7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6</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Боголюбов Л.</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Обществознание(с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2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225" w:lineRule="atLeast"/>
              <w:jc w:val="center"/>
              <w:rPr>
                <w:color w:val="000000"/>
              </w:rPr>
            </w:pPr>
            <w:r w:rsidRPr="00505803">
              <w:rPr>
                <w:color w:val="000000"/>
              </w:rPr>
              <w:t>7</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Алексеев А.И.</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География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225" w:lineRule="atLeast"/>
              <w:rPr>
                <w:color w:val="000000"/>
              </w:rPr>
            </w:pPr>
            <w:r w:rsidRPr="0066771E">
              <w:rPr>
                <w:color w:val="000000"/>
              </w:rPr>
              <w:t>Просвещение</w:t>
            </w:r>
          </w:p>
        </w:tc>
      </w:tr>
      <w:tr w:rsidR="002A7D01" w:rsidRPr="0066771E" w:rsidTr="00A8502C">
        <w:trPr>
          <w:trHeight w:val="244"/>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8</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Макарычев Ю</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Алгебра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27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9</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Атанасян Л.С.</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Геометрия 7-9</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Default="002A7D01" w:rsidP="00A8502C">
            <w:pPr>
              <w:rPr>
                <w:color w:val="000000"/>
              </w:rPr>
            </w:pPr>
            <w:r w:rsidRPr="0066771E">
              <w:rPr>
                <w:color w:val="000000"/>
              </w:rPr>
              <w:t>2014</w:t>
            </w:r>
            <w:r>
              <w:rPr>
                <w:color w:val="000000"/>
              </w:rPr>
              <w:t>,2016,</w:t>
            </w:r>
          </w:p>
          <w:p w:rsidR="002A7D01" w:rsidRPr="0066771E" w:rsidRDefault="002A7D01" w:rsidP="00A8502C">
            <w:pPr>
              <w:rPr>
                <w:color w:val="000000"/>
              </w:rPr>
            </w:pPr>
            <w:r>
              <w:rPr>
                <w:color w:val="000000"/>
              </w:rPr>
              <w:t>2020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90"/>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10</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Семакин И.Г.</w:t>
            </w:r>
          </w:p>
          <w:p w:rsidR="002A7D01" w:rsidRPr="0066771E" w:rsidRDefault="002A7D01" w:rsidP="00A8502C">
            <w:pPr>
              <w:rPr>
                <w:color w:val="000000"/>
              </w:rPr>
            </w:pPr>
            <w:r w:rsidRPr="0066771E">
              <w:rPr>
                <w:color w:val="000000"/>
              </w:rPr>
              <w:t> </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Информатика</w:t>
            </w:r>
          </w:p>
          <w:p w:rsidR="002A7D01" w:rsidRPr="0066771E" w:rsidRDefault="002A7D01" w:rsidP="00A8502C">
            <w:pPr>
              <w:rPr>
                <w:color w:val="000000"/>
              </w:rPr>
            </w:pPr>
            <w:r w:rsidRPr="0066771E">
              <w:rPr>
                <w:color w:val="000000"/>
              </w:rPr>
              <w:t> </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БИНОМ. Лаборатория знаний</w:t>
            </w:r>
          </w:p>
        </w:tc>
      </w:tr>
      <w:tr w:rsidR="002A7D01" w:rsidRPr="0066771E" w:rsidTr="00A8502C">
        <w:trPr>
          <w:trHeight w:val="354"/>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11</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Кабардин О.</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Физика</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169"/>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spacing w:line="169" w:lineRule="atLeast"/>
              <w:jc w:val="center"/>
              <w:rPr>
                <w:color w:val="000000"/>
              </w:rPr>
            </w:pPr>
            <w:r w:rsidRPr="00505803">
              <w:rPr>
                <w:color w:val="000000"/>
              </w:rPr>
              <w:t>13</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69" w:lineRule="atLeast"/>
              <w:rPr>
                <w:color w:val="000000"/>
              </w:rPr>
            </w:pPr>
            <w:r w:rsidRPr="0066771E">
              <w:rPr>
                <w:color w:val="000000"/>
              </w:rPr>
              <w:t>Рудзитис Г.Е.</w:t>
            </w:r>
          </w:p>
        </w:tc>
        <w:tc>
          <w:tcPr>
            <w:tcW w:w="2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69" w:lineRule="atLeast"/>
              <w:rPr>
                <w:color w:val="000000"/>
              </w:rPr>
            </w:pPr>
            <w:r w:rsidRPr="0066771E">
              <w:rPr>
                <w:color w:val="000000"/>
              </w:rPr>
              <w:t>Химия (с диск)</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69" w:lineRule="atLeast"/>
              <w:rPr>
                <w:color w:val="000000"/>
              </w:rPr>
            </w:pPr>
            <w:r w:rsidRPr="0066771E">
              <w:rPr>
                <w:color w:val="000000"/>
              </w:rPr>
              <w:t>2014</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spacing w:line="169" w:lineRule="atLeast"/>
              <w:rPr>
                <w:color w:val="000000"/>
              </w:rPr>
            </w:pPr>
            <w:r w:rsidRPr="0066771E">
              <w:rPr>
                <w:color w:val="000000"/>
              </w:rPr>
              <w:t>Просвещение</w:t>
            </w:r>
          </w:p>
        </w:tc>
      </w:tr>
      <w:tr w:rsidR="002A7D01" w:rsidRPr="0066771E" w:rsidTr="00A8502C">
        <w:trPr>
          <w:trHeight w:val="390"/>
        </w:trPr>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2A7D01" w:rsidRPr="00505803" w:rsidRDefault="002A7D01" w:rsidP="00A8502C">
            <w:pPr>
              <w:jc w:val="center"/>
              <w:rPr>
                <w:color w:val="000000"/>
              </w:rPr>
            </w:pPr>
            <w:r w:rsidRPr="00505803">
              <w:rPr>
                <w:color w:val="000000"/>
              </w:rPr>
              <w:t>14</w:t>
            </w:r>
          </w:p>
        </w:tc>
        <w:tc>
          <w:tcPr>
            <w:tcW w:w="32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Матвеев А.П.</w:t>
            </w:r>
          </w:p>
        </w:tc>
        <w:tc>
          <w:tcPr>
            <w:tcW w:w="28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Физическая культура 8-9 кл</w:t>
            </w:r>
          </w:p>
        </w:tc>
        <w:tc>
          <w:tcPr>
            <w:tcW w:w="14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2014</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2A7D01" w:rsidRPr="0066771E" w:rsidRDefault="002A7D01" w:rsidP="00A8502C">
            <w:pPr>
              <w:rPr>
                <w:color w:val="000000"/>
              </w:rPr>
            </w:pPr>
            <w:r w:rsidRPr="0066771E">
              <w:rPr>
                <w:color w:val="000000"/>
              </w:rPr>
              <w:t>Просвещение</w:t>
            </w:r>
          </w:p>
        </w:tc>
      </w:tr>
      <w:tr w:rsidR="002A7D01" w:rsidRPr="0066771E" w:rsidTr="00A8502C">
        <w:trPr>
          <w:trHeight w:val="390"/>
        </w:trPr>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jc w:val="center"/>
              <w:rPr>
                <w:color w:val="000000"/>
              </w:rPr>
            </w:pPr>
            <w:r w:rsidRPr="00505803">
              <w:rPr>
                <w:color w:val="000000"/>
              </w:rPr>
              <w:t>15.</w:t>
            </w:r>
          </w:p>
        </w:tc>
        <w:tc>
          <w:tcPr>
            <w:tcW w:w="32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sidRPr="00442AF0">
              <w:rPr>
                <w:color w:val="000000"/>
              </w:rPr>
              <w:t>Сивоглазов В.И</w:t>
            </w:r>
            <w:r>
              <w:rPr>
                <w:color w:val="000000"/>
              </w:rPr>
              <w:t>.</w:t>
            </w:r>
          </w:p>
        </w:tc>
        <w:tc>
          <w:tcPr>
            <w:tcW w:w="28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 xml:space="preserve">Биология </w:t>
            </w:r>
          </w:p>
        </w:tc>
        <w:tc>
          <w:tcPr>
            <w:tcW w:w="14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Pr>
                <w:color w:val="000000"/>
              </w:rPr>
              <w:t>2020</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sidRPr="0066771E">
              <w:rPr>
                <w:color w:val="000000"/>
              </w:rPr>
              <w:t>Просвещение</w:t>
            </w:r>
          </w:p>
        </w:tc>
      </w:tr>
      <w:tr w:rsidR="002A7D01" w:rsidRPr="0066771E" w:rsidTr="00A8502C">
        <w:trPr>
          <w:trHeight w:val="390"/>
        </w:trPr>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jc w:val="center"/>
              <w:rPr>
                <w:color w:val="000000"/>
              </w:rPr>
            </w:pPr>
            <w:r>
              <w:rPr>
                <w:color w:val="000000"/>
              </w:rPr>
              <w:t>16.</w:t>
            </w:r>
          </w:p>
        </w:tc>
        <w:tc>
          <w:tcPr>
            <w:tcW w:w="32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442AF0" w:rsidRDefault="002A7D01" w:rsidP="00A8502C">
            <w:pPr>
              <w:rPr>
                <w:color w:val="000000"/>
              </w:rPr>
            </w:pPr>
            <w:r>
              <w:rPr>
                <w:color w:val="000000"/>
              </w:rPr>
              <w:t>Казакевич В.М</w:t>
            </w:r>
          </w:p>
        </w:tc>
        <w:tc>
          <w:tcPr>
            <w:tcW w:w="28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sidRPr="00442AF0">
              <w:rPr>
                <w:color w:val="000000"/>
              </w:rPr>
              <w:t>Технология</w:t>
            </w:r>
            <w:r>
              <w:rPr>
                <w:color w:val="000000"/>
              </w:rPr>
              <w:t>.8-9кл.</w:t>
            </w:r>
          </w:p>
        </w:tc>
        <w:tc>
          <w:tcPr>
            <w:tcW w:w="14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2020</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sidRPr="0066771E">
              <w:rPr>
                <w:color w:val="000000"/>
              </w:rPr>
              <w:t>Просвещение</w:t>
            </w:r>
          </w:p>
        </w:tc>
      </w:tr>
      <w:tr w:rsidR="002A7D01" w:rsidRPr="0066771E" w:rsidTr="00A8502C">
        <w:trPr>
          <w:trHeight w:val="399"/>
        </w:trPr>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A7D01" w:rsidRPr="00505803" w:rsidRDefault="002A7D01" w:rsidP="00A8502C">
            <w:pPr>
              <w:rPr>
                <w:color w:val="000000"/>
              </w:rPr>
            </w:pPr>
            <w:r w:rsidRPr="00505803">
              <w:rPr>
                <w:color w:val="000000"/>
              </w:rPr>
              <w:t xml:space="preserve">    </w:t>
            </w:r>
            <w:r>
              <w:rPr>
                <w:color w:val="000000"/>
              </w:rPr>
              <w:t>17</w:t>
            </w:r>
            <w:r w:rsidRPr="00505803">
              <w:rPr>
                <w:color w:val="000000"/>
              </w:rPr>
              <w:t>.</w:t>
            </w:r>
          </w:p>
        </w:tc>
        <w:tc>
          <w:tcPr>
            <w:tcW w:w="32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Смирнов А.Т.</w:t>
            </w:r>
          </w:p>
        </w:tc>
        <w:tc>
          <w:tcPr>
            <w:tcW w:w="28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Pr="0066771E" w:rsidRDefault="002A7D01" w:rsidP="00A8502C">
            <w:pPr>
              <w:rPr>
                <w:color w:val="000000"/>
              </w:rPr>
            </w:pPr>
            <w:r w:rsidRPr="0066771E">
              <w:rPr>
                <w:color w:val="000000"/>
              </w:rPr>
              <w:t>Основы безопасности жизнедеятельности</w:t>
            </w:r>
          </w:p>
          <w:p w:rsidR="002A7D01" w:rsidRDefault="002A7D01" w:rsidP="00A8502C">
            <w:pPr>
              <w:rPr>
                <w:color w:val="000000"/>
              </w:rPr>
            </w:pPr>
          </w:p>
        </w:tc>
        <w:tc>
          <w:tcPr>
            <w:tcW w:w="14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2014</w:t>
            </w:r>
          </w:p>
        </w:tc>
        <w:tc>
          <w:tcPr>
            <w:tcW w:w="24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2A7D01" w:rsidRDefault="002A7D01" w:rsidP="00A8502C">
            <w:pPr>
              <w:rPr>
                <w:color w:val="000000"/>
              </w:rPr>
            </w:pPr>
            <w:r>
              <w:rPr>
                <w:color w:val="000000"/>
              </w:rPr>
              <w:t>Просвещение</w:t>
            </w:r>
          </w:p>
        </w:tc>
      </w:tr>
      <w:tr w:rsidR="002A7D01" w:rsidTr="00A8502C">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100"/>
        </w:trPr>
        <w:tc>
          <w:tcPr>
            <w:tcW w:w="10881" w:type="dxa"/>
            <w:gridSpan w:val="5"/>
          </w:tcPr>
          <w:p w:rsidR="002A7D01" w:rsidRDefault="002A7D01" w:rsidP="00A8502C">
            <w:pPr>
              <w:rPr>
                <w:b/>
                <w:bCs/>
                <w:color w:val="000000"/>
                <w:sz w:val="21"/>
                <w:szCs w:val="21"/>
              </w:rPr>
            </w:pPr>
          </w:p>
        </w:tc>
      </w:tr>
    </w:tbl>
    <w:p w:rsidR="00921E83" w:rsidRDefault="00921E83" w:rsidP="00321DFD">
      <w:pPr>
        <w:ind w:firstLine="567"/>
        <w:rPr>
          <w:b/>
          <w:i/>
          <w:color w:val="1A1A1A" w:themeColor="background1" w:themeShade="1A"/>
          <w:u w:val="single"/>
          <w:lang w:val="ru-RU"/>
        </w:rPr>
      </w:pPr>
    </w:p>
    <w:p w:rsidR="006A0D50" w:rsidRDefault="006A0D50" w:rsidP="00321DFD">
      <w:pPr>
        <w:ind w:right="357"/>
        <w:jc w:val="center"/>
        <w:rPr>
          <w:b/>
          <w:i/>
          <w:color w:val="1A1A1A" w:themeColor="background1" w:themeShade="1A"/>
          <w:u w:val="single"/>
          <w:lang w:val="ru-RU"/>
        </w:rPr>
      </w:pPr>
    </w:p>
    <w:p w:rsidR="006A0D50" w:rsidRDefault="006A0D50" w:rsidP="006A0D50">
      <w:pPr>
        <w:ind w:right="357"/>
        <w:rPr>
          <w:b/>
          <w:i/>
          <w:color w:val="1A1A1A" w:themeColor="background1" w:themeShade="1A"/>
          <w:u w:val="single"/>
          <w:lang w:val="ru-RU"/>
        </w:rPr>
      </w:pPr>
    </w:p>
    <w:p w:rsidR="00321DFD" w:rsidRDefault="006A0D50" w:rsidP="000F2559">
      <w:pPr>
        <w:ind w:right="357"/>
        <w:jc w:val="center"/>
        <w:rPr>
          <w:b/>
          <w:i/>
          <w:color w:val="1A1A1A" w:themeColor="background1" w:themeShade="1A"/>
          <w:u w:val="single"/>
          <w:lang w:val="ru-RU"/>
        </w:rPr>
      </w:pPr>
      <w:r>
        <w:rPr>
          <w:b/>
          <w:i/>
          <w:color w:val="1A1A1A" w:themeColor="background1" w:themeShade="1A"/>
          <w:u w:val="single"/>
          <w:lang w:val="ru-RU"/>
        </w:rPr>
        <w:t>Перечень</w:t>
      </w:r>
      <w:r w:rsidR="00321DFD" w:rsidRPr="00573D9C">
        <w:rPr>
          <w:b/>
          <w:i/>
          <w:color w:val="1A1A1A" w:themeColor="background1" w:themeShade="1A"/>
          <w:u w:val="single"/>
          <w:lang w:val="ru-RU"/>
        </w:rPr>
        <w:t xml:space="preserve"> </w:t>
      </w:r>
      <w:r>
        <w:rPr>
          <w:b/>
          <w:i/>
          <w:color w:val="1A1A1A" w:themeColor="background1" w:themeShade="1A"/>
          <w:u w:val="single"/>
          <w:lang w:val="ru-RU"/>
        </w:rPr>
        <w:t>программ</w:t>
      </w:r>
      <w:r w:rsidR="00321DFD" w:rsidRPr="00573D9C">
        <w:rPr>
          <w:b/>
          <w:i/>
          <w:color w:val="1A1A1A" w:themeColor="background1" w:themeShade="1A"/>
          <w:u w:val="single"/>
          <w:lang w:val="ru-RU"/>
        </w:rPr>
        <w:t xml:space="preserve"> на 201</w:t>
      </w:r>
      <w:r w:rsidR="00003078">
        <w:rPr>
          <w:b/>
          <w:i/>
          <w:color w:val="1A1A1A" w:themeColor="background1" w:themeShade="1A"/>
          <w:u w:val="single"/>
          <w:lang w:val="ru-RU"/>
        </w:rPr>
        <w:t>9-2020</w:t>
      </w:r>
      <w:r w:rsidR="00321DFD" w:rsidRPr="00573D9C">
        <w:rPr>
          <w:b/>
          <w:i/>
          <w:color w:val="1A1A1A" w:themeColor="background1" w:themeShade="1A"/>
          <w:u w:val="single"/>
          <w:lang w:val="ru-RU"/>
        </w:rPr>
        <w:t xml:space="preserve"> учебный год</w:t>
      </w:r>
    </w:p>
    <w:p w:rsidR="009036AA" w:rsidRDefault="009036AA" w:rsidP="00321DFD">
      <w:pPr>
        <w:ind w:right="357"/>
        <w:jc w:val="center"/>
        <w:rPr>
          <w:b/>
          <w:i/>
          <w:color w:val="1A1A1A" w:themeColor="background1" w:themeShade="1A"/>
          <w:u w:val="single"/>
          <w:lang w:val="ru-RU"/>
        </w:rPr>
      </w:pPr>
    </w:p>
    <w:tbl>
      <w:tblPr>
        <w:tblStyle w:val="af7"/>
        <w:tblW w:w="10236" w:type="dxa"/>
        <w:tblInd w:w="-176" w:type="dxa"/>
        <w:tblLayout w:type="fixed"/>
        <w:tblLook w:val="04A0" w:firstRow="1" w:lastRow="0" w:firstColumn="1" w:lastColumn="0" w:noHBand="0" w:noVBand="1"/>
      </w:tblPr>
      <w:tblGrid>
        <w:gridCol w:w="559"/>
        <w:gridCol w:w="8"/>
        <w:gridCol w:w="2072"/>
        <w:gridCol w:w="55"/>
        <w:gridCol w:w="2155"/>
        <w:gridCol w:w="832"/>
        <w:gridCol w:w="312"/>
        <w:gridCol w:w="4243"/>
      </w:tblGrid>
      <w:tr w:rsidR="00D517F9" w:rsidRPr="00555FB0" w:rsidTr="00075D84">
        <w:tc>
          <w:tcPr>
            <w:tcW w:w="559" w:type="dxa"/>
            <w:tcBorders>
              <w:bottom w:val="single" w:sz="12" w:space="0" w:color="auto"/>
            </w:tcBorders>
            <w:vAlign w:val="center"/>
          </w:tcPr>
          <w:p w:rsidR="00D517F9" w:rsidRPr="00D517F9" w:rsidRDefault="00D517F9" w:rsidP="00D517F9">
            <w:pPr>
              <w:jc w:val="center"/>
              <w:rPr>
                <w:b/>
              </w:rPr>
            </w:pPr>
            <w:r w:rsidRPr="00D517F9">
              <w:rPr>
                <w:b/>
              </w:rPr>
              <w:t>Класс</w:t>
            </w:r>
          </w:p>
        </w:tc>
        <w:tc>
          <w:tcPr>
            <w:tcW w:w="2080" w:type="dxa"/>
            <w:gridSpan w:val="2"/>
            <w:tcBorders>
              <w:bottom w:val="single" w:sz="12" w:space="0" w:color="auto"/>
            </w:tcBorders>
            <w:vAlign w:val="center"/>
          </w:tcPr>
          <w:p w:rsidR="00D517F9" w:rsidRPr="00D517F9" w:rsidRDefault="00D517F9" w:rsidP="00D517F9">
            <w:pPr>
              <w:jc w:val="center"/>
              <w:rPr>
                <w:b/>
              </w:rPr>
            </w:pPr>
            <w:r w:rsidRPr="00D517F9">
              <w:rPr>
                <w:b/>
              </w:rPr>
              <w:t>Наименование учебного предмета</w:t>
            </w:r>
          </w:p>
        </w:tc>
        <w:tc>
          <w:tcPr>
            <w:tcW w:w="7597" w:type="dxa"/>
            <w:gridSpan w:val="5"/>
            <w:tcBorders>
              <w:bottom w:val="single" w:sz="12" w:space="0" w:color="auto"/>
            </w:tcBorders>
            <w:vAlign w:val="center"/>
          </w:tcPr>
          <w:p w:rsidR="00D517F9" w:rsidRPr="00D517F9" w:rsidRDefault="00D517F9" w:rsidP="00D517F9">
            <w:pPr>
              <w:jc w:val="center"/>
              <w:rPr>
                <w:b/>
                <w:lang w:val="ru-RU"/>
              </w:rPr>
            </w:pPr>
            <w:r w:rsidRPr="00D517F9">
              <w:rPr>
                <w:b/>
                <w:lang w:val="ru-RU"/>
              </w:rPr>
              <w:t>Наименование примерной, авторской образовательной программы</w:t>
            </w:r>
          </w:p>
        </w:tc>
      </w:tr>
      <w:tr w:rsidR="00D517F9" w:rsidRPr="00555FB0" w:rsidTr="00075D84">
        <w:tc>
          <w:tcPr>
            <w:tcW w:w="559" w:type="dxa"/>
            <w:vMerge w:val="restart"/>
            <w:tcBorders>
              <w:top w:val="single" w:sz="12" w:space="0" w:color="auto"/>
              <w:left w:val="single" w:sz="12" w:space="0" w:color="auto"/>
              <w:right w:val="single" w:sz="12" w:space="0" w:color="auto"/>
            </w:tcBorders>
            <w:vAlign w:val="center"/>
          </w:tcPr>
          <w:p w:rsidR="00D517F9" w:rsidRPr="00221A53" w:rsidRDefault="00D517F9" w:rsidP="000779B1">
            <w:pPr>
              <w:rPr>
                <w:b/>
                <w:sz w:val="32"/>
              </w:rPr>
            </w:pPr>
            <w:r>
              <w:rPr>
                <w:b/>
                <w:sz w:val="32"/>
              </w:rPr>
              <w:t>5</w:t>
            </w:r>
          </w:p>
        </w:tc>
        <w:tc>
          <w:tcPr>
            <w:tcW w:w="2080" w:type="dxa"/>
            <w:gridSpan w:val="2"/>
            <w:tcBorders>
              <w:top w:val="single" w:sz="12" w:space="0" w:color="auto"/>
              <w:left w:val="single" w:sz="12" w:space="0" w:color="auto"/>
            </w:tcBorders>
          </w:tcPr>
          <w:p w:rsidR="00D517F9" w:rsidRPr="00160CC4" w:rsidRDefault="00D517F9" w:rsidP="000779B1">
            <w:r>
              <w:t>Русский язык</w:t>
            </w:r>
          </w:p>
        </w:tc>
        <w:tc>
          <w:tcPr>
            <w:tcW w:w="7597" w:type="dxa"/>
            <w:gridSpan w:val="5"/>
            <w:tcBorders>
              <w:top w:val="single" w:sz="12" w:space="0" w:color="auto"/>
              <w:right w:val="single" w:sz="12" w:space="0" w:color="auto"/>
            </w:tcBorders>
          </w:tcPr>
          <w:p w:rsidR="00D517F9" w:rsidRPr="00D517F9" w:rsidRDefault="00D517F9" w:rsidP="000779B1">
            <w:pPr>
              <w:rPr>
                <w:lang w:val="ru-RU"/>
              </w:rPr>
            </w:pPr>
            <w:r w:rsidRPr="00D517F9">
              <w:rPr>
                <w:rFonts w:eastAsia="Calibri"/>
                <w:lang w:val="ru-RU"/>
              </w:rPr>
              <w:t xml:space="preserve">Авторская программа: Русский язык. Рабочие программы. </w:t>
            </w:r>
            <w:r w:rsidRPr="00D517F9">
              <w:rPr>
                <w:lang w:val="ru-RU"/>
              </w:rPr>
              <w:t>Предметная линия учебников   Л. М. Рыбченковой, О. М. Александровой, О. В. Загоровской и других. 5—9 классы: пособие для учителей общеобразоват. учреждений / Л. М. Рыбченкова, О. М. Александрова. — 2-е изд. — М.: Просвещение, 2012</w:t>
            </w:r>
          </w:p>
        </w:tc>
      </w:tr>
      <w:tr w:rsidR="00D517F9" w:rsidRPr="00555FB0" w:rsidTr="00075D84">
        <w:tc>
          <w:tcPr>
            <w:tcW w:w="559" w:type="dxa"/>
            <w:vMerge/>
            <w:tcBorders>
              <w:left w:val="single" w:sz="12" w:space="0" w:color="auto"/>
              <w:right w:val="single" w:sz="12" w:space="0" w:color="auto"/>
            </w:tcBorders>
            <w:vAlign w:val="center"/>
          </w:tcPr>
          <w:p w:rsidR="00D517F9" w:rsidRPr="00D517F9" w:rsidRDefault="00D517F9" w:rsidP="000779B1">
            <w:pPr>
              <w:rPr>
                <w:b/>
                <w:sz w:val="32"/>
                <w:lang w:val="ru-RU"/>
              </w:rPr>
            </w:pPr>
          </w:p>
        </w:tc>
        <w:tc>
          <w:tcPr>
            <w:tcW w:w="2080" w:type="dxa"/>
            <w:gridSpan w:val="2"/>
            <w:tcBorders>
              <w:left w:val="single" w:sz="12" w:space="0" w:color="auto"/>
            </w:tcBorders>
          </w:tcPr>
          <w:p w:rsidR="00D517F9" w:rsidRPr="00160CC4" w:rsidRDefault="00D517F9" w:rsidP="000779B1">
            <w:r>
              <w:t>Литература</w:t>
            </w:r>
          </w:p>
        </w:tc>
        <w:tc>
          <w:tcPr>
            <w:tcW w:w="7597" w:type="dxa"/>
            <w:gridSpan w:val="5"/>
            <w:tcBorders>
              <w:right w:val="single" w:sz="12" w:space="0" w:color="auto"/>
            </w:tcBorders>
          </w:tcPr>
          <w:p w:rsidR="00D517F9" w:rsidRPr="002D3442" w:rsidRDefault="00D517F9" w:rsidP="000F2559">
            <w:pPr>
              <w:pStyle w:val="affff0"/>
              <w:numPr>
                <w:ilvl w:val="0"/>
                <w:numId w:val="376"/>
              </w:numPr>
              <w:tabs>
                <w:tab w:val="left" w:pos="376"/>
              </w:tabs>
              <w:spacing w:after="0" w:line="240" w:lineRule="auto"/>
              <w:ind w:left="0" w:firstLine="231"/>
              <w:rPr>
                <w:rFonts w:ascii="Times New Roman" w:eastAsia="Times New Roman" w:hAnsi="Times New Roman"/>
                <w:sz w:val="24"/>
                <w:szCs w:val="24"/>
                <w:lang w:eastAsia="ar-SA"/>
              </w:rPr>
            </w:pPr>
            <w:r w:rsidRPr="002D3442">
              <w:rPr>
                <w:rFonts w:ascii="Times New Roman" w:eastAsia="Times New Roman" w:hAnsi="Times New Roman"/>
                <w:sz w:val="24"/>
                <w:szCs w:val="24"/>
                <w:lang w:eastAsia="ar-SA"/>
              </w:rPr>
              <w:t>Примерная</w:t>
            </w:r>
            <w:r w:rsidRPr="002D3442">
              <w:rPr>
                <w:rFonts w:ascii="Times New Roman" w:eastAsia="Times New Roman" w:hAnsi="Times New Roman"/>
                <w:bCs/>
                <w:sz w:val="24"/>
                <w:szCs w:val="24"/>
                <w:lang w:eastAsia="ar-SA"/>
              </w:rPr>
              <w:t xml:space="preserve"> </w:t>
            </w:r>
            <w:r w:rsidRPr="002D3442">
              <w:rPr>
                <w:rFonts w:ascii="Times New Roman" w:eastAsia="Times New Roman" w:hAnsi="Times New Roman"/>
                <w:sz w:val="24"/>
                <w:szCs w:val="24"/>
                <w:lang w:eastAsia="ar-SA"/>
              </w:rPr>
              <w:t>программа (Примерные программы по учебным предметам. Литература 5 – 9 классы М.: «Просвещение», 2011 год)</w:t>
            </w:r>
            <w:r w:rsidRPr="002D3442">
              <w:rPr>
                <w:rFonts w:ascii="Times New Roman" w:eastAsia="Times New Roman" w:hAnsi="Times New Roman"/>
                <w:bCs/>
                <w:sz w:val="24"/>
                <w:szCs w:val="24"/>
                <w:lang w:eastAsia="ar-SA"/>
              </w:rPr>
              <w:t>;</w:t>
            </w:r>
            <w:r w:rsidRPr="002D3442">
              <w:rPr>
                <w:rFonts w:ascii="Times New Roman" w:eastAsia="Times New Roman" w:hAnsi="Times New Roman"/>
                <w:sz w:val="24"/>
                <w:szCs w:val="24"/>
                <w:lang w:eastAsia="ar-SA"/>
              </w:rPr>
              <w:t xml:space="preserve"> </w:t>
            </w:r>
          </w:p>
          <w:p w:rsidR="00D517F9" w:rsidRPr="002D3442" w:rsidRDefault="00D517F9" w:rsidP="000F2559">
            <w:pPr>
              <w:pStyle w:val="affff0"/>
              <w:numPr>
                <w:ilvl w:val="0"/>
                <w:numId w:val="376"/>
              </w:numPr>
              <w:tabs>
                <w:tab w:val="left" w:pos="376"/>
              </w:tabs>
              <w:spacing w:after="0" w:line="240" w:lineRule="auto"/>
              <w:ind w:left="0" w:firstLine="231"/>
              <w:rPr>
                <w:rFonts w:ascii="Times New Roman" w:eastAsia="Times New Roman" w:hAnsi="Times New Roman"/>
                <w:sz w:val="24"/>
                <w:szCs w:val="24"/>
                <w:lang w:eastAsia="ar-SA"/>
              </w:rPr>
            </w:pPr>
            <w:r w:rsidRPr="002D3442">
              <w:rPr>
                <w:rFonts w:ascii="Times New Roman" w:eastAsia="Times New Roman" w:hAnsi="Times New Roman"/>
                <w:sz w:val="24"/>
                <w:szCs w:val="24"/>
                <w:lang w:eastAsia="ar-SA"/>
              </w:rPr>
              <w:t xml:space="preserve">Авторская программа </w:t>
            </w:r>
            <w:r w:rsidRPr="002D3442">
              <w:rPr>
                <w:rFonts w:ascii="Times New Roman" w:eastAsia="Times New Roman" w:hAnsi="Times New Roman"/>
                <w:color w:val="000000"/>
                <w:sz w:val="24"/>
                <w:szCs w:val="24"/>
                <w:lang w:eastAsia="ar-SA"/>
              </w:rPr>
              <w:t>В.Я. Коровиной</w:t>
            </w:r>
            <w:r w:rsidRPr="002D3442">
              <w:rPr>
                <w:rFonts w:ascii="Times New Roman" w:eastAsia="Times New Roman" w:hAnsi="Times New Roman"/>
                <w:sz w:val="24"/>
                <w:szCs w:val="24"/>
              </w:rPr>
              <w:t>. - Москва «Просвещение»</w:t>
            </w:r>
          </w:p>
        </w:tc>
      </w:tr>
      <w:tr w:rsidR="00D517F9" w:rsidRPr="00160CC4" w:rsidTr="00075D84">
        <w:tc>
          <w:tcPr>
            <w:tcW w:w="559" w:type="dxa"/>
            <w:vMerge/>
            <w:tcBorders>
              <w:left w:val="single" w:sz="12" w:space="0" w:color="auto"/>
              <w:right w:val="single" w:sz="12" w:space="0" w:color="auto"/>
            </w:tcBorders>
            <w:vAlign w:val="center"/>
          </w:tcPr>
          <w:p w:rsidR="00D517F9" w:rsidRPr="00D517F9" w:rsidRDefault="00D517F9" w:rsidP="000779B1">
            <w:pPr>
              <w:rPr>
                <w:b/>
                <w:sz w:val="32"/>
                <w:lang w:val="ru-RU"/>
              </w:rPr>
            </w:pPr>
          </w:p>
        </w:tc>
        <w:tc>
          <w:tcPr>
            <w:tcW w:w="2080" w:type="dxa"/>
            <w:gridSpan w:val="2"/>
            <w:tcBorders>
              <w:left w:val="single" w:sz="12" w:space="0" w:color="auto"/>
            </w:tcBorders>
          </w:tcPr>
          <w:p w:rsidR="00D517F9" w:rsidRPr="006A0D50" w:rsidRDefault="00D517F9" w:rsidP="00A4461D">
            <w:pPr>
              <w:rPr>
                <w:lang w:val="ru-RU"/>
              </w:rPr>
            </w:pPr>
            <w:r>
              <w:t>Иностранный язык</w:t>
            </w:r>
            <w:r w:rsidR="006A0D50">
              <w:rPr>
                <w:lang w:val="ru-RU"/>
              </w:rPr>
              <w:t xml:space="preserve"> (английский)</w:t>
            </w:r>
          </w:p>
        </w:tc>
        <w:tc>
          <w:tcPr>
            <w:tcW w:w="7597" w:type="dxa"/>
            <w:gridSpan w:val="5"/>
            <w:tcBorders>
              <w:right w:val="single" w:sz="12" w:space="0" w:color="auto"/>
            </w:tcBorders>
          </w:tcPr>
          <w:p w:rsidR="00D517F9" w:rsidRPr="002D3442" w:rsidRDefault="00D517F9" w:rsidP="000779B1">
            <w:r w:rsidRPr="00D517F9">
              <w:rPr>
                <w:color w:val="000000"/>
                <w:shd w:val="clear" w:color="auto" w:fill="FFFFFF"/>
                <w:lang w:val="ru-RU"/>
              </w:rPr>
              <w:t>Примерная основная образовательная программа основного общего образования. Иностранный язык. – М.: Просвещение, 2012г.(стандарты второго поколения</w:t>
            </w:r>
            <w:r w:rsidR="00312021">
              <w:rPr>
                <w:color w:val="000000"/>
                <w:shd w:val="clear" w:color="auto" w:fill="FFFFFF"/>
                <w:lang w:val="ru-RU"/>
              </w:rPr>
              <w:t>)</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Pr="009F079B" w:rsidRDefault="00670BAF" w:rsidP="000779B1">
            <w:pPr>
              <w:rPr>
                <w:lang w:val="ru-RU"/>
              </w:rPr>
            </w:pPr>
            <w:r>
              <w:t>Математика</w:t>
            </w:r>
          </w:p>
        </w:tc>
        <w:tc>
          <w:tcPr>
            <w:tcW w:w="7597" w:type="dxa"/>
            <w:gridSpan w:val="5"/>
            <w:tcBorders>
              <w:right w:val="single" w:sz="12" w:space="0" w:color="auto"/>
            </w:tcBorders>
          </w:tcPr>
          <w:p w:rsidR="00670BAF" w:rsidRPr="002D3442" w:rsidRDefault="00670BAF" w:rsidP="005444DE">
            <w:pPr>
              <w:pStyle w:val="affff0"/>
              <w:numPr>
                <w:ilvl w:val="0"/>
                <w:numId w:val="377"/>
              </w:numPr>
              <w:spacing w:after="0" w:line="240" w:lineRule="auto"/>
              <w:ind w:left="29" w:firstLine="425"/>
              <w:rPr>
                <w:rFonts w:ascii="Times New Roman" w:hAnsi="Times New Roman"/>
                <w:bCs/>
                <w:sz w:val="24"/>
              </w:rPr>
            </w:pPr>
            <w:r w:rsidRPr="002D3442">
              <w:rPr>
                <w:rFonts w:ascii="Times New Roman" w:hAnsi="Times New Roman"/>
                <w:bCs/>
                <w:sz w:val="24"/>
              </w:rPr>
              <w:t>Примерная программа основного общего образования по математике.</w:t>
            </w:r>
          </w:p>
          <w:p w:rsidR="00670BAF" w:rsidRPr="00FF604A" w:rsidRDefault="00670BAF" w:rsidP="00FF604A">
            <w:pPr>
              <w:rPr>
                <w:color w:val="000000"/>
                <w:shd w:val="clear" w:color="auto" w:fill="FFFFFF"/>
                <w:lang w:val="ru-RU"/>
              </w:rPr>
            </w:pPr>
            <w:r w:rsidRPr="000A0523">
              <w:rPr>
                <w:bCs/>
                <w:lang w:val="ru-RU"/>
              </w:rPr>
              <w:t xml:space="preserve">Авторская программа </w:t>
            </w:r>
            <w:r w:rsidRPr="000A0523">
              <w:rPr>
                <w:lang w:val="ru-RU"/>
              </w:rPr>
              <w:t xml:space="preserve">по математике С.М. Никольского, М.К.Потапова, </w:t>
            </w:r>
            <w:r w:rsidRPr="000A0523">
              <w:rPr>
                <w:lang w:val="ru-RU"/>
              </w:rPr>
              <w:lastRenderedPageBreak/>
              <w:t>Н.Н.Решетникова, А.В.Шевкина.</w:t>
            </w:r>
          </w:p>
        </w:tc>
      </w:tr>
      <w:tr w:rsidR="00670BAF" w:rsidRPr="00555FB0" w:rsidTr="00075D84">
        <w:tc>
          <w:tcPr>
            <w:tcW w:w="559" w:type="dxa"/>
            <w:vMerge/>
            <w:tcBorders>
              <w:left w:val="single" w:sz="12" w:space="0" w:color="auto"/>
              <w:right w:val="single" w:sz="12" w:space="0" w:color="auto"/>
            </w:tcBorders>
            <w:vAlign w:val="center"/>
          </w:tcPr>
          <w:p w:rsidR="00670BAF" w:rsidRPr="00815961" w:rsidRDefault="00670BAF" w:rsidP="000779B1">
            <w:pPr>
              <w:rPr>
                <w:b/>
                <w:sz w:val="32"/>
                <w:lang w:val="ru-RU"/>
              </w:rPr>
            </w:pPr>
          </w:p>
        </w:tc>
        <w:tc>
          <w:tcPr>
            <w:tcW w:w="2080" w:type="dxa"/>
            <w:gridSpan w:val="2"/>
            <w:tcBorders>
              <w:left w:val="single" w:sz="12" w:space="0" w:color="auto"/>
            </w:tcBorders>
          </w:tcPr>
          <w:p w:rsidR="00670BAF" w:rsidRPr="00670BAF" w:rsidRDefault="00670BAF" w:rsidP="000779B1">
            <w:pPr>
              <w:rPr>
                <w:lang w:val="ru-RU"/>
              </w:rPr>
            </w:pPr>
            <w:r>
              <w:t>История</w:t>
            </w:r>
            <w:r>
              <w:rPr>
                <w:lang w:val="ru-RU"/>
              </w:rPr>
              <w:t xml:space="preserve"> России. Всеобщая история</w:t>
            </w:r>
          </w:p>
        </w:tc>
        <w:tc>
          <w:tcPr>
            <w:tcW w:w="7597" w:type="dxa"/>
            <w:gridSpan w:val="5"/>
            <w:tcBorders>
              <w:right w:val="single" w:sz="12" w:space="0" w:color="auto"/>
            </w:tcBorders>
          </w:tcPr>
          <w:p w:rsidR="00670BAF" w:rsidRDefault="00670BAF" w:rsidP="005444DE">
            <w:pPr>
              <w:pStyle w:val="affff0"/>
              <w:numPr>
                <w:ilvl w:val="0"/>
                <w:numId w:val="375"/>
              </w:numPr>
              <w:spacing w:after="0" w:line="240" w:lineRule="auto"/>
              <w:ind w:left="0" w:firstLine="520"/>
              <w:rPr>
                <w:rFonts w:ascii="Times New Roman" w:hAnsi="Times New Roman"/>
                <w:color w:val="000000"/>
                <w:sz w:val="24"/>
                <w:szCs w:val="24"/>
              </w:rPr>
            </w:pPr>
            <w:r w:rsidRPr="001206B5">
              <w:rPr>
                <w:rFonts w:ascii="Times New Roman" w:hAnsi="Times New Roman"/>
                <w:color w:val="000000"/>
                <w:sz w:val="24"/>
                <w:szCs w:val="24"/>
                <w:shd w:val="clear" w:color="auto" w:fill="FFFFFF"/>
              </w:rPr>
              <w:t xml:space="preserve">Примерная программа </w:t>
            </w:r>
            <w:r w:rsidRPr="001206B5">
              <w:rPr>
                <w:rFonts w:ascii="Times New Roman" w:hAnsi="Times New Roman"/>
                <w:color w:val="000000"/>
                <w:sz w:val="24"/>
                <w:szCs w:val="24"/>
              </w:rPr>
              <w:t xml:space="preserve">по учебным предметам. История 5-9 классы/ Стандарты второго поколения/  М.: Просвещение, 2010) ;  </w:t>
            </w:r>
          </w:p>
          <w:p w:rsidR="00670BAF" w:rsidRPr="002D3442" w:rsidRDefault="00670BAF" w:rsidP="005444DE">
            <w:pPr>
              <w:pStyle w:val="affff0"/>
              <w:numPr>
                <w:ilvl w:val="0"/>
                <w:numId w:val="377"/>
              </w:numPr>
              <w:spacing w:after="0" w:line="240" w:lineRule="auto"/>
              <w:ind w:left="29" w:firstLine="425"/>
              <w:rPr>
                <w:rFonts w:ascii="Times New Roman" w:hAnsi="Times New Roman"/>
                <w:sz w:val="24"/>
              </w:rPr>
            </w:pPr>
            <w:r w:rsidRPr="001206B5">
              <w:rPr>
                <w:rFonts w:ascii="Times New Roman" w:hAnsi="Times New Roman"/>
                <w:color w:val="000000"/>
                <w:sz w:val="24"/>
                <w:szCs w:val="24"/>
              </w:rPr>
              <w:t>Авторская программа по Истории России к предметной линии учебников И.Л.Андреева, И.Н. Фёдоров и др. издательства «Дрофа»</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rPr>
                <w:lang w:val="ru-RU"/>
              </w:rPr>
              <w:t>ОДНКНР</w:t>
            </w:r>
          </w:p>
        </w:tc>
        <w:tc>
          <w:tcPr>
            <w:tcW w:w="7597" w:type="dxa"/>
            <w:gridSpan w:val="5"/>
            <w:tcBorders>
              <w:right w:val="single" w:sz="12" w:space="0" w:color="auto"/>
            </w:tcBorders>
          </w:tcPr>
          <w:p w:rsidR="00670BAF" w:rsidRPr="00160CC4" w:rsidRDefault="00670BAF" w:rsidP="005444DE">
            <w:pPr>
              <w:pStyle w:val="affff0"/>
              <w:numPr>
                <w:ilvl w:val="0"/>
                <w:numId w:val="375"/>
              </w:numPr>
              <w:spacing w:after="0" w:line="240" w:lineRule="auto"/>
              <w:ind w:left="0" w:firstLine="520"/>
              <w:rPr>
                <w:rFonts w:ascii="Times New Roman" w:hAnsi="Times New Roman"/>
                <w:sz w:val="24"/>
              </w:rPr>
            </w:pPr>
            <w:r w:rsidRPr="00F504F9">
              <w:t xml:space="preserve">Программа комплексного учебного курса </w:t>
            </w:r>
            <w:r>
              <w:rPr>
                <w:color w:val="000000"/>
                <w:szCs w:val="28"/>
              </w:rPr>
              <w:t>«</w:t>
            </w:r>
            <w:r w:rsidRPr="0018399B">
              <w:rPr>
                <w:color w:val="000000"/>
                <w:szCs w:val="28"/>
              </w:rPr>
              <w:t>Основы духовно-нравственной культуры народов России» авторы</w:t>
            </w:r>
            <w:r w:rsidRPr="0018399B">
              <w:rPr>
                <w:bCs/>
                <w:color w:val="000000"/>
                <w:szCs w:val="28"/>
              </w:rPr>
              <w:t>: Н.Ф. Виноградова,</w:t>
            </w:r>
            <w:r w:rsidRPr="0018399B">
              <w:rPr>
                <w:szCs w:val="28"/>
              </w:rPr>
              <w:t xml:space="preserve"> В.И. Власенко, А.В. Поляков. Примерная основная образовательная программа образовательного учреждения: основная школа. — М.: Вентана-Граф, 2013</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Pr="00F504F9" w:rsidRDefault="00670BAF" w:rsidP="000779B1">
            <w:pPr>
              <w:rPr>
                <w:lang w:val="ru-RU"/>
              </w:rPr>
            </w:pPr>
            <w:r>
              <w:t>География</w:t>
            </w:r>
          </w:p>
        </w:tc>
        <w:tc>
          <w:tcPr>
            <w:tcW w:w="7597" w:type="dxa"/>
            <w:gridSpan w:val="5"/>
            <w:tcBorders>
              <w:right w:val="single" w:sz="12" w:space="0" w:color="auto"/>
            </w:tcBorders>
          </w:tcPr>
          <w:p w:rsidR="00670BAF" w:rsidRPr="0018399B" w:rsidRDefault="00670BAF" w:rsidP="0018399B">
            <w:pPr>
              <w:pStyle w:val="ac"/>
              <w:shd w:val="clear" w:color="auto" w:fill="FFFFFF"/>
              <w:spacing w:before="0" w:after="0"/>
              <w:jc w:val="both"/>
              <w:rPr>
                <w:sz w:val="28"/>
                <w:szCs w:val="28"/>
                <w:u w:val="single"/>
              </w:rPr>
            </w:pPr>
            <w:r w:rsidRPr="00D517F9">
              <w:rPr>
                <w:color w:val="000000"/>
                <w:szCs w:val="28"/>
              </w:rPr>
              <w:t>Примерная программа основного общего образования по географии.</w:t>
            </w:r>
          </w:p>
        </w:tc>
      </w:tr>
      <w:tr w:rsidR="00670BAF" w:rsidRPr="007D6E8C"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t>Биология</w:t>
            </w:r>
          </w:p>
        </w:tc>
        <w:tc>
          <w:tcPr>
            <w:tcW w:w="7597" w:type="dxa"/>
            <w:gridSpan w:val="5"/>
            <w:tcBorders>
              <w:right w:val="single" w:sz="12" w:space="0" w:color="auto"/>
            </w:tcBorders>
          </w:tcPr>
          <w:p w:rsidR="00670BAF" w:rsidRPr="00D517F9" w:rsidRDefault="00670BAF" w:rsidP="000779B1">
            <w:pPr>
              <w:rPr>
                <w:lang w:val="ru-RU"/>
              </w:rPr>
            </w:pPr>
            <w:r w:rsidRPr="00D517F9">
              <w:rPr>
                <w:lang w:val="ru-RU"/>
              </w:rPr>
              <w:t xml:space="preserve">Примерная образовательная программа по биологии. </w:t>
            </w:r>
            <w:r w:rsidRPr="00670BAF">
              <w:rPr>
                <w:lang w:val="ru-RU"/>
              </w:rPr>
              <w:t>5 класс.</w:t>
            </w:r>
          </w:p>
        </w:tc>
      </w:tr>
      <w:tr w:rsidR="00670BAF" w:rsidRPr="00160CC4"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t>Музыка</w:t>
            </w:r>
          </w:p>
        </w:tc>
        <w:tc>
          <w:tcPr>
            <w:tcW w:w="7597" w:type="dxa"/>
            <w:gridSpan w:val="5"/>
            <w:tcBorders>
              <w:right w:val="single" w:sz="12" w:space="0" w:color="auto"/>
            </w:tcBorders>
          </w:tcPr>
          <w:p w:rsidR="00670BAF" w:rsidRPr="00542BF0" w:rsidRDefault="00670BAF" w:rsidP="000779B1">
            <w:r w:rsidRPr="00D517F9">
              <w:rPr>
                <w:lang w:val="ru-RU"/>
              </w:rPr>
              <w:t xml:space="preserve">Авторская программа  «Музыка.  5-7  классы.  Искусство  8-9  классы»  (авторы  –  Г.П.  </w:t>
            </w:r>
            <w:r w:rsidRPr="00435E0B">
              <w:t>Сергеева,  Е.Д.  Критская)</w:t>
            </w:r>
          </w:p>
        </w:tc>
      </w:tr>
      <w:tr w:rsidR="00670BAF" w:rsidRPr="00555FB0" w:rsidTr="00075D84">
        <w:tc>
          <w:tcPr>
            <w:tcW w:w="559" w:type="dxa"/>
            <w:vMerge/>
            <w:tcBorders>
              <w:left w:val="single" w:sz="12" w:space="0" w:color="auto"/>
              <w:right w:val="single" w:sz="12" w:space="0" w:color="auto"/>
            </w:tcBorders>
            <w:vAlign w:val="center"/>
          </w:tcPr>
          <w:p w:rsidR="00670BAF" w:rsidRPr="00221A53" w:rsidRDefault="00670BAF" w:rsidP="000779B1">
            <w:pPr>
              <w:rPr>
                <w:b/>
                <w:sz w:val="32"/>
              </w:rPr>
            </w:pPr>
          </w:p>
        </w:tc>
        <w:tc>
          <w:tcPr>
            <w:tcW w:w="2080" w:type="dxa"/>
            <w:gridSpan w:val="2"/>
            <w:tcBorders>
              <w:left w:val="single" w:sz="12" w:space="0" w:color="auto"/>
            </w:tcBorders>
          </w:tcPr>
          <w:p w:rsidR="00670BAF" w:rsidRDefault="00670BAF" w:rsidP="000779B1">
            <w:r>
              <w:t>Изобразительное искусство</w:t>
            </w:r>
          </w:p>
        </w:tc>
        <w:tc>
          <w:tcPr>
            <w:tcW w:w="7597" w:type="dxa"/>
            <w:gridSpan w:val="5"/>
            <w:tcBorders>
              <w:right w:val="single" w:sz="12" w:space="0" w:color="auto"/>
            </w:tcBorders>
          </w:tcPr>
          <w:p w:rsidR="00670BAF" w:rsidRPr="00670BAF" w:rsidRDefault="00670BAF" w:rsidP="000779B1">
            <w:pPr>
              <w:rPr>
                <w:lang w:val="ru-RU"/>
              </w:rPr>
            </w:pPr>
            <w:r w:rsidRPr="00D517F9">
              <w:rPr>
                <w:lang w:val="ru-RU"/>
              </w:rPr>
              <w:t>Авторская программа Б.Н. Неменского «Изобразительное искусство 5-8 классы», разработанной под руководством и редакцией народного художника России, академика РАО Б.М. Неменского (Издательство «Просвещение» 2011 год )</w:t>
            </w:r>
          </w:p>
        </w:tc>
      </w:tr>
      <w:tr w:rsidR="00670BAF" w:rsidRPr="007D6E8C" w:rsidTr="00075D84">
        <w:tc>
          <w:tcPr>
            <w:tcW w:w="559" w:type="dxa"/>
            <w:vMerge/>
            <w:tcBorders>
              <w:left w:val="single" w:sz="12" w:space="0" w:color="auto"/>
              <w:right w:val="single" w:sz="12" w:space="0" w:color="auto"/>
            </w:tcBorders>
            <w:vAlign w:val="center"/>
          </w:tcPr>
          <w:p w:rsidR="00670BAF" w:rsidRPr="00670BAF" w:rsidRDefault="00670BAF" w:rsidP="000779B1">
            <w:pPr>
              <w:rPr>
                <w:b/>
                <w:sz w:val="32"/>
                <w:lang w:val="ru-RU"/>
              </w:rPr>
            </w:pPr>
          </w:p>
        </w:tc>
        <w:tc>
          <w:tcPr>
            <w:tcW w:w="2080" w:type="dxa"/>
            <w:gridSpan w:val="2"/>
            <w:tcBorders>
              <w:left w:val="single" w:sz="12" w:space="0" w:color="auto"/>
            </w:tcBorders>
            <w:vAlign w:val="center"/>
          </w:tcPr>
          <w:p w:rsidR="00670BAF" w:rsidRPr="00160CC4" w:rsidRDefault="00670BAF" w:rsidP="000779B1">
            <w:r>
              <w:t>Технология</w:t>
            </w:r>
          </w:p>
        </w:tc>
        <w:tc>
          <w:tcPr>
            <w:tcW w:w="7597" w:type="dxa"/>
            <w:gridSpan w:val="5"/>
            <w:tcBorders>
              <w:right w:val="single" w:sz="12" w:space="0" w:color="auto"/>
            </w:tcBorders>
            <w:vAlign w:val="center"/>
          </w:tcPr>
          <w:p w:rsidR="00670BAF" w:rsidRPr="00D517F9" w:rsidRDefault="00670BAF" w:rsidP="000779B1">
            <w:pPr>
              <w:rPr>
                <w:lang w:val="ru-RU"/>
              </w:rPr>
            </w:pPr>
            <w:r>
              <w:t>Обслуживающий труд</w:t>
            </w:r>
          </w:p>
        </w:tc>
      </w:tr>
      <w:tr w:rsidR="00670BAF" w:rsidRPr="00555FB0" w:rsidTr="00075D84">
        <w:trPr>
          <w:trHeight w:val="158"/>
        </w:trPr>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vMerge w:val="restart"/>
            <w:tcBorders>
              <w:left w:val="single" w:sz="12" w:space="0" w:color="auto"/>
            </w:tcBorders>
          </w:tcPr>
          <w:p w:rsidR="00670BAF" w:rsidRDefault="00670BAF" w:rsidP="000779B1">
            <w:r>
              <w:t>Технология</w:t>
            </w:r>
          </w:p>
          <w:p w:rsidR="00670BAF" w:rsidRDefault="00670BAF" w:rsidP="000779B1">
            <w:r w:rsidRPr="009036AA">
              <w:t>Физическая культура</w:t>
            </w:r>
          </w:p>
        </w:tc>
        <w:tc>
          <w:tcPr>
            <w:tcW w:w="3354" w:type="dxa"/>
            <w:gridSpan w:val="4"/>
            <w:tcBorders>
              <w:right w:val="single" w:sz="12" w:space="0" w:color="auto"/>
            </w:tcBorders>
            <w:vAlign w:val="center"/>
          </w:tcPr>
          <w:p w:rsidR="00670BAF" w:rsidRPr="00160CC4" w:rsidRDefault="00670BAF" w:rsidP="000779B1">
            <w:r>
              <w:t>Технический труд</w:t>
            </w:r>
          </w:p>
        </w:tc>
        <w:tc>
          <w:tcPr>
            <w:tcW w:w="4243" w:type="dxa"/>
            <w:tcBorders>
              <w:right w:val="single" w:sz="12" w:space="0" w:color="auto"/>
            </w:tcBorders>
          </w:tcPr>
          <w:p w:rsidR="00670BAF" w:rsidRPr="00D517F9" w:rsidRDefault="00670BAF" w:rsidP="000779B1">
            <w:pPr>
              <w:rPr>
                <w:szCs w:val="32"/>
                <w:lang w:val="ru-RU"/>
              </w:rPr>
            </w:pPr>
            <w:r w:rsidRPr="00D517F9">
              <w:rPr>
                <w:szCs w:val="32"/>
                <w:lang w:val="ru-RU"/>
              </w:rPr>
              <w:t>Примерная рабочая программа авторского коллектива Казакевич В.М., Пичугина Г.В.Семенова Г.Ю.(программы одобрены решением федерального учебно- методического объединения по общему образованию ( протокол от 8.04.2015г. № 1/15) и включены в Государственный реестр образовательных программ.)</w:t>
            </w:r>
          </w:p>
        </w:tc>
      </w:tr>
      <w:tr w:rsidR="00670BAF" w:rsidRPr="00555FB0" w:rsidTr="00075D84">
        <w:trPr>
          <w:trHeight w:val="157"/>
        </w:trPr>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vMerge/>
            <w:tcBorders>
              <w:left w:val="single" w:sz="12" w:space="0" w:color="auto"/>
              <w:bottom w:val="single" w:sz="4" w:space="0" w:color="auto"/>
            </w:tcBorders>
          </w:tcPr>
          <w:p w:rsidR="00670BAF" w:rsidRPr="00D517F9" w:rsidRDefault="00670BAF" w:rsidP="000779B1">
            <w:pPr>
              <w:rPr>
                <w:lang w:val="ru-RU"/>
              </w:rPr>
            </w:pPr>
          </w:p>
        </w:tc>
        <w:tc>
          <w:tcPr>
            <w:tcW w:w="3354" w:type="dxa"/>
            <w:gridSpan w:val="4"/>
            <w:tcBorders>
              <w:bottom w:val="single" w:sz="4" w:space="0" w:color="auto"/>
              <w:right w:val="single" w:sz="12" w:space="0" w:color="auto"/>
            </w:tcBorders>
          </w:tcPr>
          <w:p w:rsidR="00670BAF" w:rsidRPr="000A0523" w:rsidRDefault="00670BAF" w:rsidP="000779B1">
            <w:pPr>
              <w:rPr>
                <w:lang w:val="ru-RU"/>
              </w:rPr>
            </w:pPr>
            <w:r w:rsidRPr="009036AA">
              <w:rPr>
                <w:lang w:val="ru-RU"/>
              </w:rPr>
              <w:t xml:space="preserve">Комплексная авторская программа </w:t>
            </w:r>
            <w:r w:rsidRPr="009036AA">
              <w:rPr>
                <w:szCs w:val="28"/>
                <w:lang w:val="ru-RU"/>
              </w:rPr>
              <w:t>физической культуры обучающихся в 5-9 классах. Автор: А.П.Матвеев (М:Просвещение,2014-3-е изд. Допущено Министерством образования и науки РФ).</w:t>
            </w:r>
          </w:p>
        </w:tc>
        <w:tc>
          <w:tcPr>
            <w:tcW w:w="4243" w:type="dxa"/>
            <w:tcBorders>
              <w:right w:val="single" w:sz="12" w:space="0" w:color="auto"/>
            </w:tcBorders>
          </w:tcPr>
          <w:p w:rsidR="00670BAF" w:rsidRPr="00D517F9" w:rsidRDefault="00670BAF" w:rsidP="000779B1">
            <w:pPr>
              <w:rPr>
                <w:lang w:val="ru-RU"/>
              </w:rPr>
            </w:pPr>
            <w:r w:rsidRPr="00D517F9">
              <w:rPr>
                <w:color w:val="000000"/>
                <w:szCs w:val="27"/>
                <w:lang w:val="ru-RU"/>
              </w:rPr>
              <w:t>Авторская программа по технологии, (авторы: Казакевич В.М., Пичугина Г.В., Семенова Г.Ю.), для организаций общего образования, на основе Примерной основной образовательной программы основного общего образования по технологии, одобренной решением федерального учебно-методического объединения по общему образованию (протокол от 8 апреля 2015 г. № 1/15) и вошедшей в Государственный реестр образовательных программ разработана рабочая программа по курсу «Технология».</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bottom w:val="single" w:sz="12" w:space="0" w:color="auto"/>
            </w:tcBorders>
          </w:tcPr>
          <w:p w:rsidR="00670BAF" w:rsidRPr="009036AA" w:rsidRDefault="00670BAF" w:rsidP="000779B1">
            <w:r w:rsidRPr="009036AA">
              <w:t>Курс «Крымоведение»</w:t>
            </w:r>
          </w:p>
        </w:tc>
        <w:tc>
          <w:tcPr>
            <w:tcW w:w="7597" w:type="dxa"/>
            <w:gridSpan w:val="5"/>
            <w:tcBorders>
              <w:bottom w:val="single" w:sz="12" w:space="0" w:color="auto"/>
              <w:right w:val="single" w:sz="12" w:space="0" w:color="auto"/>
            </w:tcBorders>
          </w:tcPr>
          <w:p w:rsidR="00670BAF" w:rsidRPr="009036AA" w:rsidRDefault="00670BAF" w:rsidP="000779B1">
            <w:pPr>
              <w:rPr>
                <w:bCs/>
                <w:lang w:val="ru-RU"/>
              </w:rPr>
            </w:pPr>
            <w:r w:rsidRPr="009036AA">
              <w:rPr>
                <w:lang w:val="ru-RU"/>
              </w:rPr>
              <w:t xml:space="preserve">Примерная программа основного общего образования по крымоведению </w:t>
            </w:r>
            <w:r w:rsidRPr="009036AA">
              <w:rPr>
                <w:bCs/>
                <w:lang w:val="ru-RU"/>
              </w:rPr>
              <w:t>для 5-9 классов, утвержденной  Коллегией МОН Республики Крым. Авторы:  Рудяков А.Н. – доктор филологических наук, профессор, ректор КРИППО.</w:t>
            </w:r>
          </w:p>
          <w:p w:rsidR="00670BAF" w:rsidRPr="009036AA" w:rsidRDefault="00670BAF" w:rsidP="000779B1">
            <w:pPr>
              <w:rPr>
                <w:lang w:val="ru-RU"/>
              </w:rPr>
            </w:pPr>
            <w:r w:rsidRPr="009036AA">
              <w:rPr>
                <w:bCs/>
                <w:lang w:val="ru-RU"/>
              </w:rPr>
              <w:t>Супрычев А.В. – кандидат педагогических наук, заведующий кафедрой естественно-математического образования КРИППО.</w:t>
            </w:r>
          </w:p>
        </w:tc>
      </w:tr>
      <w:tr w:rsidR="00670BAF" w:rsidRPr="00555FB0" w:rsidTr="00075D84">
        <w:tc>
          <w:tcPr>
            <w:tcW w:w="559" w:type="dxa"/>
            <w:vMerge/>
            <w:tcBorders>
              <w:left w:val="single" w:sz="12" w:space="0" w:color="auto"/>
              <w:bottom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top w:val="single" w:sz="12" w:space="0" w:color="auto"/>
              <w:left w:val="single" w:sz="12" w:space="0" w:color="auto"/>
            </w:tcBorders>
          </w:tcPr>
          <w:p w:rsidR="00670BAF" w:rsidRPr="009036AA" w:rsidRDefault="00670BAF" w:rsidP="000779B1">
            <w:r>
              <w:t>Русский язык</w:t>
            </w:r>
          </w:p>
        </w:tc>
        <w:tc>
          <w:tcPr>
            <w:tcW w:w="7597" w:type="dxa"/>
            <w:gridSpan w:val="5"/>
            <w:tcBorders>
              <w:top w:val="single" w:sz="12" w:space="0" w:color="auto"/>
              <w:right w:val="single" w:sz="12" w:space="0" w:color="auto"/>
            </w:tcBorders>
          </w:tcPr>
          <w:p w:rsidR="00670BAF" w:rsidRPr="009036AA" w:rsidRDefault="00670BAF" w:rsidP="000779B1">
            <w:pPr>
              <w:jc w:val="both"/>
              <w:rPr>
                <w:b/>
                <w:bCs/>
                <w:lang w:val="ru-RU"/>
              </w:rPr>
            </w:pPr>
            <w:r w:rsidRPr="00D517F9">
              <w:rPr>
                <w:lang w:val="ru-RU"/>
              </w:rPr>
              <w:t>Программы по русскому языку для 5-9 классов (авторы Л.М. Рыбченкова, О.М. Александрова). Учебник «Русский язык. 6 класс» в 2-х частях / Л.М. Рыбченкова, О.М. Александрова, О.В. Загоровская, А.Г. Нарушевич, издательство «Просвещение», 2012</w:t>
            </w:r>
          </w:p>
        </w:tc>
      </w:tr>
      <w:tr w:rsidR="00670BAF" w:rsidRPr="007D6E8C" w:rsidTr="00075D84">
        <w:tc>
          <w:tcPr>
            <w:tcW w:w="559" w:type="dxa"/>
            <w:vMerge w:val="restart"/>
            <w:tcBorders>
              <w:top w:val="single" w:sz="12" w:space="0" w:color="auto"/>
              <w:left w:val="single" w:sz="12" w:space="0" w:color="auto"/>
              <w:right w:val="single" w:sz="12" w:space="0" w:color="auto"/>
            </w:tcBorders>
            <w:vAlign w:val="center"/>
          </w:tcPr>
          <w:p w:rsidR="00670BAF" w:rsidRPr="00221A53" w:rsidRDefault="00670BAF" w:rsidP="000779B1">
            <w:pPr>
              <w:rPr>
                <w:b/>
                <w:sz w:val="32"/>
              </w:rPr>
            </w:pPr>
            <w:r>
              <w:rPr>
                <w:b/>
                <w:sz w:val="32"/>
              </w:rPr>
              <w:lastRenderedPageBreak/>
              <w:t>6</w:t>
            </w:r>
          </w:p>
        </w:tc>
        <w:tc>
          <w:tcPr>
            <w:tcW w:w="2080" w:type="dxa"/>
            <w:gridSpan w:val="2"/>
            <w:tcBorders>
              <w:left w:val="single" w:sz="12" w:space="0" w:color="auto"/>
            </w:tcBorders>
          </w:tcPr>
          <w:p w:rsidR="00670BAF" w:rsidRPr="00160CC4" w:rsidRDefault="00670BAF" w:rsidP="000779B1">
            <w:r>
              <w:t>Литература</w:t>
            </w:r>
          </w:p>
        </w:tc>
        <w:tc>
          <w:tcPr>
            <w:tcW w:w="7597" w:type="dxa"/>
            <w:gridSpan w:val="5"/>
            <w:tcBorders>
              <w:right w:val="single" w:sz="12" w:space="0" w:color="auto"/>
            </w:tcBorders>
          </w:tcPr>
          <w:p w:rsidR="00670BAF" w:rsidRPr="00676362" w:rsidRDefault="00670BAF" w:rsidP="005444DE">
            <w:pPr>
              <w:pStyle w:val="affff0"/>
              <w:numPr>
                <w:ilvl w:val="0"/>
                <w:numId w:val="378"/>
              </w:numPr>
              <w:spacing w:after="0" w:line="240" w:lineRule="auto"/>
              <w:ind w:left="29" w:firstLine="425"/>
              <w:rPr>
                <w:rFonts w:ascii="Times New Roman" w:hAnsi="Times New Roman"/>
                <w:sz w:val="24"/>
              </w:rPr>
            </w:pPr>
            <w:r w:rsidRPr="00676362">
              <w:rPr>
                <w:rFonts w:ascii="Times New Roman" w:hAnsi="Times New Roman"/>
                <w:sz w:val="24"/>
              </w:rPr>
              <w:t>Примерная Программа основного общего образования по литературе;</w:t>
            </w:r>
          </w:p>
          <w:p w:rsidR="00670BAF" w:rsidRPr="00D517F9" w:rsidRDefault="00670BAF" w:rsidP="000779B1">
            <w:pPr>
              <w:rPr>
                <w:lang w:val="ru-RU"/>
              </w:rPr>
            </w:pPr>
            <w:r w:rsidRPr="000A0523">
              <w:rPr>
                <w:lang w:val="ru-RU"/>
              </w:rPr>
              <w:t xml:space="preserve">авторская Программа по литературе В.Я. Коровиной и др. (М.: Просвещение, 2013) к учебнику В.П. Полухиной и др. </w:t>
            </w:r>
            <w:r w:rsidRPr="00676362">
              <w:t>( М.: Просвещение, 2013)</w:t>
            </w:r>
          </w:p>
        </w:tc>
      </w:tr>
      <w:tr w:rsidR="00670BAF" w:rsidRPr="00670BAF"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Pr="00A4461D" w:rsidRDefault="00670BAF" w:rsidP="000779B1">
            <w:pPr>
              <w:rPr>
                <w:lang w:val="ru-RU"/>
              </w:rPr>
            </w:pPr>
            <w:r>
              <w:t>Иностранный язык</w:t>
            </w:r>
            <w:r w:rsidR="00A4461D">
              <w:rPr>
                <w:lang w:val="ru-RU"/>
              </w:rPr>
              <w:t xml:space="preserve"> (английский)</w:t>
            </w:r>
          </w:p>
        </w:tc>
        <w:tc>
          <w:tcPr>
            <w:tcW w:w="7597" w:type="dxa"/>
            <w:gridSpan w:val="5"/>
            <w:tcBorders>
              <w:right w:val="single" w:sz="12" w:space="0" w:color="auto"/>
            </w:tcBorders>
          </w:tcPr>
          <w:p w:rsidR="00670BAF" w:rsidRPr="00676362" w:rsidRDefault="00670BAF" w:rsidP="005444DE">
            <w:pPr>
              <w:pStyle w:val="affff0"/>
              <w:numPr>
                <w:ilvl w:val="0"/>
                <w:numId w:val="378"/>
              </w:numPr>
              <w:spacing w:after="0" w:line="240" w:lineRule="auto"/>
              <w:ind w:left="29" w:firstLine="425"/>
              <w:rPr>
                <w:rFonts w:ascii="Times New Roman" w:hAnsi="Times New Roman"/>
                <w:sz w:val="24"/>
              </w:rPr>
            </w:pPr>
            <w:r w:rsidRPr="00D517F9">
              <w:rPr>
                <w:color w:val="000000"/>
                <w:shd w:val="clear" w:color="auto" w:fill="FFFFFF"/>
              </w:rPr>
              <w:t>Примерная основная образовательная программа основного общего образования. Иностранный язык. – М.: Просвещение, 2012г.</w:t>
            </w:r>
            <w:r>
              <w:rPr>
                <w:color w:val="000000"/>
                <w:shd w:val="clear" w:color="auto" w:fill="FFFFFF"/>
              </w:rPr>
              <w:t xml:space="preserve"> </w:t>
            </w:r>
            <w:r w:rsidRPr="00D517F9">
              <w:rPr>
                <w:color w:val="000000"/>
                <w:shd w:val="clear" w:color="auto" w:fill="FFFFFF"/>
              </w:rPr>
              <w:t>(стандарты второго поколения)</w:t>
            </w:r>
            <w:r>
              <w:rPr>
                <w:color w:val="000000"/>
                <w:shd w:val="clear" w:color="auto" w:fill="FFFFFF"/>
              </w:rPr>
              <w:t>.</w:t>
            </w:r>
          </w:p>
        </w:tc>
      </w:tr>
      <w:tr w:rsidR="00670BAF" w:rsidRPr="00555FB0" w:rsidTr="00075D84">
        <w:tc>
          <w:tcPr>
            <w:tcW w:w="559" w:type="dxa"/>
            <w:vMerge/>
            <w:tcBorders>
              <w:left w:val="single" w:sz="12" w:space="0" w:color="auto"/>
              <w:right w:val="single" w:sz="12" w:space="0" w:color="auto"/>
            </w:tcBorders>
            <w:vAlign w:val="center"/>
          </w:tcPr>
          <w:p w:rsidR="00670BAF" w:rsidRPr="00670BAF" w:rsidRDefault="00670BAF" w:rsidP="000779B1">
            <w:pPr>
              <w:rPr>
                <w:b/>
                <w:sz w:val="32"/>
                <w:lang w:val="ru-RU"/>
              </w:rPr>
            </w:pPr>
          </w:p>
        </w:tc>
        <w:tc>
          <w:tcPr>
            <w:tcW w:w="2080" w:type="dxa"/>
            <w:gridSpan w:val="2"/>
            <w:tcBorders>
              <w:left w:val="single" w:sz="12" w:space="0" w:color="auto"/>
            </w:tcBorders>
          </w:tcPr>
          <w:p w:rsidR="00670BAF" w:rsidRDefault="00670BAF" w:rsidP="000779B1">
            <w:r>
              <w:t>Математика</w:t>
            </w:r>
          </w:p>
        </w:tc>
        <w:tc>
          <w:tcPr>
            <w:tcW w:w="7597" w:type="dxa"/>
            <w:gridSpan w:val="5"/>
            <w:tcBorders>
              <w:right w:val="single" w:sz="12" w:space="0" w:color="auto"/>
            </w:tcBorders>
          </w:tcPr>
          <w:p w:rsidR="00670BAF" w:rsidRPr="00D517F9" w:rsidRDefault="00670BAF" w:rsidP="000779B1">
            <w:pPr>
              <w:rPr>
                <w:lang w:val="ru-RU"/>
              </w:rPr>
            </w:pPr>
            <w:r w:rsidRPr="00D517F9">
              <w:rPr>
                <w:rFonts w:eastAsiaTheme="minorHAnsi"/>
                <w:color w:val="000000"/>
                <w:szCs w:val="23"/>
                <w:lang w:val="ru-RU" w:eastAsia="en-US"/>
              </w:rPr>
              <w:t xml:space="preserve">Математика. Сборник рабочих программ. 5-6 классы [Текст]: пособие для учителей общеобразовательных учреждений / сост. </w:t>
            </w:r>
            <w:r w:rsidRPr="0084346D">
              <w:rPr>
                <w:rFonts w:eastAsiaTheme="minorHAnsi"/>
                <w:color w:val="000000"/>
                <w:szCs w:val="23"/>
                <w:lang w:val="ru-RU" w:eastAsia="en-US"/>
              </w:rPr>
              <w:t>Т.А. Бурмистрова. – М.: Просвещение, 2014. — 80 с.</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Pr="00670BAF" w:rsidRDefault="00670BAF" w:rsidP="000779B1">
            <w:pPr>
              <w:rPr>
                <w:lang w:val="ru-RU"/>
              </w:rPr>
            </w:pPr>
            <w:r>
              <w:t>История</w:t>
            </w:r>
            <w:r>
              <w:rPr>
                <w:lang w:val="ru-RU"/>
              </w:rPr>
              <w:t xml:space="preserve"> России. Всеобщая история</w:t>
            </w:r>
          </w:p>
        </w:tc>
        <w:tc>
          <w:tcPr>
            <w:tcW w:w="7597" w:type="dxa"/>
            <w:gridSpan w:val="5"/>
            <w:tcBorders>
              <w:right w:val="single" w:sz="12" w:space="0" w:color="auto"/>
            </w:tcBorders>
          </w:tcPr>
          <w:p w:rsidR="00670BAF" w:rsidRDefault="00670BAF" w:rsidP="005444DE">
            <w:pPr>
              <w:pStyle w:val="affff0"/>
              <w:numPr>
                <w:ilvl w:val="0"/>
                <w:numId w:val="375"/>
              </w:numPr>
              <w:spacing w:after="0" w:line="240" w:lineRule="auto"/>
              <w:ind w:left="0" w:firstLine="520"/>
              <w:rPr>
                <w:rFonts w:ascii="Times New Roman" w:hAnsi="Times New Roman"/>
                <w:color w:val="000000"/>
                <w:sz w:val="24"/>
                <w:szCs w:val="24"/>
              </w:rPr>
            </w:pPr>
            <w:r w:rsidRPr="001206B5">
              <w:rPr>
                <w:rFonts w:ascii="Times New Roman" w:hAnsi="Times New Roman"/>
                <w:color w:val="000000"/>
                <w:sz w:val="24"/>
                <w:szCs w:val="24"/>
                <w:shd w:val="clear" w:color="auto" w:fill="FFFFFF"/>
              </w:rPr>
              <w:t xml:space="preserve">Примерная программа </w:t>
            </w:r>
            <w:r w:rsidRPr="001206B5">
              <w:rPr>
                <w:rFonts w:ascii="Times New Roman" w:hAnsi="Times New Roman"/>
                <w:color w:val="000000"/>
                <w:sz w:val="24"/>
                <w:szCs w:val="24"/>
              </w:rPr>
              <w:t xml:space="preserve">по учебным предметам. История 5-9 классы/ Стандарты второго поколения/  М.: Просвещение, 2010) ;  </w:t>
            </w:r>
          </w:p>
          <w:p w:rsidR="00670BAF" w:rsidRPr="001206B5" w:rsidRDefault="00670BAF" w:rsidP="005444DE">
            <w:pPr>
              <w:pStyle w:val="affff0"/>
              <w:numPr>
                <w:ilvl w:val="0"/>
                <w:numId w:val="375"/>
              </w:numPr>
              <w:spacing w:after="0" w:line="240" w:lineRule="auto"/>
              <w:ind w:left="0" w:firstLine="520"/>
              <w:rPr>
                <w:rFonts w:ascii="Times New Roman" w:hAnsi="Times New Roman"/>
                <w:color w:val="000000"/>
                <w:sz w:val="24"/>
                <w:szCs w:val="24"/>
              </w:rPr>
            </w:pPr>
            <w:r w:rsidRPr="001206B5">
              <w:rPr>
                <w:rFonts w:ascii="Times New Roman" w:hAnsi="Times New Roman"/>
                <w:color w:val="000000"/>
                <w:sz w:val="24"/>
                <w:szCs w:val="24"/>
                <w:shd w:val="clear" w:color="auto" w:fill="FFFFFF"/>
              </w:rPr>
              <w:t xml:space="preserve">Примерная программа </w:t>
            </w:r>
            <w:r w:rsidRPr="001206B5">
              <w:rPr>
                <w:rFonts w:ascii="Times New Roman" w:hAnsi="Times New Roman"/>
                <w:color w:val="000000"/>
                <w:sz w:val="24"/>
                <w:szCs w:val="24"/>
              </w:rPr>
              <w:t>по истории для 6-10 классов.</w:t>
            </w:r>
          </w:p>
          <w:p w:rsidR="00670BAF" w:rsidRPr="0084346D" w:rsidRDefault="00670BAF" w:rsidP="000779B1">
            <w:pPr>
              <w:rPr>
                <w:lang w:val="ru-RU"/>
              </w:rPr>
            </w:pPr>
            <w:r w:rsidRPr="000A0523">
              <w:rPr>
                <w:color w:val="000000"/>
                <w:lang w:val="ru-RU"/>
              </w:rPr>
              <w:t>Авторская программа по Истории России к предметной линии учебников И.Л.Андреева, И.Н. Фёдоров и др. издательства «Дрофа»</w:t>
            </w:r>
          </w:p>
        </w:tc>
      </w:tr>
      <w:tr w:rsidR="00670BAF" w:rsidRPr="00555FB0" w:rsidTr="00075D84">
        <w:tc>
          <w:tcPr>
            <w:tcW w:w="559" w:type="dxa"/>
            <w:vMerge/>
            <w:tcBorders>
              <w:left w:val="single" w:sz="12" w:space="0" w:color="auto"/>
              <w:right w:val="single" w:sz="12" w:space="0" w:color="auto"/>
            </w:tcBorders>
            <w:vAlign w:val="center"/>
          </w:tcPr>
          <w:p w:rsidR="00670BAF" w:rsidRPr="0084346D" w:rsidRDefault="00670BAF" w:rsidP="000779B1">
            <w:pPr>
              <w:rPr>
                <w:b/>
                <w:sz w:val="32"/>
                <w:lang w:val="ru-RU"/>
              </w:rPr>
            </w:pPr>
          </w:p>
        </w:tc>
        <w:tc>
          <w:tcPr>
            <w:tcW w:w="2080" w:type="dxa"/>
            <w:gridSpan w:val="2"/>
            <w:tcBorders>
              <w:left w:val="single" w:sz="12" w:space="0" w:color="auto"/>
            </w:tcBorders>
          </w:tcPr>
          <w:p w:rsidR="00670BAF" w:rsidRDefault="00670BAF" w:rsidP="000779B1">
            <w:r>
              <w:t>Обществознание</w:t>
            </w:r>
          </w:p>
        </w:tc>
        <w:tc>
          <w:tcPr>
            <w:tcW w:w="7597" w:type="dxa"/>
            <w:gridSpan w:val="5"/>
            <w:tcBorders>
              <w:right w:val="single" w:sz="12" w:space="0" w:color="auto"/>
            </w:tcBorders>
          </w:tcPr>
          <w:p w:rsidR="00670BAF" w:rsidRPr="001206B5" w:rsidRDefault="00670BAF" w:rsidP="005444DE">
            <w:pPr>
              <w:pStyle w:val="affff0"/>
              <w:numPr>
                <w:ilvl w:val="0"/>
                <w:numId w:val="375"/>
              </w:numPr>
              <w:spacing w:after="0" w:line="240" w:lineRule="auto"/>
              <w:ind w:left="0" w:firstLine="520"/>
              <w:rPr>
                <w:rFonts w:ascii="Times New Roman" w:hAnsi="Times New Roman"/>
                <w:sz w:val="24"/>
                <w:szCs w:val="24"/>
              </w:rPr>
            </w:pPr>
            <w:r w:rsidRPr="00D517F9">
              <w:t xml:space="preserve">Программа к учебнику Боголюбова Л.Н. </w:t>
            </w:r>
            <w:r w:rsidRPr="00D517F9">
              <w:rPr>
                <w:bCs/>
              </w:rPr>
              <w:t>Обществознание. 6 класс</w:t>
            </w:r>
            <w:r w:rsidRPr="00D517F9">
              <w:t>, соответствующей Федеральному государственному стандарту общего образования.</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t>География</w:t>
            </w:r>
          </w:p>
        </w:tc>
        <w:tc>
          <w:tcPr>
            <w:tcW w:w="7597" w:type="dxa"/>
            <w:gridSpan w:val="5"/>
            <w:tcBorders>
              <w:right w:val="single" w:sz="12" w:space="0" w:color="auto"/>
            </w:tcBorders>
          </w:tcPr>
          <w:p w:rsidR="00670BAF" w:rsidRPr="00D517F9" w:rsidRDefault="00670BAF" w:rsidP="000779B1">
            <w:pPr>
              <w:jc w:val="both"/>
              <w:rPr>
                <w:b/>
                <w:color w:val="000000"/>
                <w:u w:val="single"/>
                <w:lang w:val="ru-RU"/>
              </w:rPr>
            </w:pPr>
            <w:r w:rsidRPr="00D517F9">
              <w:rPr>
                <w:color w:val="000000"/>
                <w:szCs w:val="28"/>
                <w:lang w:val="ru-RU"/>
              </w:rPr>
              <w:t>Примерная программа основного общего образования по географии.</w:t>
            </w:r>
          </w:p>
        </w:tc>
      </w:tr>
      <w:tr w:rsidR="00670BAF" w:rsidRPr="007D6E8C"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t>Биология</w:t>
            </w:r>
          </w:p>
        </w:tc>
        <w:tc>
          <w:tcPr>
            <w:tcW w:w="7597" w:type="dxa"/>
            <w:gridSpan w:val="5"/>
            <w:tcBorders>
              <w:right w:val="single" w:sz="12" w:space="0" w:color="auto"/>
            </w:tcBorders>
          </w:tcPr>
          <w:p w:rsidR="00670BAF" w:rsidRPr="00D517F9" w:rsidRDefault="00670BAF" w:rsidP="000779B1">
            <w:pPr>
              <w:rPr>
                <w:lang w:val="ru-RU"/>
              </w:rPr>
            </w:pPr>
            <w:r w:rsidRPr="00D517F9">
              <w:rPr>
                <w:lang w:val="ru-RU"/>
              </w:rPr>
              <w:t xml:space="preserve">Примерная образовательная программа по биологии. </w:t>
            </w:r>
            <w:r w:rsidRPr="00670BAF">
              <w:rPr>
                <w:lang w:val="ru-RU"/>
              </w:rPr>
              <w:t>6 класс.</w:t>
            </w:r>
          </w:p>
        </w:tc>
      </w:tr>
      <w:tr w:rsidR="00670BAF" w:rsidRPr="00160CC4"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tcBorders>
          </w:tcPr>
          <w:p w:rsidR="00670BAF" w:rsidRDefault="00670BAF" w:rsidP="000779B1">
            <w:r>
              <w:t>Музыка</w:t>
            </w:r>
          </w:p>
        </w:tc>
        <w:tc>
          <w:tcPr>
            <w:tcW w:w="7597" w:type="dxa"/>
            <w:gridSpan w:val="5"/>
            <w:tcBorders>
              <w:right w:val="single" w:sz="12" w:space="0" w:color="auto"/>
            </w:tcBorders>
          </w:tcPr>
          <w:p w:rsidR="00670BAF" w:rsidRPr="00160CC4" w:rsidRDefault="00670BAF" w:rsidP="000779B1">
            <w:r w:rsidRPr="00D517F9">
              <w:rPr>
                <w:lang w:val="ru-RU"/>
              </w:rPr>
              <w:t xml:space="preserve">Программа  «Музыка.  5-7  классы.  Искусство  8-9  классы»  (авторы  –  Г.П.  </w:t>
            </w:r>
            <w:r>
              <w:t xml:space="preserve">Сергеева,  Е.Д.  </w:t>
            </w:r>
            <w:r w:rsidRPr="002830CA">
              <w:t>Критская)</w:t>
            </w:r>
          </w:p>
        </w:tc>
      </w:tr>
      <w:tr w:rsidR="00670BAF" w:rsidRPr="00555FB0" w:rsidTr="00075D84">
        <w:tc>
          <w:tcPr>
            <w:tcW w:w="559" w:type="dxa"/>
            <w:vMerge/>
            <w:tcBorders>
              <w:left w:val="single" w:sz="12" w:space="0" w:color="auto"/>
              <w:right w:val="single" w:sz="12" w:space="0" w:color="auto"/>
            </w:tcBorders>
            <w:vAlign w:val="center"/>
          </w:tcPr>
          <w:p w:rsidR="00670BAF" w:rsidRPr="00221A53" w:rsidRDefault="00670BAF" w:rsidP="000779B1">
            <w:pPr>
              <w:rPr>
                <w:b/>
                <w:sz w:val="32"/>
              </w:rPr>
            </w:pPr>
          </w:p>
        </w:tc>
        <w:tc>
          <w:tcPr>
            <w:tcW w:w="2080" w:type="dxa"/>
            <w:gridSpan w:val="2"/>
            <w:tcBorders>
              <w:left w:val="single" w:sz="12" w:space="0" w:color="auto"/>
            </w:tcBorders>
          </w:tcPr>
          <w:p w:rsidR="00670BAF" w:rsidRDefault="00670BAF" w:rsidP="000779B1">
            <w:r>
              <w:t>Изобразительное искусство</w:t>
            </w:r>
          </w:p>
        </w:tc>
        <w:tc>
          <w:tcPr>
            <w:tcW w:w="7597" w:type="dxa"/>
            <w:gridSpan w:val="5"/>
            <w:tcBorders>
              <w:right w:val="single" w:sz="12" w:space="0" w:color="auto"/>
            </w:tcBorders>
          </w:tcPr>
          <w:p w:rsidR="00670BAF" w:rsidRPr="00670BAF" w:rsidRDefault="00670BAF" w:rsidP="000779B1">
            <w:pPr>
              <w:rPr>
                <w:lang w:val="ru-RU"/>
              </w:rPr>
            </w:pPr>
            <w:r w:rsidRPr="00D517F9">
              <w:rPr>
                <w:lang w:val="ru-RU"/>
              </w:rPr>
              <w:t>Авторская программа Б.Н. Неменского «Изобразительное искусство 5-8 классы», разработанной под руководством и редакцией народного художника России, академика РАО Б.М. Неменского (Издательство «Просвещение» 2011 год )</w:t>
            </w:r>
          </w:p>
        </w:tc>
      </w:tr>
      <w:tr w:rsidR="00670BAF" w:rsidRPr="007D6E8C" w:rsidTr="00075D84">
        <w:tc>
          <w:tcPr>
            <w:tcW w:w="559" w:type="dxa"/>
            <w:vMerge/>
            <w:tcBorders>
              <w:left w:val="single" w:sz="12" w:space="0" w:color="auto"/>
              <w:right w:val="single" w:sz="12" w:space="0" w:color="auto"/>
            </w:tcBorders>
            <w:vAlign w:val="center"/>
          </w:tcPr>
          <w:p w:rsidR="00670BAF" w:rsidRPr="00670BAF" w:rsidRDefault="00670BAF" w:rsidP="000779B1">
            <w:pPr>
              <w:rPr>
                <w:b/>
                <w:sz w:val="32"/>
                <w:lang w:val="ru-RU"/>
              </w:rPr>
            </w:pPr>
          </w:p>
        </w:tc>
        <w:tc>
          <w:tcPr>
            <w:tcW w:w="2080" w:type="dxa"/>
            <w:gridSpan w:val="2"/>
            <w:tcBorders>
              <w:left w:val="single" w:sz="12" w:space="0" w:color="auto"/>
            </w:tcBorders>
          </w:tcPr>
          <w:p w:rsidR="00670BAF" w:rsidRPr="00160CC4" w:rsidRDefault="00670BAF" w:rsidP="000779B1">
            <w:r>
              <w:t>Технология</w:t>
            </w:r>
          </w:p>
        </w:tc>
        <w:tc>
          <w:tcPr>
            <w:tcW w:w="7597" w:type="dxa"/>
            <w:gridSpan w:val="5"/>
            <w:tcBorders>
              <w:right w:val="single" w:sz="12" w:space="0" w:color="auto"/>
            </w:tcBorders>
          </w:tcPr>
          <w:p w:rsidR="00670BAF" w:rsidRPr="00D517F9" w:rsidRDefault="00670BAF" w:rsidP="000779B1">
            <w:pPr>
              <w:rPr>
                <w:lang w:val="ru-RU"/>
              </w:rPr>
            </w:pPr>
            <w:r>
              <w:t>Обслуживающий труд</w:t>
            </w:r>
          </w:p>
        </w:tc>
      </w:tr>
      <w:tr w:rsidR="00670BAF" w:rsidRPr="00555FB0" w:rsidTr="00075D84">
        <w:trPr>
          <w:trHeight w:val="158"/>
        </w:trPr>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vMerge w:val="restart"/>
            <w:tcBorders>
              <w:left w:val="single" w:sz="12" w:space="0" w:color="auto"/>
            </w:tcBorders>
          </w:tcPr>
          <w:p w:rsidR="00670BAF" w:rsidRDefault="00670BAF" w:rsidP="000779B1">
            <w:r>
              <w:t>Технология</w:t>
            </w:r>
          </w:p>
          <w:p w:rsidR="00670BAF" w:rsidRDefault="00670BAF" w:rsidP="000779B1">
            <w:r>
              <w:t>Физическая культура</w:t>
            </w:r>
          </w:p>
        </w:tc>
        <w:tc>
          <w:tcPr>
            <w:tcW w:w="2210" w:type="dxa"/>
            <w:gridSpan w:val="2"/>
            <w:tcBorders>
              <w:right w:val="single" w:sz="12" w:space="0" w:color="auto"/>
            </w:tcBorders>
          </w:tcPr>
          <w:p w:rsidR="00670BAF" w:rsidRPr="00160CC4" w:rsidRDefault="00670BAF" w:rsidP="000779B1">
            <w:r>
              <w:t>Технический труд</w:t>
            </w:r>
          </w:p>
        </w:tc>
        <w:tc>
          <w:tcPr>
            <w:tcW w:w="5387" w:type="dxa"/>
            <w:gridSpan w:val="3"/>
            <w:tcBorders>
              <w:right w:val="single" w:sz="12" w:space="0" w:color="auto"/>
            </w:tcBorders>
          </w:tcPr>
          <w:p w:rsidR="00670BAF" w:rsidRPr="00D517F9" w:rsidRDefault="00670BAF" w:rsidP="000779B1">
            <w:pPr>
              <w:rPr>
                <w:lang w:val="ru-RU"/>
              </w:rPr>
            </w:pPr>
            <w:r w:rsidRPr="00D517F9">
              <w:rPr>
                <w:szCs w:val="28"/>
                <w:lang w:val="ru-RU"/>
              </w:rPr>
              <w:t xml:space="preserve">Примерная авторская программа основного общего образования по направлению «Технология. Обслуживающий труд» 5-8 кл. составитель  О. А. Кожина- М.: Дрофа, 2012г.    </w:t>
            </w:r>
          </w:p>
        </w:tc>
      </w:tr>
      <w:tr w:rsidR="00670BAF" w:rsidRPr="00555FB0" w:rsidTr="00075D84">
        <w:trPr>
          <w:trHeight w:val="157"/>
        </w:trPr>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vMerge/>
            <w:tcBorders>
              <w:left w:val="single" w:sz="12" w:space="0" w:color="auto"/>
            </w:tcBorders>
          </w:tcPr>
          <w:p w:rsidR="00670BAF" w:rsidRPr="00D517F9" w:rsidRDefault="00670BAF" w:rsidP="000779B1">
            <w:pPr>
              <w:rPr>
                <w:lang w:val="ru-RU"/>
              </w:rPr>
            </w:pPr>
          </w:p>
        </w:tc>
        <w:tc>
          <w:tcPr>
            <w:tcW w:w="2210" w:type="dxa"/>
            <w:gridSpan w:val="2"/>
            <w:tcBorders>
              <w:bottom w:val="single" w:sz="6" w:space="0" w:color="auto"/>
              <w:right w:val="single" w:sz="12" w:space="0" w:color="auto"/>
            </w:tcBorders>
          </w:tcPr>
          <w:p w:rsidR="00670BAF" w:rsidRPr="000A0523" w:rsidRDefault="00670BAF" w:rsidP="000779B1">
            <w:pPr>
              <w:rPr>
                <w:lang w:val="ru-RU"/>
              </w:rPr>
            </w:pPr>
            <w:r w:rsidRPr="009036AA">
              <w:rPr>
                <w:lang w:val="ru-RU"/>
              </w:rPr>
              <w:t xml:space="preserve">Комплексная </w:t>
            </w:r>
            <w:r w:rsidRPr="00D517F9">
              <w:rPr>
                <w:lang w:val="ru-RU"/>
              </w:rPr>
              <w:t>авторская программа физической культуры обучающихся в 5-9 классах. Автор: А.П.Матвеев (М:Просвещение,2014-3-е изд. Допущено Министерством образования и науки РФ)</w:t>
            </w:r>
          </w:p>
        </w:tc>
        <w:tc>
          <w:tcPr>
            <w:tcW w:w="5387" w:type="dxa"/>
            <w:gridSpan w:val="3"/>
            <w:tcBorders>
              <w:right w:val="single" w:sz="12" w:space="0" w:color="auto"/>
            </w:tcBorders>
          </w:tcPr>
          <w:p w:rsidR="00670BAF" w:rsidRPr="00D517F9" w:rsidRDefault="00670BAF" w:rsidP="000779B1">
            <w:pPr>
              <w:rPr>
                <w:i/>
                <w:iCs/>
                <w:szCs w:val="28"/>
                <w:lang w:val="ru-RU"/>
              </w:rPr>
            </w:pPr>
            <w:r w:rsidRPr="00D517F9">
              <w:rPr>
                <w:bCs/>
                <w:szCs w:val="28"/>
                <w:lang w:val="ru-RU"/>
              </w:rPr>
              <w:t>Программа основного общего образования «Технология. Технический труд». Автор:</w:t>
            </w:r>
            <w:r w:rsidRPr="00D517F9">
              <w:rPr>
                <w:i/>
                <w:iCs/>
                <w:szCs w:val="28"/>
                <w:lang w:val="ru-RU"/>
              </w:rPr>
              <w:t xml:space="preserve"> В.М. Казакевич, доктор педагогических наук, профессор</w:t>
            </w:r>
          </w:p>
        </w:tc>
      </w:tr>
      <w:tr w:rsidR="00670BAF" w:rsidRPr="00555FB0" w:rsidTr="00075D84">
        <w:tc>
          <w:tcPr>
            <w:tcW w:w="559" w:type="dxa"/>
            <w:vMerge/>
            <w:tcBorders>
              <w:left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left w:val="single" w:sz="12" w:space="0" w:color="auto"/>
              <w:bottom w:val="single" w:sz="12" w:space="0" w:color="auto"/>
            </w:tcBorders>
          </w:tcPr>
          <w:p w:rsidR="00670BAF" w:rsidRDefault="00670BAF" w:rsidP="000779B1">
            <w:r w:rsidRPr="009036AA">
              <w:t>Курс «Крымоведение»</w:t>
            </w:r>
          </w:p>
        </w:tc>
        <w:tc>
          <w:tcPr>
            <w:tcW w:w="7597" w:type="dxa"/>
            <w:gridSpan w:val="5"/>
            <w:tcBorders>
              <w:top w:val="single" w:sz="6" w:space="0" w:color="auto"/>
              <w:bottom w:val="single" w:sz="12" w:space="0" w:color="auto"/>
              <w:right w:val="single" w:sz="12" w:space="0" w:color="auto"/>
            </w:tcBorders>
          </w:tcPr>
          <w:p w:rsidR="00670BAF" w:rsidRPr="00D517F9" w:rsidRDefault="00670BAF" w:rsidP="000779B1">
            <w:pPr>
              <w:rPr>
                <w:lang w:val="ru-RU"/>
              </w:rPr>
            </w:pPr>
            <w:r w:rsidRPr="00D517F9">
              <w:rPr>
                <w:lang w:val="ru-RU"/>
              </w:rPr>
              <w:t>Примерная программа основного общего образования по крымоведению для 5-9 классов, утвержденной  Коллегией МОН Республики Крым. Авторы:  Рудяков А.Н. – доктор филологических наук, профессор, ректор КРИППО. Супрычев А.В. – кандидат педагогических наук, заведующий кафедрой естественно-математического образования КРИППО.</w:t>
            </w:r>
          </w:p>
        </w:tc>
      </w:tr>
      <w:tr w:rsidR="00670BAF" w:rsidRPr="00555FB0" w:rsidTr="00075D84">
        <w:tc>
          <w:tcPr>
            <w:tcW w:w="559" w:type="dxa"/>
            <w:vMerge/>
            <w:tcBorders>
              <w:left w:val="single" w:sz="12" w:space="0" w:color="auto"/>
              <w:bottom w:val="single" w:sz="12" w:space="0" w:color="auto"/>
              <w:right w:val="single" w:sz="12" w:space="0" w:color="auto"/>
            </w:tcBorders>
            <w:vAlign w:val="center"/>
          </w:tcPr>
          <w:p w:rsidR="00670BAF" w:rsidRPr="00D517F9" w:rsidRDefault="00670BAF" w:rsidP="000779B1">
            <w:pPr>
              <w:rPr>
                <w:b/>
                <w:sz w:val="32"/>
                <w:lang w:val="ru-RU"/>
              </w:rPr>
            </w:pPr>
          </w:p>
        </w:tc>
        <w:tc>
          <w:tcPr>
            <w:tcW w:w="2080" w:type="dxa"/>
            <w:gridSpan w:val="2"/>
            <w:tcBorders>
              <w:bottom w:val="single" w:sz="12" w:space="0" w:color="auto"/>
            </w:tcBorders>
            <w:vAlign w:val="center"/>
          </w:tcPr>
          <w:p w:rsidR="00670BAF" w:rsidRDefault="00670BAF" w:rsidP="000779B1">
            <w:r w:rsidRPr="003C7568">
              <w:rPr>
                <w:b/>
              </w:rPr>
              <w:t>Наименование учебного предмета</w:t>
            </w:r>
          </w:p>
        </w:tc>
        <w:tc>
          <w:tcPr>
            <w:tcW w:w="7597" w:type="dxa"/>
            <w:gridSpan w:val="5"/>
            <w:tcBorders>
              <w:bottom w:val="single" w:sz="12" w:space="0" w:color="auto"/>
            </w:tcBorders>
            <w:vAlign w:val="center"/>
          </w:tcPr>
          <w:p w:rsidR="00670BAF" w:rsidRPr="00D517F9" w:rsidRDefault="00670BAF" w:rsidP="000779B1">
            <w:pPr>
              <w:rPr>
                <w:b/>
                <w:color w:val="000000"/>
                <w:u w:val="single"/>
                <w:lang w:val="ru-RU"/>
              </w:rPr>
            </w:pPr>
            <w:r w:rsidRPr="00486185">
              <w:rPr>
                <w:b/>
                <w:lang w:val="ru-RU"/>
              </w:rPr>
              <w:t>Наименование примерной, авторской образовательной программы</w:t>
            </w:r>
          </w:p>
        </w:tc>
      </w:tr>
      <w:tr w:rsidR="00670BAF" w:rsidRPr="00555FB0" w:rsidTr="00075D84">
        <w:tc>
          <w:tcPr>
            <w:tcW w:w="567" w:type="dxa"/>
            <w:gridSpan w:val="2"/>
            <w:tcBorders>
              <w:bottom w:val="single" w:sz="12" w:space="0" w:color="auto"/>
            </w:tcBorders>
            <w:vAlign w:val="center"/>
          </w:tcPr>
          <w:p w:rsidR="00670BAF" w:rsidRPr="003C7568" w:rsidRDefault="00670BAF" w:rsidP="000448F0">
            <w:pPr>
              <w:spacing w:line="276" w:lineRule="auto"/>
              <w:jc w:val="center"/>
              <w:rPr>
                <w:b/>
              </w:rPr>
            </w:pPr>
            <w:r w:rsidRPr="003C7568">
              <w:rPr>
                <w:b/>
              </w:rPr>
              <w:lastRenderedPageBreak/>
              <w:t>Класс</w:t>
            </w:r>
          </w:p>
        </w:tc>
        <w:tc>
          <w:tcPr>
            <w:tcW w:w="2127" w:type="dxa"/>
            <w:gridSpan w:val="2"/>
            <w:tcBorders>
              <w:top w:val="single" w:sz="12" w:space="0" w:color="auto"/>
              <w:left w:val="single" w:sz="12" w:space="0" w:color="auto"/>
            </w:tcBorders>
          </w:tcPr>
          <w:p w:rsidR="00670BAF" w:rsidRPr="003C7568" w:rsidRDefault="00670BAF" w:rsidP="000448F0">
            <w:pPr>
              <w:spacing w:line="276" w:lineRule="auto"/>
              <w:jc w:val="center"/>
              <w:rPr>
                <w:b/>
              </w:rPr>
            </w:pPr>
            <w:r>
              <w:t>Русский язык</w:t>
            </w:r>
          </w:p>
        </w:tc>
        <w:tc>
          <w:tcPr>
            <w:tcW w:w="7542" w:type="dxa"/>
            <w:gridSpan w:val="4"/>
            <w:tcBorders>
              <w:top w:val="single" w:sz="12" w:space="0" w:color="auto"/>
              <w:right w:val="single" w:sz="12" w:space="0" w:color="auto"/>
            </w:tcBorders>
          </w:tcPr>
          <w:p w:rsidR="00670BAF" w:rsidRPr="00486185" w:rsidRDefault="00670BAF" w:rsidP="000448F0">
            <w:pPr>
              <w:spacing w:line="276" w:lineRule="auto"/>
              <w:jc w:val="center"/>
              <w:rPr>
                <w:b/>
                <w:lang w:val="ru-RU"/>
              </w:rPr>
            </w:pPr>
            <w:r w:rsidRPr="00486185">
              <w:rPr>
                <w:lang w:val="ru-RU"/>
              </w:rPr>
              <w:t>Авторская программа: Русский язык. Рабочие программы. Предметная линия учебников  Л. М. Рыбченковой, О. М. Александровой, О. В. Загоровской и других. 5—9 классы: пособие для учителей общеобразоват. учреждений /Л. М. Рыбченкова, О. М. Александрова. — 2-е изд. — М.: Просвещение, 2012.</w:t>
            </w:r>
          </w:p>
        </w:tc>
      </w:tr>
      <w:tr w:rsidR="00670BAF" w:rsidRPr="00555FB0" w:rsidTr="00075D84">
        <w:tc>
          <w:tcPr>
            <w:tcW w:w="567" w:type="dxa"/>
            <w:gridSpan w:val="2"/>
            <w:vMerge w:val="restart"/>
            <w:tcBorders>
              <w:top w:val="single" w:sz="12" w:space="0" w:color="auto"/>
              <w:left w:val="single" w:sz="12" w:space="0" w:color="auto"/>
              <w:right w:val="single" w:sz="12" w:space="0" w:color="auto"/>
            </w:tcBorders>
            <w:vAlign w:val="center"/>
          </w:tcPr>
          <w:p w:rsidR="00670BAF" w:rsidRPr="00670BAF" w:rsidRDefault="00670BAF" w:rsidP="000448F0">
            <w:pPr>
              <w:spacing w:line="276" w:lineRule="auto"/>
              <w:rPr>
                <w:b/>
                <w:sz w:val="32"/>
                <w:lang w:val="ru-RU"/>
              </w:rPr>
            </w:pPr>
            <w:r>
              <w:rPr>
                <w:b/>
                <w:sz w:val="32"/>
                <w:lang w:val="ru-RU"/>
              </w:rPr>
              <w:t xml:space="preserve">7, </w:t>
            </w:r>
            <w:r>
              <w:rPr>
                <w:b/>
                <w:sz w:val="32"/>
              </w:rPr>
              <w:t>8</w:t>
            </w:r>
            <w:r>
              <w:rPr>
                <w:b/>
                <w:sz w:val="32"/>
                <w:lang w:val="ru-RU"/>
              </w:rPr>
              <w:t>, 9</w:t>
            </w:r>
          </w:p>
        </w:tc>
        <w:tc>
          <w:tcPr>
            <w:tcW w:w="2127" w:type="dxa"/>
            <w:gridSpan w:val="2"/>
            <w:tcBorders>
              <w:left w:val="single" w:sz="12" w:space="0" w:color="auto"/>
            </w:tcBorders>
          </w:tcPr>
          <w:p w:rsidR="00670BAF" w:rsidRPr="00160CC4" w:rsidRDefault="00670BAF" w:rsidP="000448F0">
            <w:pPr>
              <w:spacing w:line="276" w:lineRule="auto"/>
            </w:pPr>
            <w:r>
              <w:t>Литература</w:t>
            </w:r>
          </w:p>
        </w:tc>
        <w:tc>
          <w:tcPr>
            <w:tcW w:w="7542" w:type="dxa"/>
            <w:gridSpan w:val="4"/>
            <w:tcBorders>
              <w:right w:val="single" w:sz="12" w:space="0" w:color="auto"/>
            </w:tcBorders>
          </w:tcPr>
          <w:p w:rsidR="00670BAF" w:rsidRPr="00486185" w:rsidRDefault="00670BAF" w:rsidP="000448F0">
            <w:pPr>
              <w:spacing w:line="276" w:lineRule="auto"/>
              <w:rPr>
                <w:b/>
                <w:i/>
                <w:lang w:val="ru-RU"/>
              </w:rPr>
            </w:pPr>
            <w:r w:rsidRPr="00486185">
              <w:rPr>
                <w:lang w:val="ru-RU"/>
              </w:rPr>
              <w:t>Программа общеобразовательных учреждений. Литература. 5-11 классы (базовый уровень) под редакцией В. Я. Коровиной.</w:t>
            </w:r>
          </w:p>
        </w:tc>
      </w:tr>
      <w:tr w:rsidR="00670BAF" w:rsidRPr="007D6E8C"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Pr="00A4461D" w:rsidRDefault="00670BAF" w:rsidP="000448F0">
            <w:pPr>
              <w:spacing w:line="276" w:lineRule="auto"/>
              <w:rPr>
                <w:lang w:val="ru-RU"/>
              </w:rPr>
            </w:pPr>
            <w:r>
              <w:t>Иностранный язык</w:t>
            </w:r>
            <w:r w:rsidR="00A4461D">
              <w:rPr>
                <w:lang w:val="ru-RU"/>
              </w:rPr>
              <w:t xml:space="preserve"> (английский)</w:t>
            </w:r>
          </w:p>
        </w:tc>
        <w:tc>
          <w:tcPr>
            <w:tcW w:w="7542" w:type="dxa"/>
            <w:gridSpan w:val="4"/>
            <w:tcBorders>
              <w:right w:val="single" w:sz="12" w:space="0" w:color="auto"/>
            </w:tcBorders>
          </w:tcPr>
          <w:p w:rsidR="00670BAF" w:rsidRPr="00486185" w:rsidRDefault="00670BAF" w:rsidP="000448F0">
            <w:pPr>
              <w:spacing w:line="276" w:lineRule="auto"/>
              <w:rPr>
                <w:b/>
                <w:i/>
                <w:lang w:val="ru-RU"/>
              </w:rPr>
            </w:pPr>
            <w:r w:rsidRPr="00D517F9">
              <w:rPr>
                <w:color w:val="000000"/>
                <w:shd w:val="clear" w:color="auto" w:fill="FFFFFF"/>
                <w:lang w:val="ru-RU"/>
              </w:rPr>
              <w:t>Примерная основная образовательная программа основного общего образования. Иностранный язык. – М.: Просвещение, 2012г.</w:t>
            </w:r>
            <w:r>
              <w:rPr>
                <w:color w:val="000000"/>
                <w:shd w:val="clear" w:color="auto" w:fill="FFFFFF"/>
                <w:lang w:val="ru-RU"/>
              </w:rPr>
              <w:t xml:space="preserve"> </w:t>
            </w:r>
            <w:r w:rsidRPr="00D517F9">
              <w:rPr>
                <w:color w:val="000000"/>
                <w:shd w:val="clear" w:color="auto" w:fill="FFFFFF"/>
                <w:lang w:val="ru-RU"/>
              </w:rPr>
              <w:t>(стандарты второго поколения)</w:t>
            </w:r>
            <w:r>
              <w:rPr>
                <w:color w:val="000000"/>
                <w:shd w:val="clear" w:color="auto" w:fill="FFFFFF"/>
                <w:lang w:val="ru-RU"/>
              </w:rPr>
              <w:t>.</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Алгебра</w:t>
            </w:r>
          </w:p>
        </w:tc>
        <w:tc>
          <w:tcPr>
            <w:tcW w:w="7542" w:type="dxa"/>
            <w:gridSpan w:val="4"/>
            <w:tcBorders>
              <w:right w:val="single" w:sz="12" w:space="0" w:color="auto"/>
            </w:tcBorders>
          </w:tcPr>
          <w:p w:rsidR="00670BAF" w:rsidRPr="00486185" w:rsidRDefault="00670BAF" w:rsidP="000448F0">
            <w:pPr>
              <w:spacing w:line="276" w:lineRule="auto"/>
              <w:rPr>
                <w:lang w:val="ru-RU"/>
              </w:rPr>
            </w:pPr>
            <w:r w:rsidRPr="00486185">
              <w:rPr>
                <w:szCs w:val="28"/>
                <w:lang w:val="ru-RU"/>
              </w:rPr>
              <w:t>Авторская программа Ю.Н.Макарычева (Бурмистрова Т.А. Алгебра. Программы общеобразовательных учреждений. – М.: Просвещение, 2010)</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Pr="00160CC4" w:rsidRDefault="00670BAF" w:rsidP="000448F0">
            <w:pPr>
              <w:spacing w:line="276" w:lineRule="auto"/>
            </w:pPr>
            <w:r>
              <w:t>Геометрия</w:t>
            </w:r>
          </w:p>
        </w:tc>
        <w:tc>
          <w:tcPr>
            <w:tcW w:w="7542" w:type="dxa"/>
            <w:gridSpan w:val="4"/>
            <w:tcBorders>
              <w:right w:val="single" w:sz="12" w:space="0" w:color="auto"/>
            </w:tcBorders>
          </w:tcPr>
          <w:p w:rsidR="00670BAF" w:rsidRPr="009F0080" w:rsidRDefault="00670BAF" w:rsidP="005444DE">
            <w:pPr>
              <w:pStyle w:val="affff0"/>
              <w:numPr>
                <w:ilvl w:val="0"/>
                <w:numId w:val="405"/>
              </w:numPr>
              <w:spacing w:after="0"/>
              <w:ind w:left="29" w:firstLine="425"/>
              <w:rPr>
                <w:rFonts w:ascii="Times New Roman" w:hAnsi="Times New Roman"/>
                <w:bCs/>
                <w:sz w:val="24"/>
                <w:szCs w:val="24"/>
              </w:rPr>
            </w:pPr>
            <w:r w:rsidRPr="009F0080">
              <w:rPr>
                <w:rFonts w:ascii="Times New Roman" w:hAnsi="Times New Roman"/>
                <w:bCs/>
                <w:sz w:val="24"/>
                <w:szCs w:val="24"/>
              </w:rPr>
              <w:t>Примерная программа основного общего  образования по математике (базовый уровень);</w:t>
            </w:r>
          </w:p>
          <w:p w:rsidR="00670BAF" w:rsidRPr="00486185" w:rsidRDefault="00670BAF" w:rsidP="000448F0">
            <w:pPr>
              <w:spacing w:line="276" w:lineRule="auto"/>
              <w:jc w:val="both"/>
              <w:rPr>
                <w:szCs w:val="28"/>
                <w:lang w:val="ru-RU"/>
              </w:rPr>
            </w:pPr>
            <w:r w:rsidRPr="000A0523">
              <w:rPr>
                <w:bCs/>
                <w:lang w:val="ru-RU"/>
              </w:rPr>
              <w:t>Авторская  программа курса геометрии для учащихся 7 – 9 классов общеобразовательных учреждений  (составитель Т.А. Бурмистрова, 2008 г.)</w:t>
            </w:r>
          </w:p>
        </w:tc>
      </w:tr>
      <w:tr w:rsidR="00670BAF" w:rsidRPr="007D6E8C"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 xml:space="preserve">Информатика </w:t>
            </w:r>
          </w:p>
        </w:tc>
        <w:tc>
          <w:tcPr>
            <w:tcW w:w="7542" w:type="dxa"/>
            <w:gridSpan w:val="4"/>
            <w:tcBorders>
              <w:right w:val="single" w:sz="12" w:space="0" w:color="auto"/>
            </w:tcBorders>
          </w:tcPr>
          <w:p w:rsidR="00670BAF" w:rsidRPr="009F0080" w:rsidRDefault="00670BAF" w:rsidP="00670BAF">
            <w:pPr>
              <w:pStyle w:val="affff0"/>
              <w:numPr>
                <w:ilvl w:val="0"/>
                <w:numId w:val="405"/>
              </w:numPr>
              <w:spacing w:after="0"/>
              <w:ind w:left="29" w:firstLine="425"/>
              <w:rPr>
                <w:rFonts w:ascii="Times New Roman" w:hAnsi="Times New Roman"/>
                <w:sz w:val="24"/>
              </w:rPr>
            </w:pPr>
            <w:r w:rsidRPr="003E6705">
              <w:rPr>
                <w:rFonts w:ascii="Times New Roman" w:eastAsia="SchoolBookCSanPin" w:hAnsi="Times New Roman"/>
                <w:sz w:val="24"/>
                <w:szCs w:val="24"/>
              </w:rPr>
              <w:t xml:space="preserve">Авторская  программа курса «Информатика и ИКТ» для </w:t>
            </w:r>
            <w:r>
              <w:rPr>
                <w:rFonts w:ascii="Times New Roman" w:eastAsia="SchoolBookCSanPin" w:hAnsi="Times New Roman"/>
                <w:sz w:val="24"/>
                <w:szCs w:val="24"/>
              </w:rPr>
              <w:t xml:space="preserve">7, </w:t>
            </w:r>
            <w:r w:rsidRPr="003E6705">
              <w:rPr>
                <w:rFonts w:ascii="Times New Roman" w:eastAsia="SchoolBookCSanPin" w:hAnsi="Times New Roman"/>
                <w:sz w:val="24"/>
                <w:szCs w:val="24"/>
              </w:rPr>
              <w:t>8</w:t>
            </w:r>
            <w:r>
              <w:rPr>
                <w:rFonts w:ascii="Times New Roman" w:eastAsia="SchoolBookCSanPin" w:hAnsi="Times New Roman"/>
                <w:sz w:val="24"/>
                <w:szCs w:val="24"/>
              </w:rPr>
              <w:t xml:space="preserve">, </w:t>
            </w:r>
            <w:r w:rsidRPr="003E6705">
              <w:rPr>
                <w:rFonts w:ascii="Times New Roman" w:eastAsia="SchoolBookCSanPin" w:hAnsi="Times New Roman"/>
                <w:sz w:val="24"/>
                <w:szCs w:val="24"/>
              </w:rPr>
              <w:t>9 класса Авторы: Семакин И.Г., Залогова Л.А., Русаков С.В., Шестакова Л.В.,  опубликованной в сборнике  «Информатика. Программы для общеобразовательных учреждений. 2-11 классы: методическое пособие / составитель М.Н. Бородин.-2-е изд. . –  М. :БИНОМ. Лаборатория знаний, 2012 г.»</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Pr="00670BAF" w:rsidRDefault="00670BAF" w:rsidP="000448F0">
            <w:pPr>
              <w:spacing w:line="276" w:lineRule="auto"/>
              <w:rPr>
                <w:lang w:val="ru-RU"/>
              </w:rPr>
            </w:pPr>
            <w:r>
              <w:t>История</w:t>
            </w:r>
            <w:r>
              <w:rPr>
                <w:lang w:val="ru-RU"/>
              </w:rPr>
              <w:t xml:space="preserve"> России. Всеобщая история</w:t>
            </w:r>
          </w:p>
        </w:tc>
        <w:tc>
          <w:tcPr>
            <w:tcW w:w="7542" w:type="dxa"/>
            <w:gridSpan w:val="4"/>
            <w:tcBorders>
              <w:right w:val="single" w:sz="12" w:space="0" w:color="auto"/>
            </w:tcBorders>
          </w:tcPr>
          <w:p w:rsidR="00670BAF" w:rsidRPr="003E6705" w:rsidRDefault="00670BAF" w:rsidP="005444DE">
            <w:pPr>
              <w:pStyle w:val="affff0"/>
              <w:numPr>
                <w:ilvl w:val="0"/>
                <w:numId w:val="404"/>
              </w:numPr>
              <w:spacing w:after="0"/>
              <w:ind w:left="0" w:firstLine="520"/>
              <w:rPr>
                <w:rFonts w:ascii="Times New Roman" w:eastAsia="SchoolBookCSanPin" w:hAnsi="Times New Roman"/>
                <w:sz w:val="24"/>
                <w:szCs w:val="24"/>
              </w:rPr>
            </w:pPr>
            <w:r w:rsidRPr="00486185">
              <w:t>Примерная программа основного общего образования по исто</w:t>
            </w:r>
            <w:r w:rsidRPr="00486185">
              <w:softHyphen/>
              <w:t>рии для 5-9 классов образовательных учреждений</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670BAF"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Обществознание</w:t>
            </w:r>
          </w:p>
        </w:tc>
        <w:tc>
          <w:tcPr>
            <w:tcW w:w="7542" w:type="dxa"/>
            <w:gridSpan w:val="4"/>
            <w:tcBorders>
              <w:right w:val="single" w:sz="12" w:space="0" w:color="auto"/>
            </w:tcBorders>
          </w:tcPr>
          <w:p w:rsidR="00670BAF" w:rsidRPr="00D27589" w:rsidRDefault="00670BAF" w:rsidP="005444DE">
            <w:pPr>
              <w:pStyle w:val="affff0"/>
              <w:numPr>
                <w:ilvl w:val="0"/>
                <w:numId w:val="407"/>
              </w:numPr>
              <w:shd w:val="clear" w:color="auto" w:fill="FFFFFF"/>
              <w:spacing w:after="0"/>
              <w:ind w:left="28" w:right="-37" w:firstLine="425"/>
              <w:jc w:val="both"/>
              <w:rPr>
                <w:rFonts w:ascii="Times New Roman" w:hAnsi="Times New Roman"/>
                <w:sz w:val="24"/>
                <w:szCs w:val="24"/>
              </w:rPr>
            </w:pPr>
            <w:r w:rsidRPr="00D27589">
              <w:rPr>
                <w:rFonts w:ascii="Times New Roman" w:hAnsi="Times New Roman"/>
                <w:sz w:val="24"/>
                <w:szCs w:val="24"/>
              </w:rPr>
              <w:t>Примерная программа по обществознанию для основной школы.</w:t>
            </w:r>
          </w:p>
          <w:p w:rsidR="00670BAF" w:rsidRPr="00486185" w:rsidRDefault="00670BAF" w:rsidP="000448F0">
            <w:pPr>
              <w:spacing w:line="276" w:lineRule="auto"/>
              <w:rPr>
                <w:lang w:val="ru-RU"/>
              </w:rPr>
            </w:pPr>
            <w:r w:rsidRPr="000A0523">
              <w:rPr>
                <w:lang w:val="ru-RU"/>
              </w:rPr>
              <w:t>Авторская программа</w:t>
            </w:r>
            <w:r w:rsidRPr="000A0523">
              <w:rPr>
                <w:bCs/>
                <w:spacing w:val="-1"/>
                <w:lang w:val="ru-RU"/>
              </w:rPr>
              <w:t xml:space="preserve"> по обществознанию к учебнику «Обществознание,</w:t>
            </w:r>
            <w:r w:rsidRPr="000A0523">
              <w:rPr>
                <w:lang w:val="ru-RU"/>
              </w:rPr>
              <w:t xml:space="preserve"> </w:t>
            </w:r>
            <w:r w:rsidRPr="000A0523">
              <w:rPr>
                <w:bCs/>
                <w:lang w:val="ru-RU"/>
              </w:rPr>
              <w:t>6—9 классы»,</w:t>
            </w:r>
            <w:r w:rsidRPr="000A0523">
              <w:rPr>
                <w:lang w:val="ru-RU"/>
              </w:rPr>
              <w:t xml:space="preserve"> авторы: </w:t>
            </w:r>
            <w:r w:rsidRPr="000A0523">
              <w:rPr>
                <w:bCs/>
                <w:lang w:val="ru-RU"/>
              </w:rPr>
              <w:t>Л. Н. Боголюбов, Н. И. Городецкая, Л. Ф. Иванова, А. И. Матвеев.</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География</w:t>
            </w:r>
          </w:p>
        </w:tc>
        <w:tc>
          <w:tcPr>
            <w:tcW w:w="7542" w:type="dxa"/>
            <w:gridSpan w:val="4"/>
            <w:tcBorders>
              <w:right w:val="single" w:sz="12" w:space="0" w:color="auto"/>
            </w:tcBorders>
          </w:tcPr>
          <w:p w:rsidR="00670BAF" w:rsidRPr="00D27589" w:rsidRDefault="00670BAF" w:rsidP="005444DE">
            <w:pPr>
              <w:pStyle w:val="affff0"/>
              <w:numPr>
                <w:ilvl w:val="0"/>
                <w:numId w:val="407"/>
              </w:numPr>
              <w:shd w:val="clear" w:color="auto" w:fill="FFFFFF"/>
              <w:spacing w:after="0"/>
              <w:ind w:left="28" w:right="-37" w:firstLine="425"/>
              <w:jc w:val="both"/>
              <w:rPr>
                <w:rFonts w:ascii="Times New Roman" w:hAnsi="Times New Roman"/>
                <w:bCs/>
                <w:sz w:val="24"/>
                <w:szCs w:val="24"/>
              </w:rPr>
            </w:pPr>
            <w:r w:rsidRPr="00486185">
              <w:rPr>
                <w:color w:val="000000"/>
                <w:szCs w:val="28"/>
              </w:rPr>
              <w:t>Примерная программа основного общего образования по географии.</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Физика</w:t>
            </w:r>
          </w:p>
        </w:tc>
        <w:tc>
          <w:tcPr>
            <w:tcW w:w="7542" w:type="dxa"/>
            <w:gridSpan w:val="4"/>
            <w:tcBorders>
              <w:right w:val="single" w:sz="12" w:space="0" w:color="auto"/>
            </w:tcBorders>
          </w:tcPr>
          <w:p w:rsidR="00670BAF" w:rsidRPr="00486185" w:rsidRDefault="00670BAF" w:rsidP="000448F0">
            <w:pPr>
              <w:tabs>
                <w:tab w:val="left" w:pos="945"/>
              </w:tabs>
              <w:spacing w:line="276" w:lineRule="auto"/>
              <w:rPr>
                <w:lang w:val="ru-RU"/>
              </w:rPr>
            </w:pPr>
            <w:r w:rsidRPr="00486185">
              <w:rPr>
                <w:szCs w:val="26"/>
                <w:lang w:val="ru-RU"/>
              </w:rPr>
              <w:t xml:space="preserve">Примерная государственная </w:t>
            </w:r>
            <w:r w:rsidRPr="00486185">
              <w:rPr>
                <w:lang w:val="ru-RU"/>
              </w:rPr>
              <w:t>программа по физике для основной школы под редакцией   В.А. Орлова, О. Ф. Кабардина, В. А. Коровина, А.Ю.Пентина, Н.С.Пурышевой, В.Е.Фрадкина</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Химия</w:t>
            </w:r>
          </w:p>
        </w:tc>
        <w:tc>
          <w:tcPr>
            <w:tcW w:w="7542" w:type="dxa"/>
            <w:gridSpan w:val="4"/>
            <w:tcBorders>
              <w:right w:val="single" w:sz="12" w:space="0" w:color="auto"/>
            </w:tcBorders>
          </w:tcPr>
          <w:p w:rsidR="00670BAF" w:rsidRPr="00486185" w:rsidRDefault="00670BAF" w:rsidP="000448F0">
            <w:pPr>
              <w:spacing w:line="276" w:lineRule="auto"/>
              <w:rPr>
                <w:lang w:val="ru-RU"/>
              </w:rPr>
            </w:pPr>
            <w:r w:rsidRPr="00486185">
              <w:rPr>
                <w:lang w:val="ru-RU"/>
              </w:rPr>
              <w:t>Авторская  программа по  химии  Н.Н.Гара</w:t>
            </w:r>
          </w:p>
        </w:tc>
      </w:tr>
      <w:tr w:rsidR="00670BAF" w:rsidRPr="007D6E8C"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t>Биология</w:t>
            </w:r>
          </w:p>
        </w:tc>
        <w:tc>
          <w:tcPr>
            <w:tcW w:w="7542" w:type="dxa"/>
            <w:gridSpan w:val="4"/>
            <w:tcBorders>
              <w:right w:val="single" w:sz="12" w:space="0" w:color="auto"/>
            </w:tcBorders>
          </w:tcPr>
          <w:p w:rsidR="00670BAF" w:rsidRDefault="00670BAF" w:rsidP="005444DE">
            <w:pPr>
              <w:pStyle w:val="Default0"/>
              <w:numPr>
                <w:ilvl w:val="0"/>
                <w:numId w:val="403"/>
              </w:numPr>
              <w:spacing w:after="23" w:line="276" w:lineRule="auto"/>
              <w:ind w:left="0" w:right="572" w:firstLine="0"/>
              <w:jc w:val="both"/>
            </w:pPr>
            <w:r w:rsidRPr="000179AE">
              <w:t>Примерн</w:t>
            </w:r>
            <w:r>
              <w:t>ая программа</w:t>
            </w:r>
            <w:r w:rsidRPr="000179AE">
              <w:t xml:space="preserve"> по биологии основного общего образования </w:t>
            </w:r>
          </w:p>
          <w:p w:rsidR="00670BAF" w:rsidRPr="00486185" w:rsidRDefault="00670BAF" w:rsidP="000448F0">
            <w:pPr>
              <w:spacing w:line="276" w:lineRule="auto"/>
              <w:rPr>
                <w:lang w:val="ru-RU"/>
              </w:rPr>
            </w:pPr>
            <w:r w:rsidRPr="000A0523">
              <w:rPr>
                <w:lang w:val="ru-RU"/>
              </w:rPr>
              <w:t xml:space="preserve">Программа основного общего образования по биологии для 8 класса «Биология. Человек. Культура здоровья» авторов Л.Н. Сухоруковой, В.С. Кучменко //Программы для общеобразовательных учреждений. </w:t>
            </w:r>
            <w:r w:rsidRPr="000A0523">
              <w:rPr>
                <w:lang w:val="ru-RU"/>
              </w:rPr>
              <w:lastRenderedPageBreak/>
              <w:t>Биология. 6-9 класс (УМК «Сферы»). - М.: Просвещение, 2014. - 32</w:t>
            </w:r>
            <w:r w:rsidRPr="000179AE">
              <w:t>c</w:t>
            </w:r>
            <w:r w:rsidRPr="000A0523">
              <w:rPr>
                <w:lang w:val="ru-RU"/>
              </w:rPr>
              <w:t>.//</w:t>
            </w:r>
          </w:p>
        </w:tc>
      </w:tr>
      <w:tr w:rsidR="00670BAF" w:rsidRPr="000179AE" w:rsidTr="00075D84">
        <w:tc>
          <w:tcPr>
            <w:tcW w:w="567" w:type="dxa"/>
            <w:gridSpan w:val="2"/>
            <w:vMerge/>
            <w:tcBorders>
              <w:left w:val="single" w:sz="12" w:space="0" w:color="auto"/>
              <w:right w:val="single" w:sz="12" w:space="0" w:color="auto"/>
            </w:tcBorders>
            <w:vAlign w:val="center"/>
          </w:tcPr>
          <w:p w:rsidR="00670BAF" w:rsidRPr="00486185" w:rsidRDefault="00670BAF" w:rsidP="000448F0">
            <w:pPr>
              <w:spacing w:line="276" w:lineRule="auto"/>
              <w:rPr>
                <w:b/>
                <w:sz w:val="32"/>
                <w:lang w:val="ru-RU"/>
              </w:rPr>
            </w:pPr>
          </w:p>
        </w:tc>
        <w:tc>
          <w:tcPr>
            <w:tcW w:w="2127" w:type="dxa"/>
            <w:gridSpan w:val="2"/>
            <w:tcBorders>
              <w:left w:val="single" w:sz="12" w:space="0" w:color="auto"/>
            </w:tcBorders>
          </w:tcPr>
          <w:p w:rsidR="00670BAF" w:rsidRDefault="00670BAF" w:rsidP="000448F0">
            <w:pPr>
              <w:spacing w:line="276" w:lineRule="auto"/>
            </w:pPr>
            <w:r>
              <w:rPr>
                <w:lang w:val="ru-RU"/>
              </w:rPr>
              <w:t>Музыка</w:t>
            </w:r>
          </w:p>
        </w:tc>
        <w:tc>
          <w:tcPr>
            <w:tcW w:w="7542" w:type="dxa"/>
            <w:gridSpan w:val="4"/>
            <w:tcBorders>
              <w:right w:val="single" w:sz="12" w:space="0" w:color="auto"/>
            </w:tcBorders>
          </w:tcPr>
          <w:p w:rsidR="00670BAF" w:rsidRPr="000179AE" w:rsidRDefault="00670BAF" w:rsidP="005444DE">
            <w:pPr>
              <w:pStyle w:val="Default0"/>
              <w:numPr>
                <w:ilvl w:val="0"/>
                <w:numId w:val="403"/>
              </w:numPr>
              <w:spacing w:after="23" w:line="276" w:lineRule="auto"/>
              <w:ind w:left="0" w:right="572" w:firstLine="0"/>
              <w:jc w:val="both"/>
            </w:pPr>
            <w:r w:rsidRPr="00CB7C30">
              <w:t>Авторская программа  «Музыка.  5-7  классы.  Искусство  8-9  классы»  (авторы  –  Г.П.  Сергеева,  Е.Д.  Критская).</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221A53" w:rsidRDefault="00670BAF" w:rsidP="000448F0">
            <w:pPr>
              <w:spacing w:line="276" w:lineRule="auto"/>
              <w:rPr>
                <w:b/>
                <w:sz w:val="32"/>
              </w:rPr>
            </w:pPr>
          </w:p>
        </w:tc>
        <w:tc>
          <w:tcPr>
            <w:tcW w:w="2127" w:type="dxa"/>
            <w:gridSpan w:val="2"/>
            <w:tcBorders>
              <w:left w:val="single" w:sz="12" w:space="0" w:color="auto"/>
            </w:tcBorders>
          </w:tcPr>
          <w:p w:rsidR="00670BAF" w:rsidRPr="00513BC6" w:rsidRDefault="00670BAF" w:rsidP="000448F0">
            <w:pPr>
              <w:spacing w:line="276" w:lineRule="auto"/>
              <w:rPr>
                <w:lang w:val="ru-RU"/>
              </w:rPr>
            </w:pPr>
            <w:r>
              <w:t>Изобразительное искусство</w:t>
            </w:r>
          </w:p>
        </w:tc>
        <w:tc>
          <w:tcPr>
            <w:tcW w:w="7542" w:type="dxa"/>
            <w:gridSpan w:val="4"/>
            <w:tcBorders>
              <w:right w:val="single" w:sz="12" w:space="0" w:color="auto"/>
            </w:tcBorders>
          </w:tcPr>
          <w:p w:rsidR="00670BAF" w:rsidRPr="00140995" w:rsidRDefault="00670BAF" w:rsidP="005444DE">
            <w:pPr>
              <w:pStyle w:val="affff0"/>
              <w:numPr>
                <w:ilvl w:val="0"/>
                <w:numId w:val="406"/>
              </w:numPr>
              <w:spacing w:after="0"/>
              <w:ind w:left="0" w:firstLine="453"/>
              <w:rPr>
                <w:rFonts w:ascii="Times New Roman" w:hAnsi="Times New Roman"/>
                <w:sz w:val="24"/>
                <w:szCs w:val="24"/>
              </w:rPr>
            </w:pPr>
            <w:r w:rsidRPr="00D517F9">
              <w:t>Авторская программа Б.Н. Неменского «Изобразительное искусство 5-8 классы», разработанной под руководством и редакцией народного художника России, академика РАО Б.М. Неменского (Издательство «Просвещение» 2011 год )</w:t>
            </w:r>
          </w:p>
        </w:tc>
      </w:tr>
      <w:tr w:rsidR="00670BAF" w:rsidRPr="007D6E8C" w:rsidTr="00075D84">
        <w:tc>
          <w:tcPr>
            <w:tcW w:w="567" w:type="dxa"/>
            <w:gridSpan w:val="2"/>
            <w:vMerge/>
            <w:tcBorders>
              <w:left w:val="single" w:sz="12" w:space="0" w:color="auto"/>
              <w:right w:val="single" w:sz="12" w:space="0" w:color="auto"/>
            </w:tcBorders>
            <w:vAlign w:val="center"/>
          </w:tcPr>
          <w:p w:rsidR="00670BAF" w:rsidRPr="00670BAF" w:rsidRDefault="00670BAF" w:rsidP="00E62E7A">
            <w:pPr>
              <w:spacing w:line="276" w:lineRule="auto"/>
              <w:rPr>
                <w:b/>
                <w:sz w:val="32"/>
                <w:lang w:val="ru-RU"/>
              </w:rPr>
            </w:pPr>
          </w:p>
        </w:tc>
        <w:tc>
          <w:tcPr>
            <w:tcW w:w="2127" w:type="dxa"/>
            <w:gridSpan w:val="2"/>
            <w:tcBorders>
              <w:left w:val="single" w:sz="12" w:space="0" w:color="auto"/>
            </w:tcBorders>
          </w:tcPr>
          <w:p w:rsidR="00670BAF" w:rsidRPr="00160CC4" w:rsidRDefault="00670BAF" w:rsidP="00E62E7A">
            <w:r>
              <w:t>Технология</w:t>
            </w:r>
          </w:p>
        </w:tc>
        <w:tc>
          <w:tcPr>
            <w:tcW w:w="7542" w:type="dxa"/>
            <w:gridSpan w:val="4"/>
            <w:tcBorders>
              <w:right w:val="single" w:sz="12" w:space="0" w:color="auto"/>
            </w:tcBorders>
          </w:tcPr>
          <w:p w:rsidR="00670BAF" w:rsidRPr="00D517F9" w:rsidRDefault="00670BAF" w:rsidP="00E62E7A">
            <w:pPr>
              <w:rPr>
                <w:lang w:val="ru-RU"/>
              </w:rPr>
            </w:pPr>
            <w:r>
              <w:t>Обслуживающий труд</w:t>
            </w:r>
          </w:p>
        </w:tc>
      </w:tr>
      <w:tr w:rsidR="00670BAF" w:rsidRPr="00555FB0" w:rsidTr="00075D84">
        <w:trPr>
          <w:trHeight w:val="158"/>
        </w:trPr>
        <w:tc>
          <w:tcPr>
            <w:tcW w:w="567" w:type="dxa"/>
            <w:gridSpan w:val="2"/>
            <w:vMerge/>
            <w:tcBorders>
              <w:left w:val="single" w:sz="12" w:space="0" w:color="auto"/>
              <w:right w:val="single" w:sz="12" w:space="0" w:color="auto"/>
            </w:tcBorders>
            <w:vAlign w:val="center"/>
          </w:tcPr>
          <w:p w:rsidR="00670BAF" w:rsidRPr="00815961" w:rsidRDefault="00670BAF" w:rsidP="00E62E7A">
            <w:pPr>
              <w:spacing w:line="276" w:lineRule="auto"/>
              <w:rPr>
                <w:b/>
                <w:sz w:val="32"/>
                <w:lang w:val="ru-RU"/>
              </w:rPr>
            </w:pPr>
          </w:p>
        </w:tc>
        <w:tc>
          <w:tcPr>
            <w:tcW w:w="2127" w:type="dxa"/>
            <w:gridSpan w:val="2"/>
            <w:tcBorders>
              <w:left w:val="single" w:sz="12" w:space="0" w:color="auto"/>
            </w:tcBorders>
          </w:tcPr>
          <w:p w:rsidR="00670BAF" w:rsidRDefault="00670BAF" w:rsidP="00E62E7A">
            <w:pPr>
              <w:spacing w:line="276" w:lineRule="auto"/>
            </w:pPr>
            <w:r>
              <w:t>Технология</w:t>
            </w:r>
          </w:p>
        </w:tc>
        <w:tc>
          <w:tcPr>
            <w:tcW w:w="2987" w:type="dxa"/>
            <w:gridSpan w:val="2"/>
            <w:tcBorders>
              <w:right w:val="single" w:sz="12" w:space="0" w:color="auto"/>
            </w:tcBorders>
          </w:tcPr>
          <w:p w:rsidR="00670BAF" w:rsidRPr="00160CC4" w:rsidRDefault="00670BAF" w:rsidP="00E62E7A">
            <w:pPr>
              <w:spacing w:line="276" w:lineRule="auto"/>
            </w:pPr>
            <w:r>
              <w:t>Технический труд</w:t>
            </w:r>
          </w:p>
        </w:tc>
        <w:tc>
          <w:tcPr>
            <w:tcW w:w="4555" w:type="dxa"/>
            <w:gridSpan w:val="2"/>
            <w:tcBorders>
              <w:right w:val="single" w:sz="12" w:space="0" w:color="auto"/>
            </w:tcBorders>
          </w:tcPr>
          <w:p w:rsidR="00670BAF" w:rsidRPr="00486185" w:rsidRDefault="00670BAF" w:rsidP="00E62E7A">
            <w:pPr>
              <w:spacing w:line="276" w:lineRule="auto"/>
              <w:rPr>
                <w:lang w:val="ru-RU"/>
              </w:rPr>
            </w:pPr>
            <w:r w:rsidRPr="00486185">
              <w:rPr>
                <w:szCs w:val="28"/>
                <w:lang w:val="ru-RU"/>
              </w:rPr>
              <w:t xml:space="preserve">Примерная авторская программа основного общего образования по направлению «Технология. Обслуживающий труд» 5-8 кл. составитель  О. А. Кожина- М.: Дрофа, 2012г.    </w:t>
            </w:r>
          </w:p>
        </w:tc>
      </w:tr>
      <w:tr w:rsidR="00670BAF" w:rsidRPr="00555FB0" w:rsidTr="00075D84">
        <w:trPr>
          <w:trHeight w:val="157"/>
        </w:trPr>
        <w:tc>
          <w:tcPr>
            <w:tcW w:w="567" w:type="dxa"/>
            <w:gridSpan w:val="2"/>
            <w:vMerge/>
            <w:tcBorders>
              <w:left w:val="single" w:sz="12" w:space="0" w:color="auto"/>
              <w:right w:val="single" w:sz="12" w:space="0" w:color="auto"/>
            </w:tcBorders>
            <w:vAlign w:val="center"/>
          </w:tcPr>
          <w:p w:rsidR="00670BAF" w:rsidRPr="00486185" w:rsidRDefault="00670BAF" w:rsidP="00E62E7A">
            <w:pPr>
              <w:spacing w:line="276" w:lineRule="auto"/>
              <w:rPr>
                <w:b/>
                <w:sz w:val="32"/>
                <w:lang w:val="ru-RU"/>
              </w:rPr>
            </w:pPr>
          </w:p>
        </w:tc>
        <w:tc>
          <w:tcPr>
            <w:tcW w:w="2127" w:type="dxa"/>
            <w:gridSpan w:val="2"/>
            <w:tcBorders>
              <w:left w:val="single" w:sz="12" w:space="0" w:color="auto"/>
            </w:tcBorders>
          </w:tcPr>
          <w:p w:rsidR="00670BAF" w:rsidRPr="00486185" w:rsidRDefault="00A4461D" w:rsidP="00E62E7A">
            <w:pPr>
              <w:spacing w:line="276" w:lineRule="auto"/>
              <w:rPr>
                <w:lang w:val="ru-RU"/>
              </w:rPr>
            </w:pPr>
            <w:r>
              <w:t>Основы безопасности жизнедеятельности</w:t>
            </w:r>
          </w:p>
        </w:tc>
        <w:tc>
          <w:tcPr>
            <w:tcW w:w="2987" w:type="dxa"/>
            <w:gridSpan w:val="2"/>
            <w:tcBorders>
              <w:right w:val="single" w:sz="12" w:space="0" w:color="auto"/>
            </w:tcBorders>
          </w:tcPr>
          <w:p w:rsidR="00670BAF" w:rsidRPr="009E32B4" w:rsidRDefault="00670BAF" w:rsidP="005444DE">
            <w:pPr>
              <w:pStyle w:val="affff0"/>
              <w:numPr>
                <w:ilvl w:val="0"/>
                <w:numId w:val="408"/>
              </w:numPr>
              <w:spacing w:after="0"/>
              <w:ind w:left="0" w:firstLine="453"/>
              <w:jc w:val="both"/>
              <w:rPr>
                <w:rFonts w:ascii="Times New Roman" w:hAnsi="Times New Roman"/>
                <w:sz w:val="24"/>
                <w:szCs w:val="24"/>
              </w:rPr>
            </w:pPr>
            <w:r w:rsidRPr="009E32B4">
              <w:rPr>
                <w:rFonts w:ascii="Times New Roman" w:hAnsi="Times New Roman"/>
                <w:sz w:val="24"/>
                <w:szCs w:val="24"/>
              </w:rPr>
              <w:t>Примерная программа по учебному предмету «Основы безопасности жизнедеятельности».</w:t>
            </w:r>
          </w:p>
          <w:p w:rsidR="00670BAF" w:rsidRPr="00160CC4" w:rsidRDefault="00670BAF" w:rsidP="00E62E7A">
            <w:pPr>
              <w:spacing w:line="276" w:lineRule="auto"/>
            </w:pPr>
            <w:r w:rsidRPr="000A0523">
              <w:rPr>
                <w:lang w:val="ru-RU"/>
              </w:rPr>
              <w:t xml:space="preserve">Авторская программа предметной лини учебников под редакций А.Т.Смирнова, .- </w:t>
            </w:r>
            <w:r w:rsidRPr="009E32B4">
              <w:t>2-е изд. – М.: Просвещение, 2014 г. стр.34-40.</w:t>
            </w:r>
          </w:p>
        </w:tc>
        <w:tc>
          <w:tcPr>
            <w:tcW w:w="4555" w:type="dxa"/>
            <w:gridSpan w:val="2"/>
            <w:tcBorders>
              <w:right w:val="single" w:sz="12" w:space="0" w:color="auto"/>
            </w:tcBorders>
          </w:tcPr>
          <w:p w:rsidR="00670BAF" w:rsidRPr="00486185" w:rsidRDefault="00670BAF" w:rsidP="00E62E7A">
            <w:pPr>
              <w:spacing w:line="276" w:lineRule="auto"/>
              <w:rPr>
                <w:lang w:val="ru-RU"/>
              </w:rPr>
            </w:pPr>
            <w:r w:rsidRPr="00486185">
              <w:rPr>
                <w:bCs/>
                <w:szCs w:val="28"/>
                <w:lang w:val="ru-RU"/>
              </w:rPr>
              <w:t>Программа основного общего образования «Технология. Технический труд». Автор:</w:t>
            </w:r>
            <w:r w:rsidRPr="00486185">
              <w:rPr>
                <w:i/>
                <w:iCs/>
                <w:szCs w:val="28"/>
                <w:lang w:val="ru-RU"/>
              </w:rPr>
              <w:t xml:space="preserve"> В.М. Казакевич, доктор педагогических наук, профессор</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E62E7A">
            <w:pPr>
              <w:spacing w:line="276" w:lineRule="auto"/>
              <w:rPr>
                <w:b/>
                <w:sz w:val="32"/>
                <w:lang w:val="ru-RU"/>
              </w:rPr>
            </w:pPr>
          </w:p>
        </w:tc>
        <w:tc>
          <w:tcPr>
            <w:tcW w:w="2127" w:type="dxa"/>
            <w:gridSpan w:val="2"/>
            <w:tcBorders>
              <w:left w:val="single" w:sz="12" w:space="0" w:color="auto"/>
            </w:tcBorders>
          </w:tcPr>
          <w:p w:rsidR="00670BAF" w:rsidRDefault="00670BAF" w:rsidP="00E62E7A">
            <w:pPr>
              <w:spacing w:line="276" w:lineRule="auto"/>
            </w:pPr>
            <w:r>
              <w:t>Физическая культура</w:t>
            </w:r>
          </w:p>
        </w:tc>
        <w:tc>
          <w:tcPr>
            <w:tcW w:w="7542" w:type="dxa"/>
            <w:gridSpan w:val="4"/>
            <w:tcBorders>
              <w:right w:val="single" w:sz="12" w:space="0" w:color="auto"/>
            </w:tcBorders>
          </w:tcPr>
          <w:p w:rsidR="00670BAF" w:rsidRPr="009E32B4" w:rsidRDefault="00670BAF" w:rsidP="005444DE">
            <w:pPr>
              <w:pStyle w:val="affff0"/>
              <w:numPr>
                <w:ilvl w:val="0"/>
                <w:numId w:val="408"/>
              </w:numPr>
              <w:spacing w:after="0"/>
              <w:ind w:left="0" w:firstLine="453"/>
              <w:jc w:val="both"/>
              <w:rPr>
                <w:rFonts w:ascii="Times New Roman" w:hAnsi="Times New Roman"/>
                <w:sz w:val="24"/>
                <w:szCs w:val="24"/>
              </w:rPr>
            </w:pPr>
            <w:r w:rsidRPr="00486185">
              <w:t>Комплексная авторская программа физической культуры обучающихся 5-9 классов. Автор программы:</w:t>
            </w:r>
            <w:r w:rsidRPr="00486185">
              <w:rPr>
                <w:spacing w:val="2"/>
              </w:rPr>
              <w:t xml:space="preserve"> А.П Матвеев</w:t>
            </w:r>
            <w:r w:rsidRPr="00486185">
              <w:t xml:space="preserve"> </w:t>
            </w:r>
            <w:r w:rsidRPr="00486185">
              <w:rPr>
                <w:rStyle w:val="FontStyle27"/>
              </w:rPr>
              <w:t>(М.: Просвещение, 2012г. –. Допущено Министерством образования и науки Российской Федерации).</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0A0523" w:rsidRDefault="00670BAF" w:rsidP="00E62E7A">
            <w:pPr>
              <w:spacing w:line="276" w:lineRule="auto"/>
              <w:rPr>
                <w:b/>
                <w:sz w:val="32"/>
                <w:lang w:val="ru-RU"/>
              </w:rPr>
            </w:pPr>
          </w:p>
        </w:tc>
        <w:tc>
          <w:tcPr>
            <w:tcW w:w="2127" w:type="dxa"/>
            <w:gridSpan w:val="2"/>
            <w:tcBorders>
              <w:left w:val="single" w:sz="12" w:space="0" w:color="auto"/>
            </w:tcBorders>
          </w:tcPr>
          <w:p w:rsidR="00670BAF" w:rsidRDefault="00670BAF" w:rsidP="00E62E7A">
            <w:pPr>
              <w:spacing w:line="276" w:lineRule="auto"/>
            </w:pPr>
            <w:r>
              <w:t>Курс «Крымоведение»</w:t>
            </w:r>
          </w:p>
        </w:tc>
        <w:tc>
          <w:tcPr>
            <w:tcW w:w="7542" w:type="dxa"/>
            <w:gridSpan w:val="4"/>
            <w:tcBorders>
              <w:right w:val="single" w:sz="12" w:space="0" w:color="auto"/>
            </w:tcBorders>
          </w:tcPr>
          <w:p w:rsidR="00670BAF" w:rsidRPr="00486185" w:rsidRDefault="00670BAF" w:rsidP="00E62E7A">
            <w:pPr>
              <w:spacing w:line="276" w:lineRule="auto"/>
              <w:rPr>
                <w:lang w:val="ru-RU"/>
              </w:rPr>
            </w:pPr>
            <w:r w:rsidRPr="00D517F9">
              <w:rPr>
                <w:lang w:val="ru-RU"/>
              </w:rPr>
              <w:t>Примерная программа основного общего образования по крымоведению для 5-9 классов, утвержденной  Коллегией МОН Республики Крым. Авторы:  Рудяков А.Н. – доктор филологических наук, профессор, ректор КРИППО. Супрычев А.В. – кандидат педагогических наук, заведующий кафедрой естественно-математического образования КРИППО.</w:t>
            </w:r>
          </w:p>
        </w:tc>
      </w:tr>
      <w:tr w:rsidR="00670BAF" w:rsidRPr="00555FB0" w:rsidTr="00075D84">
        <w:tc>
          <w:tcPr>
            <w:tcW w:w="567" w:type="dxa"/>
            <w:gridSpan w:val="2"/>
            <w:vMerge/>
            <w:tcBorders>
              <w:left w:val="single" w:sz="12" w:space="0" w:color="auto"/>
              <w:right w:val="single" w:sz="12" w:space="0" w:color="auto"/>
            </w:tcBorders>
            <w:vAlign w:val="center"/>
          </w:tcPr>
          <w:p w:rsidR="00670BAF" w:rsidRPr="00486185" w:rsidRDefault="00670BAF" w:rsidP="00E62E7A">
            <w:pPr>
              <w:spacing w:line="276" w:lineRule="auto"/>
              <w:rPr>
                <w:b/>
                <w:sz w:val="32"/>
                <w:lang w:val="ru-RU"/>
              </w:rPr>
            </w:pPr>
          </w:p>
        </w:tc>
        <w:tc>
          <w:tcPr>
            <w:tcW w:w="2127" w:type="dxa"/>
            <w:gridSpan w:val="2"/>
            <w:tcBorders>
              <w:left w:val="single" w:sz="12" w:space="0" w:color="auto"/>
            </w:tcBorders>
          </w:tcPr>
          <w:p w:rsidR="00670BAF" w:rsidRPr="000A0523" w:rsidRDefault="00670BAF" w:rsidP="00E62E7A">
            <w:pPr>
              <w:spacing w:line="276" w:lineRule="auto"/>
              <w:rPr>
                <w:lang w:val="ru-RU"/>
              </w:rPr>
            </w:pPr>
          </w:p>
        </w:tc>
        <w:tc>
          <w:tcPr>
            <w:tcW w:w="7542" w:type="dxa"/>
            <w:gridSpan w:val="4"/>
            <w:tcBorders>
              <w:right w:val="single" w:sz="12" w:space="0" w:color="auto"/>
            </w:tcBorders>
          </w:tcPr>
          <w:p w:rsidR="00670BAF" w:rsidRPr="00486185" w:rsidRDefault="00670BAF" w:rsidP="00E62E7A">
            <w:pPr>
              <w:spacing w:line="276" w:lineRule="auto"/>
              <w:rPr>
                <w:lang w:val="ru-RU"/>
              </w:rPr>
            </w:pPr>
          </w:p>
        </w:tc>
      </w:tr>
    </w:tbl>
    <w:p w:rsidR="003E6705" w:rsidRDefault="003E6705" w:rsidP="009B0764">
      <w:pPr>
        <w:jc w:val="both"/>
        <w:rPr>
          <w:b/>
          <w:color w:val="1A1A1A" w:themeColor="background1" w:themeShade="1A"/>
          <w:lang w:val="ru-RU"/>
        </w:rPr>
      </w:pPr>
    </w:p>
    <w:p w:rsidR="009C72B0" w:rsidRDefault="009C72B0" w:rsidP="009B0764">
      <w:pPr>
        <w:jc w:val="both"/>
        <w:rPr>
          <w:b/>
          <w:color w:val="1A1A1A" w:themeColor="background1" w:themeShade="1A"/>
          <w:lang w:val="ru-RU"/>
        </w:rPr>
      </w:pPr>
    </w:p>
    <w:p w:rsidR="009C72B0" w:rsidRDefault="009C72B0" w:rsidP="009B0764">
      <w:pPr>
        <w:jc w:val="both"/>
        <w:rPr>
          <w:b/>
          <w:color w:val="1A1A1A" w:themeColor="background1" w:themeShade="1A"/>
          <w:lang w:val="ru-RU"/>
        </w:rPr>
      </w:pPr>
    </w:p>
    <w:p w:rsidR="009C72B0" w:rsidRDefault="009C72B0" w:rsidP="009B0764">
      <w:pPr>
        <w:jc w:val="both"/>
        <w:rPr>
          <w:b/>
          <w:color w:val="1A1A1A" w:themeColor="background1" w:themeShade="1A"/>
          <w:lang w:val="ru-RU"/>
        </w:rPr>
      </w:pPr>
    </w:p>
    <w:p w:rsidR="009C72B0" w:rsidRDefault="009C72B0"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4C3603" w:rsidRDefault="004C3603" w:rsidP="009B0764">
      <w:pPr>
        <w:jc w:val="both"/>
        <w:rPr>
          <w:b/>
          <w:color w:val="1A1A1A" w:themeColor="background1" w:themeShade="1A"/>
          <w:lang w:val="ru-RU"/>
        </w:rPr>
      </w:pPr>
    </w:p>
    <w:p w:rsidR="00321DFD" w:rsidRPr="008170B5" w:rsidRDefault="00321DFD" w:rsidP="008170B5">
      <w:pPr>
        <w:pStyle w:val="3"/>
        <w:rPr>
          <w:rFonts w:ascii="Times New Roman" w:hAnsi="Times New Roman" w:cs="Times New Roman"/>
          <w:sz w:val="24"/>
        </w:rPr>
      </w:pPr>
      <w:bookmarkStart w:id="640" w:name="_Toc478669899"/>
      <w:bookmarkStart w:id="641" w:name="_Toc54956733"/>
      <w:r w:rsidRPr="008170B5">
        <w:rPr>
          <w:rFonts w:ascii="Times New Roman" w:hAnsi="Times New Roman" w:cs="Times New Roman"/>
          <w:sz w:val="24"/>
        </w:rPr>
        <w:t>3.2.4. Механизмы достижения целевых ориентиров в системе условий реализации основной образовательной программы основного общего образования</w:t>
      </w:r>
      <w:bookmarkEnd w:id="640"/>
      <w:bookmarkEnd w:id="641"/>
    </w:p>
    <w:p w:rsidR="00321DFD" w:rsidRDefault="00321DFD" w:rsidP="00321DFD">
      <w:pPr>
        <w:ind w:firstLine="567"/>
        <w:jc w:val="both"/>
        <w:rPr>
          <w:color w:val="1A1A1A" w:themeColor="background1" w:themeShade="1A"/>
          <w:lang w:val="ru-RU"/>
        </w:rPr>
      </w:pPr>
      <w:r w:rsidRPr="00573D9C">
        <w:rPr>
          <w:color w:val="1A1A1A" w:themeColor="background1" w:themeShade="1A"/>
          <w:lang w:val="ru-RU"/>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w:t>
      </w:r>
      <w:r w:rsidR="00A613EA" w:rsidRPr="00573D9C">
        <w:rPr>
          <w:color w:val="1A1A1A" w:themeColor="background1" w:themeShade="1A"/>
          <w:lang w:val="ru-RU"/>
        </w:rPr>
        <w:t>содержательности,</w:t>
      </w:r>
      <w:r w:rsidRPr="00573D9C">
        <w:rPr>
          <w:color w:val="1A1A1A" w:themeColor="background1" w:themeShade="1A"/>
          <w:lang w:val="ru-RU"/>
        </w:rPr>
        <w:t xml:space="preserve"> реализуемой ООП ООО, механизмы достижения целевых ориентиров направлены на решение следующих задач:</w:t>
      </w:r>
    </w:p>
    <w:p w:rsidR="00321DFD" w:rsidRPr="00573D9C" w:rsidRDefault="00321DFD" w:rsidP="00321DFD">
      <w:pPr>
        <w:ind w:firstLine="567"/>
        <w:jc w:val="both"/>
        <w:rPr>
          <w:color w:val="1A1A1A" w:themeColor="background1" w:themeShade="1A"/>
          <w:lang w:val="ru-RU"/>
        </w:rPr>
      </w:pP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совершенствование системы стимулирования работников школы и оценки качества их труда;</w:t>
      </w: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оснащение школы современным оборудованием, обеспечение школьной библиотеки учебниками (в том числе электронными) и художественной литературой;</w:t>
      </w: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информационной образовательной среды;</w:t>
      </w:r>
    </w:p>
    <w:p w:rsidR="00321DFD" w:rsidRPr="00573D9C" w:rsidRDefault="00321DFD" w:rsidP="005444DE">
      <w:pPr>
        <w:pStyle w:val="affff0"/>
        <w:numPr>
          <w:ilvl w:val="0"/>
          <w:numId w:val="235"/>
        </w:numPr>
        <w:spacing w:after="0" w:line="240" w:lineRule="auto"/>
        <w:ind w:left="567"/>
        <w:jc w:val="both"/>
        <w:rPr>
          <w:rFonts w:ascii="Times New Roman" w:hAnsi="Times New Roman"/>
          <w:color w:val="1A1A1A" w:themeColor="background1" w:themeShade="1A"/>
          <w:sz w:val="24"/>
          <w:szCs w:val="24"/>
        </w:rPr>
      </w:pPr>
      <w:r w:rsidRPr="00573D9C">
        <w:rPr>
          <w:rFonts w:ascii="Times New Roman" w:hAnsi="Times New Roman"/>
          <w:color w:val="1A1A1A" w:themeColor="background1" w:themeShade="1A"/>
          <w:sz w:val="24"/>
          <w:szCs w:val="24"/>
        </w:rPr>
        <w:t>развитие системы оценки качества образования;</w:t>
      </w:r>
    </w:p>
    <w:p w:rsidR="00321DFD" w:rsidRPr="00573D9C" w:rsidRDefault="00321DFD" w:rsidP="005444DE">
      <w:pPr>
        <w:pStyle w:val="affff0"/>
        <w:numPr>
          <w:ilvl w:val="0"/>
          <w:numId w:val="235"/>
        </w:numPr>
        <w:spacing w:after="0" w:line="240" w:lineRule="auto"/>
        <w:ind w:left="567"/>
        <w:jc w:val="both"/>
        <w:rPr>
          <w:color w:val="1A1A1A" w:themeColor="background1" w:themeShade="1A"/>
        </w:rPr>
      </w:pPr>
      <w:r w:rsidRPr="00573D9C">
        <w:rPr>
          <w:rFonts w:ascii="Times New Roman" w:hAnsi="Times New Roman"/>
          <w:color w:val="1A1A1A" w:themeColor="background1" w:themeShade="1A"/>
          <w:sz w:val="24"/>
          <w:szCs w:val="24"/>
        </w:rPr>
        <w:t>повышение информационной открытости образования, введение электронных журналов</w:t>
      </w:r>
      <w:r w:rsidRPr="00573D9C">
        <w:rPr>
          <w:color w:val="1A1A1A" w:themeColor="background1" w:themeShade="1A"/>
        </w:rPr>
        <w:t>.</w:t>
      </w:r>
    </w:p>
    <w:p w:rsidR="00321DFD" w:rsidRDefault="00321DFD" w:rsidP="00085D28">
      <w:pPr>
        <w:jc w:val="both"/>
        <w:rPr>
          <w:i/>
          <w:color w:val="1A1A1A" w:themeColor="background1" w:themeShade="1A"/>
          <w:lang w:val="ru-RU"/>
        </w:rPr>
      </w:pPr>
    </w:p>
    <w:p w:rsidR="000F2559" w:rsidRDefault="009C72B0" w:rsidP="009C72B0">
      <w:pPr>
        <w:tabs>
          <w:tab w:val="left" w:pos="1666"/>
        </w:tabs>
        <w:jc w:val="both"/>
        <w:rPr>
          <w:i/>
          <w:color w:val="1A1A1A" w:themeColor="background1" w:themeShade="1A"/>
          <w:lang w:val="ru-RU"/>
        </w:rPr>
      </w:pPr>
      <w:r>
        <w:rPr>
          <w:i/>
          <w:color w:val="1A1A1A" w:themeColor="background1" w:themeShade="1A"/>
          <w:lang w:val="ru-RU"/>
        </w:rPr>
        <w:tab/>
      </w:r>
    </w:p>
    <w:p w:rsidR="000F2559" w:rsidRDefault="000F2559" w:rsidP="00085D28">
      <w:pPr>
        <w:jc w:val="both"/>
        <w:rPr>
          <w:i/>
          <w:color w:val="1A1A1A" w:themeColor="background1" w:themeShade="1A"/>
          <w:lang w:val="ru-RU"/>
        </w:rPr>
      </w:pPr>
    </w:p>
    <w:p w:rsidR="00321DFD" w:rsidRDefault="00321DFD" w:rsidP="00321DFD">
      <w:pPr>
        <w:ind w:firstLine="567"/>
        <w:jc w:val="both"/>
        <w:rPr>
          <w:color w:val="1A1A1A" w:themeColor="background1" w:themeShade="1A"/>
          <w:lang w:val="ru-RU"/>
        </w:rPr>
      </w:pPr>
      <w:r w:rsidRPr="00573D9C">
        <w:rPr>
          <w:i/>
          <w:color w:val="1A1A1A" w:themeColor="background1" w:themeShade="1A"/>
          <w:lang w:val="ru-RU"/>
        </w:rPr>
        <w:t>Создание системы условий требует и создания определённого механизма по достижению целевых ориентиров</w:t>
      </w:r>
      <w:r w:rsidRPr="00573D9C">
        <w:rPr>
          <w:color w:val="1A1A1A" w:themeColor="background1" w:themeShade="1A"/>
          <w:lang w:val="ru-RU"/>
        </w:rPr>
        <w:t>:</w:t>
      </w:r>
    </w:p>
    <w:p w:rsidR="000F2559" w:rsidRDefault="000F2559" w:rsidP="00321DFD">
      <w:pPr>
        <w:ind w:firstLine="567"/>
        <w:jc w:val="both"/>
        <w:rPr>
          <w:color w:val="1A1A1A" w:themeColor="background1" w:themeShade="1A"/>
          <w:lang w:val="ru-RU"/>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2613"/>
        <w:gridCol w:w="2977"/>
        <w:gridCol w:w="1829"/>
      </w:tblGrid>
      <w:tr w:rsidR="00321DFD" w:rsidRPr="00573D9C" w:rsidTr="000F2559">
        <w:trPr>
          <w:trHeight w:val="360"/>
          <w:jc w:val="center"/>
        </w:trPr>
        <w:tc>
          <w:tcPr>
            <w:tcW w:w="2318" w:type="dxa"/>
            <w:vAlign w:val="center"/>
          </w:tcPr>
          <w:p w:rsidR="00321DFD" w:rsidRPr="00573D9C" w:rsidRDefault="00321DFD" w:rsidP="0053046C">
            <w:pPr>
              <w:jc w:val="center"/>
              <w:rPr>
                <w:b/>
                <w:color w:val="1A1A1A" w:themeColor="background1" w:themeShade="1A"/>
                <w:sz w:val="22"/>
                <w:szCs w:val="22"/>
              </w:rPr>
            </w:pPr>
            <w:r w:rsidRPr="00573D9C">
              <w:rPr>
                <w:b/>
                <w:color w:val="1A1A1A" w:themeColor="background1" w:themeShade="1A"/>
                <w:sz w:val="22"/>
                <w:szCs w:val="22"/>
              </w:rPr>
              <w:t>Управленческие</w:t>
            </w:r>
          </w:p>
          <w:p w:rsidR="00321DFD" w:rsidRPr="00573D9C" w:rsidRDefault="00321DFD" w:rsidP="0053046C">
            <w:pPr>
              <w:jc w:val="center"/>
              <w:rPr>
                <w:b/>
                <w:color w:val="1A1A1A" w:themeColor="background1" w:themeShade="1A"/>
                <w:sz w:val="22"/>
                <w:szCs w:val="22"/>
              </w:rPr>
            </w:pPr>
            <w:r w:rsidRPr="00573D9C">
              <w:rPr>
                <w:b/>
                <w:color w:val="1A1A1A" w:themeColor="background1" w:themeShade="1A"/>
                <w:sz w:val="22"/>
                <w:szCs w:val="22"/>
              </w:rPr>
              <w:t>шаги</w:t>
            </w:r>
          </w:p>
        </w:tc>
        <w:tc>
          <w:tcPr>
            <w:tcW w:w="2613" w:type="dxa"/>
            <w:vAlign w:val="center"/>
          </w:tcPr>
          <w:p w:rsidR="00321DFD" w:rsidRPr="00573D9C" w:rsidRDefault="00321DFD" w:rsidP="0053046C">
            <w:pPr>
              <w:jc w:val="center"/>
              <w:rPr>
                <w:b/>
                <w:color w:val="1A1A1A" w:themeColor="background1" w:themeShade="1A"/>
                <w:sz w:val="22"/>
                <w:szCs w:val="22"/>
              </w:rPr>
            </w:pPr>
            <w:r w:rsidRPr="00573D9C">
              <w:rPr>
                <w:b/>
                <w:color w:val="1A1A1A" w:themeColor="background1" w:themeShade="1A"/>
                <w:sz w:val="22"/>
                <w:szCs w:val="22"/>
              </w:rPr>
              <w:t>Задачи</w:t>
            </w:r>
          </w:p>
        </w:tc>
        <w:tc>
          <w:tcPr>
            <w:tcW w:w="2977" w:type="dxa"/>
            <w:vAlign w:val="center"/>
          </w:tcPr>
          <w:p w:rsidR="00321DFD" w:rsidRPr="00573D9C" w:rsidRDefault="00321DFD" w:rsidP="0053046C">
            <w:pPr>
              <w:jc w:val="center"/>
              <w:rPr>
                <w:b/>
                <w:color w:val="1A1A1A" w:themeColor="background1" w:themeShade="1A"/>
                <w:sz w:val="22"/>
                <w:szCs w:val="22"/>
              </w:rPr>
            </w:pPr>
            <w:r w:rsidRPr="00573D9C">
              <w:rPr>
                <w:b/>
                <w:color w:val="1A1A1A" w:themeColor="background1" w:themeShade="1A"/>
                <w:sz w:val="22"/>
                <w:szCs w:val="22"/>
              </w:rPr>
              <w:t>Результат</w:t>
            </w:r>
          </w:p>
        </w:tc>
        <w:tc>
          <w:tcPr>
            <w:tcW w:w="1829" w:type="dxa"/>
            <w:vAlign w:val="center"/>
          </w:tcPr>
          <w:p w:rsidR="00321DFD" w:rsidRPr="00573D9C" w:rsidRDefault="00321DFD" w:rsidP="0053046C">
            <w:pPr>
              <w:jc w:val="center"/>
              <w:rPr>
                <w:b/>
                <w:color w:val="1A1A1A" w:themeColor="background1" w:themeShade="1A"/>
                <w:sz w:val="22"/>
                <w:szCs w:val="22"/>
              </w:rPr>
            </w:pPr>
            <w:r w:rsidRPr="00573D9C">
              <w:rPr>
                <w:b/>
                <w:color w:val="1A1A1A" w:themeColor="background1" w:themeShade="1A"/>
                <w:sz w:val="22"/>
                <w:szCs w:val="22"/>
              </w:rPr>
              <w:t>Ответственные</w:t>
            </w:r>
          </w:p>
        </w:tc>
      </w:tr>
      <w:tr w:rsidR="00321DFD" w:rsidRPr="00573D9C" w:rsidTr="0053046C">
        <w:trPr>
          <w:trHeight w:val="204"/>
          <w:jc w:val="center"/>
        </w:trPr>
        <w:tc>
          <w:tcPr>
            <w:tcW w:w="9737" w:type="dxa"/>
            <w:gridSpan w:val="4"/>
            <w:vAlign w:val="center"/>
          </w:tcPr>
          <w:p w:rsidR="00321DFD" w:rsidRPr="00573D9C" w:rsidRDefault="00321DFD" w:rsidP="0053046C">
            <w:pPr>
              <w:pStyle w:val="FORMATTEXT"/>
              <w:jc w:val="center"/>
              <w:rPr>
                <w:b/>
                <w:i/>
                <w:color w:val="1A1A1A" w:themeColor="background1" w:themeShade="1A"/>
                <w:sz w:val="22"/>
                <w:szCs w:val="22"/>
              </w:rPr>
            </w:pPr>
            <w:r w:rsidRPr="00573D9C">
              <w:rPr>
                <w:b/>
                <w:i/>
                <w:color w:val="1A1A1A" w:themeColor="background1" w:themeShade="1A"/>
                <w:sz w:val="22"/>
                <w:szCs w:val="22"/>
              </w:rPr>
              <w:t>Механизм «ПЛАНИРОВАНИЕ»</w:t>
            </w:r>
          </w:p>
        </w:tc>
      </w:tr>
      <w:tr w:rsidR="00321DFD" w:rsidRPr="00573D9C" w:rsidTr="000F2559">
        <w:trPr>
          <w:jc w:val="center"/>
        </w:trPr>
        <w:tc>
          <w:tcPr>
            <w:tcW w:w="2318" w:type="dxa"/>
            <w:vAlign w:val="center"/>
          </w:tcPr>
          <w:p w:rsidR="000F2559" w:rsidRPr="00573D9C" w:rsidRDefault="00321DFD" w:rsidP="000F2559">
            <w:pPr>
              <w:jc w:val="center"/>
              <w:rPr>
                <w:color w:val="1A1A1A" w:themeColor="background1" w:themeShade="1A"/>
                <w:sz w:val="22"/>
                <w:szCs w:val="22"/>
                <w:lang w:val="ru-RU"/>
              </w:rPr>
            </w:pPr>
            <w:r w:rsidRPr="00573D9C">
              <w:rPr>
                <w:color w:val="1A1A1A" w:themeColor="background1" w:themeShade="1A"/>
                <w:sz w:val="22"/>
                <w:szCs w:val="22"/>
                <w:lang w:val="ru-RU"/>
              </w:rPr>
              <w:t xml:space="preserve">Анализ системы условий </w:t>
            </w:r>
            <w:r w:rsidRPr="00573D9C">
              <w:rPr>
                <w:color w:val="1A1A1A" w:themeColor="background1" w:themeShade="1A"/>
                <w:kern w:val="24"/>
                <w:sz w:val="22"/>
                <w:szCs w:val="22"/>
                <w:lang w:val="ru-RU"/>
              </w:rPr>
              <w:t xml:space="preserve">реализации ООП ООО </w:t>
            </w:r>
            <w:r w:rsidRPr="00573D9C">
              <w:rPr>
                <w:color w:val="1A1A1A" w:themeColor="background1" w:themeShade="1A"/>
                <w:sz w:val="22"/>
                <w:szCs w:val="22"/>
                <w:lang w:val="ru-RU"/>
              </w:rPr>
              <w:t>существующих в школе</w:t>
            </w:r>
          </w:p>
        </w:tc>
        <w:tc>
          <w:tcPr>
            <w:tcW w:w="2613" w:type="dxa"/>
            <w:vAlign w:val="center"/>
          </w:tcPr>
          <w:p w:rsidR="00321DFD" w:rsidRPr="00573D9C" w:rsidRDefault="00321DFD" w:rsidP="0053046C">
            <w:pPr>
              <w:jc w:val="center"/>
              <w:rPr>
                <w:color w:val="1A1A1A" w:themeColor="background1" w:themeShade="1A"/>
                <w:sz w:val="22"/>
                <w:szCs w:val="22"/>
                <w:lang w:val="ru-RU"/>
              </w:rPr>
            </w:pPr>
            <w:r w:rsidRPr="00573D9C">
              <w:rPr>
                <w:color w:val="1A1A1A" w:themeColor="background1" w:themeShade="1A"/>
                <w:sz w:val="22"/>
                <w:szCs w:val="22"/>
                <w:lang w:val="ru-RU"/>
              </w:rPr>
              <w:t>Определение уровняусловий реализации ООП,</w:t>
            </w:r>
          </w:p>
          <w:p w:rsidR="00321DFD" w:rsidRPr="00573D9C" w:rsidRDefault="00321DFD" w:rsidP="0053046C">
            <w:pPr>
              <w:jc w:val="center"/>
              <w:rPr>
                <w:color w:val="1A1A1A" w:themeColor="background1" w:themeShade="1A"/>
                <w:sz w:val="22"/>
                <w:szCs w:val="22"/>
                <w:lang w:val="ru-RU"/>
              </w:rPr>
            </w:pPr>
            <w:r w:rsidRPr="00573D9C">
              <w:rPr>
                <w:color w:val="1A1A1A" w:themeColor="background1" w:themeShade="1A"/>
                <w:sz w:val="22"/>
                <w:szCs w:val="22"/>
                <w:lang w:val="ru-RU"/>
              </w:rPr>
              <w:t>определение параметров для необходимых изменений</w:t>
            </w:r>
          </w:p>
        </w:tc>
        <w:tc>
          <w:tcPr>
            <w:tcW w:w="2977" w:type="dxa"/>
            <w:vAlign w:val="center"/>
          </w:tcPr>
          <w:p w:rsidR="00321DFD" w:rsidRPr="00573D9C" w:rsidRDefault="00321DFD" w:rsidP="0053046C">
            <w:pPr>
              <w:jc w:val="center"/>
              <w:rPr>
                <w:color w:val="1A1A1A" w:themeColor="background1" w:themeShade="1A"/>
                <w:sz w:val="22"/>
                <w:szCs w:val="22"/>
                <w:lang w:val="ru-RU"/>
              </w:rPr>
            </w:pPr>
            <w:r w:rsidRPr="00573D9C">
              <w:rPr>
                <w:color w:val="1A1A1A" w:themeColor="background1" w:themeShade="1A"/>
                <w:sz w:val="22"/>
                <w:szCs w:val="22"/>
                <w:lang w:val="ru-RU"/>
              </w:rPr>
              <w:t>Мониторинг системы условий МБОУ «СШ №1»</w:t>
            </w:r>
          </w:p>
        </w:tc>
        <w:tc>
          <w:tcPr>
            <w:tcW w:w="1829" w:type="dxa"/>
            <w:vAlign w:val="center"/>
          </w:tcPr>
          <w:p w:rsidR="00321DFD" w:rsidRPr="00573D9C" w:rsidRDefault="00321DFD" w:rsidP="0053046C">
            <w:pPr>
              <w:jc w:val="center"/>
              <w:rPr>
                <w:color w:val="1A1A1A" w:themeColor="background1" w:themeShade="1A"/>
                <w:sz w:val="22"/>
                <w:szCs w:val="22"/>
              </w:rPr>
            </w:pPr>
            <w:r w:rsidRPr="00573D9C">
              <w:rPr>
                <w:color w:val="1A1A1A" w:themeColor="background1" w:themeShade="1A"/>
                <w:sz w:val="22"/>
                <w:szCs w:val="22"/>
              </w:rPr>
              <w:t>Администрация</w:t>
            </w:r>
            <w:r>
              <w:rPr>
                <w:color w:val="1A1A1A" w:themeColor="background1" w:themeShade="1A"/>
                <w:sz w:val="22"/>
                <w:szCs w:val="22"/>
                <w:lang w:val="ru-RU"/>
              </w:rPr>
              <w:t xml:space="preserve"> </w:t>
            </w:r>
            <w:r w:rsidRPr="00573D9C">
              <w:rPr>
                <w:color w:val="1A1A1A" w:themeColor="background1" w:themeShade="1A"/>
                <w:sz w:val="22"/>
                <w:szCs w:val="22"/>
              </w:rPr>
              <w:t>школы</w:t>
            </w:r>
          </w:p>
        </w:tc>
      </w:tr>
      <w:tr w:rsidR="00321DFD" w:rsidRPr="00573D9C" w:rsidTr="000F2559">
        <w:trPr>
          <w:jc w:val="center"/>
        </w:trPr>
        <w:tc>
          <w:tcPr>
            <w:tcW w:w="2318" w:type="dxa"/>
            <w:vAlign w:val="center"/>
          </w:tcPr>
          <w:p w:rsidR="00FF604A" w:rsidRPr="000F2559" w:rsidRDefault="00321DFD" w:rsidP="000F2559">
            <w:pPr>
              <w:jc w:val="center"/>
              <w:rPr>
                <w:color w:val="1A1A1A" w:themeColor="background1" w:themeShade="1A"/>
                <w:kern w:val="24"/>
                <w:sz w:val="22"/>
                <w:szCs w:val="22"/>
                <w:lang w:val="ru-RU"/>
              </w:rPr>
            </w:pPr>
            <w:r w:rsidRPr="00573D9C">
              <w:rPr>
                <w:color w:val="1A1A1A" w:themeColor="background1" w:themeShade="1A"/>
                <w:sz w:val="22"/>
                <w:szCs w:val="22"/>
                <w:lang w:val="ru-RU"/>
              </w:rPr>
              <w:t>Составление плана по созданию системы условий</w:t>
            </w:r>
            <w:r w:rsidRPr="00573D9C">
              <w:rPr>
                <w:color w:val="1A1A1A" w:themeColor="background1" w:themeShade="1A"/>
                <w:kern w:val="24"/>
                <w:sz w:val="22"/>
                <w:szCs w:val="22"/>
                <w:lang w:val="ru-RU"/>
              </w:rPr>
              <w:t>реализации ООП ООО</w:t>
            </w:r>
          </w:p>
        </w:tc>
        <w:tc>
          <w:tcPr>
            <w:tcW w:w="2613" w:type="dxa"/>
            <w:vAlign w:val="center"/>
          </w:tcPr>
          <w:p w:rsidR="00321DFD" w:rsidRPr="00573D9C" w:rsidRDefault="00321DFD" w:rsidP="0053046C">
            <w:pPr>
              <w:jc w:val="center"/>
              <w:rPr>
                <w:color w:val="1A1A1A" w:themeColor="background1" w:themeShade="1A"/>
                <w:kern w:val="24"/>
                <w:sz w:val="22"/>
                <w:szCs w:val="22"/>
                <w:lang w:val="ru-RU"/>
              </w:rPr>
            </w:pPr>
            <w:r w:rsidRPr="00573D9C">
              <w:rPr>
                <w:color w:val="1A1A1A" w:themeColor="background1" w:themeShade="1A"/>
                <w:kern w:val="24"/>
                <w:sz w:val="22"/>
                <w:szCs w:val="22"/>
                <w:lang w:val="ru-RU"/>
              </w:rPr>
              <w:t>Наметить конкретные сроки и ответственных лиц за создание необходимых условий реализации ООП ООО</w:t>
            </w:r>
          </w:p>
        </w:tc>
        <w:tc>
          <w:tcPr>
            <w:tcW w:w="2977" w:type="dxa"/>
            <w:vAlign w:val="center"/>
          </w:tcPr>
          <w:p w:rsidR="00321DFD" w:rsidRPr="00573D9C" w:rsidRDefault="00321DFD" w:rsidP="0053046C">
            <w:pPr>
              <w:jc w:val="center"/>
              <w:rPr>
                <w:color w:val="1A1A1A" w:themeColor="background1" w:themeShade="1A"/>
                <w:sz w:val="22"/>
                <w:szCs w:val="22"/>
                <w:lang w:val="ru-RU"/>
              </w:rPr>
            </w:pPr>
            <w:r w:rsidRPr="00573D9C">
              <w:rPr>
                <w:color w:val="1A1A1A" w:themeColor="background1" w:themeShade="1A"/>
                <w:sz w:val="22"/>
                <w:szCs w:val="22"/>
                <w:lang w:val="ru-RU"/>
              </w:rPr>
              <w:t>План по созданию системы условий реализации ООП ООО</w:t>
            </w:r>
          </w:p>
        </w:tc>
        <w:tc>
          <w:tcPr>
            <w:tcW w:w="1829" w:type="dxa"/>
            <w:vAlign w:val="center"/>
          </w:tcPr>
          <w:p w:rsidR="00321DFD" w:rsidRPr="00573D9C" w:rsidRDefault="00321DFD" w:rsidP="0053046C">
            <w:pPr>
              <w:jc w:val="center"/>
              <w:rPr>
                <w:color w:val="1A1A1A" w:themeColor="background1" w:themeShade="1A"/>
                <w:sz w:val="22"/>
                <w:szCs w:val="22"/>
              </w:rPr>
            </w:pPr>
            <w:r w:rsidRPr="00573D9C">
              <w:rPr>
                <w:color w:val="1A1A1A" w:themeColor="background1" w:themeShade="1A"/>
                <w:sz w:val="22"/>
                <w:szCs w:val="22"/>
              </w:rPr>
              <w:t>Администрация</w:t>
            </w:r>
            <w:r>
              <w:rPr>
                <w:color w:val="1A1A1A" w:themeColor="background1" w:themeShade="1A"/>
                <w:sz w:val="22"/>
                <w:szCs w:val="22"/>
                <w:lang w:val="ru-RU"/>
              </w:rPr>
              <w:t xml:space="preserve"> </w:t>
            </w:r>
            <w:r w:rsidRPr="00573D9C">
              <w:rPr>
                <w:color w:val="1A1A1A" w:themeColor="background1" w:themeShade="1A"/>
                <w:sz w:val="22"/>
                <w:szCs w:val="22"/>
              </w:rPr>
              <w:t>школы</w:t>
            </w:r>
          </w:p>
        </w:tc>
      </w:tr>
      <w:tr w:rsidR="004C3603" w:rsidRPr="00573D9C" w:rsidTr="003315B5">
        <w:trPr>
          <w:trHeight w:val="216"/>
          <w:jc w:val="center"/>
        </w:trPr>
        <w:tc>
          <w:tcPr>
            <w:tcW w:w="9737" w:type="dxa"/>
            <w:gridSpan w:val="4"/>
            <w:vAlign w:val="center"/>
          </w:tcPr>
          <w:p w:rsidR="004C3603" w:rsidRPr="00573D9C" w:rsidRDefault="009C72B0" w:rsidP="003315B5">
            <w:pPr>
              <w:pStyle w:val="FORMATTEXT"/>
              <w:jc w:val="center"/>
              <w:rPr>
                <w:b/>
                <w:i/>
                <w:color w:val="1A1A1A" w:themeColor="background1" w:themeShade="1A"/>
                <w:sz w:val="22"/>
                <w:szCs w:val="22"/>
              </w:rPr>
            </w:pPr>
            <w:r>
              <w:t xml:space="preserve"> </w:t>
            </w:r>
            <w:r w:rsidR="004C3603" w:rsidRPr="00573D9C">
              <w:rPr>
                <w:b/>
                <w:i/>
                <w:color w:val="1A1A1A" w:themeColor="background1" w:themeShade="1A"/>
                <w:sz w:val="22"/>
                <w:szCs w:val="22"/>
              </w:rPr>
              <w:t>Механизм «ОРГАНИЗАЦИЯ»</w:t>
            </w:r>
          </w:p>
        </w:tc>
      </w:tr>
      <w:tr w:rsidR="004C3603" w:rsidRPr="00573D9C" w:rsidTr="003315B5">
        <w:trPr>
          <w:jc w:val="center"/>
        </w:trPr>
        <w:tc>
          <w:tcPr>
            <w:tcW w:w="2318"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Создание организационной структуры (рабочей группы) по контролю за ходом изменения системы условий реализации ООП ООО</w:t>
            </w:r>
          </w:p>
        </w:tc>
        <w:tc>
          <w:tcPr>
            <w:tcW w:w="2613" w:type="dxa"/>
            <w:vAlign w:val="center"/>
          </w:tcPr>
          <w:p w:rsidR="004C3603" w:rsidRPr="00573D9C" w:rsidRDefault="004C3603" w:rsidP="003315B5">
            <w:pPr>
              <w:jc w:val="center"/>
              <w:rPr>
                <w:color w:val="1A1A1A" w:themeColor="background1" w:themeShade="1A"/>
                <w:kern w:val="24"/>
                <w:sz w:val="22"/>
                <w:szCs w:val="22"/>
                <w:lang w:val="ru-RU"/>
              </w:rPr>
            </w:pPr>
            <w:r w:rsidRPr="00573D9C">
              <w:rPr>
                <w:color w:val="1A1A1A" w:themeColor="background1" w:themeShade="1A"/>
                <w:kern w:val="24"/>
                <w:sz w:val="22"/>
                <w:szCs w:val="22"/>
                <w:lang w:val="ru-RU"/>
              </w:rPr>
              <w:t>Распределение полномочий в рабочей группе по мониторингу создания системы условий</w:t>
            </w:r>
            <w:r w:rsidRPr="00573D9C">
              <w:rPr>
                <w:color w:val="1A1A1A" w:themeColor="background1" w:themeShade="1A"/>
                <w:sz w:val="22"/>
                <w:szCs w:val="22"/>
                <w:lang w:val="ru-RU"/>
              </w:rPr>
              <w:t>реализации ООП</w:t>
            </w:r>
          </w:p>
        </w:tc>
        <w:tc>
          <w:tcPr>
            <w:tcW w:w="2977"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Контроль выполненияплана по созданию системы условий реализации ООП ООО</w:t>
            </w:r>
          </w:p>
        </w:tc>
        <w:tc>
          <w:tcPr>
            <w:tcW w:w="1829" w:type="dxa"/>
            <w:vAlign w:val="center"/>
          </w:tcPr>
          <w:p w:rsidR="004C3603" w:rsidRPr="00573D9C" w:rsidRDefault="004C3603" w:rsidP="003315B5">
            <w:pPr>
              <w:jc w:val="center"/>
              <w:rPr>
                <w:color w:val="1A1A1A" w:themeColor="background1" w:themeShade="1A"/>
                <w:sz w:val="22"/>
                <w:szCs w:val="22"/>
              </w:rPr>
            </w:pPr>
            <w:r w:rsidRPr="00573D9C">
              <w:rPr>
                <w:color w:val="1A1A1A" w:themeColor="background1" w:themeShade="1A"/>
                <w:sz w:val="22"/>
                <w:szCs w:val="22"/>
              </w:rPr>
              <w:t>Директор</w:t>
            </w:r>
            <w:r>
              <w:rPr>
                <w:color w:val="1A1A1A" w:themeColor="background1" w:themeShade="1A"/>
                <w:sz w:val="22"/>
                <w:szCs w:val="22"/>
                <w:lang w:val="ru-RU"/>
              </w:rPr>
              <w:t xml:space="preserve"> </w:t>
            </w:r>
            <w:r w:rsidRPr="00573D9C">
              <w:rPr>
                <w:color w:val="1A1A1A" w:themeColor="background1" w:themeShade="1A"/>
                <w:sz w:val="22"/>
                <w:szCs w:val="22"/>
              </w:rPr>
              <w:t>школы</w:t>
            </w:r>
          </w:p>
        </w:tc>
      </w:tr>
      <w:tr w:rsidR="004C3603" w:rsidRPr="00573D9C" w:rsidTr="003315B5">
        <w:trPr>
          <w:jc w:val="center"/>
        </w:trPr>
        <w:tc>
          <w:tcPr>
            <w:tcW w:w="2318" w:type="dxa"/>
            <w:vAlign w:val="center"/>
          </w:tcPr>
          <w:p w:rsidR="004C3603"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 xml:space="preserve">Отработка механизмов </w:t>
            </w:r>
            <w:r w:rsidRPr="00573D9C">
              <w:rPr>
                <w:color w:val="1A1A1A" w:themeColor="background1" w:themeShade="1A"/>
                <w:sz w:val="22"/>
                <w:szCs w:val="22"/>
                <w:lang w:val="ru-RU"/>
              </w:rPr>
              <w:lastRenderedPageBreak/>
              <w:t>взаимодействия между участниками образовательного процесса</w:t>
            </w:r>
          </w:p>
          <w:p w:rsidR="004C3603" w:rsidRPr="00573D9C" w:rsidRDefault="004C3603" w:rsidP="003315B5">
            <w:pPr>
              <w:jc w:val="center"/>
              <w:rPr>
                <w:color w:val="1A1A1A" w:themeColor="background1" w:themeShade="1A"/>
                <w:sz w:val="22"/>
                <w:szCs w:val="22"/>
                <w:lang w:val="ru-RU"/>
              </w:rPr>
            </w:pPr>
          </w:p>
        </w:tc>
        <w:tc>
          <w:tcPr>
            <w:tcW w:w="2613" w:type="dxa"/>
            <w:vAlign w:val="center"/>
          </w:tcPr>
          <w:p w:rsidR="004C3603" w:rsidRPr="00573D9C" w:rsidRDefault="004C3603" w:rsidP="003315B5">
            <w:pPr>
              <w:jc w:val="center"/>
              <w:rPr>
                <w:color w:val="1A1A1A" w:themeColor="background1" w:themeShade="1A"/>
                <w:kern w:val="24"/>
                <w:sz w:val="22"/>
                <w:szCs w:val="22"/>
                <w:lang w:val="ru-RU"/>
              </w:rPr>
            </w:pPr>
            <w:r w:rsidRPr="00573D9C">
              <w:rPr>
                <w:color w:val="1A1A1A" w:themeColor="background1" w:themeShade="1A"/>
                <w:kern w:val="24"/>
                <w:sz w:val="22"/>
                <w:szCs w:val="22"/>
                <w:lang w:val="ru-RU"/>
              </w:rPr>
              <w:lastRenderedPageBreak/>
              <w:t xml:space="preserve">Создание конкретных механизмов </w:t>
            </w:r>
            <w:r w:rsidRPr="00573D9C">
              <w:rPr>
                <w:color w:val="1A1A1A" w:themeColor="background1" w:themeShade="1A"/>
                <w:kern w:val="24"/>
                <w:sz w:val="22"/>
                <w:szCs w:val="22"/>
                <w:lang w:val="ru-RU"/>
              </w:rPr>
              <w:lastRenderedPageBreak/>
              <w:t>взаимодействия, обратной связи между участниками образовательного процесса</w:t>
            </w:r>
          </w:p>
        </w:tc>
        <w:tc>
          <w:tcPr>
            <w:tcW w:w="2977"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lastRenderedPageBreak/>
              <w:t xml:space="preserve">Создание комфортной среды в школе, как для учащихся,  </w:t>
            </w:r>
            <w:r w:rsidRPr="00573D9C">
              <w:rPr>
                <w:color w:val="1A1A1A" w:themeColor="background1" w:themeShade="1A"/>
                <w:sz w:val="22"/>
                <w:szCs w:val="22"/>
                <w:lang w:val="ru-RU"/>
              </w:rPr>
              <w:lastRenderedPageBreak/>
              <w:t>так и педагогов</w:t>
            </w:r>
          </w:p>
        </w:tc>
        <w:tc>
          <w:tcPr>
            <w:tcW w:w="1829" w:type="dxa"/>
            <w:vAlign w:val="center"/>
          </w:tcPr>
          <w:p w:rsidR="004C3603" w:rsidRPr="0055126B" w:rsidRDefault="004C3603" w:rsidP="003315B5">
            <w:pPr>
              <w:jc w:val="center"/>
              <w:rPr>
                <w:color w:val="1A1A1A" w:themeColor="background1" w:themeShade="1A"/>
                <w:sz w:val="22"/>
                <w:szCs w:val="22"/>
                <w:lang w:val="ru-RU"/>
              </w:rPr>
            </w:pPr>
            <w:r w:rsidRPr="0055126B">
              <w:rPr>
                <w:color w:val="1A1A1A" w:themeColor="background1" w:themeShade="1A"/>
                <w:sz w:val="22"/>
                <w:szCs w:val="22"/>
                <w:lang w:val="ru-RU"/>
              </w:rPr>
              <w:lastRenderedPageBreak/>
              <w:t>Администрация</w:t>
            </w:r>
            <w:r>
              <w:rPr>
                <w:color w:val="1A1A1A" w:themeColor="background1" w:themeShade="1A"/>
                <w:sz w:val="22"/>
                <w:szCs w:val="22"/>
                <w:lang w:val="ru-RU"/>
              </w:rPr>
              <w:t xml:space="preserve"> </w:t>
            </w:r>
            <w:r w:rsidRPr="0055126B">
              <w:rPr>
                <w:color w:val="1A1A1A" w:themeColor="background1" w:themeShade="1A"/>
                <w:sz w:val="22"/>
                <w:szCs w:val="22"/>
                <w:lang w:val="ru-RU"/>
              </w:rPr>
              <w:t>школы</w:t>
            </w:r>
            <w:r>
              <w:rPr>
                <w:color w:val="1A1A1A" w:themeColor="background1" w:themeShade="1A"/>
                <w:sz w:val="22"/>
                <w:szCs w:val="22"/>
                <w:lang w:val="ru-RU"/>
              </w:rPr>
              <w:t xml:space="preserve"> </w:t>
            </w:r>
          </w:p>
        </w:tc>
      </w:tr>
      <w:tr w:rsidR="004C3603" w:rsidRPr="00573D9C" w:rsidTr="003315B5">
        <w:trPr>
          <w:jc w:val="center"/>
        </w:trPr>
        <w:tc>
          <w:tcPr>
            <w:tcW w:w="2318" w:type="dxa"/>
            <w:vAlign w:val="center"/>
          </w:tcPr>
          <w:p w:rsidR="004C3603"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lastRenderedPageBreak/>
              <w:t>Проведение различного уровня совещаний, собраний  по реализации данной программы</w:t>
            </w:r>
          </w:p>
          <w:p w:rsidR="004C3603" w:rsidRPr="00573D9C" w:rsidRDefault="004C3603" w:rsidP="003315B5">
            <w:pPr>
              <w:jc w:val="center"/>
              <w:rPr>
                <w:color w:val="1A1A1A" w:themeColor="background1" w:themeShade="1A"/>
                <w:sz w:val="22"/>
                <w:szCs w:val="22"/>
                <w:lang w:val="ru-RU"/>
              </w:rPr>
            </w:pPr>
          </w:p>
        </w:tc>
        <w:tc>
          <w:tcPr>
            <w:tcW w:w="2613"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Учёт мнения всех участников образовательного процесса,</w:t>
            </w:r>
          </w:p>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обеспечение доступности и открытости, привлекательности школы</w:t>
            </w:r>
          </w:p>
        </w:tc>
        <w:tc>
          <w:tcPr>
            <w:tcW w:w="2977"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Достижение высокого качества образования, предоставляемых услуг</w:t>
            </w:r>
          </w:p>
        </w:tc>
        <w:tc>
          <w:tcPr>
            <w:tcW w:w="1829" w:type="dxa"/>
            <w:vAlign w:val="center"/>
          </w:tcPr>
          <w:p w:rsidR="004C3603" w:rsidRPr="00573D9C" w:rsidRDefault="004C3603" w:rsidP="003315B5">
            <w:pPr>
              <w:jc w:val="center"/>
              <w:rPr>
                <w:color w:val="1A1A1A" w:themeColor="background1" w:themeShade="1A"/>
                <w:sz w:val="22"/>
                <w:szCs w:val="22"/>
              </w:rPr>
            </w:pPr>
            <w:r w:rsidRPr="00573D9C">
              <w:rPr>
                <w:color w:val="1A1A1A" w:themeColor="background1" w:themeShade="1A"/>
                <w:sz w:val="22"/>
                <w:szCs w:val="22"/>
              </w:rPr>
              <w:t>Администрация</w:t>
            </w:r>
            <w:r>
              <w:rPr>
                <w:color w:val="1A1A1A" w:themeColor="background1" w:themeShade="1A"/>
                <w:sz w:val="22"/>
                <w:szCs w:val="22"/>
                <w:lang w:val="ru-RU"/>
              </w:rPr>
              <w:t xml:space="preserve"> </w:t>
            </w:r>
            <w:r w:rsidRPr="00573D9C">
              <w:rPr>
                <w:color w:val="1A1A1A" w:themeColor="background1" w:themeShade="1A"/>
                <w:sz w:val="22"/>
                <w:szCs w:val="22"/>
              </w:rPr>
              <w:t>школы</w:t>
            </w:r>
          </w:p>
        </w:tc>
      </w:tr>
      <w:tr w:rsidR="004C3603" w:rsidRPr="00573D9C" w:rsidTr="003315B5">
        <w:trPr>
          <w:jc w:val="center"/>
        </w:trPr>
        <w:tc>
          <w:tcPr>
            <w:tcW w:w="2318" w:type="dxa"/>
            <w:vAlign w:val="center"/>
          </w:tcPr>
          <w:p w:rsidR="004C3603"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Разработка системы мотивации и стимулирования педагогов</w:t>
            </w:r>
          </w:p>
          <w:p w:rsidR="004C3603" w:rsidRPr="00573D9C" w:rsidRDefault="004C3603" w:rsidP="003315B5">
            <w:pPr>
              <w:jc w:val="center"/>
              <w:rPr>
                <w:color w:val="1A1A1A" w:themeColor="background1" w:themeShade="1A"/>
                <w:sz w:val="22"/>
                <w:szCs w:val="22"/>
                <w:lang w:val="ru-RU"/>
              </w:rPr>
            </w:pPr>
          </w:p>
        </w:tc>
        <w:tc>
          <w:tcPr>
            <w:tcW w:w="2613"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Создание благоприятной мотивационной среды для реализации образовательной программы</w:t>
            </w:r>
          </w:p>
        </w:tc>
        <w:tc>
          <w:tcPr>
            <w:tcW w:w="2977"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Профессиональный и творческий рост педагогов и учащихся</w:t>
            </w:r>
          </w:p>
        </w:tc>
        <w:tc>
          <w:tcPr>
            <w:tcW w:w="1829" w:type="dxa"/>
            <w:vAlign w:val="center"/>
          </w:tcPr>
          <w:p w:rsidR="004C3603" w:rsidRPr="00573D9C" w:rsidRDefault="004C3603" w:rsidP="003315B5">
            <w:pPr>
              <w:jc w:val="center"/>
              <w:rPr>
                <w:color w:val="1A1A1A" w:themeColor="background1" w:themeShade="1A"/>
                <w:sz w:val="22"/>
                <w:szCs w:val="22"/>
              </w:rPr>
            </w:pPr>
            <w:r w:rsidRPr="00573D9C">
              <w:rPr>
                <w:color w:val="1A1A1A" w:themeColor="background1" w:themeShade="1A"/>
                <w:sz w:val="22"/>
                <w:szCs w:val="22"/>
              </w:rPr>
              <w:t>Администрация</w:t>
            </w:r>
            <w:r>
              <w:rPr>
                <w:color w:val="1A1A1A" w:themeColor="background1" w:themeShade="1A"/>
                <w:sz w:val="22"/>
                <w:szCs w:val="22"/>
                <w:lang w:val="ru-RU"/>
              </w:rPr>
              <w:t xml:space="preserve"> </w:t>
            </w:r>
            <w:r w:rsidRPr="00573D9C">
              <w:rPr>
                <w:color w:val="1A1A1A" w:themeColor="background1" w:themeShade="1A"/>
                <w:sz w:val="22"/>
                <w:szCs w:val="22"/>
              </w:rPr>
              <w:t>школы</w:t>
            </w:r>
          </w:p>
        </w:tc>
      </w:tr>
      <w:tr w:rsidR="004C3603" w:rsidRPr="00573D9C" w:rsidTr="003315B5">
        <w:trPr>
          <w:trHeight w:val="233"/>
          <w:jc w:val="center"/>
        </w:trPr>
        <w:tc>
          <w:tcPr>
            <w:tcW w:w="9737" w:type="dxa"/>
            <w:gridSpan w:val="4"/>
            <w:vAlign w:val="center"/>
          </w:tcPr>
          <w:p w:rsidR="004C3603" w:rsidRPr="00573D9C" w:rsidRDefault="004C3603" w:rsidP="003315B5">
            <w:pPr>
              <w:pStyle w:val="FORMATTEXT"/>
              <w:jc w:val="center"/>
              <w:rPr>
                <w:b/>
                <w:i/>
                <w:color w:val="1A1A1A" w:themeColor="background1" w:themeShade="1A"/>
                <w:sz w:val="22"/>
                <w:szCs w:val="22"/>
              </w:rPr>
            </w:pPr>
            <w:r w:rsidRPr="00573D9C">
              <w:rPr>
                <w:b/>
                <w:i/>
                <w:color w:val="1A1A1A" w:themeColor="background1" w:themeShade="1A"/>
                <w:sz w:val="22"/>
                <w:szCs w:val="22"/>
              </w:rPr>
              <w:t>Механизм «КОНТРОЛЬ»</w:t>
            </w:r>
          </w:p>
        </w:tc>
      </w:tr>
      <w:tr w:rsidR="004C3603" w:rsidRPr="00555FB0" w:rsidTr="003315B5">
        <w:trPr>
          <w:trHeight w:val="1844"/>
          <w:jc w:val="center"/>
        </w:trPr>
        <w:tc>
          <w:tcPr>
            <w:tcW w:w="2318" w:type="dxa"/>
            <w:vAlign w:val="center"/>
          </w:tcPr>
          <w:p w:rsidR="004C3603" w:rsidRPr="009014AB" w:rsidRDefault="004C3603" w:rsidP="003315B5">
            <w:pPr>
              <w:jc w:val="center"/>
              <w:rPr>
                <w:color w:val="1A1A1A" w:themeColor="background1" w:themeShade="1A"/>
                <w:sz w:val="22"/>
                <w:szCs w:val="22"/>
                <w:highlight w:val="yellow"/>
                <w:lang w:val="ru-RU"/>
              </w:rPr>
            </w:pPr>
            <w:r w:rsidRPr="009014AB">
              <w:rPr>
                <w:color w:val="1A1A1A" w:themeColor="background1" w:themeShade="1A"/>
                <w:sz w:val="22"/>
                <w:szCs w:val="22"/>
                <w:highlight w:val="yellow"/>
                <w:lang w:val="ru-RU"/>
              </w:rPr>
              <w:t>Выполнение плана по созданию системы условий реализации ООП ОООчерез чёткое распределение обязанностей по контролю между участниками рабочей группы</w:t>
            </w:r>
          </w:p>
        </w:tc>
        <w:tc>
          <w:tcPr>
            <w:tcW w:w="2613"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rPr>
              <w:t>Создание</w:t>
            </w:r>
            <w:r>
              <w:rPr>
                <w:color w:val="1A1A1A" w:themeColor="background1" w:themeShade="1A"/>
                <w:sz w:val="22"/>
                <w:szCs w:val="22"/>
                <w:lang w:val="ru-RU"/>
              </w:rPr>
              <w:t xml:space="preserve"> </w:t>
            </w:r>
            <w:r w:rsidRPr="00573D9C">
              <w:rPr>
                <w:color w:val="1A1A1A" w:themeColor="background1" w:themeShade="1A"/>
                <w:sz w:val="22"/>
                <w:szCs w:val="22"/>
              </w:rPr>
              <w:t>эффективной</w:t>
            </w:r>
            <w:r>
              <w:rPr>
                <w:color w:val="1A1A1A" w:themeColor="background1" w:themeShade="1A"/>
                <w:sz w:val="22"/>
                <w:szCs w:val="22"/>
                <w:lang w:val="ru-RU"/>
              </w:rPr>
              <w:t xml:space="preserve"> </w:t>
            </w:r>
            <w:r w:rsidRPr="00573D9C">
              <w:rPr>
                <w:color w:val="1A1A1A" w:themeColor="background1" w:themeShade="1A"/>
                <w:sz w:val="22"/>
                <w:szCs w:val="22"/>
              </w:rPr>
              <w:t>системы</w:t>
            </w:r>
            <w:r>
              <w:rPr>
                <w:color w:val="1A1A1A" w:themeColor="background1" w:themeShade="1A"/>
                <w:sz w:val="22"/>
                <w:szCs w:val="22"/>
                <w:lang w:val="ru-RU"/>
              </w:rPr>
              <w:t xml:space="preserve"> </w:t>
            </w:r>
            <w:r w:rsidRPr="00573D9C">
              <w:rPr>
                <w:color w:val="1A1A1A" w:themeColor="background1" w:themeShade="1A"/>
                <w:sz w:val="22"/>
                <w:szCs w:val="22"/>
              </w:rPr>
              <w:t>контроля</w:t>
            </w:r>
          </w:p>
        </w:tc>
        <w:tc>
          <w:tcPr>
            <w:tcW w:w="2977"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sz w:val="22"/>
                <w:szCs w:val="22"/>
                <w:lang w:val="ru-RU"/>
              </w:rPr>
              <w:t>Достижение необходимых изменений, выполнение нормативных требований по созданию системы условий реализации ООП ООО</w:t>
            </w:r>
          </w:p>
        </w:tc>
        <w:tc>
          <w:tcPr>
            <w:tcW w:w="1829" w:type="dxa"/>
            <w:vAlign w:val="center"/>
          </w:tcPr>
          <w:p w:rsidR="004C3603" w:rsidRPr="00573D9C" w:rsidRDefault="004C3603" w:rsidP="003315B5">
            <w:pPr>
              <w:jc w:val="center"/>
              <w:rPr>
                <w:color w:val="1A1A1A" w:themeColor="background1" w:themeShade="1A"/>
                <w:sz w:val="22"/>
                <w:szCs w:val="22"/>
                <w:lang w:val="ru-RU"/>
              </w:rPr>
            </w:pPr>
            <w:r w:rsidRPr="00573D9C">
              <w:rPr>
                <w:color w:val="1A1A1A" w:themeColor="background1" w:themeShade="1A"/>
                <w:kern w:val="24"/>
                <w:sz w:val="22"/>
                <w:szCs w:val="22"/>
                <w:lang w:val="ru-RU"/>
              </w:rPr>
              <w:t xml:space="preserve">Рабочая группа по мониторингу создания системы условий </w:t>
            </w:r>
            <w:r w:rsidRPr="00573D9C">
              <w:rPr>
                <w:color w:val="1A1A1A" w:themeColor="background1" w:themeShade="1A"/>
                <w:sz w:val="22"/>
                <w:szCs w:val="22"/>
                <w:lang w:val="ru-RU"/>
              </w:rPr>
              <w:t>реализации ООП ООО</w:t>
            </w:r>
          </w:p>
        </w:tc>
      </w:tr>
    </w:tbl>
    <w:p w:rsidR="00A4461D" w:rsidRPr="00775F3A" w:rsidRDefault="00A4461D" w:rsidP="00321DFD">
      <w:pPr>
        <w:jc w:val="both"/>
        <w:rPr>
          <w:lang w:val="ru-RU"/>
        </w:rPr>
        <w:sectPr w:rsidR="00A4461D" w:rsidRPr="00775F3A" w:rsidSect="004C3603">
          <w:pgSz w:w="11906" w:h="16838" w:code="9"/>
          <w:pgMar w:top="697" w:right="709" w:bottom="567" w:left="1134" w:header="720" w:footer="720" w:gutter="0"/>
          <w:cols w:space="720" w:equalWidth="0">
            <w:col w:w="9496"/>
          </w:cols>
          <w:noEndnote/>
        </w:sectPr>
      </w:pPr>
    </w:p>
    <w:p w:rsidR="001C0AFA" w:rsidRPr="00085D28" w:rsidRDefault="001C0AFA" w:rsidP="00A4461D">
      <w:pPr>
        <w:jc w:val="both"/>
        <w:rPr>
          <w:color w:val="1A1A1A" w:themeColor="background1" w:themeShade="1A"/>
          <w:lang w:val="ru-RU"/>
        </w:rPr>
      </w:pPr>
      <w:bookmarkStart w:id="642" w:name="page587"/>
      <w:bookmarkEnd w:id="642"/>
    </w:p>
    <w:sectPr w:rsidR="001C0AFA" w:rsidRPr="00085D28" w:rsidSect="009C72B0">
      <w:headerReference w:type="default" r:id="rId13"/>
      <w:footerReference w:type="default" r:id="rId14"/>
      <w:pgSz w:w="11906" w:h="16838" w:code="9"/>
      <w:pgMar w:top="697" w:right="561" w:bottom="567" w:left="1701" w:header="720" w:footer="720" w:gutter="0"/>
      <w:cols w:space="720" w:equalWidth="0">
        <w:col w:w="879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59" w:rsidRDefault="00D65F59">
      <w:r>
        <w:separator/>
      </w:r>
    </w:p>
  </w:endnote>
  <w:endnote w:type="continuationSeparator" w:id="0">
    <w:p w:rsidR="00D65F59" w:rsidRDefault="00D6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Franklin Gothic Demi Cond">
    <w:charset w:val="CC"/>
    <w:family w:val="swiss"/>
    <w:pitch w:val="variable"/>
    <w:sig w:usb0="00000287" w:usb1="00000000" w:usb2="00000000" w:usb3="00000000" w:csb0="0000009F" w:csb1="00000000"/>
  </w:font>
  <w:font w:name="Century Schoolbook">
    <w:altName w:val="Century"/>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choolBookCSanPi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716800"/>
      <w:docPartObj>
        <w:docPartGallery w:val="Page Numbers (Bottom of Page)"/>
        <w:docPartUnique/>
      </w:docPartObj>
    </w:sdtPr>
    <w:sdtEndPr/>
    <w:sdtContent>
      <w:p w:rsidR="00A3420F" w:rsidRDefault="00D65F59">
        <w:pPr>
          <w:pStyle w:val="a8"/>
          <w:jc w:val="right"/>
        </w:pPr>
        <w:r>
          <w:fldChar w:fldCharType="begin"/>
        </w:r>
        <w:r>
          <w:instrText xml:space="preserve"> PAGE   \* MERGEFORMAT </w:instrText>
        </w:r>
        <w:r>
          <w:fldChar w:fldCharType="separate"/>
        </w:r>
        <w:r w:rsidR="00B90799">
          <w:rPr>
            <w:noProof/>
          </w:rPr>
          <w:t>3</w:t>
        </w:r>
        <w:r>
          <w:rPr>
            <w:noProof/>
          </w:rPr>
          <w:fldChar w:fldCharType="end"/>
        </w:r>
      </w:p>
    </w:sdtContent>
  </w:sdt>
  <w:p w:rsidR="00A3420F" w:rsidRDefault="00A342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20F" w:rsidRDefault="00A3420F">
    <w:pPr>
      <w:pStyle w:val="a8"/>
      <w:jc w:val="right"/>
    </w:pPr>
  </w:p>
  <w:p w:rsidR="00A3420F" w:rsidRDefault="00A3420F">
    <w:pPr>
      <w:pStyle w:val="a8"/>
    </w:pPr>
  </w:p>
  <w:p w:rsidR="00A3420F" w:rsidRDefault="00A3420F"/>
  <w:p w:rsidR="00A3420F" w:rsidRDefault="00A342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59" w:rsidRDefault="00D65F59">
      <w:r>
        <w:separator/>
      </w:r>
    </w:p>
  </w:footnote>
  <w:footnote w:type="continuationSeparator" w:id="0">
    <w:p w:rsidR="00D65F59" w:rsidRDefault="00D6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20F" w:rsidRDefault="00A3420F" w:rsidP="001537BF">
    <w:pPr>
      <w:pStyle w:val="a6"/>
      <w:tabs>
        <w:tab w:val="clear" w:pos="4677"/>
        <w:tab w:val="clear" w:pos="9355"/>
        <w:tab w:val="left" w:pos="9233"/>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20F" w:rsidRDefault="00A3420F" w:rsidP="00BF4903">
    <w:pPr>
      <w:pStyle w:val="a6"/>
      <w:tabs>
        <w:tab w:val="left" w:pos="3315"/>
        <w:tab w:val="right" w:pos="9644"/>
      </w:tabs>
    </w:pPr>
    <w:r>
      <w:tab/>
    </w:r>
    <w:r>
      <w:tab/>
    </w:r>
    <w:r>
      <w:tab/>
    </w:r>
    <w:r w:rsidR="00D65F59">
      <w:fldChar w:fldCharType="begin"/>
    </w:r>
    <w:r w:rsidR="00D65F59">
      <w:instrText xml:space="preserve"> PAGE   \* MERGEFORMAT </w:instrText>
    </w:r>
    <w:r w:rsidR="00D65F59">
      <w:fldChar w:fldCharType="separate"/>
    </w:r>
    <w:r w:rsidR="00B90799">
      <w:rPr>
        <w:noProof/>
      </w:rPr>
      <w:t>230</w:t>
    </w:r>
    <w:r w:rsidR="00D65F59">
      <w:rPr>
        <w:noProof/>
      </w:rPr>
      <w:fldChar w:fldCharType="end"/>
    </w:r>
  </w:p>
  <w:p w:rsidR="00A3420F" w:rsidRDefault="00A342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93B"/>
    <w:multiLevelType w:val="hybridMultilevel"/>
    <w:tmpl w:val="16E84548"/>
    <w:lvl w:ilvl="0" w:tplc="0419000B">
      <w:start w:val="1"/>
      <w:numFmt w:val="bullet"/>
      <w:lvlText w:val=""/>
      <w:lvlJc w:val="left"/>
      <w:pPr>
        <w:tabs>
          <w:tab w:val="num" w:pos="1353"/>
        </w:tabs>
        <w:ind w:left="1353"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A41"/>
    <w:multiLevelType w:val="hybridMultilevel"/>
    <w:tmpl w:val="4554F304"/>
    <w:lvl w:ilvl="0" w:tplc="0419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D9F"/>
    <w:multiLevelType w:val="hybridMultilevel"/>
    <w:tmpl w:val="5238AE4E"/>
    <w:lvl w:ilvl="0" w:tplc="0419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6F"/>
    <w:multiLevelType w:val="hybridMultilevel"/>
    <w:tmpl w:val="65D0689C"/>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AF6"/>
    <w:multiLevelType w:val="hybridMultilevel"/>
    <w:tmpl w:val="B81CC2EE"/>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044"/>
    <w:multiLevelType w:val="hybridMultilevel"/>
    <w:tmpl w:val="021C3E7E"/>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605"/>
    <w:multiLevelType w:val="hybridMultilevel"/>
    <w:tmpl w:val="D1CE6F4A"/>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87C"/>
    <w:multiLevelType w:val="hybridMultilevel"/>
    <w:tmpl w:val="8ABCCB3E"/>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A27"/>
    <w:multiLevelType w:val="hybridMultilevel"/>
    <w:tmpl w:val="30A81DBC"/>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987"/>
    <w:multiLevelType w:val="hybridMultilevel"/>
    <w:tmpl w:val="30E88F9C"/>
    <w:lvl w:ilvl="0" w:tplc="0419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A0E"/>
    <w:multiLevelType w:val="hybridMultilevel"/>
    <w:tmpl w:val="A092791C"/>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F5B"/>
    <w:multiLevelType w:val="hybridMultilevel"/>
    <w:tmpl w:val="42C0332E"/>
    <w:lvl w:ilvl="0" w:tplc="0419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6014"/>
    <w:multiLevelType w:val="hybridMultilevel"/>
    <w:tmpl w:val="9E546AD2"/>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3C6"/>
    <w:multiLevelType w:val="hybridMultilevel"/>
    <w:tmpl w:val="986E5626"/>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5CA"/>
    <w:multiLevelType w:val="hybridMultilevel"/>
    <w:tmpl w:val="2FEE1340"/>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AF8"/>
    <w:multiLevelType w:val="hybridMultilevel"/>
    <w:tmpl w:val="F1DC2F20"/>
    <w:lvl w:ilvl="0" w:tplc="0419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E64"/>
    <w:multiLevelType w:val="hybridMultilevel"/>
    <w:tmpl w:val="344C8D66"/>
    <w:lvl w:ilvl="0" w:tplc="041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2525C6"/>
    <w:multiLevelType w:val="hybridMultilevel"/>
    <w:tmpl w:val="CEECCB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1B475B6"/>
    <w:multiLevelType w:val="hybridMultilevel"/>
    <w:tmpl w:val="53AED0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01B82263"/>
    <w:multiLevelType w:val="hybridMultilevel"/>
    <w:tmpl w:val="F31056B0"/>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2755ED3"/>
    <w:multiLevelType w:val="hybridMultilevel"/>
    <w:tmpl w:val="2A9AE468"/>
    <w:lvl w:ilvl="0" w:tplc="0419000B">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1" w15:restartNumberingAfterBreak="0">
    <w:nsid w:val="027F025C"/>
    <w:multiLevelType w:val="hybridMultilevel"/>
    <w:tmpl w:val="505C4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02D84FB2"/>
    <w:multiLevelType w:val="hybridMultilevel"/>
    <w:tmpl w:val="3F5C23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02F92BDD"/>
    <w:multiLevelType w:val="hybridMultilevel"/>
    <w:tmpl w:val="BAAA96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03C5532D"/>
    <w:multiLevelType w:val="hybridMultilevel"/>
    <w:tmpl w:val="56A6909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3EF1CB8"/>
    <w:multiLevelType w:val="hybridMultilevel"/>
    <w:tmpl w:val="D7F437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8" w15:restartNumberingAfterBreak="0">
    <w:nsid w:val="05471D0F"/>
    <w:multiLevelType w:val="hybridMultilevel"/>
    <w:tmpl w:val="F39436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054E3026"/>
    <w:multiLevelType w:val="hybridMultilevel"/>
    <w:tmpl w:val="BFC8D3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0674360C"/>
    <w:multiLevelType w:val="hybridMultilevel"/>
    <w:tmpl w:val="3162CB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06BD295F"/>
    <w:multiLevelType w:val="hybridMultilevel"/>
    <w:tmpl w:val="086A2AEE"/>
    <w:lvl w:ilvl="0" w:tplc="0419000B">
      <w:start w:val="1"/>
      <w:numFmt w:val="bullet"/>
      <w:lvlText w:val=""/>
      <w:lvlJc w:val="left"/>
      <w:pPr>
        <w:ind w:left="1899" w:hanging="360"/>
      </w:pPr>
      <w:rPr>
        <w:rFonts w:ascii="Wingdings" w:hAnsi="Wingdings" w:hint="default"/>
      </w:rPr>
    </w:lvl>
    <w:lvl w:ilvl="1" w:tplc="04190003" w:tentative="1">
      <w:start w:val="1"/>
      <w:numFmt w:val="bullet"/>
      <w:lvlText w:val="o"/>
      <w:lvlJc w:val="left"/>
      <w:pPr>
        <w:ind w:left="2619" w:hanging="360"/>
      </w:pPr>
      <w:rPr>
        <w:rFonts w:ascii="Courier New" w:hAnsi="Courier New" w:cs="Courier New" w:hint="default"/>
      </w:rPr>
    </w:lvl>
    <w:lvl w:ilvl="2" w:tplc="04190005" w:tentative="1">
      <w:start w:val="1"/>
      <w:numFmt w:val="bullet"/>
      <w:lvlText w:val=""/>
      <w:lvlJc w:val="left"/>
      <w:pPr>
        <w:ind w:left="3339" w:hanging="360"/>
      </w:pPr>
      <w:rPr>
        <w:rFonts w:ascii="Wingdings" w:hAnsi="Wingdings" w:hint="default"/>
      </w:rPr>
    </w:lvl>
    <w:lvl w:ilvl="3" w:tplc="04190001" w:tentative="1">
      <w:start w:val="1"/>
      <w:numFmt w:val="bullet"/>
      <w:lvlText w:val=""/>
      <w:lvlJc w:val="left"/>
      <w:pPr>
        <w:ind w:left="4059" w:hanging="360"/>
      </w:pPr>
      <w:rPr>
        <w:rFonts w:ascii="Symbol" w:hAnsi="Symbol" w:hint="default"/>
      </w:rPr>
    </w:lvl>
    <w:lvl w:ilvl="4" w:tplc="04190003" w:tentative="1">
      <w:start w:val="1"/>
      <w:numFmt w:val="bullet"/>
      <w:lvlText w:val="o"/>
      <w:lvlJc w:val="left"/>
      <w:pPr>
        <w:ind w:left="4779" w:hanging="360"/>
      </w:pPr>
      <w:rPr>
        <w:rFonts w:ascii="Courier New" w:hAnsi="Courier New" w:cs="Courier New" w:hint="default"/>
      </w:rPr>
    </w:lvl>
    <w:lvl w:ilvl="5" w:tplc="04190005" w:tentative="1">
      <w:start w:val="1"/>
      <w:numFmt w:val="bullet"/>
      <w:lvlText w:val=""/>
      <w:lvlJc w:val="left"/>
      <w:pPr>
        <w:ind w:left="5499" w:hanging="360"/>
      </w:pPr>
      <w:rPr>
        <w:rFonts w:ascii="Wingdings" w:hAnsi="Wingdings" w:hint="default"/>
      </w:rPr>
    </w:lvl>
    <w:lvl w:ilvl="6" w:tplc="04190001" w:tentative="1">
      <w:start w:val="1"/>
      <w:numFmt w:val="bullet"/>
      <w:lvlText w:val=""/>
      <w:lvlJc w:val="left"/>
      <w:pPr>
        <w:ind w:left="6219" w:hanging="360"/>
      </w:pPr>
      <w:rPr>
        <w:rFonts w:ascii="Symbol" w:hAnsi="Symbol" w:hint="default"/>
      </w:rPr>
    </w:lvl>
    <w:lvl w:ilvl="7" w:tplc="04190003" w:tentative="1">
      <w:start w:val="1"/>
      <w:numFmt w:val="bullet"/>
      <w:lvlText w:val="o"/>
      <w:lvlJc w:val="left"/>
      <w:pPr>
        <w:ind w:left="6939" w:hanging="360"/>
      </w:pPr>
      <w:rPr>
        <w:rFonts w:ascii="Courier New" w:hAnsi="Courier New" w:cs="Courier New" w:hint="default"/>
      </w:rPr>
    </w:lvl>
    <w:lvl w:ilvl="8" w:tplc="04190005" w:tentative="1">
      <w:start w:val="1"/>
      <w:numFmt w:val="bullet"/>
      <w:lvlText w:val=""/>
      <w:lvlJc w:val="left"/>
      <w:pPr>
        <w:ind w:left="7659" w:hanging="360"/>
      </w:pPr>
      <w:rPr>
        <w:rFonts w:ascii="Wingdings" w:hAnsi="Wingdings" w:hint="default"/>
      </w:rPr>
    </w:lvl>
  </w:abstractNum>
  <w:abstractNum w:abstractNumId="32" w15:restartNumberingAfterBreak="0">
    <w:nsid w:val="06EE76CE"/>
    <w:multiLevelType w:val="hybridMultilevel"/>
    <w:tmpl w:val="1D769E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07865293"/>
    <w:multiLevelType w:val="hybridMultilevel"/>
    <w:tmpl w:val="2BE8C14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07A028EB"/>
    <w:multiLevelType w:val="hybridMultilevel"/>
    <w:tmpl w:val="FA3447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07E17DC3"/>
    <w:multiLevelType w:val="hybridMultilevel"/>
    <w:tmpl w:val="FC609A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081662D8"/>
    <w:multiLevelType w:val="hybridMultilevel"/>
    <w:tmpl w:val="6D5CBBD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7" w15:restartNumberingAfterBreak="0">
    <w:nsid w:val="086E01F1"/>
    <w:multiLevelType w:val="hybridMultilevel"/>
    <w:tmpl w:val="36F489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088D30FA"/>
    <w:multiLevelType w:val="hybridMultilevel"/>
    <w:tmpl w:val="3B8613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8CE777D"/>
    <w:multiLevelType w:val="hybridMultilevel"/>
    <w:tmpl w:val="6B60D6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A050DC9"/>
    <w:multiLevelType w:val="hybridMultilevel"/>
    <w:tmpl w:val="041CE8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0AB6172A"/>
    <w:multiLevelType w:val="hybridMultilevel"/>
    <w:tmpl w:val="CB32F8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0B223C47"/>
    <w:multiLevelType w:val="hybridMultilevel"/>
    <w:tmpl w:val="78DAAE4C"/>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B4B6409"/>
    <w:multiLevelType w:val="hybridMultilevel"/>
    <w:tmpl w:val="1026C350"/>
    <w:lvl w:ilvl="0" w:tplc="0419000B">
      <w:start w:val="1"/>
      <w:numFmt w:val="bullet"/>
      <w:lvlText w:val=""/>
      <w:lvlJc w:val="left"/>
      <w:pPr>
        <w:ind w:left="1171" w:hanging="360"/>
      </w:pPr>
      <w:rPr>
        <w:rFonts w:ascii="Wingdings" w:hAnsi="Wingdings"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46" w15:restartNumberingAfterBreak="0">
    <w:nsid w:val="0BA61622"/>
    <w:multiLevelType w:val="hybridMultilevel"/>
    <w:tmpl w:val="F9BE9E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BB95927"/>
    <w:multiLevelType w:val="hybridMultilevel"/>
    <w:tmpl w:val="D66C70F0"/>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48" w15:restartNumberingAfterBreak="0">
    <w:nsid w:val="0BC70056"/>
    <w:multiLevelType w:val="hybridMultilevel"/>
    <w:tmpl w:val="333CEEAC"/>
    <w:lvl w:ilvl="0" w:tplc="FB5ECE14">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0BDE73BB"/>
    <w:multiLevelType w:val="hybridMultilevel"/>
    <w:tmpl w:val="4322CC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0C0958E9"/>
    <w:multiLevelType w:val="hybridMultilevel"/>
    <w:tmpl w:val="672A40B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C1E01A5"/>
    <w:multiLevelType w:val="hybridMultilevel"/>
    <w:tmpl w:val="6B646CD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0C2E5FBC"/>
    <w:multiLevelType w:val="hybridMultilevel"/>
    <w:tmpl w:val="DBE0C3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0C4C0448"/>
    <w:multiLevelType w:val="hybridMultilevel"/>
    <w:tmpl w:val="FC609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C567C4C"/>
    <w:multiLevelType w:val="hybridMultilevel"/>
    <w:tmpl w:val="71BCD8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0D8C5CC7"/>
    <w:multiLevelType w:val="hybridMultilevel"/>
    <w:tmpl w:val="10A83A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E5E5469"/>
    <w:multiLevelType w:val="hybridMultilevel"/>
    <w:tmpl w:val="F27AFD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0E8E22BC"/>
    <w:multiLevelType w:val="hybridMultilevel"/>
    <w:tmpl w:val="5DA272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0ED66583"/>
    <w:multiLevelType w:val="hybridMultilevel"/>
    <w:tmpl w:val="5AC23B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0EED49AD"/>
    <w:multiLevelType w:val="hybridMultilevel"/>
    <w:tmpl w:val="EC22897C"/>
    <w:lvl w:ilvl="0" w:tplc="0419000B">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60" w15:restartNumberingAfterBreak="0">
    <w:nsid w:val="0F4D42CE"/>
    <w:multiLevelType w:val="hybridMultilevel"/>
    <w:tmpl w:val="26980C7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0F9A3D35"/>
    <w:multiLevelType w:val="hybridMultilevel"/>
    <w:tmpl w:val="C46CE0F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62" w15:restartNumberingAfterBreak="0">
    <w:nsid w:val="10153328"/>
    <w:multiLevelType w:val="hybridMultilevel"/>
    <w:tmpl w:val="966298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10860AA5"/>
    <w:multiLevelType w:val="hybridMultilevel"/>
    <w:tmpl w:val="060425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11424DD7"/>
    <w:multiLevelType w:val="hybridMultilevel"/>
    <w:tmpl w:val="E64236B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B">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5" w15:restartNumberingAfterBreak="0">
    <w:nsid w:val="11466B4E"/>
    <w:multiLevelType w:val="hybridMultilevel"/>
    <w:tmpl w:val="CC22D3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11FC1CC8"/>
    <w:multiLevelType w:val="hybridMultilevel"/>
    <w:tmpl w:val="C5608118"/>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2126E14"/>
    <w:multiLevelType w:val="hybridMultilevel"/>
    <w:tmpl w:val="233653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129F167B"/>
    <w:multiLevelType w:val="hybridMultilevel"/>
    <w:tmpl w:val="49F6EDD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12B316AB"/>
    <w:multiLevelType w:val="hybridMultilevel"/>
    <w:tmpl w:val="B51C69D6"/>
    <w:lvl w:ilvl="0" w:tplc="FFFFFFFF">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12ED383C"/>
    <w:multiLevelType w:val="hybridMultilevel"/>
    <w:tmpl w:val="0F70A4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13A01B57"/>
    <w:multiLevelType w:val="hybridMultilevel"/>
    <w:tmpl w:val="1A50B66A"/>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3A137CC"/>
    <w:multiLevelType w:val="hybridMultilevel"/>
    <w:tmpl w:val="8A901A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4455679"/>
    <w:multiLevelType w:val="hybridMultilevel"/>
    <w:tmpl w:val="3C807C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14830E20"/>
    <w:multiLevelType w:val="hybridMultilevel"/>
    <w:tmpl w:val="3230E3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14EF3FA2"/>
    <w:multiLevelType w:val="hybridMultilevel"/>
    <w:tmpl w:val="C4CAF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151D2225"/>
    <w:multiLevelType w:val="hybridMultilevel"/>
    <w:tmpl w:val="575E20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5784D78"/>
    <w:multiLevelType w:val="hybridMultilevel"/>
    <w:tmpl w:val="697E7A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166F46F4"/>
    <w:multiLevelType w:val="hybridMultilevel"/>
    <w:tmpl w:val="9A5E90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17066810"/>
    <w:multiLevelType w:val="hybridMultilevel"/>
    <w:tmpl w:val="EA7E89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17704603"/>
    <w:multiLevelType w:val="hybridMultilevel"/>
    <w:tmpl w:val="2E3C2AC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81" w15:restartNumberingAfterBreak="0">
    <w:nsid w:val="17C056C6"/>
    <w:multiLevelType w:val="hybridMultilevel"/>
    <w:tmpl w:val="7ACEB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19213F39"/>
    <w:multiLevelType w:val="hybridMultilevel"/>
    <w:tmpl w:val="70EA51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198E1684"/>
    <w:multiLevelType w:val="hybridMultilevel"/>
    <w:tmpl w:val="1220D4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19B02FA4"/>
    <w:multiLevelType w:val="hybridMultilevel"/>
    <w:tmpl w:val="D2C085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19B328A5"/>
    <w:multiLevelType w:val="hybridMultilevel"/>
    <w:tmpl w:val="DBBA27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19D12905"/>
    <w:multiLevelType w:val="hybridMultilevel"/>
    <w:tmpl w:val="CE2046AA"/>
    <w:lvl w:ilvl="0" w:tplc="0419000B">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7" w15:restartNumberingAfterBreak="0">
    <w:nsid w:val="1A097AEE"/>
    <w:multiLevelType w:val="hybridMultilevel"/>
    <w:tmpl w:val="7E842B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1A13782E"/>
    <w:multiLevelType w:val="hybridMultilevel"/>
    <w:tmpl w:val="AAA29C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1A591119"/>
    <w:multiLevelType w:val="hybridMultilevel"/>
    <w:tmpl w:val="197059D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90" w15:restartNumberingAfterBreak="0">
    <w:nsid w:val="1A7B155F"/>
    <w:multiLevelType w:val="hybridMultilevel"/>
    <w:tmpl w:val="2CB6AD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1AC10DDF"/>
    <w:multiLevelType w:val="hybridMultilevel"/>
    <w:tmpl w:val="B43E3C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1C0A6562"/>
    <w:multiLevelType w:val="hybridMultilevel"/>
    <w:tmpl w:val="644632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1C6626D7"/>
    <w:multiLevelType w:val="hybridMultilevel"/>
    <w:tmpl w:val="5BB23E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1C7C0830"/>
    <w:multiLevelType w:val="hybridMultilevel"/>
    <w:tmpl w:val="26A4CB4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B">
      <w:start w:val="1"/>
      <w:numFmt w:val="bullet"/>
      <w:lvlText w:val=""/>
      <w:lvlJc w:val="left"/>
      <w:pPr>
        <w:ind w:left="928"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5" w15:restartNumberingAfterBreak="0">
    <w:nsid w:val="1C843511"/>
    <w:multiLevelType w:val="hybridMultilevel"/>
    <w:tmpl w:val="2ABE3C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1CFF0775"/>
    <w:multiLevelType w:val="hybridMultilevel"/>
    <w:tmpl w:val="7778C7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1D113C23"/>
    <w:multiLevelType w:val="hybridMultilevel"/>
    <w:tmpl w:val="A84618E2"/>
    <w:lvl w:ilvl="0" w:tplc="0419000B">
      <w:start w:val="1"/>
      <w:numFmt w:val="bullet"/>
      <w:lvlText w:val=""/>
      <w:lvlJc w:val="left"/>
      <w:pPr>
        <w:ind w:left="2620" w:hanging="360"/>
      </w:pPr>
      <w:rPr>
        <w:rFonts w:ascii="Wingdings" w:hAnsi="Wingdings" w:hint="default"/>
      </w:rPr>
    </w:lvl>
    <w:lvl w:ilvl="1" w:tplc="04190003" w:tentative="1">
      <w:start w:val="1"/>
      <w:numFmt w:val="bullet"/>
      <w:lvlText w:val="o"/>
      <w:lvlJc w:val="left"/>
      <w:pPr>
        <w:ind w:left="3340" w:hanging="360"/>
      </w:pPr>
      <w:rPr>
        <w:rFonts w:ascii="Courier New" w:hAnsi="Courier New" w:cs="Courier New" w:hint="default"/>
      </w:rPr>
    </w:lvl>
    <w:lvl w:ilvl="2" w:tplc="04190005" w:tentative="1">
      <w:start w:val="1"/>
      <w:numFmt w:val="bullet"/>
      <w:lvlText w:val=""/>
      <w:lvlJc w:val="left"/>
      <w:pPr>
        <w:ind w:left="4060" w:hanging="360"/>
      </w:pPr>
      <w:rPr>
        <w:rFonts w:ascii="Wingdings" w:hAnsi="Wingdings" w:hint="default"/>
      </w:rPr>
    </w:lvl>
    <w:lvl w:ilvl="3" w:tplc="04190001" w:tentative="1">
      <w:start w:val="1"/>
      <w:numFmt w:val="bullet"/>
      <w:lvlText w:val=""/>
      <w:lvlJc w:val="left"/>
      <w:pPr>
        <w:ind w:left="4780" w:hanging="360"/>
      </w:pPr>
      <w:rPr>
        <w:rFonts w:ascii="Symbol" w:hAnsi="Symbol" w:hint="default"/>
      </w:rPr>
    </w:lvl>
    <w:lvl w:ilvl="4" w:tplc="04190003" w:tentative="1">
      <w:start w:val="1"/>
      <w:numFmt w:val="bullet"/>
      <w:lvlText w:val="o"/>
      <w:lvlJc w:val="left"/>
      <w:pPr>
        <w:ind w:left="5500" w:hanging="360"/>
      </w:pPr>
      <w:rPr>
        <w:rFonts w:ascii="Courier New" w:hAnsi="Courier New" w:cs="Courier New" w:hint="default"/>
      </w:rPr>
    </w:lvl>
    <w:lvl w:ilvl="5" w:tplc="04190005" w:tentative="1">
      <w:start w:val="1"/>
      <w:numFmt w:val="bullet"/>
      <w:lvlText w:val=""/>
      <w:lvlJc w:val="left"/>
      <w:pPr>
        <w:ind w:left="6220" w:hanging="360"/>
      </w:pPr>
      <w:rPr>
        <w:rFonts w:ascii="Wingdings" w:hAnsi="Wingdings" w:hint="default"/>
      </w:rPr>
    </w:lvl>
    <w:lvl w:ilvl="6" w:tplc="04190001" w:tentative="1">
      <w:start w:val="1"/>
      <w:numFmt w:val="bullet"/>
      <w:lvlText w:val=""/>
      <w:lvlJc w:val="left"/>
      <w:pPr>
        <w:ind w:left="6940" w:hanging="360"/>
      </w:pPr>
      <w:rPr>
        <w:rFonts w:ascii="Symbol" w:hAnsi="Symbol" w:hint="default"/>
      </w:rPr>
    </w:lvl>
    <w:lvl w:ilvl="7" w:tplc="04190003" w:tentative="1">
      <w:start w:val="1"/>
      <w:numFmt w:val="bullet"/>
      <w:lvlText w:val="o"/>
      <w:lvlJc w:val="left"/>
      <w:pPr>
        <w:ind w:left="7660" w:hanging="360"/>
      </w:pPr>
      <w:rPr>
        <w:rFonts w:ascii="Courier New" w:hAnsi="Courier New" w:cs="Courier New" w:hint="default"/>
      </w:rPr>
    </w:lvl>
    <w:lvl w:ilvl="8" w:tplc="04190005" w:tentative="1">
      <w:start w:val="1"/>
      <w:numFmt w:val="bullet"/>
      <w:lvlText w:val=""/>
      <w:lvlJc w:val="left"/>
      <w:pPr>
        <w:ind w:left="8380" w:hanging="360"/>
      </w:pPr>
      <w:rPr>
        <w:rFonts w:ascii="Wingdings" w:hAnsi="Wingdings" w:hint="default"/>
      </w:rPr>
    </w:lvl>
  </w:abstractNum>
  <w:abstractNum w:abstractNumId="98"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DC54AD0"/>
    <w:multiLevelType w:val="hybridMultilevel"/>
    <w:tmpl w:val="A80EC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1E543C7A"/>
    <w:multiLevelType w:val="hybridMultilevel"/>
    <w:tmpl w:val="954297A6"/>
    <w:lvl w:ilvl="0" w:tplc="FFFFFFFF">
      <w:start w:val="2"/>
      <w:numFmt w:val="bullet"/>
      <w:lvlText w:val="-"/>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2"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1EB40BA1"/>
    <w:multiLevelType w:val="hybridMultilevel"/>
    <w:tmpl w:val="A788A9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1F3F6100"/>
    <w:multiLevelType w:val="hybridMultilevel"/>
    <w:tmpl w:val="2F88E39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1F623935"/>
    <w:multiLevelType w:val="hybridMultilevel"/>
    <w:tmpl w:val="E1982E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1F860BF6"/>
    <w:multiLevelType w:val="hybridMultilevel"/>
    <w:tmpl w:val="0C0C98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1FEE1E10"/>
    <w:multiLevelType w:val="hybridMultilevel"/>
    <w:tmpl w:val="EA8A5B1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20064A56"/>
    <w:multiLevelType w:val="hybridMultilevel"/>
    <w:tmpl w:val="1E086A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200B05D8"/>
    <w:multiLevelType w:val="hybridMultilevel"/>
    <w:tmpl w:val="AD40E50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15:restartNumberingAfterBreak="0">
    <w:nsid w:val="2019113B"/>
    <w:multiLevelType w:val="hybridMultilevel"/>
    <w:tmpl w:val="5DD652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20F17D9E"/>
    <w:multiLevelType w:val="hybridMultilevel"/>
    <w:tmpl w:val="BE94AE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21A27CE0"/>
    <w:multiLevelType w:val="hybridMultilevel"/>
    <w:tmpl w:val="CEDA124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5" w15:restartNumberingAfterBreak="0">
    <w:nsid w:val="21CE1A6E"/>
    <w:multiLevelType w:val="hybridMultilevel"/>
    <w:tmpl w:val="2B6C1E0A"/>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21F201D5"/>
    <w:multiLevelType w:val="hybridMultilevel"/>
    <w:tmpl w:val="CF1055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22B11B87"/>
    <w:multiLevelType w:val="hybridMultilevel"/>
    <w:tmpl w:val="A11AE5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23436ECF"/>
    <w:multiLevelType w:val="hybridMultilevel"/>
    <w:tmpl w:val="96DA915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9" w15:restartNumberingAfterBreak="0">
    <w:nsid w:val="23483110"/>
    <w:multiLevelType w:val="hybridMultilevel"/>
    <w:tmpl w:val="D5F0CE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23911975"/>
    <w:multiLevelType w:val="hybridMultilevel"/>
    <w:tmpl w:val="C8143E3C"/>
    <w:lvl w:ilvl="0" w:tplc="FFFFFFFF">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23AF2340"/>
    <w:multiLevelType w:val="hybridMultilevel"/>
    <w:tmpl w:val="9296314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2" w15:restartNumberingAfterBreak="0">
    <w:nsid w:val="23C5678A"/>
    <w:multiLevelType w:val="hybridMultilevel"/>
    <w:tmpl w:val="A958042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23" w15:restartNumberingAfterBreak="0">
    <w:nsid w:val="23F11BBC"/>
    <w:multiLevelType w:val="hybridMultilevel"/>
    <w:tmpl w:val="5AF4A5EE"/>
    <w:lvl w:ilvl="0" w:tplc="0419000B">
      <w:start w:val="1"/>
      <w:numFmt w:val="bullet"/>
      <w:lvlText w:val=""/>
      <w:lvlJc w:val="left"/>
      <w:pPr>
        <w:ind w:left="1287" w:hanging="360"/>
      </w:pPr>
      <w:rPr>
        <w:rFonts w:ascii="Wingdings" w:hAnsi="Wingdings" w:hint="default"/>
      </w:rPr>
    </w:lvl>
    <w:lvl w:ilvl="1" w:tplc="1248D6F8">
      <w:start w:val="1"/>
      <w:numFmt w:val="bullet"/>
      <w:lvlText w:val="•"/>
      <w:lvlJc w:val="left"/>
      <w:pPr>
        <w:ind w:left="2367" w:hanging="72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15:restartNumberingAfterBreak="0">
    <w:nsid w:val="24631FD9"/>
    <w:multiLevelType w:val="multilevel"/>
    <w:tmpl w:val="804A3922"/>
    <w:lvl w:ilvl="0">
      <w:start w:val="2"/>
      <w:numFmt w:val="bullet"/>
      <w:lvlText w:val="-"/>
      <w:lvlJc w:val="left"/>
      <w:rPr>
        <w:rFonts w:hint="default"/>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4FF0768"/>
    <w:multiLevelType w:val="hybridMultilevel"/>
    <w:tmpl w:val="89CA9026"/>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26" w15:restartNumberingAfterBreak="0">
    <w:nsid w:val="25E04606"/>
    <w:multiLevelType w:val="hybridMultilevel"/>
    <w:tmpl w:val="4BD461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5FF5615"/>
    <w:multiLevelType w:val="hybridMultilevel"/>
    <w:tmpl w:val="7488F44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261B0C4E"/>
    <w:multiLevelType w:val="hybridMultilevel"/>
    <w:tmpl w:val="6B9CA06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27132DC6"/>
    <w:multiLevelType w:val="hybridMultilevel"/>
    <w:tmpl w:val="D2EE86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8296D07"/>
    <w:multiLevelType w:val="hybridMultilevel"/>
    <w:tmpl w:val="E590551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31" w15:restartNumberingAfterBreak="0">
    <w:nsid w:val="29B07E94"/>
    <w:multiLevelType w:val="hybridMultilevel"/>
    <w:tmpl w:val="7A6268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15:restartNumberingAfterBreak="0">
    <w:nsid w:val="29D168EC"/>
    <w:multiLevelType w:val="hybridMultilevel"/>
    <w:tmpl w:val="D8FE0C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4" w15:restartNumberingAfterBreak="0">
    <w:nsid w:val="2A140F2C"/>
    <w:multiLevelType w:val="hybridMultilevel"/>
    <w:tmpl w:val="45DEB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786"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A55394E"/>
    <w:multiLevelType w:val="hybridMultilevel"/>
    <w:tmpl w:val="2604DD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15:restartNumberingAfterBreak="0">
    <w:nsid w:val="2AD612B8"/>
    <w:multiLevelType w:val="hybridMultilevel"/>
    <w:tmpl w:val="B420A6AC"/>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AFD5ED6"/>
    <w:multiLevelType w:val="hybridMultilevel"/>
    <w:tmpl w:val="27AEB99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38" w15:restartNumberingAfterBreak="0">
    <w:nsid w:val="2B02250D"/>
    <w:multiLevelType w:val="hybridMultilevel"/>
    <w:tmpl w:val="5B4E53EC"/>
    <w:lvl w:ilvl="0" w:tplc="D6CA8030">
      <w:start w:val="1"/>
      <w:numFmt w:val="bullet"/>
      <w:lvlText w:val=""/>
      <w:lvlJc w:val="left"/>
      <w:pPr>
        <w:ind w:left="1287" w:hanging="360"/>
      </w:pPr>
      <w:rPr>
        <w:rFonts w:ascii="Wingdings" w:hAnsi="Wingdings" w:hint="default"/>
        <w:sz w:val="24"/>
        <w:szCs w:val="24"/>
      </w:rPr>
    </w:lvl>
    <w:lvl w:ilvl="1" w:tplc="DA1AD072">
      <w:start w:val="1"/>
      <w:numFmt w:val="bullet"/>
      <w:lvlText w:val="•"/>
      <w:lvlJc w:val="left"/>
      <w:pPr>
        <w:ind w:left="2637" w:hanging="99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15:restartNumberingAfterBreak="0">
    <w:nsid w:val="2B0A53C8"/>
    <w:multiLevelType w:val="hybridMultilevel"/>
    <w:tmpl w:val="EA16D9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2B5C1886"/>
    <w:multiLevelType w:val="hybridMultilevel"/>
    <w:tmpl w:val="05B200CA"/>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B615958"/>
    <w:multiLevelType w:val="hybridMultilevel"/>
    <w:tmpl w:val="AD82F8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2BA520A4"/>
    <w:multiLevelType w:val="hybridMultilevel"/>
    <w:tmpl w:val="F044EC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2BBC0C57"/>
    <w:multiLevelType w:val="hybridMultilevel"/>
    <w:tmpl w:val="344CCF0E"/>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2C4E659C"/>
    <w:multiLevelType w:val="hybridMultilevel"/>
    <w:tmpl w:val="81CC0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C7130AD"/>
    <w:multiLevelType w:val="hybridMultilevel"/>
    <w:tmpl w:val="1C343F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6" w15:restartNumberingAfterBreak="0">
    <w:nsid w:val="2C836B36"/>
    <w:multiLevelType w:val="hybridMultilevel"/>
    <w:tmpl w:val="B2D886D2"/>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47" w15:restartNumberingAfterBreak="0">
    <w:nsid w:val="2D1965B3"/>
    <w:multiLevelType w:val="hybridMultilevel"/>
    <w:tmpl w:val="92925730"/>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48" w15:restartNumberingAfterBreak="0">
    <w:nsid w:val="2D2949FE"/>
    <w:multiLevelType w:val="hybridMultilevel"/>
    <w:tmpl w:val="38EE6F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15:restartNumberingAfterBreak="0">
    <w:nsid w:val="2D31735A"/>
    <w:multiLevelType w:val="hybridMultilevel"/>
    <w:tmpl w:val="1B2EFC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2D6833B6"/>
    <w:multiLevelType w:val="hybridMultilevel"/>
    <w:tmpl w:val="0A70B6A6"/>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2DFF3E31"/>
    <w:multiLevelType w:val="hybridMultilevel"/>
    <w:tmpl w:val="3984FE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2ECF6ACD"/>
    <w:multiLevelType w:val="hybridMultilevel"/>
    <w:tmpl w:val="F2DC7A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15:restartNumberingAfterBreak="0">
    <w:nsid w:val="2EEE2B86"/>
    <w:multiLevelType w:val="hybridMultilevel"/>
    <w:tmpl w:val="8C04F7C8"/>
    <w:lvl w:ilvl="0" w:tplc="0419000B">
      <w:start w:val="1"/>
      <w:numFmt w:val="bullet"/>
      <w:lvlText w:val=""/>
      <w:lvlJc w:val="left"/>
      <w:pPr>
        <w:ind w:left="720" w:hanging="360"/>
      </w:pPr>
      <w:rPr>
        <w:rFonts w:ascii="Wingdings" w:hAnsi="Wingdings" w:hint="default"/>
      </w:rPr>
    </w:lvl>
    <w:lvl w:ilvl="1" w:tplc="FFFFFFFF">
      <w:start w:val="2"/>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F004402"/>
    <w:multiLevelType w:val="hybridMultilevel"/>
    <w:tmpl w:val="A4CA52D2"/>
    <w:lvl w:ilvl="0" w:tplc="AFA83A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F31267F"/>
    <w:multiLevelType w:val="hybridMultilevel"/>
    <w:tmpl w:val="44F267C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57" w15:restartNumberingAfterBreak="0">
    <w:nsid w:val="30200572"/>
    <w:multiLevelType w:val="hybridMultilevel"/>
    <w:tmpl w:val="4E6011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15:restartNumberingAfterBreak="0">
    <w:nsid w:val="30266EDB"/>
    <w:multiLevelType w:val="hybridMultilevel"/>
    <w:tmpl w:val="2EAE12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15:restartNumberingAfterBreak="0">
    <w:nsid w:val="303C29E2"/>
    <w:multiLevelType w:val="hybridMultilevel"/>
    <w:tmpl w:val="1A907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15:restartNumberingAfterBreak="0">
    <w:nsid w:val="308A61B9"/>
    <w:multiLevelType w:val="hybridMultilevel"/>
    <w:tmpl w:val="92A42700"/>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61" w15:restartNumberingAfterBreak="0">
    <w:nsid w:val="30AB5284"/>
    <w:multiLevelType w:val="hybridMultilevel"/>
    <w:tmpl w:val="8E98DC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30C41AAD"/>
    <w:multiLevelType w:val="hybridMultilevel"/>
    <w:tmpl w:val="0D5266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15:restartNumberingAfterBreak="0">
    <w:nsid w:val="30DD43CA"/>
    <w:multiLevelType w:val="hybridMultilevel"/>
    <w:tmpl w:val="B41E78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1205FEB"/>
    <w:multiLevelType w:val="hybridMultilevel"/>
    <w:tmpl w:val="FE827C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5" w15:restartNumberingAfterBreak="0">
    <w:nsid w:val="317A5190"/>
    <w:multiLevelType w:val="hybridMultilevel"/>
    <w:tmpl w:val="7C4854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31833CF7"/>
    <w:multiLevelType w:val="hybridMultilevel"/>
    <w:tmpl w:val="20F00B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26E5F28"/>
    <w:multiLevelType w:val="hybridMultilevel"/>
    <w:tmpl w:val="806E7F10"/>
    <w:lvl w:ilvl="0" w:tplc="EA6264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15:restartNumberingAfterBreak="0">
    <w:nsid w:val="34B840F6"/>
    <w:multiLevelType w:val="hybridMultilevel"/>
    <w:tmpl w:val="A39037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351E0AF6"/>
    <w:multiLevelType w:val="hybridMultilevel"/>
    <w:tmpl w:val="54829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53E412A"/>
    <w:multiLevelType w:val="hybridMultilevel"/>
    <w:tmpl w:val="4CF84D2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2" w15:restartNumberingAfterBreak="0">
    <w:nsid w:val="354E1F4C"/>
    <w:multiLevelType w:val="hybridMultilevel"/>
    <w:tmpl w:val="CC4E5C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3" w15:restartNumberingAfterBreak="0">
    <w:nsid w:val="35553D89"/>
    <w:multiLevelType w:val="hybridMultilevel"/>
    <w:tmpl w:val="E15ADB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35D27889"/>
    <w:multiLevelType w:val="hybridMultilevel"/>
    <w:tmpl w:val="E79286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372705AF"/>
    <w:multiLevelType w:val="hybridMultilevel"/>
    <w:tmpl w:val="0FA0B89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920" w:hanging="360"/>
      </w:pPr>
      <w:rPr>
        <w:rFonts w:ascii="Wingdings" w:hAnsi="Wingdings" w:hint="default"/>
      </w:rPr>
    </w:lvl>
    <w:lvl w:ilvl="2" w:tplc="56F6B010">
      <w:numFmt w:val="bullet"/>
      <w:lvlText w:val="•"/>
      <w:lvlJc w:val="left"/>
      <w:pPr>
        <w:ind w:left="2869" w:hanging="615"/>
      </w:pPr>
      <w:rPr>
        <w:rFonts w:ascii="Times New Roman" w:eastAsiaTheme="minorEastAsia" w:hAnsi="Times New Roman" w:cs="Times New Roman"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15:restartNumberingAfterBreak="0">
    <w:nsid w:val="380F59FF"/>
    <w:multiLevelType w:val="hybridMultilevel"/>
    <w:tmpl w:val="CE3C77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38415735"/>
    <w:multiLevelType w:val="hybridMultilevel"/>
    <w:tmpl w:val="B94C0D64"/>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15:restartNumberingAfterBreak="0">
    <w:nsid w:val="387F13E5"/>
    <w:multiLevelType w:val="hybridMultilevel"/>
    <w:tmpl w:val="C780EE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9" w15:restartNumberingAfterBreak="0">
    <w:nsid w:val="397D42EF"/>
    <w:multiLevelType w:val="hybridMultilevel"/>
    <w:tmpl w:val="3DB813A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80" w15:restartNumberingAfterBreak="0">
    <w:nsid w:val="39B10155"/>
    <w:multiLevelType w:val="hybridMultilevel"/>
    <w:tmpl w:val="90AEEE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15:restartNumberingAfterBreak="0">
    <w:nsid w:val="39F535B4"/>
    <w:multiLevelType w:val="hybridMultilevel"/>
    <w:tmpl w:val="0AD865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15:restartNumberingAfterBreak="0">
    <w:nsid w:val="3A436948"/>
    <w:multiLevelType w:val="hybridMultilevel"/>
    <w:tmpl w:val="643260F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3" w15:restartNumberingAfterBreak="0">
    <w:nsid w:val="3A8E257B"/>
    <w:multiLevelType w:val="hybridMultilevel"/>
    <w:tmpl w:val="0EE25F92"/>
    <w:lvl w:ilvl="0" w:tplc="0419000B">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84" w15:restartNumberingAfterBreak="0">
    <w:nsid w:val="3AE530AF"/>
    <w:multiLevelType w:val="hybridMultilevel"/>
    <w:tmpl w:val="7646EC38"/>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15:restartNumberingAfterBreak="0">
    <w:nsid w:val="3B014D49"/>
    <w:multiLevelType w:val="hybridMultilevel"/>
    <w:tmpl w:val="486835B8"/>
    <w:lvl w:ilvl="0" w:tplc="635C37DE">
      <w:start w:val="3"/>
      <w:numFmt w:val="bullet"/>
      <w:lvlText w:val="–"/>
      <w:lvlJc w:val="left"/>
      <w:pPr>
        <w:ind w:left="639" w:hanging="360"/>
      </w:pPr>
      <w:rPr>
        <w:rFonts w:ascii="Times New Roman" w:eastAsia="Times New Roman" w:hAnsi="Times New Roman" w:cs="Times New Roman" w:hint="default"/>
      </w:rPr>
    </w:lvl>
    <w:lvl w:ilvl="1" w:tplc="04190003" w:tentative="1">
      <w:start w:val="1"/>
      <w:numFmt w:val="bullet"/>
      <w:lvlText w:val="o"/>
      <w:lvlJc w:val="left"/>
      <w:pPr>
        <w:ind w:left="1359" w:hanging="360"/>
      </w:pPr>
      <w:rPr>
        <w:rFonts w:ascii="Courier New" w:hAnsi="Courier New" w:cs="Courier New" w:hint="default"/>
      </w:rPr>
    </w:lvl>
    <w:lvl w:ilvl="2" w:tplc="04190005" w:tentative="1">
      <w:start w:val="1"/>
      <w:numFmt w:val="bullet"/>
      <w:lvlText w:val=""/>
      <w:lvlJc w:val="left"/>
      <w:pPr>
        <w:ind w:left="2079" w:hanging="360"/>
      </w:pPr>
      <w:rPr>
        <w:rFonts w:ascii="Wingdings" w:hAnsi="Wingdings" w:hint="default"/>
      </w:rPr>
    </w:lvl>
    <w:lvl w:ilvl="3" w:tplc="04190001" w:tentative="1">
      <w:start w:val="1"/>
      <w:numFmt w:val="bullet"/>
      <w:lvlText w:val=""/>
      <w:lvlJc w:val="left"/>
      <w:pPr>
        <w:ind w:left="2799" w:hanging="360"/>
      </w:pPr>
      <w:rPr>
        <w:rFonts w:ascii="Symbol" w:hAnsi="Symbol" w:hint="default"/>
      </w:rPr>
    </w:lvl>
    <w:lvl w:ilvl="4" w:tplc="04190003" w:tentative="1">
      <w:start w:val="1"/>
      <w:numFmt w:val="bullet"/>
      <w:lvlText w:val="o"/>
      <w:lvlJc w:val="left"/>
      <w:pPr>
        <w:ind w:left="3519" w:hanging="360"/>
      </w:pPr>
      <w:rPr>
        <w:rFonts w:ascii="Courier New" w:hAnsi="Courier New" w:cs="Courier New" w:hint="default"/>
      </w:rPr>
    </w:lvl>
    <w:lvl w:ilvl="5" w:tplc="04190005" w:tentative="1">
      <w:start w:val="1"/>
      <w:numFmt w:val="bullet"/>
      <w:lvlText w:val=""/>
      <w:lvlJc w:val="left"/>
      <w:pPr>
        <w:ind w:left="4239" w:hanging="360"/>
      </w:pPr>
      <w:rPr>
        <w:rFonts w:ascii="Wingdings" w:hAnsi="Wingdings" w:hint="default"/>
      </w:rPr>
    </w:lvl>
    <w:lvl w:ilvl="6" w:tplc="04190001" w:tentative="1">
      <w:start w:val="1"/>
      <w:numFmt w:val="bullet"/>
      <w:lvlText w:val=""/>
      <w:lvlJc w:val="left"/>
      <w:pPr>
        <w:ind w:left="4959" w:hanging="360"/>
      </w:pPr>
      <w:rPr>
        <w:rFonts w:ascii="Symbol" w:hAnsi="Symbol" w:hint="default"/>
      </w:rPr>
    </w:lvl>
    <w:lvl w:ilvl="7" w:tplc="04190003" w:tentative="1">
      <w:start w:val="1"/>
      <w:numFmt w:val="bullet"/>
      <w:lvlText w:val="o"/>
      <w:lvlJc w:val="left"/>
      <w:pPr>
        <w:ind w:left="5679" w:hanging="360"/>
      </w:pPr>
      <w:rPr>
        <w:rFonts w:ascii="Courier New" w:hAnsi="Courier New" w:cs="Courier New" w:hint="default"/>
      </w:rPr>
    </w:lvl>
    <w:lvl w:ilvl="8" w:tplc="04190005" w:tentative="1">
      <w:start w:val="1"/>
      <w:numFmt w:val="bullet"/>
      <w:lvlText w:val=""/>
      <w:lvlJc w:val="left"/>
      <w:pPr>
        <w:ind w:left="6399" w:hanging="360"/>
      </w:pPr>
      <w:rPr>
        <w:rFonts w:ascii="Wingdings" w:hAnsi="Wingdings" w:hint="default"/>
      </w:rPr>
    </w:lvl>
  </w:abstractNum>
  <w:abstractNum w:abstractNumId="186" w15:restartNumberingAfterBreak="0">
    <w:nsid w:val="3B804D36"/>
    <w:multiLevelType w:val="hybridMultilevel"/>
    <w:tmpl w:val="A6DCB8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7" w15:restartNumberingAfterBreak="0">
    <w:nsid w:val="3C27528A"/>
    <w:multiLevelType w:val="hybridMultilevel"/>
    <w:tmpl w:val="937C89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8" w15:restartNumberingAfterBreak="0">
    <w:nsid w:val="3CD20309"/>
    <w:multiLevelType w:val="hybridMultilevel"/>
    <w:tmpl w:val="5B02D9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9" w15:restartNumberingAfterBreak="0">
    <w:nsid w:val="3CFE1911"/>
    <w:multiLevelType w:val="hybridMultilevel"/>
    <w:tmpl w:val="9A2059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0" w15:restartNumberingAfterBreak="0">
    <w:nsid w:val="3D57045A"/>
    <w:multiLevelType w:val="hybridMultilevel"/>
    <w:tmpl w:val="58A0629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15:restartNumberingAfterBreak="0">
    <w:nsid w:val="3D5B0DEA"/>
    <w:multiLevelType w:val="hybridMultilevel"/>
    <w:tmpl w:val="0C9AEC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2" w15:restartNumberingAfterBreak="0">
    <w:nsid w:val="3DF77BAB"/>
    <w:multiLevelType w:val="hybridMultilevel"/>
    <w:tmpl w:val="574A2CC0"/>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3E0E4CF7"/>
    <w:multiLevelType w:val="hybridMultilevel"/>
    <w:tmpl w:val="A6F0C48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4" w15:restartNumberingAfterBreak="0">
    <w:nsid w:val="3E2E3A12"/>
    <w:multiLevelType w:val="hybridMultilevel"/>
    <w:tmpl w:val="E7EAA6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3E6A1C5E"/>
    <w:multiLevelType w:val="hybridMultilevel"/>
    <w:tmpl w:val="6EEA6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3ECA084E"/>
    <w:multiLevelType w:val="hybridMultilevel"/>
    <w:tmpl w:val="881E8C4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7"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15:restartNumberingAfterBreak="0">
    <w:nsid w:val="3F765AAF"/>
    <w:multiLevelType w:val="hybridMultilevel"/>
    <w:tmpl w:val="6B063DD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9" w15:restartNumberingAfterBreak="0">
    <w:nsid w:val="3F7A7021"/>
    <w:multiLevelType w:val="hybridMultilevel"/>
    <w:tmpl w:val="9D30CC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3F87682C"/>
    <w:multiLevelType w:val="hybridMultilevel"/>
    <w:tmpl w:val="73A04B10"/>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3FAB3152"/>
    <w:multiLevelType w:val="hybridMultilevel"/>
    <w:tmpl w:val="9A8C99D4"/>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2" w15:restartNumberingAfterBreak="0">
    <w:nsid w:val="3FE74BE2"/>
    <w:multiLevelType w:val="hybridMultilevel"/>
    <w:tmpl w:val="E45E8158"/>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3" w15:restartNumberingAfterBreak="0">
    <w:nsid w:val="3FE91BA4"/>
    <w:multiLevelType w:val="hybridMultilevel"/>
    <w:tmpl w:val="1234B4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4" w15:restartNumberingAfterBreak="0">
    <w:nsid w:val="3FFA1075"/>
    <w:multiLevelType w:val="hybridMultilevel"/>
    <w:tmpl w:val="F15C0B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5" w15:restartNumberingAfterBreak="0">
    <w:nsid w:val="400F4309"/>
    <w:multiLevelType w:val="hybridMultilevel"/>
    <w:tmpl w:val="E7CAB3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15:restartNumberingAfterBreak="0">
    <w:nsid w:val="405C3BBA"/>
    <w:multiLevelType w:val="hybridMultilevel"/>
    <w:tmpl w:val="B394E4FE"/>
    <w:lvl w:ilvl="0" w:tplc="0419000B">
      <w:start w:val="1"/>
      <w:numFmt w:val="bullet"/>
      <w:lvlText w:val=""/>
      <w:lvlJc w:val="left"/>
      <w:pPr>
        <w:ind w:left="1171" w:hanging="360"/>
      </w:pPr>
      <w:rPr>
        <w:rFonts w:ascii="Wingdings" w:hAnsi="Wingdings"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208" w15:restartNumberingAfterBreak="0">
    <w:nsid w:val="40C218FD"/>
    <w:multiLevelType w:val="hybridMultilevel"/>
    <w:tmpl w:val="9AC0405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09" w15:restartNumberingAfterBreak="0">
    <w:nsid w:val="419941FF"/>
    <w:multiLevelType w:val="hybridMultilevel"/>
    <w:tmpl w:val="3632AB76"/>
    <w:lvl w:ilvl="0" w:tplc="FFFFFFFF">
      <w:start w:val="2"/>
      <w:numFmt w:val="bullet"/>
      <w:lvlText w:val="-"/>
      <w:lvlJc w:val="left"/>
      <w:pPr>
        <w:ind w:left="1287" w:hanging="360"/>
      </w:pPr>
      <w:rPr>
        <w:rFonts w:hint="default"/>
      </w:rPr>
    </w:lvl>
    <w:lvl w:ilvl="1" w:tplc="B11C129A">
      <w:start w:val="1"/>
      <w:numFmt w:val="bullet"/>
      <w:lvlText w:val="•"/>
      <w:lvlJc w:val="left"/>
      <w:pPr>
        <w:ind w:left="2367" w:hanging="72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0"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28E14CD"/>
    <w:multiLevelType w:val="hybridMultilevel"/>
    <w:tmpl w:val="754EAE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2" w15:restartNumberingAfterBreak="0">
    <w:nsid w:val="42D773DE"/>
    <w:multiLevelType w:val="hybridMultilevel"/>
    <w:tmpl w:val="983E1D8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3" w15:restartNumberingAfterBreak="0">
    <w:nsid w:val="42E04BA1"/>
    <w:multiLevelType w:val="hybridMultilevel"/>
    <w:tmpl w:val="8F2054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43222073"/>
    <w:multiLevelType w:val="hybridMultilevel"/>
    <w:tmpl w:val="298893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5" w15:restartNumberingAfterBreak="0">
    <w:nsid w:val="43E019EF"/>
    <w:multiLevelType w:val="hybridMultilevel"/>
    <w:tmpl w:val="1E306D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6" w15:restartNumberingAfterBreak="0">
    <w:nsid w:val="44484CFB"/>
    <w:multiLevelType w:val="hybridMultilevel"/>
    <w:tmpl w:val="DDB29A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7" w15:restartNumberingAfterBreak="0">
    <w:nsid w:val="44746411"/>
    <w:multiLevelType w:val="hybridMultilevel"/>
    <w:tmpl w:val="6D0E4E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44D3208D"/>
    <w:multiLevelType w:val="hybridMultilevel"/>
    <w:tmpl w:val="DD188B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9" w15:restartNumberingAfterBreak="0">
    <w:nsid w:val="45161DB2"/>
    <w:multiLevelType w:val="hybridMultilevel"/>
    <w:tmpl w:val="C792D60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20" w15:restartNumberingAfterBreak="0">
    <w:nsid w:val="45E114BC"/>
    <w:multiLevelType w:val="hybridMultilevel"/>
    <w:tmpl w:val="23F84E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1" w15:restartNumberingAfterBreak="0">
    <w:nsid w:val="46086CE5"/>
    <w:multiLevelType w:val="hybridMultilevel"/>
    <w:tmpl w:val="CD70D096"/>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6172DD9"/>
    <w:multiLevelType w:val="hybridMultilevel"/>
    <w:tmpl w:val="66344666"/>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23" w15:restartNumberingAfterBreak="0">
    <w:nsid w:val="46F90A86"/>
    <w:multiLevelType w:val="hybridMultilevel"/>
    <w:tmpl w:val="ADBA42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4" w15:restartNumberingAfterBreak="0">
    <w:nsid w:val="473632FC"/>
    <w:multiLevelType w:val="hybridMultilevel"/>
    <w:tmpl w:val="74BA9A9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5" w15:restartNumberingAfterBreak="0">
    <w:nsid w:val="47525983"/>
    <w:multiLevelType w:val="hybridMultilevel"/>
    <w:tmpl w:val="61B6E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47C46D6F"/>
    <w:multiLevelType w:val="hybridMultilevel"/>
    <w:tmpl w:val="203AD7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7" w15:restartNumberingAfterBreak="0">
    <w:nsid w:val="47C93B53"/>
    <w:multiLevelType w:val="hybridMultilevel"/>
    <w:tmpl w:val="2C9EFD8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B">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8" w15:restartNumberingAfterBreak="0">
    <w:nsid w:val="47E84CAD"/>
    <w:multiLevelType w:val="hybridMultilevel"/>
    <w:tmpl w:val="7CB0CF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9" w15:restartNumberingAfterBreak="0">
    <w:nsid w:val="48256D56"/>
    <w:multiLevelType w:val="hybridMultilevel"/>
    <w:tmpl w:val="8ABA8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488A094D"/>
    <w:multiLevelType w:val="hybridMultilevel"/>
    <w:tmpl w:val="16A6667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31" w15:restartNumberingAfterBreak="0">
    <w:nsid w:val="489F4552"/>
    <w:multiLevelType w:val="hybridMultilevel"/>
    <w:tmpl w:val="4456E3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2" w15:restartNumberingAfterBreak="0">
    <w:nsid w:val="48BE676F"/>
    <w:multiLevelType w:val="hybridMultilevel"/>
    <w:tmpl w:val="C494ED3C"/>
    <w:lvl w:ilvl="0" w:tplc="0419000B">
      <w:start w:val="1"/>
      <w:numFmt w:val="bullet"/>
      <w:lvlText w:val=""/>
      <w:lvlJc w:val="left"/>
      <w:pPr>
        <w:ind w:left="2619" w:hanging="360"/>
      </w:pPr>
      <w:rPr>
        <w:rFonts w:ascii="Wingdings" w:hAnsi="Wingdings" w:hint="default"/>
      </w:rPr>
    </w:lvl>
    <w:lvl w:ilvl="1" w:tplc="04190003" w:tentative="1">
      <w:start w:val="1"/>
      <w:numFmt w:val="bullet"/>
      <w:lvlText w:val="o"/>
      <w:lvlJc w:val="left"/>
      <w:pPr>
        <w:ind w:left="3339" w:hanging="360"/>
      </w:pPr>
      <w:rPr>
        <w:rFonts w:ascii="Courier New" w:hAnsi="Courier New" w:cs="Courier New" w:hint="default"/>
      </w:rPr>
    </w:lvl>
    <w:lvl w:ilvl="2" w:tplc="04190005" w:tentative="1">
      <w:start w:val="1"/>
      <w:numFmt w:val="bullet"/>
      <w:lvlText w:val=""/>
      <w:lvlJc w:val="left"/>
      <w:pPr>
        <w:ind w:left="4059" w:hanging="360"/>
      </w:pPr>
      <w:rPr>
        <w:rFonts w:ascii="Wingdings" w:hAnsi="Wingdings" w:hint="default"/>
      </w:rPr>
    </w:lvl>
    <w:lvl w:ilvl="3" w:tplc="04190001" w:tentative="1">
      <w:start w:val="1"/>
      <w:numFmt w:val="bullet"/>
      <w:lvlText w:val=""/>
      <w:lvlJc w:val="left"/>
      <w:pPr>
        <w:ind w:left="4779" w:hanging="360"/>
      </w:pPr>
      <w:rPr>
        <w:rFonts w:ascii="Symbol" w:hAnsi="Symbol" w:hint="default"/>
      </w:rPr>
    </w:lvl>
    <w:lvl w:ilvl="4" w:tplc="04190003" w:tentative="1">
      <w:start w:val="1"/>
      <w:numFmt w:val="bullet"/>
      <w:lvlText w:val="o"/>
      <w:lvlJc w:val="left"/>
      <w:pPr>
        <w:ind w:left="5499" w:hanging="360"/>
      </w:pPr>
      <w:rPr>
        <w:rFonts w:ascii="Courier New" w:hAnsi="Courier New" w:cs="Courier New" w:hint="default"/>
      </w:rPr>
    </w:lvl>
    <w:lvl w:ilvl="5" w:tplc="04190005" w:tentative="1">
      <w:start w:val="1"/>
      <w:numFmt w:val="bullet"/>
      <w:lvlText w:val=""/>
      <w:lvlJc w:val="left"/>
      <w:pPr>
        <w:ind w:left="6219" w:hanging="360"/>
      </w:pPr>
      <w:rPr>
        <w:rFonts w:ascii="Wingdings" w:hAnsi="Wingdings" w:hint="default"/>
      </w:rPr>
    </w:lvl>
    <w:lvl w:ilvl="6" w:tplc="04190001" w:tentative="1">
      <w:start w:val="1"/>
      <w:numFmt w:val="bullet"/>
      <w:lvlText w:val=""/>
      <w:lvlJc w:val="left"/>
      <w:pPr>
        <w:ind w:left="6939" w:hanging="360"/>
      </w:pPr>
      <w:rPr>
        <w:rFonts w:ascii="Symbol" w:hAnsi="Symbol" w:hint="default"/>
      </w:rPr>
    </w:lvl>
    <w:lvl w:ilvl="7" w:tplc="04190003" w:tentative="1">
      <w:start w:val="1"/>
      <w:numFmt w:val="bullet"/>
      <w:lvlText w:val="o"/>
      <w:lvlJc w:val="left"/>
      <w:pPr>
        <w:ind w:left="7659" w:hanging="360"/>
      </w:pPr>
      <w:rPr>
        <w:rFonts w:ascii="Courier New" w:hAnsi="Courier New" w:cs="Courier New" w:hint="default"/>
      </w:rPr>
    </w:lvl>
    <w:lvl w:ilvl="8" w:tplc="04190005" w:tentative="1">
      <w:start w:val="1"/>
      <w:numFmt w:val="bullet"/>
      <w:lvlText w:val=""/>
      <w:lvlJc w:val="left"/>
      <w:pPr>
        <w:ind w:left="8379" w:hanging="360"/>
      </w:pPr>
      <w:rPr>
        <w:rFonts w:ascii="Wingdings" w:hAnsi="Wingdings" w:hint="default"/>
      </w:rPr>
    </w:lvl>
  </w:abstractNum>
  <w:abstractNum w:abstractNumId="233" w15:restartNumberingAfterBreak="0">
    <w:nsid w:val="48F51D69"/>
    <w:multiLevelType w:val="hybridMultilevel"/>
    <w:tmpl w:val="F4E8FA4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34" w15:restartNumberingAfterBreak="0">
    <w:nsid w:val="49592D18"/>
    <w:multiLevelType w:val="hybridMultilevel"/>
    <w:tmpl w:val="7A545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15:restartNumberingAfterBreak="0">
    <w:nsid w:val="498E1B18"/>
    <w:multiLevelType w:val="hybridMultilevel"/>
    <w:tmpl w:val="3496D91C"/>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4A4C0CB9"/>
    <w:multiLevelType w:val="hybridMultilevel"/>
    <w:tmpl w:val="049E70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4A560B97"/>
    <w:multiLevelType w:val="hybridMultilevel"/>
    <w:tmpl w:val="2244E15A"/>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232" w:hanging="585"/>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8" w15:restartNumberingAfterBreak="0">
    <w:nsid w:val="4A7000ED"/>
    <w:multiLevelType w:val="hybridMultilevel"/>
    <w:tmpl w:val="57F028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9" w15:restartNumberingAfterBreak="0">
    <w:nsid w:val="4A8048C7"/>
    <w:multiLevelType w:val="hybridMultilevel"/>
    <w:tmpl w:val="9ADA08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0" w15:restartNumberingAfterBreak="0">
    <w:nsid w:val="4ADB08CB"/>
    <w:multiLevelType w:val="hybridMultilevel"/>
    <w:tmpl w:val="EB0007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AED3973"/>
    <w:multiLevelType w:val="hybridMultilevel"/>
    <w:tmpl w:val="67709D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2" w15:restartNumberingAfterBreak="0">
    <w:nsid w:val="4B0B16A0"/>
    <w:multiLevelType w:val="hybridMultilevel"/>
    <w:tmpl w:val="77C415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3" w15:restartNumberingAfterBreak="0">
    <w:nsid w:val="4B2E7505"/>
    <w:multiLevelType w:val="hybridMultilevel"/>
    <w:tmpl w:val="313E6E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4" w15:restartNumberingAfterBreak="0">
    <w:nsid w:val="4B583653"/>
    <w:multiLevelType w:val="hybridMultilevel"/>
    <w:tmpl w:val="0A6C4D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4BA82D20"/>
    <w:multiLevelType w:val="hybridMultilevel"/>
    <w:tmpl w:val="B58C72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7" w15:restartNumberingAfterBreak="0">
    <w:nsid w:val="4C9543B1"/>
    <w:multiLevelType w:val="hybridMultilevel"/>
    <w:tmpl w:val="54FA74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8" w15:restartNumberingAfterBreak="0">
    <w:nsid w:val="4CB8035A"/>
    <w:multiLevelType w:val="hybridMultilevel"/>
    <w:tmpl w:val="76AAC7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9" w15:restartNumberingAfterBreak="0">
    <w:nsid w:val="4CE405C2"/>
    <w:multiLevelType w:val="hybridMultilevel"/>
    <w:tmpl w:val="1B6C67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0" w15:restartNumberingAfterBreak="0">
    <w:nsid w:val="4CFB0A1C"/>
    <w:multiLevelType w:val="hybridMultilevel"/>
    <w:tmpl w:val="FA2AA4D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1" w15:restartNumberingAfterBreak="0">
    <w:nsid w:val="4D5C7720"/>
    <w:multiLevelType w:val="hybridMultilevel"/>
    <w:tmpl w:val="CEAC15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2" w15:restartNumberingAfterBreak="0">
    <w:nsid w:val="4DA61D98"/>
    <w:multiLevelType w:val="hybridMultilevel"/>
    <w:tmpl w:val="0AFEF9A8"/>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4DC71100"/>
    <w:multiLevelType w:val="hybridMultilevel"/>
    <w:tmpl w:val="9CEA3C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4" w15:restartNumberingAfterBreak="0">
    <w:nsid w:val="4DCC4FB9"/>
    <w:multiLevelType w:val="hybridMultilevel"/>
    <w:tmpl w:val="4BEE50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5" w15:restartNumberingAfterBreak="0">
    <w:nsid w:val="4DE4697C"/>
    <w:multiLevelType w:val="hybridMultilevel"/>
    <w:tmpl w:val="1AE62A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6" w15:restartNumberingAfterBreak="0">
    <w:nsid w:val="4EE61ED4"/>
    <w:multiLevelType w:val="hybridMultilevel"/>
    <w:tmpl w:val="B0CE3E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7" w15:restartNumberingAfterBreak="0">
    <w:nsid w:val="4F5C44AC"/>
    <w:multiLevelType w:val="hybridMultilevel"/>
    <w:tmpl w:val="5A7E1A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8" w15:restartNumberingAfterBreak="0">
    <w:nsid w:val="4F634FC2"/>
    <w:multiLevelType w:val="hybridMultilevel"/>
    <w:tmpl w:val="8054B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4F70482C"/>
    <w:multiLevelType w:val="hybridMultilevel"/>
    <w:tmpl w:val="415260F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0" w15:restartNumberingAfterBreak="0">
    <w:nsid w:val="4F9247A2"/>
    <w:multiLevelType w:val="hybridMultilevel"/>
    <w:tmpl w:val="AF9803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1" w15:restartNumberingAfterBreak="0">
    <w:nsid w:val="4FB23275"/>
    <w:multiLevelType w:val="hybridMultilevel"/>
    <w:tmpl w:val="DA5483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2" w15:restartNumberingAfterBreak="0">
    <w:nsid w:val="4FD901BF"/>
    <w:multiLevelType w:val="hybridMultilevel"/>
    <w:tmpl w:val="5EEA8B20"/>
    <w:lvl w:ilvl="0" w:tplc="0419000B">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63" w15:restartNumberingAfterBreak="0">
    <w:nsid w:val="5035430D"/>
    <w:multiLevelType w:val="hybridMultilevel"/>
    <w:tmpl w:val="2BBE7E8E"/>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50910E2D"/>
    <w:multiLevelType w:val="hybridMultilevel"/>
    <w:tmpl w:val="C8EC7F90"/>
    <w:lvl w:ilvl="0" w:tplc="0419000B">
      <w:start w:val="1"/>
      <w:numFmt w:val="bullet"/>
      <w:lvlText w:val=""/>
      <w:lvlJc w:val="left"/>
      <w:pPr>
        <w:ind w:left="1287" w:hanging="360"/>
      </w:pPr>
      <w:rPr>
        <w:rFonts w:ascii="Wingdings" w:hAnsi="Wingdings" w:hint="default"/>
      </w:rPr>
    </w:lvl>
    <w:lvl w:ilvl="1" w:tplc="1C041180">
      <w:start w:val="1"/>
      <w:numFmt w:val="bullet"/>
      <w:lvlText w:val="•"/>
      <w:lvlJc w:val="left"/>
      <w:pPr>
        <w:ind w:left="2367" w:hanging="72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5" w15:restartNumberingAfterBreak="0">
    <w:nsid w:val="50BB586C"/>
    <w:multiLevelType w:val="hybridMultilevel"/>
    <w:tmpl w:val="FC0AD3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6" w15:restartNumberingAfterBreak="0">
    <w:nsid w:val="511D0534"/>
    <w:multiLevelType w:val="hybridMultilevel"/>
    <w:tmpl w:val="7D3CF6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7" w15:restartNumberingAfterBreak="0">
    <w:nsid w:val="51D34A2D"/>
    <w:multiLevelType w:val="hybridMultilevel"/>
    <w:tmpl w:val="CE144F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8" w15:restartNumberingAfterBreak="0">
    <w:nsid w:val="52455A52"/>
    <w:multiLevelType w:val="hybridMultilevel"/>
    <w:tmpl w:val="9474A1AC"/>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529B474B"/>
    <w:multiLevelType w:val="hybridMultilevel"/>
    <w:tmpl w:val="7F68573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0"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1" w15:restartNumberingAfterBreak="0">
    <w:nsid w:val="52B06909"/>
    <w:multiLevelType w:val="hybridMultilevel"/>
    <w:tmpl w:val="BD12F2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2" w15:restartNumberingAfterBreak="0">
    <w:nsid w:val="534B1E9B"/>
    <w:multiLevelType w:val="hybridMultilevel"/>
    <w:tmpl w:val="B420CF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3" w15:restartNumberingAfterBreak="0">
    <w:nsid w:val="53FF1CA2"/>
    <w:multiLevelType w:val="hybridMultilevel"/>
    <w:tmpl w:val="5D4A51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4" w15:restartNumberingAfterBreak="0">
    <w:nsid w:val="54E51FA3"/>
    <w:multiLevelType w:val="hybridMultilevel"/>
    <w:tmpl w:val="9C04D4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5" w15:restartNumberingAfterBreak="0">
    <w:nsid w:val="556952E3"/>
    <w:multiLevelType w:val="hybridMultilevel"/>
    <w:tmpl w:val="09BE26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6" w15:restartNumberingAfterBreak="0">
    <w:nsid w:val="55A03136"/>
    <w:multiLevelType w:val="hybridMultilevel"/>
    <w:tmpl w:val="6038E1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7" w15:restartNumberingAfterBreak="0">
    <w:nsid w:val="565668AF"/>
    <w:multiLevelType w:val="hybridMultilevel"/>
    <w:tmpl w:val="84A8C6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8" w15:restartNumberingAfterBreak="0">
    <w:nsid w:val="566C2249"/>
    <w:multiLevelType w:val="hybridMultilevel"/>
    <w:tmpl w:val="FCF4DA52"/>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79" w15:restartNumberingAfterBreak="0">
    <w:nsid w:val="56BD69A9"/>
    <w:multiLevelType w:val="hybridMultilevel"/>
    <w:tmpl w:val="A40E1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56F77F57"/>
    <w:multiLevelType w:val="hybridMultilevel"/>
    <w:tmpl w:val="5B287F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1" w15:restartNumberingAfterBreak="0">
    <w:nsid w:val="571E52BC"/>
    <w:multiLevelType w:val="hybridMultilevel"/>
    <w:tmpl w:val="6A3632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2" w15:restartNumberingAfterBreak="0">
    <w:nsid w:val="57260916"/>
    <w:multiLevelType w:val="hybridMultilevel"/>
    <w:tmpl w:val="9850DE4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83" w15:restartNumberingAfterBreak="0">
    <w:nsid w:val="5785538E"/>
    <w:multiLevelType w:val="hybridMultilevel"/>
    <w:tmpl w:val="7ECCFB30"/>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4" w15:restartNumberingAfterBreak="0">
    <w:nsid w:val="585F71B8"/>
    <w:multiLevelType w:val="hybridMultilevel"/>
    <w:tmpl w:val="BC64CE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5" w15:restartNumberingAfterBreak="0">
    <w:nsid w:val="5862749D"/>
    <w:multiLevelType w:val="hybridMultilevel"/>
    <w:tmpl w:val="17D0CF2E"/>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86" w15:restartNumberingAfterBreak="0">
    <w:nsid w:val="58807EA3"/>
    <w:multiLevelType w:val="hybridMultilevel"/>
    <w:tmpl w:val="0ED8CB4A"/>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7" w15:restartNumberingAfterBreak="0">
    <w:nsid w:val="58C663A4"/>
    <w:multiLevelType w:val="hybridMultilevel"/>
    <w:tmpl w:val="C35065E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15:restartNumberingAfterBreak="0">
    <w:nsid w:val="58D7703B"/>
    <w:multiLevelType w:val="hybridMultilevel"/>
    <w:tmpl w:val="C5FE30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9" w15:restartNumberingAfterBreak="0">
    <w:nsid w:val="59001A5F"/>
    <w:multiLevelType w:val="hybridMultilevel"/>
    <w:tmpl w:val="DD0240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0"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1" w15:restartNumberingAfterBreak="0">
    <w:nsid w:val="59196DA3"/>
    <w:multiLevelType w:val="hybridMultilevel"/>
    <w:tmpl w:val="89E2115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59234FFE"/>
    <w:multiLevelType w:val="hybridMultilevel"/>
    <w:tmpl w:val="383A706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9670240"/>
    <w:multiLevelType w:val="hybridMultilevel"/>
    <w:tmpl w:val="E70EB8CA"/>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5" w15:restartNumberingAfterBreak="0">
    <w:nsid w:val="5AC57424"/>
    <w:multiLevelType w:val="hybridMultilevel"/>
    <w:tmpl w:val="B6E865A0"/>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96" w15:restartNumberingAfterBreak="0">
    <w:nsid w:val="5AD67EC8"/>
    <w:multiLevelType w:val="hybridMultilevel"/>
    <w:tmpl w:val="0980B3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7" w15:restartNumberingAfterBreak="0">
    <w:nsid w:val="5AD9045E"/>
    <w:multiLevelType w:val="hybridMultilevel"/>
    <w:tmpl w:val="7A1CEC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8" w15:restartNumberingAfterBreak="0">
    <w:nsid w:val="5AF22F58"/>
    <w:multiLevelType w:val="hybridMultilevel"/>
    <w:tmpl w:val="12605AFC"/>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99" w15:restartNumberingAfterBreak="0">
    <w:nsid w:val="5B0400EF"/>
    <w:multiLevelType w:val="hybridMultilevel"/>
    <w:tmpl w:val="F0D00E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A9B05A42">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5B102C31"/>
    <w:multiLevelType w:val="multilevel"/>
    <w:tmpl w:val="2F3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B8C4763"/>
    <w:multiLevelType w:val="hybridMultilevel"/>
    <w:tmpl w:val="BDE80F4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02" w15:restartNumberingAfterBreak="0">
    <w:nsid w:val="5BDA722C"/>
    <w:multiLevelType w:val="hybridMultilevel"/>
    <w:tmpl w:val="A1583330"/>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3" w15:restartNumberingAfterBreak="0">
    <w:nsid w:val="5BEE0782"/>
    <w:multiLevelType w:val="hybridMultilevel"/>
    <w:tmpl w:val="8E18BE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5CBB4A4A"/>
    <w:multiLevelType w:val="hybridMultilevel"/>
    <w:tmpl w:val="834C9C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5"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6" w15:restartNumberingAfterBreak="0">
    <w:nsid w:val="5CE931A3"/>
    <w:multiLevelType w:val="hybridMultilevel"/>
    <w:tmpl w:val="AFF860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5DA54669"/>
    <w:multiLevelType w:val="hybridMultilevel"/>
    <w:tmpl w:val="FB1633D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08" w15:restartNumberingAfterBreak="0">
    <w:nsid w:val="5DDF7835"/>
    <w:multiLevelType w:val="hybridMultilevel"/>
    <w:tmpl w:val="AD7CE2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9" w15:restartNumberingAfterBreak="0">
    <w:nsid w:val="5E3153C2"/>
    <w:multiLevelType w:val="hybridMultilevel"/>
    <w:tmpl w:val="EE1665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0" w15:restartNumberingAfterBreak="0">
    <w:nsid w:val="5E4962D2"/>
    <w:multiLevelType w:val="hybridMultilevel"/>
    <w:tmpl w:val="20FCB9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11" w15:restartNumberingAfterBreak="0">
    <w:nsid w:val="5E6E7C45"/>
    <w:multiLevelType w:val="hybridMultilevel"/>
    <w:tmpl w:val="559A4E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2" w15:restartNumberingAfterBreak="0">
    <w:nsid w:val="5EB344F7"/>
    <w:multiLevelType w:val="hybridMultilevel"/>
    <w:tmpl w:val="1A86D1E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3" w15:restartNumberingAfterBreak="0">
    <w:nsid w:val="5EC567FF"/>
    <w:multiLevelType w:val="hybridMultilevel"/>
    <w:tmpl w:val="5734F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5F162470"/>
    <w:multiLevelType w:val="hybridMultilevel"/>
    <w:tmpl w:val="2CFC1830"/>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6"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7" w15:restartNumberingAfterBreak="0">
    <w:nsid w:val="616E7CA2"/>
    <w:multiLevelType w:val="hybridMultilevel"/>
    <w:tmpl w:val="30A809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8" w15:restartNumberingAfterBreak="0">
    <w:nsid w:val="617E636C"/>
    <w:multiLevelType w:val="hybridMultilevel"/>
    <w:tmpl w:val="A7EA58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9" w15:restartNumberingAfterBreak="0">
    <w:nsid w:val="61856E57"/>
    <w:multiLevelType w:val="hybridMultilevel"/>
    <w:tmpl w:val="C1E4DB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0" w15:restartNumberingAfterBreak="0">
    <w:nsid w:val="620B7C61"/>
    <w:multiLevelType w:val="hybridMultilevel"/>
    <w:tmpl w:val="D3085C58"/>
    <w:lvl w:ilvl="0" w:tplc="EA62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623B2AD6"/>
    <w:multiLevelType w:val="hybridMultilevel"/>
    <w:tmpl w:val="1CD8D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62895EBB"/>
    <w:multiLevelType w:val="hybridMultilevel"/>
    <w:tmpl w:val="DEF04A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3" w15:restartNumberingAfterBreak="0">
    <w:nsid w:val="62D142B7"/>
    <w:multiLevelType w:val="hybridMultilevel"/>
    <w:tmpl w:val="3012AB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62ED5B93"/>
    <w:multiLevelType w:val="hybridMultilevel"/>
    <w:tmpl w:val="D0364D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5" w15:restartNumberingAfterBreak="0">
    <w:nsid w:val="63283824"/>
    <w:multiLevelType w:val="hybridMultilevel"/>
    <w:tmpl w:val="7B920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63667C38"/>
    <w:multiLevelType w:val="hybridMultilevel"/>
    <w:tmpl w:val="99724332"/>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27" w15:restartNumberingAfterBreak="0">
    <w:nsid w:val="63C82DE5"/>
    <w:multiLevelType w:val="hybridMultilevel"/>
    <w:tmpl w:val="302A1194"/>
    <w:lvl w:ilvl="0" w:tplc="0419000B">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28" w15:restartNumberingAfterBreak="0">
    <w:nsid w:val="63CB3D45"/>
    <w:multiLevelType w:val="hybridMultilevel"/>
    <w:tmpl w:val="95A8F89C"/>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29" w15:restartNumberingAfterBreak="0">
    <w:nsid w:val="63E5094B"/>
    <w:multiLevelType w:val="hybridMultilevel"/>
    <w:tmpl w:val="580060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0" w15:restartNumberingAfterBreak="0">
    <w:nsid w:val="64375B44"/>
    <w:multiLevelType w:val="hybridMultilevel"/>
    <w:tmpl w:val="2BEA38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1" w15:restartNumberingAfterBreak="0">
    <w:nsid w:val="64782024"/>
    <w:multiLevelType w:val="hybridMultilevel"/>
    <w:tmpl w:val="7F10F4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2" w15:restartNumberingAfterBreak="0">
    <w:nsid w:val="64A54C29"/>
    <w:multiLevelType w:val="hybridMultilevel"/>
    <w:tmpl w:val="8A2C54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3" w15:restartNumberingAfterBreak="0">
    <w:nsid w:val="64DE5DDC"/>
    <w:multiLevelType w:val="hybridMultilevel"/>
    <w:tmpl w:val="F300DD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4" w15:restartNumberingAfterBreak="0">
    <w:nsid w:val="656A71A3"/>
    <w:multiLevelType w:val="hybridMultilevel"/>
    <w:tmpl w:val="76C24B8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5" w15:restartNumberingAfterBreak="0">
    <w:nsid w:val="659F4219"/>
    <w:multiLevelType w:val="hybridMultilevel"/>
    <w:tmpl w:val="EE386E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6" w15:restartNumberingAfterBreak="0">
    <w:nsid w:val="65B17822"/>
    <w:multiLevelType w:val="hybridMultilevel"/>
    <w:tmpl w:val="E38E59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7" w15:restartNumberingAfterBreak="0">
    <w:nsid w:val="65F23ACF"/>
    <w:multiLevelType w:val="hybridMultilevel"/>
    <w:tmpl w:val="9B847F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8" w15:restartNumberingAfterBreak="0">
    <w:nsid w:val="66C14B7B"/>
    <w:multiLevelType w:val="hybridMultilevel"/>
    <w:tmpl w:val="C6D22370"/>
    <w:lvl w:ilvl="0" w:tplc="FFFFFFFF">
      <w:start w:val="2"/>
      <w:numFmt w:val="bullet"/>
      <w:lvlText w:val="-"/>
      <w:lvlJc w:val="left"/>
      <w:pPr>
        <w:ind w:left="1647" w:hanging="360"/>
      </w:pPr>
      <w:rPr>
        <w:rFont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9" w15:restartNumberingAfterBreak="0">
    <w:nsid w:val="66F33F7D"/>
    <w:multiLevelType w:val="hybridMultilevel"/>
    <w:tmpl w:val="BE12486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0" w15:restartNumberingAfterBreak="0">
    <w:nsid w:val="67C35FC0"/>
    <w:multiLevelType w:val="hybridMultilevel"/>
    <w:tmpl w:val="BCCEC64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68706C3D"/>
    <w:multiLevelType w:val="hybridMultilevel"/>
    <w:tmpl w:val="4C7CC0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2" w15:restartNumberingAfterBreak="0">
    <w:nsid w:val="688C1A47"/>
    <w:multiLevelType w:val="hybridMultilevel"/>
    <w:tmpl w:val="A196A21A"/>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43" w15:restartNumberingAfterBreak="0">
    <w:nsid w:val="68DE5B17"/>
    <w:multiLevelType w:val="hybridMultilevel"/>
    <w:tmpl w:val="9DBCD6A6"/>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44" w15:restartNumberingAfterBreak="0">
    <w:nsid w:val="690C37FB"/>
    <w:multiLevelType w:val="hybridMultilevel"/>
    <w:tmpl w:val="CA6C39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5" w15:restartNumberingAfterBreak="0">
    <w:nsid w:val="691E6BD2"/>
    <w:multiLevelType w:val="hybridMultilevel"/>
    <w:tmpl w:val="5C7206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6" w15:restartNumberingAfterBreak="0">
    <w:nsid w:val="69C27EA8"/>
    <w:multiLevelType w:val="hybridMultilevel"/>
    <w:tmpl w:val="7E388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7"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8" w15:restartNumberingAfterBreak="0">
    <w:nsid w:val="69EB2A8E"/>
    <w:multiLevelType w:val="hybridMultilevel"/>
    <w:tmpl w:val="A7F85D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9" w15:restartNumberingAfterBreak="0">
    <w:nsid w:val="6A371C5F"/>
    <w:multiLevelType w:val="hybridMultilevel"/>
    <w:tmpl w:val="307A2E66"/>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50" w15:restartNumberingAfterBreak="0">
    <w:nsid w:val="6A3D7015"/>
    <w:multiLevelType w:val="hybridMultilevel"/>
    <w:tmpl w:val="39CA83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1" w15:restartNumberingAfterBreak="0">
    <w:nsid w:val="6A620E05"/>
    <w:multiLevelType w:val="hybridMultilevel"/>
    <w:tmpl w:val="FA9838A6"/>
    <w:lvl w:ilvl="0" w:tplc="FFFFFFFF">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6AA92C25"/>
    <w:multiLevelType w:val="hybridMultilevel"/>
    <w:tmpl w:val="D46497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6AF50436"/>
    <w:multiLevelType w:val="hybridMultilevel"/>
    <w:tmpl w:val="2F74DD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4"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5"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6" w15:restartNumberingAfterBreak="0">
    <w:nsid w:val="6B7B11D9"/>
    <w:multiLevelType w:val="hybridMultilevel"/>
    <w:tmpl w:val="C8F61794"/>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57" w15:restartNumberingAfterBreak="0">
    <w:nsid w:val="6C9C6DF0"/>
    <w:multiLevelType w:val="hybridMultilevel"/>
    <w:tmpl w:val="D2361D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CBD4A6E"/>
    <w:multiLevelType w:val="hybridMultilevel"/>
    <w:tmpl w:val="37B475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9" w15:restartNumberingAfterBreak="0">
    <w:nsid w:val="6CF543ED"/>
    <w:multiLevelType w:val="hybridMultilevel"/>
    <w:tmpl w:val="3C60C3C2"/>
    <w:lvl w:ilvl="0" w:tplc="FFFFFFFF">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0" w15:restartNumberingAfterBreak="0">
    <w:nsid w:val="6DA05965"/>
    <w:multiLevelType w:val="hybridMultilevel"/>
    <w:tmpl w:val="8752C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6E1617DA"/>
    <w:multiLevelType w:val="hybridMultilevel"/>
    <w:tmpl w:val="5156E9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2" w15:restartNumberingAfterBreak="0">
    <w:nsid w:val="6E893EFC"/>
    <w:multiLevelType w:val="hybridMultilevel"/>
    <w:tmpl w:val="2DCE94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3" w15:restartNumberingAfterBreak="0">
    <w:nsid w:val="6F241794"/>
    <w:multiLevelType w:val="hybridMultilevel"/>
    <w:tmpl w:val="85D4839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4" w15:restartNumberingAfterBreak="0">
    <w:nsid w:val="6F2700A0"/>
    <w:multiLevelType w:val="hybridMultilevel"/>
    <w:tmpl w:val="572211A2"/>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65" w15:restartNumberingAfterBreak="0">
    <w:nsid w:val="6F4450ED"/>
    <w:multiLevelType w:val="hybridMultilevel"/>
    <w:tmpl w:val="B1382F7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6" w15:restartNumberingAfterBreak="0">
    <w:nsid w:val="6F5158B7"/>
    <w:multiLevelType w:val="hybridMultilevel"/>
    <w:tmpl w:val="3D544F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6FAB3D76"/>
    <w:multiLevelType w:val="hybridMultilevel"/>
    <w:tmpl w:val="3E76C8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8" w15:restartNumberingAfterBreak="0">
    <w:nsid w:val="6FCD4A8B"/>
    <w:multiLevelType w:val="hybridMultilevel"/>
    <w:tmpl w:val="2F46E3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9" w15:restartNumberingAfterBreak="0">
    <w:nsid w:val="702F78AA"/>
    <w:multiLevelType w:val="hybridMultilevel"/>
    <w:tmpl w:val="D024AD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0" w15:restartNumberingAfterBreak="0">
    <w:nsid w:val="7068192E"/>
    <w:multiLevelType w:val="hybridMultilevel"/>
    <w:tmpl w:val="7EDE8A74"/>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15:restartNumberingAfterBreak="0">
    <w:nsid w:val="70E71DB0"/>
    <w:multiLevelType w:val="hybridMultilevel"/>
    <w:tmpl w:val="2B604DC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2" w15:restartNumberingAfterBreak="0">
    <w:nsid w:val="70F946AC"/>
    <w:multiLevelType w:val="hybridMultilevel"/>
    <w:tmpl w:val="F68C03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3" w15:restartNumberingAfterBreak="0">
    <w:nsid w:val="71273A99"/>
    <w:multiLevelType w:val="hybridMultilevel"/>
    <w:tmpl w:val="976EC8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4" w15:restartNumberingAfterBreak="0">
    <w:nsid w:val="713C6B36"/>
    <w:multiLevelType w:val="hybridMultilevel"/>
    <w:tmpl w:val="AFC80B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5" w15:restartNumberingAfterBreak="0">
    <w:nsid w:val="715B7C47"/>
    <w:multiLevelType w:val="hybridMultilevel"/>
    <w:tmpl w:val="F586C6D8"/>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76" w15:restartNumberingAfterBreak="0">
    <w:nsid w:val="71C73211"/>
    <w:multiLevelType w:val="hybridMultilevel"/>
    <w:tmpl w:val="F7AE8A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7" w15:restartNumberingAfterBreak="0">
    <w:nsid w:val="728F3AD8"/>
    <w:multiLevelType w:val="hybridMultilevel"/>
    <w:tmpl w:val="53BCD5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15:restartNumberingAfterBreak="0">
    <w:nsid w:val="72F503BC"/>
    <w:multiLevelType w:val="hybridMultilevel"/>
    <w:tmpl w:val="EA045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9" w15:restartNumberingAfterBreak="0">
    <w:nsid w:val="73E57B9B"/>
    <w:multiLevelType w:val="hybridMultilevel"/>
    <w:tmpl w:val="559CC0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0" w15:restartNumberingAfterBreak="0">
    <w:nsid w:val="73ED2D6F"/>
    <w:multiLevelType w:val="hybridMultilevel"/>
    <w:tmpl w:val="65C251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1" w15:restartNumberingAfterBreak="0">
    <w:nsid w:val="74094052"/>
    <w:multiLevelType w:val="hybridMultilevel"/>
    <w:tmpl w:val="7DBAE8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2" w15:restartNumberingAfterBreak="0">
    <w:nsid w:val="74135360"/>
    <w:multiLevelType w:val="hybridMultilevel"/>
    <w:tmpl w:val="C2C2002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3" w15:restartNumberingAfterBreak="0">
    <w:nsid w:val="746D5645"/>
    <w:multiLevelType w:val="hybridMultilevel"/>
    <w:tmpl w:val="648480EA"/>
    <w:lvl w:ilvl="0" w:tplc="0419000B">
      <w:start w:val="1"/>
      <w:numFmt w:val="bullet"/>
      <w:lvlText w:val=""/>
      <w:lvlJc w:val="left"/>
      <w:pPr>
        <w:ind w:left="2880" w:hanging="360"/>
      </w:pPr>
      <w:rPr>
        <w:rFonts w:ascii="Wingdings" w:hAnsi="Wingdings"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84" w15:restartNumberingAfterBreak="0">
    <w:nsid w:val="74DA23A6"/>
    <w:multiLevelType w:val="hybridMultilevel"/>
    <w:tmpl w:val="94AAA9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5" w15:restartNumberingAfterBreak="0">
    <w:nsid w:val="7545313F"/>
    <w:multiLevelType w:val="hybridMultilevel"/>
    <w:tmpl w:val="F41EB2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15:restartNumberingAfterBreak="0">
    <w:nsid w:val="756273D1"/>
    <w:multiLevelType w:val="hybridMultilevel"/>
    <w:tmpl w:val="E898C4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7" w15:restartNumberingAfterBreak="0">
    <w:nsid w:val="75A177C8"/>
    <w:multiLevelType w:val="multilevel"/>
    <w:tmpl w:val="F8B6E9B4"/>
    <w:lvl w:ilvl="0">
      <w:start w:val="2"/>
      <w:numFmt w:val="bullet"/>
      <w:lvlText w:val="-"/>
      <w:lvlJc w:val="left"/>
      <w:rPr>
        <w:rFonts w:hint="default"/>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9" w15:restartNumberingAfterBreak="0">
    <w:nsid w:val="760C049C"/>
    <w:multiLevelType w:val="hybridMultilevel"/>
    <w:tmpl w:val="9A309778"/>
    <w:lvl w:ilvl="0" w:tplc="0419000B">
      <w:start w:val="1"/>
      <w:numFmt w:val="bullet"/>
      <w:lvlText w:val=""/>
      <w:lvlJc w:val="left"/>
      <w:pPr>
        <w:ind w:left="1180" w:hanging="360"/>
      </w:pPr>
      <w:rPr>
        <w:rFonts w:ascii="Wingdings" w:hAnsi="Wingdings" w:hint="default"/>
      </w:rPr>
    </w:lvl>
    <w:lvl w:ilvl="1" w:tplc="0419000B">
      <w:start w:val="1"/>
      <w:numFmt w:val="bullet"/>
      <w:lvlText w:val=""/>
      <w:lvlJc w:val="left"/>
      <w:pPr>
        <w:ind w:left="1900" w:hanging="360"/>
      </w:pPr>
      <w:rPr>
        <w:rFonts w:ascii="Wingdings" w:hAnsi="Wingdings"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90" w15:restartNumberingAfterBreak="0">
    <w:nsid w:val="76527594"/>
    <w:multiLevelType w:val="hybridMultilevel"/>
    <w:tmpl w:val="019E6B8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1" w15:restartNumberingAfterBreak="0">
    <w:nsid w:val="776A66F6"/>
    <w:multiLevelType w:val="hybridMultilevel"/>
    <w:tmpl w:val="6BDEB9C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2" w15:restartNumberingAfterBreak="0">
    <w:nsid w:val="776E7DA9"/>
    <w:multiLevelType w:val="hybridMultilevel"/>
    <w:tmpl w:val="A9EC6A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15:restartNumberingAfterBreak="0">
    <w:nsid w:val="77D7518C"/>
    <w:multiLevelType w:val="hybridMultilevel"/>
    <w:tmpl w:val="710EAF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4" w15:restartNumberingAfterBreak="0">
    <w:nsid w:val="77E301BB"/>
    <w:multiLevelType w:val="hybridMultilevel"/>
    <w:tmpl w:val="B7EA17EC"/>
    <w:lvl w:ilvl="0" w:tplc="FFFFFFFF">
      <w:start w:val="2"/>
      <w:numFmt w:val="bullet"/>
      <w:lvlText w:val="-"/>
      <w:lvlJc w:val="left"/>
      <w:pPr>
        <w:ind w:left="1440" w:hanging="360"/>
      </w:pPr>
      <w:rPr>
        <w:rFonts w:hint="default"/>
      </w:rPr>
    </w:lvl>
    <w:lvl w:ilvl="1" w:tplc="FFFFFFFF">
      <w:start w:val="2"/>
      <w:numFmt w:val="bullet"/>
      <w:lvlText w:val="-"/>
      <w:lvlJc w:val="left"/>
      <w:pPr>
        <w:ind w:left="2160" w:hanging="360"/>
      </w:pPr>
      <w:rPr>
        <w:rFont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5"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6"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7" w15:restartNumberingAfterBreak="0">
    <w:nsid w:val="792E373F"/>
    <w:multiLevelType w:val="hybridMultilevel"/>
    <w:tmpl w:val="509ABD8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8" w15:restartNumberingAfterBreak="0">
    <w:nsid w:val="79336F0E"/>
    <w:multiLevelType w:val="hybridMultilevel"/>
    <w:tmpl w:val="6530492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9" w15:restartNumberingAfterBreak="0">
    <w:nsid w:val="79F33CF8"/>
    <w:multiLevelType w:val="hybridMultilevel"/>
    <w:tmpl w:val="6F1AB3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0" w15:restartNumberingAfterBreak="0">
    <w:nsid w:val="7A205DEB"/>
    <w:multiLevelType w:val="hybridMultilevel"/>
    <w:tmpl w:val="B322AF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1" w15:restartNumberingAfterBreak="0">
    <w:nsid w:val="7A316AB1"/>
    <w:multiLevelType w:val="hybridMultilevel"/>
    <w:tmpl w:val="8954D6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2" w15:restartNumberingAfterBreak="0">
    <w:nsid w:val="7A3F0EDA"/>
    <w:multiLevelType w:val="hybridMultilevel"/>
    <w:tmpl w:val="EA1E008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3" w15:restartNumberingAfterBreak="0">
    <w:nsid w:val="7A6B26CA"/>
    <w:multiLevelType w:val="hybridMultilevel"/>
    <w:tmpl w:val="B75264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4" w15:restartNumberingAfterBreak="0">
    <w:nsid w:val="7B2B678A"/>
    <w:multiLevelType w:val="hybridMultilevel"/>
    <w:tmpl w:val="D9C29162"/>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5" w15:restartNumberingAfterBreak="0">
    <w:nsid w:val="7B6061F1"/>
    <w:multiLevelType w:val="hybridMultilevel"/>
    <w:tmpl w:val="063A3C5E"/>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6" w15:restartNumberingAfterBreak="0">
    <w:nsid w:val="7B663AC3"/>
    <w:multiLevelType w:val="hybridMultilevel"/>
    <w:tmpl w:val="FCCEFB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7" w15:restartNumberingAfterBreak="0">
    <w:nsid w:val="7C6B61BD"/>
    <w:multiLevelType w:val="hybridMultilevel"/>
    <w:tmpl w:val="BE4CF6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8" w15:restartNumberingAfterBreak="0">
    <w:nsid w:val="7C9077E0"/>
    <w:multiLevelType w:val="multilevel"/>
    <w:tmpl w:val="DF3CA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C910802"/>
    <w:multiLevelType w:val="multilevel"/>
    <w:tmpl w:val="E6E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1" w15:restartNumberingAfterBreak="0">
    <w:nsid w:val="7D1D223F"/>
    <w:multiLevelType w:val="hybridMultilevel"/>
    <w:tmpl w:val="09DEE97C"/>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2" w15:restartNumberingAfterBreak="0">
    <w:nsid w:val="7D271238"/>
    <w:multiLevelType w:val="hybridMultilevel"/>
    <w:tmpl w:val="2078167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4" w15:restartNumberingAfterBreak="0">
    <w:nsid w:val="7D573977"/>
    <w:multiLevelType w:val="hybridMultilevel"/>
    <w:tmpl w:val="EBFE1D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15:restartNumberingAfterBreak="0">
    <w:nsid w:val="7DAF0900"/>
    <w:multiLevelType w:val="hybridMultilevel"/>
    <w:tmpl w:val="8FD0C9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15:restartNumberingAfterBreak="0">
    <w:nsid w:val="7F04048F"/>
    <w:multiLevelType w:val="hybridMultilevel"/>
    <w:tmpl w:val="E968DC3E"/>
    <w:lvl w:ilvl="0" w:tplc="0419000B">
      <w:start w:val="1"/>
      <w:numFmt w:val="bullet"/>
      <w:lvlText w:val=""/>
      <w:lvlJc w:val="left"/>
      <w:pPr>
        <w:ind w:left="2880" w:hanging="360"/>
      </w:pPr>
      <w:rPr>
        <w:rFonts w:ascii="Wingdings" w:hAnsi="Wingdings"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17" w15:restartNumberingAfterBreak="0">
    <w:nsid w:val="7FBE766F"/>
    <w:multiLevelType w:val="hybridMultilevel"/>
    <w:tmpl w:val="9FF4DE50"/>
    <w:lvl w:ilvl="0" w:tplc="0419000B">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num w:numId="1">
    <w:abstractNumId w:val="87"/>
  </w:num>
  <w:num w:numId="2">
    <w:abstractNumId w:val="288"/>
  </w:num>
  <w:num w:numId="3">
    <w:abstractNumId w:val="26"/>
  </w:num>
  <w:num w:numId="4">
    <w:abstractNumId w:val="260"/>
  </w:num>
  <w:num w:numId="5">
    <w:abstractNumId w:val="113"/>
  </w:num>
  <w:num w:numId="6">
    <w:abstractNumId w:val="117"/>
  </w:num>
  <w:num w:numId="7">
    <w:abstractNumId w:val="336"/>
  </w:num>
  <w:num w:numId="8">
    <w:abstractNumId w:val="254"/>
  </w:num>
  <w:num w:numId="9">
    <w:abstractNumId w:val="322"/>
  </w:num>
  <w:num w:numId="10">
    <w:abstractNumId w:val="90"/>
  </w:num>
  <w:num w:numId="11">
    <w:abstractNumId w:val="169"/>
  </w:num>
  <w:num w:numId="12">
    <w:abstractNumId w:val="35"/>
  </w:num>
  <w:num w:numId="13">
    <w:abstractNumId w:val="161"/>
  </w:num>
  <w:num w:numId="14">
    <w:abstractNumId w:val="265"/>
  </w:num>
  <w:num w:numId="15">
    <w:abstractNumId w:val="62"/>
  </w:num>
  <w:num w:numId="16">
    <w:abstractNumId w:val="112"/>
  </w:num>
  <w:num w:numId="17">
    <w:abstractNumId w:val="176"/>
  </w:num>
  <w:num w:numId="18">
    <w:abstractNumId w:val="190"/>
  </w:num>
  <w:num w:numId="19">
    <w:abstractNumId w:val="63"/>
  </w:num>
  <w:num w:numId="20">
    <w:abstractNumId w:val="337"/>
  </w:num>
  <w:num w:numId="21">
    <w:abstractNumId w:val="103"/>
  </w:num>
  <w:num w:numId="22">
    <w:abstractNumId w:val="60"/>
  </w:num>
  <w:num w:numId="23">
    <w:abstractNumId w:val="157"/>
  </w:num>
  <w:num w:numId="24">
    <w:abstractNumId w:val="57"/>
  </w:num>
  <w:num w:numId="25">
    <w:abstractNumId w:val="397"/>
  </w:num>
  <w:num w:numId="26">
    <w:abstractNumId w:val="70"/>
  </w:num>
  <w:num w:numId="27">
    <w:abstractNumId w:val="381"/>
  </w:num>
  <w:num w:numId="28">
    <w:abstractNumId w:val="214"/>
  </w:num>
  <w:num w:numId="29">
    <w:abstractNumId w:val="279"/>
  </w:num>
  <w:num w:numId="30">
    <w:abstractNumId w:val="308"/>
  </w:num>
  <w:num w:numId="31">
    <w:abstractNumId w:val="91"/>
  </w:num>
  <w:num w:numId="32">
    <w:abstractNumId w:val="329"/>
  </w:num>
  <w:num w:numId="33">
    <w:abstractNumId w:val="34"/>
  </w:num>
  <w:num w:numId="34">
    <w:abstractNumId w:val="28"/>
  </w:num>
  <w:num w:numId="35">
    <w:abstractNumId w:val="243"/>
  </w:num>
  <w:num w:numId="36">
    <w:abstractNumId w:val="241"/>
  </w:num>
  <w:num w:numId="37">
    <w:abstractNumId w:val="188"/>
  </w:num>
  <w:num w:numId="38">
    <w:abstractNumId w:val="304"/>
  </w:num>
  <w:num w:numId="39">
    <w:abstractNumId w:val="40"/>
  </w:num>
  <w:num w:numId="40">
    <w:abstractNumId w:val="217"/>
  </w:num>
  <w:num w:numId="41">
    <w:abstractNumId w:val="216"/>
  </w:num>
  <w:num w:numId="42">
    <w:abstractNumId w:val="368"/>
  </w:num>
  <w:num w:numId="43">
    <w:abstractNumId w:val="32"/>
  </w:num>
  <w:num w:numId="44">
    <w:abstractNumId w:val="55"/>
  </w:num>
  <w:num w:numId="45">
    <w:abstractNumId w:val="38"/>
  </w:num>
  <w:num w:numId="46">
    <w:abstractNumId w:val="73"/>
  </w:num>
  <w:num w:numId="47">
    <w:abstractNumId w:val="350"/>
  </w:num>
  <w:num w:numId="48">
    <w:abstractNumId w:val="240"/>
  </w:num>
  <w:num w:numId="49">
    <w:abstractNumId w:val="386"/>
  </w:num>
  <w:num w:numId="50">
    <w:abstractNumId w:val="402"/>
  </w:num>
  <w:num w:numId="51">
    <w:abstractNumId w:val="280"/>
  </w:num>
  <w:num w:numId="52">
    <w:abstractNumId w:val="361"/>
  </w:num>
  <w:num w:numId="53">
    <w:abstractNumId w:val="249"/>
  </w:num>
  <w:num w:numId="54">
    <w:abstractNumId w:val="238"/>
  </w:num>
  <w:num w:numId="55">
    <w:abstractNumId w:val="180"/>
  </w:num>
  <w:num w:numId="56">
    <w:abstractNumId w:val="139"/>
  </w:num>
  <w:num w:numId="57">
    <w:abstractNumId w:val="50"/>
  </w:num>
  <w:num w:numId="58">
    <w:abstractNumId w:val="309"/>
  </w:num>
  <w:num w:numId="59">
    <w:abstractNumId w:val="371"/>
  </w:num>
  <w:num w:numId="60">
    <w:abstractNumId w:val="193"/>
  </w:num>
  <w:num w:numId="61">
    <w:abstractNumId w:val="237"/>
  </w:num>
  <w:num w:numId="62">
    <w:abstractNumId w:val="150"/>
  </w:num>
  <w:num w:numId="63">
    <w:abstractNumId w:val="407"/>
  </w:num>
  <w:num w:numId="64">
    <w:abstractNumId w:val="215"/>
  </w:num>
  <w:num w:numId="65">
    <w:abstractNumId w:val="58"/>
  </w:num>
  <w:num w:numId="66">
    <w:abstractNumId w:val="220"/>
  </w:num>
  <w:num w:numId="67">
    <w:abstractNumId w:val="107"/>
  </w:num>
  <w:num w:numId="68">
    <w:abstractNumId w:val="145"/>
  </w:num>
  <w:num w:numId="69">
    <w:abstractNumId w:val="65"/>
  </w:num>
  <w:num w:numId="70">
    <w:abstractNumId w:val="75"/>
  </w:num>
  <w:num w:numId="71">
    <w:abstractNumId w:val="135"/>
  </w:num>
  <w:num w:numId="72">
    <w:abstractNumId w:val="318"/>
  </w:num>
  <w:num w:numId="73">
    <w:abstractNumId w:val="109"/>
  </w:num>
  <w:num w:numId="74">
    <w:abstractNumId w:val="393"/>
  </w:num>
  <w:num w:numId="75">
    <w:abstractNumId w:val="242"/>
  </w:num>
  <w:num w:numId="76">
    <w:abstractNumId w:val="158"/>
  </w:num>
  <w:num w:numId="77">
    <w:abstractNumId w:val="284"/>
  </w:num>
  <w:num w:numId="78">
    <w:abstractNumId w:val="331"/>
  </w:num>
  <w:num w:numId="79">
    <w:abstractNumId w:val="182"/>
  </w:num>
  <w:num w:numId="80">
    <w:abstractNumId w:val="198"/>
  </w:num>
  <w:num w:numId="81">
    <w:abstractNumId w:val="261"/>
  </w:num>
  <w:num w:numId="82">
    <w:abstractNumId w:val="369"/>
  </w:num>
  <w:num w:numId="83">
    <w:abstractNumId w:val="384"/>
  </w:num>
  <w:num w:numId="84">
    <w:abstractNumId w:val="341"/>
  </w:num>
  <w:num w:numId="85">
    <w:abstractNumId w:val="391"/>
  </w:num>
  <w:num w:numId="86">
    <w:abstractNumId w:val="353"/>
  </w:num>
  <w:num w:numId="87">
    <w:abstractNumId w:val="373"/>
  </w:num>
  <w:num w:numId="88">
    <w:abstractNumId w:val="281"/>
  </w:num>
  <w:num w:numId="89">
    <w:abstractNumId w:val="250"/>
  </w:num>
  <w:num w:numId="90">
    <w:abstractNumId w:val="165"/>
  </w:num>
  <w:num w:numId="91">
    <w:abstractNumId w:val="401"/>
  </w:num>
  <w:num w:numId="92">
    <w:abstractNumId w:val="374"/>
  </w:num>
  <w:num w:numId="93">
    <w:abstractNumId w:val="276"/>
  </w:num>
  <w:num w:numId="94">
    <w:abstractNumId w:val="251"/>
  </w:num>
  <w:num w:numId="95">
    <w:abstractNumId w:val="380"/>
  </w:num>
  <w:num w:numId="96">
    <w:abstractNumId w:val="257"/>
  </w:num>
  <w:num w:numId="97">
    <w:abstractNumId w:val="332"/>
  </w:num>
  <w:num w:numId="98">
    <w:abstractNumId w:val="84"/>
  </w:num>
  <w:num w:numId="99">
    <w:abstractNumId w:val="205"/>
  </w:num>
  <w:num w:numId="100">
    <w:abstractNumId w:val="116"/>
  </w:num>
  <w:num w:numId="101">
    <w:abstractNumId w:val="128"/>
  </w:num>
  <w:num w:numId="102">
    <w:abstractNumId w:val="363"/>
  </w:num>
  <w:num w:numId="103">
    <w:abstractNumId w:val="18"/>
  </w:num>
  <w:num w:numId="104">
    <w:abstractNumId w:val="96"/>
  </w:num>
  <w:num w:numId="105">
    <w:abstractNumId w:val="142"/>
  </w:num>
  <w:num w:numId="106">
    <w:abstractNumId w:val="379"/>
  </w:num>
  <w:num w:numId="107">
    <w:abstractNumId w:val="51"/>
  </w:num>
  <w:num w:numId="108">
    <w:abstractNumId w:val="25"/>
  </w:num>
  <w:num w:numId="109">
    <w:abstractNumId w:val="390"/>
  </w:num>
  <w:num w:numId="110">
    <w:abstractNumId w:val="178"/>
  </w:num>
  <w:num w:numId="111">
    <w:abstractNumId w:val="277"/>
  </w:num>
  <w:num w:numId="112">
    <w:abstractNumId w:val="211"/>
  </w:num>
  <w:num w:numId="113">
    <w:abstractNumId w:val="239"/>
  </w:num>
  <w:num w:numId="114">
    <w:abstractNumId w:val="247"/>
  </w:num>
  <w:num w:numId="115">
    <w:abstractNumId w:val="267"/>
  </w:num>
  <w:num w:numId="116">
    <w:abstractNumId w:val="159"/>
  </w:num>
  <w:num w:numId="117">
    <w:abstractNumId w:val="287"/>
  </w:num>
  <w:num w:numId="118">
    <w:abstractNumId w:val="339"/>
  </w:num>
  <w:num w:numId="119">
    <w:abstractNumId w:val="367"/>
  </w:num>
  <w:num w:numId="120">
    <w:abstractNumId w:val="334"/>
  </w:num>
  <w:num w:numId="121">
    <w:abstractNumId w:val="82"/>
  </w:num>
  <w:num w:numId="122">
    <w:abstractNumId w:val="253"/>
  </w:num>
  <w:num w:numId="123">
    <w:abstractNumId w:val="56"/>
  </w:num>
  <w:num w:numId="124">
    <w:abstractNumId w:val="191"/>
  </w:num>
  <w:num w:numId="125">
    <w:abstractNumId w:val="29"/>
  </w:num>
  <w:num w:numId="126">
    <w:abstractNumId w:val="49"/>
  </w:num>
  <w:num w:numId="127">
    <w:abstractNumId w:val="272"/>
  </w:num>
  <w:num w:numId="128">
    <w:abstractNumId w:val="123"/>
  </w:num>
  <w:num w:numId="129">
    <w:abstractNumId w:val="255"/>
  </w:num>
  <w:num w:numId="130">
    <w:abstractNumId w:val="110"/>
  </w:num>
  <w:num w:numId="131">
    <w:abstractNumId w:val="297"/>
  </w:num>
  <w:num w:numId="132">
    <w:abstractNumId w:val="382"/>
  </w:num>
  <w:num w:numId="133">
    <w:abstractNumId w:val="85"/>
  </w:num>
  <w:num w:numId="134">
    <w:abstractNumId w:val="119"/>
  </w:num>
  <w:num w:numId="135">
    <w:abstractNumId w:val="264"/>
  </w:num>
  <w:num w:numId="136">
    <w:abstractNumId w:val="348"/>
  </w:num>
  <w:num w:numId="137">
    <w:abstractNumId w:val="266"/>
  </w:num>
  <w:num w:numId="138">
    <w:abstractNumId w:val="164"/>
  </w:num>
  <w:num w:numId="139">
    <w:abstractNumId w:val="406"/>
  </w:num>
  <w:num w:numId="140">
    <w:abstractNumId w:val="138"/>
  </w:num>
  <w:num w:numId="141">
    <w:abstractNumId w:val="88"/>
  </w:num>
  <w:num w:numId="142">
    <w:abstractNumId w:val="224"/>
  </w:num>
  <w:num w:numId="143">
    <w:abstractNumId w:val="81"/>
  </w:num>
  <w:num w:numId="144">
    <w:abstractNumId w:val="30"/>
  </w:num>
  <w:num w:numId="145">
    <w:abstractNumId w:val="203"/>
  </w:num>
  <w:num w:numId="146">
    <w:abstractNumId w:val="234"/>
  </w:num>
  <w:num w:numId="147">
    <w:abstractNumId w:val="204"/>
  </w:num>
  <w:num w:numId="148">
    <w:abstractNumId w:val="67"/>
  </w:num>
  <w:num w:numId="149">
    <w:abstractNumId w:val="333"/>
  </w:num>
  <w:num w:numId="150">
    <w:abstractNumId w:val="319"/>
  </w:num>
  <w:num w:numId="151">
    <w:abstractNumId w:val="271"/>
  </w:num>
  <w:num w:numId="152">
    <w:abstractNumId w:val="130"/>
  </w:num>
  <w:num w:numId="153">
    <w:abstractNumId w:val="282"/>
  </w:num>
  <w:num w:numId="154">
    <w:abstractNumId w:val="295"/>
  </w:num>
  <w:num w:numId="155">
    <w:abstractNumId w:val="342"/>
  </w:num>
  <w:num w:numId="156">
    <w:abstractNumId w:val="156"/>
  </w:num>
  <w:num w:numId="157">
    <w:abstractNumId w:val="179"/>
  </w:num>
  <w:num w:numId="158">
    <w:abstractNumId w:val="137"/>
  </w:num>
  <w:num w:numId="159">
    <w:abstractNumId w:val="326"/>
  </w:num>
  <w:num w:numId="160">
    <w:abstractNumId w:val="86"/>
  </w:num>
  <w:num w:numId="161">
    <w:abstractNumId w:val="47"/>
  </w:num>
  <w:num w:numId="162">
    <w:abstractNumId w:val="122"/>
  </w:num>
  <w:num w:numId="163">
    <w:abstractNumId w:val="230"/>
  </w:num>
  <w:num w:numId="164">
    <w:abstractNumId w:val="89"/>
  </w:num>
  <w:num w:numId="165">
    <w:abstractNumId w:val="80"/>
  </w:num>
  <w:num w:numId="166">
    <w:abstractNumId w:val="36"/>
  </w:num>
  <w:num w:numId="167">
    <w:abstractNumId w:val="278"/>
  </w:num>
  <w:num w:numId="168">
    <w:abstractNumId w:val="147"/>
  </w:num>
  <w:num w:numId="169">
    <w:abstractNumId w:val="114"/>
  </w:num>
  <w:num w:numId="170">
    <w:abstractNumId w:val="118"/>
  </w:num>
  <w:num w:numId="171">
    <w:abstractNumId w:val="375"/>
  </w:num>
  <w:num w:numId="172">
    <w:abstractNumId w:val="285"/>
  </w:num>
  <w:num w:numId="173">
    <w:abstractNumId w:val="219"/>
  </w:num>
  <w:num w:numId="174">
    <w:abstractNumId w:val="298"/>
  </w:num>
  <w:num w:numId="175">
    <w:abstractNumId w:val="233"/>
  </w:num>
  <w:num w:numId="176">
    <w:abstractNumId w:val="356"/>
  </w:num>
  <w:num w:numId="177">
    <w:abstractNumId w:val="301"/>
  </w:num>
  <w:num w:numId="178">
    <w:abstractNumId w:val="417"/>
  </w:num>
  <w:num w:numId="179">
    <w:abstractNumId w:val="307"/>
  </w:num>
  <w:num w:numId="180">
    <w:abstractNumId w:val="125"/>
  </w:num>
  <w:num w:numId="181">
    <w:abstractNumId w:val="343"/>
  </w:num>
  <w:num w:numId="182">
    <w:abstractNumId w:val="61"/>
  </w:num>
  <w:num w:numId="183">
    <w:abstractNumId w:val="208"/>
  </w:num>
  <w:num w:numId="184">
    <w:abstractNumId w:val="358"/>
  </w:num>
  <w:num w:numId="185">
    <w:abstractNumId w:val="152"/>
  </w:num>
  <w:num w:numId="186">
    <w:abstractNumId w:val="248"/>
  </w:num>
  <w:num w:numId="187">
    <w:abstractNumId w:val="37"/>
  </w:num>
  <w:num w:numId="188">
    <w:abstractNumId w:val="376"/>
  </w:num>
  <w:num w:numId="189">
    <w:abstractNumId w:val="78"/>
  </w:num>
  <w:num w:numId="190">
    <w:abstractNumId w:val="173"/>
  </w:num>
  <w:num w:numId="191">
    <w:abstractNumId w:val="311"/>
  </w:num>
  <w:num w:numId="192">
    <w:abstractNumId w:val="362"/>
  </w:num>
  <w:num w:numId="193">
    <w:abstractNumId w:val="172"/>
  </w:num>
  <w:num w:numId="194">
    <w:abstractNumId w:val="74"/>
  </w:num>
  <w:num w:numId="195">
    <w:abstractNumId w:val="273"/>
  </w:num>
  <w:num w:numId="196">
    <w:abstractNumId w:val="186"/>
  </w:num>
  <w:num w:numId="197">
    <w:abstractNumId w:val="17"/>
  </w:num>
  <w:num w:numId="198">
    <w:abstractNumId w:val="187"/>
  </w:num>
  <w:num w:numId="199">
    <w:abstractNumId w:val="189"/>
  </w:num>
  <w:num w:numId="200">
    <w:abstractNumId w:val="317"/>
  </w:num>
  <w:num w:numId="201">
    <w:abstractNumId w:val="231"/>
  </w:num>
  <w:num w:numId="202">
    <w:abstractNumId w:val="228"/>
  </w:num>
  <w:num w:numId="203">
    <w:abstractNumId w:val="345"/>
  </w:num>
  <w:num w:numId="204">
    <w:abstractNumId w:val="324"/>
  </w:num>
  <w:num w:numId="205">
    <w:abstractNumId w:val="43"/>
  </w:num>
  <w:num w:numId="206">
    <w:abstractNumId w:val="133"/>
  </w:num>
  <w:num w:numId="207">
    <w:abstractNumId w:val="223"/>
  </w:num>
  <w:num w:numId="208">
    <w:abstractNumId w:val="108"/>
  </w:num>
  <w:num w:numId="209">
    <w:abstractNumId w:val="136"/>
  </w:num>
  <w:num w:numId="210">
    <w:abstractNumId w:val="292"/>
  </w:num>
  <w:num w:numId="211">
    <w:abstractNumId w:val="291"/>
  </w:num>
  <w:num w:numId="212">
    <w:abstractNumId w:val="140"/>
  </w:num>
  <w:num w:numId="213">
    <w:abstractNumId w:val="351"/>
  </w:num>
  <w:num w:numId="214">
    <w:abstractNumId w:val="252"/>
  </w:num>
  <w:num w:numId="215">
    <w:abstractNumId w:val="66"/>
  </w:num>
  <w:num w:numId="216">
    <w:abstractNumId w:val="71"/>
  </w:num>
  <w:num w:numId="217">
    <w:abstractNumId w:val="69"/>
  </w:num>
  <w:num w:numId="218">
    <w:abstractNumId w:val="296"/>
  </w:num>
  <w:num w:numId="219">
    <w:abstractNumId w:val="120"/>
  </w:num>
  <w:num w:numId="220">
    <w:abstractNumId w:val="357"/>
  </w:num>
  <w:num w:numId="221">
    <w:abstractNumId w:val="153"/>
  </w:num>
  <w:num w:numId="222">
    <w:abstractNumId w:val="33"/>
  </w:num>
  <w:num w:numId="223">
    <w:abstractNumId w:val="330"/>
  </w:num>
  <w:num w:numId="224">
    <w:abstractNumId w:val="22"/>
  </w:num>
  <w:num w:numId="225">
    <w:abstractNumId w:val="275"/>
  </w:num>
  <w:num w:numId="226">
    <w:abstractNumId w:val="127"/>
  </w:num>
  <w:num w:numId="227">
    <w:abstractNumId w:val="218"/>
  </w:num>
  <w:num w:numId="228">
    <w:abstractNumId w:val="400"/>
  </w:num>
  <w:num w:numId="229">
    <w:abstractNumId w:val="256"/>
  </w:num>
  <w:num w:numId="230">
    <w:abstractNumId w:val="79"/>
  </w:num>
  <w:num w:numId="231">
    <w:abstractNumId w:val="289"/>
  </w:num>
  <w:num w:numId="232">
    <w:abstractNumId w:val="39"/>
  </w:num>
  <w:num w:numId="233">
    <w:abstractNumId w:val="174"/>
  </w:num>
  <w:num w:numId="234">
    <w:abstractNumId w:val="68"/>
  </w:num>
  <w:num w:numId="235">
    <w:abstractNumId w:val="141"/>
  </w:num>
  <w:num w:numId="236">
    <w:abstractNumId w:val="162"/>
  </w:num>
  <w:num w:numId="237">
    <w:abstractNumId w:val="95"/>
  </w:num>
  <w:num w:numId="238">
    <w:abstractNumId w:val="131"/>
  </w:num>
  <w:num w:numId="239">
    <w:abstractNumId w:val="181"/>
  </w:num>
  <w:num w:numId="240">
    <w:abstractNumId w:val="21"/>
  </w:num>
  <w:num w:numId="241">
    <w:abstractNumId w:val="404"/>
  </w:num>
  <w:num w:numId="242">
    <w:abstractNumId w:val="93"/>
  </w:num>
  <w:num w:numId="243">
    <w:abstractNumId w:val="92"/>
  </w:num>
  <w:num w:numId="244">
    <w:abstractNumId w:val="335"/>
  </w:num>
  <w:num w:numId="245">
    <w:abstractNumId w:val="226"/>
  </w:num>
  <w:num w:numId="246">
    <w:abstractNumId w:val="209"/>
  </w:num>
  <w:num w:numId="247">
    <w:abstractNumId w:val="338"/>
  </w:num>
  <w:num w:numId="248">
    <w:abstractNumId w:val="411"/>
  </w:num>
  <w:num w:numId="249">
    <w:abstractNumId w:val="106"/>
  </w:num>
  <w:num w:numId="250">
    <w:abstractNumId w:val="52"/>
  </w:num>
  <w:num w:numId="251">
    <w:abstractNumId w:val="365"/>
  </w:num>
  <w:num w:numId="252">
    <w:abstractNumId w:val="399"/>
  </w:num>
  <w:num w:numId="253">
    <w:abstractNumId w:val="344"/>
  </w:num>
  <w:num w:numId="254">
    <w:abstractNumId w:val="372"/>
  </w:num>
  <w:num w:numId="255">
    <w:abstractNumId w:val="54"/>
  </w:num>
  <w:num w:numId="256">
    <w:abstractNumId w:val="11"/>
  </w:num>
  <w:num w:numId="257">
    <w:abstractNumId w:val="2"/>
  </w:num>
  <w:num w:numId="258">
    <w:abstractNumId w:val="1"/>
  </w:num>
  <w:num w:numId="259">
    <w:abstractNumId w:val="4"/>
  </w:num>
  <w:num w:numId="260">
    <w:abstractNumId w:val="12"/>
  </w:num>
  <w:num w:numId="261">
    <w:abstractNumId w:val="5"/>
  </w:num>
  <w:num w:numId="262">
    <w:abstractNumId w:val="10"/>
  </w:num>
  <w:num w:numId="263">
    <w:abstractNumId w:val="14"/>
  </w:num>
  <w:num w:numId="264">
    <w:abstractNumId w:val="7"/>
  </w:num>
  <w:num w:numId="265">
    <w:abstractNumId w:val="15"/>
  </w:num>
  <w:num w:numId="266">
    <w:abstractNumId w:val="16"/>
  </w:num>
  <w:num w:numId="267">
    <w:abstractNumId w:val="306"/>
  </w:num>
  <w:num w:numId="268">
    <w:abstractNumId w:val="196"/>
  </w:num>
  <w:num w:numId="269">
    <w:abstractNumId w:val="262"/>
  </w:num>
  <w:num w:numId="270">
    <w:abstractNumId w:val="299"/>
  </w:num>
  <w:num w:numId="271">
    <w:abstractNumId w:val="389"/>
  </w:num>
  <w:num w:numId="272">
    <w:abstractNumId w:val="53"/>
  </w:num>
  <w:num w:numId="273">
    <w:abstractNumId w:val="412"/>
  </w:num>
  <w:num w:numId="274">
    <w:abstractNumId w:val="327"/>
  </w:num>
  <w:num w:numId="275">
    <w:abstractNumId w:val="97"/>
  </w:num>
  <w:num w:numId="276">
    <w:abstractNumId w:val="0"/>
  </w:num>
  <w:num w:numId="277">
    <w:abstractNumId w:val="13"/>
  </w:num>
  <w:num w:numId="278">
    <w:abstractNumId w:val="3"/>
  </w:num>
  <w:num w:numId="279">
    <w:abstractNumId w:val="303"/>
  </w:num>
  <w:num w:numId="280">
    <w:abstractNumId w:val="175"/>
  </w:num>
  <w:num w:numId="281">
    <w:abstractNumId w:val="310"/>
  </w:num>
  <w:num w:numId="282">
    <w:abstractNumId w:val="64"/>
  </w:num>
  <w:num w:numId="283">
    <w:abstractNumId w:val="227"/>
  </w:num>
  <w:num w:numId="284">
    <w:abstractNumId w:val="126"/>
  </w:num>
  <w:num w:numId="285">
    <w:abstractNumId w:val="94"/>
  </w:num>
  <w:num w:numId="286">
    <w:abstractNumId w:val="269"/>
  </w:num>
  <w:num w:numId="287">
    <w:abstractNumId w:val="202"/>
  </w:num>
  <w:num w:numId="288">
    <w:abstractNumId w:val="405"/>
  </w:num>
  <w:num w:numId="289">
    <w:abstractNumId w:val="184"/>
  </w:num>
  <w:num w:numId="290">
    <w:abstractNumId w:val="312"/>
  </w:num>
  <w:num w:numId="291">
    <w:abstractNumId w:val="232"/>
  </w:num>
  <w:num w:numId="292">
    <w:abstractNumId w:val="121"/>
  </w:num>
  <w:num w:numId="293">
    <w:abstractNumId w:val="31"/>
  </w:num>
  <w:num w:numId="294">
    <w:abstractNumId w:val="6"/>
  </w:num>
  <w:num w:numId="295">
    <w:abstractNumId w:val="59"/>
  </w:num>
  <w:num w:numId="296">
    <w:abstractNumId w:val="349"/>
  </w:num>
  <w:num w:numId="297">
    <w:abstractNumId w:val="283"/>
  </w:num>
  <w:num w:numId="298">
    <w:abstractNumId w:val="229"/>
  </w:num>
  <w:num w:numId="299">
    <w:abstractNumId w:val="398"/>
  </w:num>
  <w:num w:numId="300">
    <w:abstractNumId w:val="8"/>
  </w:num>
  <w:num w:numId="301">
    <w:abstractNumId w:val="325"/>
  </w:num>
  <w:num w:numId="302">
    <w:abstractNumId w:val="9"/>
  </w:num>
  <w:num w:numId="303">
    <w:abstractNumId w:val="244"/>
  </w:num>
  <w:num w:numId="304">
    <w:abstractNumId w:val="340"/>
  </w:num>
  <w:num w:numId="305">
    <w:abstractNumId w:val="377"/>
  </w:num>
  <w:num w:numId="306">
    <w:abstractNumId w:val="378"/>
  </w:num>
  <w:num w:numId="307">
    <w:abstractNumId w:val="195"/>
  </w:num>
  <w:num w:numId="308">
    <w:abstractNumId w:val="72"/>
  </w:num>
  <w:num w:numId="309">
    <w:abstractNumId w:val="144"/>
  </w:num>
  <w:num w:numId="310">
    <w:abstractNumId w:val="46"/>
  </w:num>
  <w:num w:numId="311">
    <w:abstractNumId w:val="20"/>
  </w:num>
  <w:num w:numId="312">
    <w:abstractNumId w:val="383"/>
  </w:num>
  <w:num w:numId="313">
    <w:abstractNumId w:val="360"/>
  </w:num>
  <w:num w:numId="314">
    <w:abstractNumId w:val="146"/>
  </w:num>
  <w:num w:numId="315">
    <w:abstractNumId w:val="416"/>
  </w:num>
  <w:num w:numId="316">
    <w:abstractNumId w:val="45"/>
  </w:num>
  <w:num w:numId="317">
    <w:abstractNumId w:val="207"/>
  </w:num>
  <w:num w:numId="318">
    <w:abstractNumId w:val="328"/>
  </w:num>
  <w:num w:numId="319">
    <w:abstractNumId w:val="160"/>
  </w:num>
  <w:num w:numId="320">
    <w:abstractNumId w:val="364"/>
  </w:num>
  <w:num w:numId="321">
    <w:abstractNumId w:val="313"/>
  </w:num>
  <w:num w:numId="322">
    <w:abstractNumId w:val="170"/>
  </w:num>
  <w:num w:numId="323">
    <w:abstractNumId w:val="213"/>
  </w:num>
  <w:num w:numId="324">
    <w:abstractNumId w:val="76"/>
  </w:num>
  <w:num w:numId="325">
    <w:abstractNumId w:val="245"/>
  </w:num>
  <w:num w:numId="326">
    <w:abstractNumId w:val="148"/>
  </w:num>
  <w:num w:numId="327">
    <w:abstractNumId w:val="236"/>
  </w:num>
  <w:num w:numId="328">
    <w:abstractNumId w:val="414"/>
  </w:num>
  <w:num w:numId="329">
    <w:abstractNumId w:val="366"/>
  </w:num>
  <w:num w:numId="330">
    <w:abstractNumId w:val="385"/>
  </w:num>
  <w:num w:numId="331">
    <w:abstractNumId w:val="166"/>
  </w:num>
  <w:num w:numId="332">
    <w:abstractNumId w:val="163"/>
  </w:num>
  <w:num w:numId="333">
    <w:abstractNumId w:val="323"/>
  </w:num>
  <w:num w:numId="334">
    <w:abstractNumId w:val="392"/>
  </w:num>
  <w:num w:numId="335">
    <w:abstractNumId w:val="258"/>
  </w:num>
  <w:num w:numId="336">
    <w:abstractNumId w:val="129"/>
  </w:num>
  <w:num w:numId="337">
    <w:abstractNumId w:val="415"/>
  </w:num>
  <w:num w:numId="338">
    <w:abstractNumId w:val="134"/>
  </w:num>
  <w:num w:numId="339">
    <w:abstractNumId w:val="23"/>
  </w:num>
  <w:num w:numId="340">
    <w:abstractNumId w:val="408"/>
  </w:num>
  <w:num w:numId="341">
    <w:abstractNumId w:val="274"/>
  </w:num>
  <w:num w:numId="342">
    <w:abstractNumId w:val="105"/>
  </w:num>
  <w:num w:numId="343">
    <w:abstractNumId w:val="183"/>
  </w:num>
  <w:num w:numId="344">
    <w:abstractNumId w:val="167"/>
  </w:num>
  <w:num w:numId="345">
    <w:abstractNumId w:val="320"/>
  </w:num>
  <w:num w:numId="346">
    <w:abstractNumId w:val="151"/>
  </w:num>
  <w:num w:numId="347">
    <w:abstractNumId w:val="293"/>
  </w:num>
  <w:num w:numId="348">
    <w:abstractNumId w:val="143"/>
  </w:num>
  <w:num w:numId="349">
    <w:abstractNumId w:val="300"/>
  </w:num>
  <w:num w:numId="350">
    <w:abstractNumId w:val="409"/>
  </w:num>
  <w:num w:numId="351">
    <w:abstractNumId w:val="352"/>
  </w:num>
  <w:num w:numId="352">
    <w:abstractNumId w:val="124"/>
  </w:num>
  <w:num w:numId="353">
    <w:abstractNumId w:val="259"/>
  </w:num>
  <w:num w:numId="354">
    <w:abstractNumId w:val="101"/>
  </w:num>
  <w:num w:numId="355">
    <w:abstractNumId w:val="302"/>
  </w:num>
  <w:num w:numId="356">
    <w:abstractNumId w:val="359"/>
  </w:num>
  <w:num w:numId="357">
    <w:abstractNumId w:val="394"/>
  </w:num>
  <w:num w:numId="358">
    <w:abstractNumId w:val="154"/>
  </w:num>
  <w:num w:numId="359">
    <w:abstractNumId w:val="222"/>
  </w:num>
  <w:num w:numId="360">
    <w:abstractNumId w:val="194"/>
  </w:num>
  <w:num w:numId="361">
    <w:abstractNumId w:val="286"/>
  </w:num>
  <w:num w:numId="362">
    <w:abstractNumId w:val="387"/>
  </w:num>
  <w:num w:numId="363">
    <w:abstractNumId w:val="177"/>
  </w:num>
  <w:num w:numId="364">
    <w:abstractNumId w:val="19"/>
  </w:num>
  <w:num w:numId="365">
    <w:abstractNumId w:val="201"/>
  </w:num>
  <w:num w:numId="366">
    <w:abstractNumId w:val="27"/>
  </w:num>
  <w:num w:numId="367">
    <w:abstractNumId w:val="104"/>
  </w:num>
  <w:num w:numId="368">
    <w:abstractNumId w:val="99"/>
  </w:num>
  <w:num w:numId="369">
    <w:abstractNumId w:val="210"/>
  </w:num>
  <w:num w:numId="370">
    <w:abstractNumId w:val="347"/>
  </w:num>
  <w:num w:numId="371">
    <w:abstractNumId w:val="270"/>
  </w:num>
  <w:num w:numId="372">
    <w:abstractNumId w:val="83"/>
  </w:num>
  <w:num w:numId="373">
    <w:abstractNumId w:val="346"/>
  </w:num>
  <w:num w:numId="374">
    <w:abstractNumId w:val="155"/>
  </w:num>
  <w:num w:numId="375">
    <w:abstractNumId w:val="44"/>
  </w:num>
  <w:num w:numId="376">
    <w:abstractNumId w:val="221"/>
  </w:num>
  <w:num w:numId="377">
    <w:abstractNumId w:val="314"/>
  </w:num>
  <w:num w:numId="378">
    <w:abstractNumId w:val="268"/>
  </w:num>
  <w:num w:numId="379">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3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3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3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3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3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3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3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4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5"/>
  </w:num>
  <w:num w:numId="404">
    <w:abstractNumId w:val="370"/>
  </w:num>
  <w:num w:numId="405">
    <w:abstractNumId w:val="263"/>
  </w:num>
  <w:num w:numId="406">
    <w:abstractNumId w:val="200"/>
  </w:num>
  <w:num w:numId="407">
    <w:abstractNumId w:val="115"/>
  </w:num>
  <w:num w:numId="408">
    <w:abstractNumId w:val="192"/>
  </w:num>
  <w:num w:numId="409">
    <w:abstractNumId w:val="171"/>
  </w:num>
  <w:num w:numId="410">
    <w:abstractNumId w:val="403"/>
  </w:num>
  <w:num w:numId="411">
    <w:abstractNumId w:val="321"/>
  </w:num>
  <w:num w:numId="412">
    <w:abstractNumId w:val="225"/>
  </w:num>
  <w:num w:numId="413">
    <w:abstractNumId w:val="199"/>
  </w:num>
  <w:num w:numId="414">
    <w:abstractNumId w:val="235"/>
  </w:num>
  <w:num w:numId="415">
    <w:abstractNumId w:val="100"/>
  </w:num>
  <w:num w:numId="416">
    <w:abstractNumId w:val="48"/>
  </w:num>
  <w:num w:numId="417">
    <w:abstractNumId w:val="77"/>
  </w:num>
  <w:num w:numId="418">
    <w:abstractNumId w:val="212"/>
  </w:num>
  <w:numIdMacAtCleanup w:val="4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2C4C"/>
    <w:rsid w:val="00000254"/>
    <w:rsid w:val="00001272"/>
    <w:rsid w:val="00001CAE"/>
    <w:rsid w:val="00001E51"/>
    <w:rsid w:val="0000215F"/>
    <w:rsid w:val="00002C8A"/>
    <w:rsid w:val="00003078"/>
    <w:rsid w:val="00005955"/>
    <w:rsid w:val="00007763"/>
    <w:rsid w:val="000078E9"/>
    <w:rsid w:val="0001168B"/>
    <w:rsid w:val="00011A02"/>
    <w:rsid w:val="0001204A"/>
    <w:rsid w:val="00012A61"/>
    <w:rsid w:val="000150FD"/>
    <w:rsid w:val="00015B20"/>
    <w:rsid w:val="00016212"/>
    <w:rsid w:val="00016CBB"/>
    <w:rsid w:val="00016D16"/>
    <w:rsid w:val="000171A1"/>
    <w:rsid w:val="00017DCD"/>
    <w:rsid w:val="00020073"/>
    <w:rsid w:val="00020592"/>
    <w:rsid w:val="00021019"/>
    <w:rsid w:val="0002144E"/>
    <w:rsid w:val="00021CF4"/>
    <w:rsid w:val="00022482"/>
    <w:rsid w:val="00022A2F"/>
    <w:rsid w:val="00022D57"/>
    <w:rsid w:val="00023719"/>
    <w:rsid w:val="00023D21"/>
    <w:rsid w:val="0002763E"/>
    <w:rsid w:val="00027A9B"/>
    <w:rsid w:val="00030CAE"/>
    <w:rsid w:val="00030CD0"/>
    <w:rsid w:val="00031219"/>
    <w:rsid w:val="00031AAA"/>
    <w:rsid w:val="00033B1A"/>
    <w:rsid w:val="00034081"/>
    <w:rsid w:val="0003436F"/>
    <w:rsid w:val="000348D9"/>
    <w:rsid w:val="000350F9"/>
    <w:rsid w:val="00035117"/>
    <w:rsid w:val="0003576B"/>
    <w:rsid w:val="0004029B"/>
    <w:rsid w:val="000408A9"/>
    <w:rsid w:val="00040CA9"/>
    <w:rsid w:val="00040D20"/>
    <w:rsid w:val="00040E7C"/>
    <w:rsid w:val="0004326F"/>
    <w:rsid w:val="00043EA8"/>
    <w:rsid w:val="000448F0"/>
    <w:rsid w:val="0004500E"/>
    <w:rsid w:val="00045F77"/>
    <w:rsid w:val="000476D7"/>
    <w:rsid w:val="000476FA"/>
    <w:rsid w:val="00050516"/>
    <w:rsid w:val="000516A3"/>
    <w:rsid w:val="00051A08"/>
    <w:rsid w:val="00052243"/>
    <w:rsid w:val="00052C73"/>
    <w:rsid w:val="00054378"/>
    <w:rsid w:val="00054C3D"/>
    <w:rsid w:val="000551AF"/>
    <w:rsid w:val="000551F3"/>
    <w:rsid w:val="000557AB"/>
    <w:rsid w:val="000559D6"/>
    <w:rsid w:val="00055BB4"/>
    <w:rsid w:val="00056436"/>
    <w:rsid w:val="0005688F"/>
    <w:rsid w:val="00056BF9"/>
    <w:rsid w:val="00057665"/>
    <w:rsid w:val="00057689"/>
    <w:rsid w:val="00060652"/>
    <w:rsid w:val="00061366"/>
    <w:rsid w:val="000621CF"/>
    <w:rsid w:val="0006345B"/>
    <w:rsid w:val="000637ED"/>
    <w:rsid w:val="00063B6F"/>
    <w:rsid w:val="000646A7"/>
    <w:rsid w:val="00064735"/>
    <w:rsid w:val="00064BD6"/>
    <w:rsid w:val="0006595C"/>
    <w:rsid w:val="00065F70"/>
    <w:rsid w:val="0006641B"/>
    <w:rsid w:val="00066C6F"/>
    <w:rsid w:val="00067361"/>
    <w:rsid w:val="0006782C"/>
    <w:rsid w:val="00067988"/>
    <w:rsid w:val="0007103D"/>
    <w:rsid w:val="000712CD"/>
    <w:rsid w:val="00071C9E"/>
    <w:rsid w:val="00071E51"/>
    <w:rsid w:val="000728CF"/>
    <w:rsid w:val="00075D84"/>
    <w:rsid w:val="000770E8"/>
    <w:rsid w:val="000774B9"/>
    <w:rsid w:val="000779B1"/>
    <w:rsid w:val="0008019B"/>
    <w:rsid w:val="00080675"/>
    <w:rsid w:val="000808C4"/>
    <w:rsid w:val="00082243"/>
    <w:rsid w:val="000822DC"/>
    <w:rsid w:val="000829AD"/>
    <w:rsid w:val="00083006"/>
    <w:rsid w:val="00083374"/>
    <w:rsid w:val="0008341E"/>
    <w:rsid w:val="000853CB"/>
    <w:rsid w:val="0008555C"/>
    <w:rsid w:val="00085989"/>
    <w:rsid w:val="00085D28"/>
    <w:rsid w:val="00090479"/>
    <w:rsid w:val="00090B6D"/>
    <w:rsid w:val="00091178"/>
    <w:rsid w:val="0009311D"/>
    <w:rsid w:val="00094C61"/>
    <w:rsid w:val="00095782"/>
    <w:rsid w:val="000965B9"/>
    <w:rsid w:val="000A0011"/>
    <w:rsid w:val="000A0523"/>
    <w:rsid w:val="000A0920"/>
    <w:rsid w:val="000A13C3"/>
    <w:rsid w:val="000A145D"/>
    <w:rsid w:val="000A2C73"/>
    <w:rsid w:val="000A2CB9"/>
    <w:rsid w:val="000A3046"/>
    <w:rsid w:val="000A3589"/>
    <w:rsid w:val="000A4B1D"/>
    <w:rsid w:val="000A5122"/>
    <w:rsid w:val="000A651B"/>
    <w:rsid w:val="000A767A"/>
    <w:rsid w:val="000A79BD"/>
    <w:rsid w:val="000A7E87"/>
    <w:rsid w:val="000A7F1D"/>
    <w:rsid w:val="000B303D"/>
    <w:rsid w:val="000B3DB2"/>
    <w:rsid w:val="000B555C"/>
    <w:rsid w:val="000B5A6B"/>
    <w:rsid w:val="000B65E5"/>
    <w:rsid w:val="000B68A5"/>
    <w:rsid w:val="000C11E1"/>
    <w:rsid w:val="000C1634"/>
    <w:rsid w:val="000C1712"/>
    <w:rsid w:val="000C201E"/>
    <w:rsid w:val="000C22B9"/>
    <w:rsid w:val="000C27AD"/>
    <w:rsid w:val="000C2C40"/>
    <w:rsid w:val="000C3AA6"/>
    <w:rsid w:val="000C3F21"/>
    <w:rsid w:val="000C5A8B"/>
    <w:rsid w:val="000C64CA"/>
    <w:rsid w:val="000C6783"/>
    <w:rsid w:val="000C7CE6"/>
    <w:rsid w:val="000D1407"/>
    <w:rsid w:val="000D315B"/>
    <w:rsid w:val="000D3947"/>
    <w:rsid w:val="000D3D60"/>
    <w:rsid w:val="000D50AC"/>
    <w:rsid w:val="000D68A6"/>
    <w:rsid w:val="000D6F8D"/>
    <w:rsid w:val="000D7240"/>
    <w:rsid w:val="000D7614"/>
    <w:rsid w:val="000D7AC2"/>
    <w:rsid w:val="000D7E92"/>
    <w:rsid w:val="000E0CC9"/>
    <w:rsid w:val="000E0D56"/>
    <w:rsid w:val="000E2110"/>
    <w:rsid w:val="000E2AA3"/>
    <w:rsid w:val="000E4671"/>
    <w:rsid w:val="000E48A6"/>
    <w:rsid w:val="000E496A"/>
    <w:rsid w:val="000E54D2"/>
    <w:rsid w:val="000E7271"/>
    <w:rsid w:val="000E736A"/>
    <w:rsid w:val="000F01C6"/>
    <w:rsid w:val="000F0295"/>
    <w:rsid w:val="000F0DD3"/>
    <w:rsid w:val="000F2559"/>
    <w:rsid w:val="000F374A"/>
    <w:rsid w:val="000F50E7"/>
    <w:rsid w:val="000F512D"/>
    <w:rsid w:val="000F5B71"/>
    <w:rsid w:val="000F5F36"/>
    <w:rsid w:val="000F7AAE"/>
    <w:rsid w:val="00101187"/>
    <w:rsid w:val="00103730"/>
    <w:rsid w:val="00104C3E"/>
    <w:rsid w:val="00104FBE"/>
    <w:rsid w:val="001057CB"/>
    <w:rsid w:val="00105A6B"/>
    <w:rsid w:val="001079E6"/>
    <w:rsid w:val="001100A0"/>
    <w:rsid w:val="0011012A"/>
    <w:rsid w:val="0011075D"/>
    <w:rsid w:val="001109A4"/>
    <w:rsid w:val="00111A85"/>
    <w:rsid w:val="00111FF3"/>
    <w:rsid w:val="001122C6"/>
    <w:rsid w:val="0011314A"/>
    <w:rsid w:val="001138FF"/>
    <w:rsid w:val="00114120"/>
    <w:rsid w:val="001143EF"/>
    <w:rsid w:val="00114B6A"/>
    <w:rsid w:val="00115363"/>
    <w:rsid w:val="001172C2"/>
    <w:rsid w:val="0011776E"/>
    <w:rsid w:val="001178E9"/>
    <w:rsid w:val="0012061E"/>
    <w:rsid w:val="001206CC"/>
    <w:rsid w:val="001209B7"/>
    <w:rsid w:val="00120BB2"/>
    <w:rsid w:val="00123F30"/>
    <w:rsid w:val="00124483"/>
    <w:rsid w:val="00126EFB"/>
    <w:rsid w:val="001270E1"/>
    <w:rsid w:val="001314C6"/>
    <w:rsid w:val="00131CBB"/>
    <w:rsid w:val="00131D3F"/>
    <w:rsid w:val="00135383"/>
    <w:rsid w:val="00136A40"/>
    <w:rsid w:val="00136FFB"/>
    <w:rsid w:val="00137177"/>
    <w:rsid w:val="00140B71"/>
    <w:rsid w:val="00140CFA"/>
    <w:rsid w:val="00144507"/>
    <w:rsid w:val="00146586"/>
    <w:rsid w:val="00150222"/>
    <w:rsid w:val="001508C0"/>
    <w:rsid w:val="0015342D"/>
    <w:rsid w:val="001537BF"/>
    <w:rsid w:val="0015392D"/>
    <w:rsid w:val="00153C6C"/>
    <w:rsid w:val="00154ED0"/>
    <w:rsid w:val="00154F89"/>
    <w:rsid w:val="0015526F"/>
    <w:rsid w:val="0015584B"/>
    <w:rsid w:val="001558B9"/>
    <w:rsid w:val="001559AF"/>
    <w:rsid w:val="001562D6"/>
    <w:rsid w:val="00157F35"/>
    <w:rsid w:val="00160FCB"/>
    <w:rsid w:val="00161141"/>
    <w:rsid w:val="00162BD9"/>
    <w:rsid w:val="001636CD"/>
    <w:rsid w:val="00164E45"/>
    <w:rsid w:val="00165290"/>
    <w:rsid w:val="00166602"/>
    <w:rsid w:val="001666FB"/>
    <w:rsid w:val="0016713E"/>
    <w:rsid w:val="00171F97"/>
    <w:rsid w:val="00173063"/>
    <w:rsid w:val="0017697A"/>
    <w:rsid w:val="00176F89"/>
    <w:rsid w:val="0018008F"/>
    <w:rsid w:val="0018060D"/>
    <w:rsid w:val="00181518"/>
    <w:rsid w:val="00181687"/>
    <w:rsid w:val="00181751"/>
    <w:rsid w:val="00181901"/>
    <w:rsid w:val="00181DDC"/>
    <w:rsid w:val="001822EE"/>
    <w:rsid w:val="0018399B"/>
    <w:rsid w:val="00184053"/>
    <w:rsid w:val="00184667"/>
    <w:rsid w:val="00186AFC"/>
    <w:rsid w:val="0019100A"/>
    <w:rsid w:val="001917C8"/>
    <w:rsid w:val="0019296B"/>
    <w:rsid w:val="001937E3"/>
    <w:rsid w:val="001941C8"/>
    <w:rsid w:val="00194622"/>
    <w:rsid w:val="00194692"/>
    <w:rsid w:val="00194FE1"/>
    <w:rsid w:val="00196166"/>
    <w:rsid w:val="00196E70"/>
    <w:rsid w:val="001A04ED"/>
    <w:rsid w:val="001A1671"/>
    <w:rsid w:val="001A1EE6"/>
    <w:rsid w:val="001A2C8E"/>
    <w:rsid w:val="001A332F"/>
    <w:rsid w:val="001A37BA"/>
    <w:rsid w:val="001A47BD"/>
    <w:rsid w:val="001A4A99"/>
    <w:rsid w:val="001A5435"/>
    <w:rsid w:val="001A5550"/>
    <w:rsid w:val="001A6129"/>
    <w:rsid w:val="001A7250"/>
    <w:rsid w:val="001A7EF1"/>
    <w:rsid w:val="001B0155"/>
    <w:rsid w:val="001B0BFA"/>
    <w:rsid w:val="001B3B9C"/>
    <w:rsid w:val="001B53E5"/>
    <w:rsid w:val="001B68C2"/>
    <w:rsid w:val="001B7AD3"/>
    <w:rsid w:val="001B7D4B"/>
    <w:rsid w:val="001C0AFA"/>
    <w:rsid w:val="001C0B4E"/>
    <w:rsid w:val="001C0FFE"/>
    <w:rsid w:val="001C24A6"/>
    <w:rsid w:val="001C28FF"/>
    <w:rsid w:val="001C38D2"/>
    <w:rsid w:val="001C3D2F"/>
    <w:rsid w:val="001C445F"/>
    <w:rsid w:val="001C4A7C"/>
    <w:rsid w:val="001C4C57"/>
    <w:rsid w:val="001C63D4"/>
    <w:rsid w:val="001C71CC"/>
    <w:rsid w:val="001D0D26"/>
    <w:rsid w:val="001D0FB8"/>
    <w:rsid w:val="001D1B36"/>
    <w:rsid w:val="001D1EF6"/>
    <w:rsid w:val="001D20CB"/>
    <w:rsid w:val="001D2BEA"/>
    <w:rsid w:val="001D5B73"/>
    <w:rsid w:val="001D5EEC"/>
    <w:rsid w:val="001D65CA"/>
    <w:rsid w:val="001D7038"/>
    <w:rsid w:val="001D77B1"/>
    <w:rsid w:val="001E0FA0"/>
    <w:rsid w:val="001E26DA"/>
    <w:rsid w:val="001E2A3E"/>
    <w:rsid w:val="001E2C08"/>
    <w:rsid w:val="001E4B97"/>
    <w:rsid w:val="001E51A1"/>
    <w:rsid w:val="001E51B9"/>
    <w:rsid w:val="001E58D0"/>
    <w:rsid w:val="001E611C"/>
    <w:rsid w:val="001E6700"/>
    <w:rsid w:val="001E6972"/>
    <w:rsid w:val="001F0143"/>
    <w:rsid w:val="001F02E2"/>
    <w:rsid w:val="001F0BB6"/>
    <w:rsid w:val="001F1B91"/>
    <w:rsid w:val="001F295A"/>
    <w:rsid w:val="001F2A31"/>
    <w:rsid w:val="001F3926"/>
    <w:rsid w:val="001F5325"/>
    <w:rsid w:val="001F5669"/>
    <w:rsid w:val="001F76E2"/>
    <w:rsid w:val="00200D37"/>
    <w:rsid w:val="00201135"/>
    <w:rsid w:val="00202F25"/>
    <w:rsid w:val="002046BD"/>
    <w:rsid w:val="00204BD2"/>
    <w:rsid w:val="00207C9A"/>
    <w:rsid w:val="00210824"/>
    <w:rsid w:val="00210851"/>
    <w:rsid w:val="00211ADD"/>
    <w:rsid w:val="00211EA1"/>
    <w:rsid w:val="00212146"/>
    <w:rsid w:val="00212F1A"/>
    <w:rsid w:val="00212F3F"/>
    <w:rsid w:val="0021390A"/>
    <w:rsid w:val="0021445F"/>
    <w:rsid w:val="00214834"/>
    <w:rsid w:val="0021577D"/>
    <w:rsid w:val="002170CD"/>
    <w:rsid w:val="002179C9"/>
    <w:rsid w:val="00217E6C"/>
    <w:rsid w:val="00217EC3"/>
    <w:rsid w:val="00220CC4"/>
    <w:rsid w:val="00223341"/>
    <w:rsid w:val="0022367D"/>
    <w:rsid w:val="002238C0"/>
    <w:rsid w:val="00224932"/>
    <w:rsid w:val="00224A4C"/>
    <w:rsid w:val="00224E31"/>
    <w:rsid w:val="00225CCD"/>
    <w:rsid w:val="002274FE"/>
    <w:rsid w:val="00227689"/>
    <w:rsid w:val="00231500"/>
    <w:rsid w:val="002323CF"/>
    <w:rsid w:val="002327A2"/>
    <w:rsid w:val="0023448E"/>
    <w:rsid w:val="002347E5"/>
    <w:rsid w:val="00235C56"/>
    <w:rsid w:val="002362F3"/>
    <w:rsid w:val="0023651D"/>
    <w:rsid w:val="002371C0"/>
    <w:rsid w:val="00240153"/>
    <w:rsid w:val="0024037A"/>
    <w:rsid w:val="002404F1"/>
    <w:rsid w:val="00240798"/>
    <w:rsid w:val="002409EA"/>
    <w:rsid w:val="00241184"/>
    <w:rsid w:val="00241593"/>
    <w:rsid w:val="002418AF"/>
    <w:rsid w:val="00241A70"/>
    <w:rsid w:val="0024217E"/>
    <w:rsid w:val="00242803"/>
    <w:rsid w:val="00242BEA"/>
    <w:rsid w:val="00243C8C"/>
    <w:rsid w:val="00245054"/>
    <w:rsid w:val="0024586F"/>
    <w:rsid w:val="00246467"/>
    <w:rsid w:val="00246EE6"/>
    <w:rsid w:val="002471E9"/>
    <w:rsid w:val="00247EE2"/>
    <w:rsid w:val="00250EFC"/>
    <w:rsid w:val="00252050"/>
    <w:rsid w:val="0025279A"/>
    <w:rsid w:val="00252812"/>
    <w:rsid w:val="0025334C"/>
    <w:rsid w:val="00253665"/>
    <w:rsid w:val="00253724"/>
    <w:rsid w:val="00253E2C"/>
    <w:rsid w:val="002540C0"/>
    <w:rsid w:val="0025472E"/>
    <w:rsid w:val="00254785"/>
    <w:rsid w:val="002547E9"/>
    <w:rsid w:val="0025480D"/>
    <w:rsid w:val="002552F3"/>
    <w:rsid w:val="00256001"/>
    <w:rsid w:val="002566D2"/>
    <w:rsid w:val="002572BB"/>
    <w:rsid w:val="00257CA4"/>
    <w:rsid w:val="002605FF"/>
    <w:rsid w:val="002607EC"/>
    <w:rsid w:val="00260991"/>
    <w:rsid w:val="00261198"/>
    <w:rsid w:val="002625AF"/>
    <w:rsid w:val="00262A1A"/>
    <w:rsid w:val="00262D7C"/>
    <w:rsid w:val="0026346E"/>
    <w:rsid w:val="00263656"/>
    <w:rsid w:val="0026508C"/>
    <w:rsid w:val="002650B4"/>
    <w:rsid w:val="00265194"/>
    <w:rsid w:val="00265314"/>
    <w:rsid w:val="00265717"/>
    <w:rsid w:val="002657C2"/>
    <w:rsid w:val="002659AD"/>
    <w:rsid w:val="00266B3A"/>
    <w:rsid w:val="0026762D"/>
    <w:rsid w:val="002709B7"/>
    <w:rsid w:val="0027139D"/>
    <w:rsid w:val="002751F2"/>
    <w:rsid w:val="00277688"/>
    <w:rsid w:val="0028005F"/>
    <w:rsid w:val="00280D35"/>
    <w:rsid w:val="002815F6"/>
    <w:rsid w:val="00281A6C"/>
    <w:rsid w:val="00281C3E"/>
    <w:rsid w:val="00282198"/>
    <w:rsid w:val="00282BB1"/>
    <w:rsid w:val="0028371D"/>
    <w:rsid w:val="0028471D"/>
    <w:rsid w:val="002848A5"/>
    <w:rsid w:val="00285FD8"/>
    <w:rsid w:val="002860CE"/>
    <w:rsid w:val="002870B5"/>
    <w:rsid w:val="0028734D"/>
    <w:rsid w:val="00287C94"/>
    <w:rsid w:val="00290606"/>
    <w:rsid w:val="002917EB"/>
    <w:rsid w:val="00291D65"/>
    <w:rsid w:val="00292070"/>
    <w:rsid w:val="00292256"/>
    <w:rsid w:val="00292346"/>
    <w:rsid w:val="002925A2"/>
    <w:rsid w:val="002926CB"/>
    <w:rsid w:val="0029283B"/>
    <w:rsid w:val="00295648"/>
    <w:rsid w:val="00295DDC"/>
    <w:rsid w:val="0029617F"/>
    <w:rsid w:val="002A0593"/>
    <w:rsid w:val="002A0B97"/>
    <w:rsid w:val="002A1671"/>
    <w:rsid w:val="002A1A2F"/>
    <w:rsid w:val="002A3BB3"/>
    <w:rsid w:val="002A3E9C"/>
    <w:rsid w:val="002A55BF"/>
    <w:rsid w:val="002A7198"/>
    <w:rsid w:val="002A73DF"/>
    <w:rsid w:val="002A7D01"/>
    <w:rsid w:val="002B1963"/>
    <w:rsid w:val="002B3AEE"/>
    <w:rsid w:val="002B44D8"/>
    <w:rsid w:val="002B6AF6"/>
    <w:rsid w:val="002B7D76"/>
    <w:rsid w:val="002C0C59"/>
    <w:rsid w:val="002C132A"/>
    <w:rsid w:val="002C19D1"/>
    <w:rsid w:val="002C1CBE"/>
    <w:rsid w:val="002C318A"/>
    <w:rsid w:val="002C3403"/>
    <w:rsid w:val="002C3D03"/>
    <w:rsid w:val="002C5AA4"/>
    <w:rsid w:val="002C667B"/>
    <w:rsid w:val="002C6901"/>
    <w:rsid w:val="002D0439"/>
    <w:rsid w:val="002D05B7"/>
    <w:rsid w:val="002D0F39"/>
    <w:rsid w:val="002D19F2"/>
    <w:rsid w:val="002D1DF6"/>
    <w:rsid w:val="002D2CDC"/>
    <w:rsid w:val="002D33EF"/>
    <w:rsid w:val="002D34B2"/>
    <w:rsid w:val="002D382C"/>
    <w:rsid w:val="002D5164"/>
    <w:rsid w:val="002D51F7"/>
    <w:rsid w:val="002D5216"/>
    <w:rsid w:val="002D5432"/>
    <w:rsid w:val="002D55EA"/>
    <w:rsid w:val="002D59C3"/>
    <w:rsid w:val="002D6699"/>
    <w:rsid w:val="002D6946"/>
    <w:rsid w:val="002D698A"/>
    <w:rsid w:val="002D70BB"/>
    <w:rsid w:val="002E0B1F"/>
    <w:rsid w:val="002E0B3F"/>
    <w:rsid w:val="002E22F1"/>
    <w:rsid w:val="002E2822"/>
    <w:rsid w:val="002E43B2"/>
    <w:rsid w:val="002E5B9A"/>
    <w:rsid w:val="002E7187"/>
    <w:rsid w:val="002E795C"/>
    <w:rsid w:val="002F0A81"/>
    <w:rsid w:val="002F1667"/>
    <w:rsid w:val="002F27F7"/>
    <w:rsid w:val="002F2BEF"/>
    <w:rsid w:val="002F2FE2"/>
    <w:rsid w:val="002F382A"/>
    <w:rsid w:val="002F4003"/>
    <w:rsid w:val="002F4512"/>
    <w:rsid w:val="002F5953"/>
    <w:rsid w:val="002F6167"/>
    <w:rsid w:val="002F6E97"/>
    <w:rsid w:val="002F7BD5"/>
    <w:rsid w:val="003003DE"/>
    <w:rsid w:val="00300BD7"/>
    <w:rsid w:val="00300D27"/>
    <w:rsid w:val="00302D0B"/>
    <w:rsid w:val="00304EAF"/>
    <w:rsid w:val="00304F3B"/>
    <w:rsid w:val="003052E7"/>
    <w:rsid w:val="003053F2"/>
    <w:rsid w:val="0030563A"/>
    <w:rsid w:val="00305AB9"/>
    <w:rsid w:val="00305BFE"/>
    <w:rsid w:val="003100E3"/>
    <w:rsid w:val="00312021"/>
    <w:rsid w:val="0031245C"/>
    <w:rsid w:val="00313691"/>
    <w:rsid w:val="00317729"/>
    <w:rsid w:val="003200A3"/>
    <w:rsid w:val="003212E0"/>
    <w:rsid w:val="00321DFD"/>
    <w:rsid w:val="00322DAF"/>
    <w:rsid w:val="00323837"/>
    <w:rsid w:val="00325718"/>
    <w:rsid w:val="00326680"/>
    <w:rsid w:val="00327DA8"/>
    <w:rsid w:val="00327F31"/>
    <w:rsid w:val="0033103F"/>
    <w:rsid w:val="00331424"/>
    <w:rsid w:val="0033148D"/>
    <w:rsid w:val="003315B5"/>
    <w:rsid w:val="00332B13"/>
    <w:rsid w:val="00332DA6"/>
    <w:rsid w:val="0033474D"/>
    <w:rsid w:val="003349EE"/>
    <w:rsid w:val="00334CCF"/>
    <w:rsid w:val="0033682D"/>
    <w:rsid w:val="00336A49"/>
    <w:rsid w:val="003420B2"/>
    <w:rsid w:val="003425F8"/>
    <w:rsid w:val="003431CA"/>
    <w:rsid w:val="00344202"/>
    <w:rsid w:val="0034501C"/>
    <w:rsid w:val="00346213"/>
    <w:rsid w:val="003471B3"/>
    <w:rsid w:val="003473CB"/>
    <w:rsid w:val="00347B15"/>
    <w:rsid w:val="003534FC"/>
    <w:rsid w:val="00353851"/>
    <w:rsid w:val="003540D3"/>
    <w:rsid w:val="00354358"/>
    <w:rsid w:val="00355A67"/>
    <w:rsid w:val="0035613B"/>
    <w:rsid w:val="00357074"/>
    <w:rsid w:val="003579B9"/>
    <w:rsid w:val="00357FBF"/>
    <w:rsid w:val="00360F6D"/>
    <w:rsid w:val="0036136F"/>
    <w:rsid w:val="00361CA7"/>
    <w:rsid w:val="003622A5"/>
    <w:rsid w:val="00364695"/>
    <w:rsid w:val="00365929"/>
    <w:rsid w:val="00366535"/>
    <w:rsid w:val="003669FA"/>
    <w:rsid w:val="00366A1B"/>
    <w:rsid w:val="00370141"/>
    <w:rsid w:val="003708DF"/>
    <w:rsid w:val="00370F9E"/>
    <w:rsid w:val="00370FCA"/>
    <w:rsid w:val="00371166"/>
    <w:rsid w:val="0037206E"/>
    <w:rsid w:val="00373998"/>
    <w:rsid w:val="00373AB3"/>
    <w:rsid w:val="00374847"/>
    <w:rsid w:val="00374A3D"/>
    <w:rsid w:val="00374BB6"/>
    <w:rsid w:val="003754A8"/>
    <w:rsid w:val="003771C3"/>
    <w:rsid w:val="00377873"/>
    <w:rsid w:val="00377A4A"/>
    <w:rsid w:val="003820EF"/>
    <w:rsid w:val="003828DC"/>
    <w:rsid w:val="00382B94"/>
    <w:rsid w:val="00382C0D"/>
    <w:rsid w:val="00382D5B"/>
    <w:rsid w:val="00382D94"/>
    <w:rsid w:val="00383051"/>
    <w:rsid w:val="003834AA"/>
    <w:rsid w:val="00383B70"/>
    <w:rsid w:val="00383C64"/>
    <w:rsid w:val="00383D6A"/>
    <w:rsid w:val="00383F27"/>
    <w:rsid w:val="00384F51"/>
    <w:rsid w:val="00385B6C"/>
    <w:rsid w:val="003876D3"/>
    <w:rsid w:val="00387D63"/>
    <w:rsid w:val="003907DE"/>
    <w:rsid w:val="00390F60"/>
    <w:rsid w:val="00391D65"/>
    <w:rsid w:val="003923D9"/>
    <w:rsid w:val="00393029"/>
    <w:rsid w:val="003938BA"/>
    <w:rsid w:val="00395408"/>
    <w:rsid w:val="00395C8F"/>
    <w:rsid w:val="00395D8E"/>
    <w:rsid w:val="00397087"/>
    <w:rsid w:val="003A02DA"/>
    <w:rsid w:val="003A039F"/>
    <w:rsid w:val="003A151E"/>
    <w:rsid w:val="003A1814"/>
    <w:rsid w:val="003A1F04"/>
    <w:rsid w:val="003A27BF"/>
    <w:rsid w:val="003A5EFC"/>
    <w:rsid w:val="003A69FE"/>
    <w:rsid w:val="003B1DD2"/>
    <w:rsid w:val="003B2D72"/>
    <w:rsid w:val="003B34DB"/>
    <w:rsid w:val="003B4561"/>
    <w:rsid w:val="003B58B5"/>
    <w:rsid w:val="003B5DEA"/>
    <w:rsid w:val="003B64E3"/>
    <w:rsid w:val="003B7CF9"/>
    <w:rsid w:val="003C03D7"/>
    <w:rsid w:val="003C1320"/>
    <w:rsid w:val="003C150A"/>
    <w:rsid w:val="003C2F6C"/>
    <w:rsid w:val="003C31CE"/>
    <w:rsid w:val="003C3BF0"/>
    <w:rsid w:val="003C423E"/>
    <w:rsid w:val="003C5DB1"/>
    <w:rsid w:val="003C7128"/>
    <w:rsid w:val="003D0902"/>
    <w:rsid w:val="003D16BC"/>
    <w:rsid w:val="003D18BB"/>
    <w:rsid w:val="003D1E8A"/>
    <w:rsid w:val="003D1EEA"/>
    <w:rsid w:val="003D1F33"/>
    <w:rsid w:val="003D255A"/>
    <w:rsid w:val="003D3732"/>
    <w:rsid w:val="003D42AC"/>
    <w:rsid w:val="003D459C"/>
    <w:rsid w:val="003D479C"/>
    <w:rsid w:val="003D47FF"/>
    <w:rsid w:val="003D5136"/>
    <w:rsid w:val="003D54E8"/>
    <w:rsid w:val="003D561A"/>
    <w:rsid w:val="003D6456"/>
    <w:rsid w:val="003D6769"/>
    <w:rsid w:val="003D7186"/>
    <w:rsid w:val="003D7324"/>
    <w:rsid w:val="003D75BB"/>
    <w:rsid w:val="003E090B"/>
    <w:rsid w:val="003E13F2"/>
    <w:rsid w:val="003E13FB"/>
    <w:rsid w:val="003E222F"/>
    <w:rsid w:val="003E2316"/>
    <w:rsid w:val="003E348C"/>
    <w:rsid w:val="003E3BD2"/>
    <w:rsid w:val="003E524C"/>
    <w:rsid w:val="003E6705"/>
    <w:rsid w:val="003E7E6C"/>
    <w:rsid w:val="003F2BF6"/>
    <w:rsid w:val="003F3052"/>
    <w:rsid w:val="003F51E0"/>
    <w:rsid w:val="003F5855"/>
    <w:rsid w:val="003F6795"/>
    <w:rsid w:val="003F6982"/>
    <w:rsid w:val="003F7344"/>
    <w:rsid w:val="003F77B2"/>
    <w:rsid w:val="003F78D8"/>
    <w:rsid w:val="0040086F"/>
    <w:rsid w:val="00401DEE"/>
    <w:rsid w:val="004033C4"/>
    <w:rsid w:val="00404614"/>
    <w:rsid w:val="004056A3"/>
    <w:rsid w:val="00405BF4"/>
    <w:rsid w:val="00406DC9"/>
    <w:rsid w:val="004072FF"/>
    <w:rsid w:val="00407478"/>
    <w:rsid w:val="004074EF"/>
    <w:rsid w:val="00407969"/>
    <w:rsid w:val="00407C40"/>
    <w:rsid w:val="0041002F"/>
    <w:rsid w:val="004105D6"/>
    <w:rsid w:val="00410E11"/>
    <w:rsid w:val="00411984"/>
    <w:rsid w:val="004126D7"/>
    <w:rsid w:val="00413225"/>
    <w:rsid w:val="0041363C"/>
    <w:rsid w:val="0041464A"/>
    <w:rsid w:val="00414935"/>
    <w:rsid w:val="00415741"/>
    <w:rsid w:val="004174F5"/>
    <w:rsid w:val="004175E5"/>
    <w:rsid w:val="00421CC9"/>
    <w:rsid w:val="00421E00"/>
    <w:rsid w:val="00422394"/>
    <w:rsid w:val="00423186"/>
    <w:rsid w:val="00423E5A"/>
    <w:rsid w:val="004241AB"/>
    <w:rsid w:val="00425543"/>
    <w:rsid w:val="00425B5F"/>
    <w:rsid w:val="00425FAE"/>
    <w:rsid w:val="00426602"/>
    <w:rsid w:val="00426938"/>
    <w:rsid w:val="004279B2"/>
    <w:rsid w:val="00427B74"/>
    <w:rsid w:val="00430CB7"/>
    <w:rsid w:val="00432AED"/>
    <w:rsid w:val="00432B48"/>
    <w:rsid w:val="00433885"/>
    <w:rsid w:val="00435DC2"/>
    <w:rsid w:val="00436497"/>
    <w:rsid w:val="004365CD"/>
    <w:rsid w:val="00437303"/>
    <w:rsid w:val="004400B0"/>
    <w:rsid w:val="004406A6"/>
    <w:rsid w:val="004407D4"/>
    <w:rsid w:val="004409FA"/>
    <w:rsid w:val="00440C45"/>
    <w:rsid w:val="004419C1"/>
    <w:rsid w:val="004423BD"/>
    <w:rsid w:val="00442D57"/>
    <w:rsid w:val="00444983"/>
    <w:rsid w:val="00444CC6"/>
    <w:rsid w:val="00445978"/>
    <w:rsid w:val="00446635"/>
    <w:rsid w:val="004501E4"/>
    <w:rsid w:val="0045029F"/>
    <w:rsid w:val="00450775"/>
    <w:rsid w:val="004520A9"/>
    <w:rsid w:val="00453CB6"/>
    <w:rsid w:val="00454A7A"/>
    <w:rsid w:val="00455CB6"/>
    <w:rsid w:val="00455FA7"/>
    <w:rsid w:val="00456CDC"/>
    <w:rsid w:val="00456D4D"/>
    <w:rsid w:val="0046013E"/>
    <w:rsid w:val="00461327"/>
    <w:rsid w:val="0046138B"/>
    <w:rsid w:val="0046162A"/>
    <w:rsid w:val="00461865"/>
    <w:rsid w:val="00461B2A"/>
    <w:rsid w:val="00461F68"/>
    <w:rsid w:val="00463099"/>
    <w:rsid w:val="004638F5"/>
    <w:rsid w:val="00464D8B"/>
    <w:rsid w:val="00464F24"/>
    <w:rsid w:val="00472DEA"/>
    <w:rsid w:val="0047353C"/>
    <w:rsid w:val="00473B78"/>
    <w:rsid w:val="00473EAC"/>
    <w:rsid w:val="00475004"/>
    <w:rsid w:val="004760C2"/>
    <w:rsid w:val="0047656A"/>
    <w:rsid w:val="00476A74"/>
    <w:rsid w:val="00476ED2"/>
    <w:rsid w:val="00477588"/>
    <w:rsid w:val="00480047"/>
    <w:rsid w:val="004804CF"/>
    <w:rsid w:val="0048136B"/>
    <w:rsid w:val="004819C6"/>
    <w:rsid w:val="00482E95"/>
    <w:rsid w:val="00483BA4"/>
    <w:rsid w:val="00484E57"/>
    <w:rsid w:val="00487786"/>
    <w:rsid w:val="00487B52"/>
    <w:rsid w:val="00487F9E"/>
    <w:rsid w:val="0049034B"/>
    <w:rsid w:val="00491540"/>
    <w:rsid w:val="00491DF7"/>
    <w:rsid w:val="0049324E"/>
    <w:rsid w:val="00493263"/>
    <w:rsid w:val="0049595C"/>
    <w:rsid w:val="00495F2D"/>
    <w:rsid w:val="00496E4E"/>
    <w:rsid w:val="004A0F0D"/>
    <w:rsid w:val="004A1610"/>
    <w:rsid w:val="004A29B1"/>
    <w:rsid w:val="004A32E1"/>
    <w:rsid w:val="004A3AD6"/>
    <w:rsid w:val="004A3CF8"/>
    <w:rsid w:val="004A4A08"/>
    <w:rsid w:val="004A4F86"/>
    <w:rsid w:val="004B01A2"/>
    <w:rsid w:val="004B01BE"/>
    <w:rsid w:val="004B0212"/>
    <w:rsid w:val="004B1263"/>
    <w:rsid w:val="004B3BDA"/>
    <w:rsid w:val="004B426B"/>
    <w:rsid w:val="004B508F"/>
    <w:rsid w:val="004B7270"/>
    <w:rsid w:val="004B755A"/>
    <w:rsid w:val="004C0397"/>
    <w:rsid w:val="004C3603"/>
    <w:rsid w:val="004C6087"/>
    <w:rsid w:val="004C60EB"/>
    <w:rsid w:val="004C7E97"/>
    <w:rsid w:val="004D020B"/>
    <w:rsid w:val="004D043D"/>
    <w:rsid w:val="004D0BA4"/>
    <w:rsid w:val="004D0DAF"/>
    <w:rsid w:val="004D10E0"/>
    <w:rsid w:val="004D15C8"/>
    <w:rsid w:val="004D1E76"/>
    <w:rsid w:val="004D272A"/>
    <w:rsid w:val="004D59F7"/>
    <w:rsid w:val="004D5E61"/>
    <w:rsid w:val="004D5E99"/>
    <w:rsid w:val="004D76CE"/>
    <w:rsid w:val="004E0E41"/>
    <w:rsid w:val="004E1432"/>
    <w:rsid w:val="004E3EDB"/>
    <w:rsid w:val="004E49AE"/>
    <w:rsid w:val="004E4EDA"/>
    <w:rsid w:val="004E5A60"/>
    <w:rsid w:val="004F0713"/>
    <w:rsid w:val="004F0A99"/>
    <w:rsid w:val="004F0F8E"/>
    <w:rsid w:val="004F1188"/>
    <w:rsid w:val="004F14C0"/>
    <w:rsid w:val="004F1C6B"/>
    <w:rsid w:val="004F1CCA"/>
    <w:rsid w:val="004F2EB3"/>
    <w:rsid w:val="004F2FC5"/>
    <w:rsid w:val="004F3C3F"/>
    <w:rsid w:val="004F53CD"/>
    <w:rsid w:val="004F57E1"/>
    <w:rsid w:val="004F7E0C"/>
    <w:rsid w:val="004F7E5A"/>
    <w:rsid w:val="00500053"/>
    <w:rsid w:val="00500B0D"/>
    <w:rsid w:val="00502574"/>
    <w:rsid w:val="005029D1"/>
    <w:rsid w:val="00503EF2"/>
    <w:rsid w:val="005050A2"/>
    <w:rsid w:val="0050606D"/>
    <w:rsid w:val="00506B7F"/>
    <w:rsid w:val="00506B81"/>
    <w:rsid w:val="00510872"/>
    <w:rsid w:val="00510C31"/>
    <w:rsid w:val="00511295"/>
    <w:rsid w:val="00511663"/>
    <w:rsid w:val="00511AC2"/>
    <w:rsid w:val="005122AB"/>
    <w:rsid w:val="0051379F"/>
    <w:rsid w:val="00513CA8"/>
    <w:rsid w:val="005155C0"/>
    <w:rsid w:val="005157B0"/>
    <w:rsid w:val="00515B55"/>
    <w:rsid w:val="00516261"/>
    <w:rsid w:val="005208C3"/>
    <w:rsid w:val="00521A2D"/>
    <w:rsid w:val="00523B1B"/>
    <w:rsid w:val="00524218"/>
    <w:rsid w:val="00524AD0"/>
    <w:rsid w:val="00525090"/>
    <w:rsid w:val="0052581B"/>
    <w:rsid w:val="005258DB"/>
    <w:rsid w:val="005263F6"/>
    <w:rsid w:val="00526657"/>
    <w:rsid w:val="0052695E"/>
    <w:rsid w:val="00527792"/>
    <w:rsid w:val="00527F47"/>
    <w:rsid w:val="0053046C"/>
    <w:rsid w:val="00531E7D"/>
    <w:rsid w:val="00531F01"/>
    <w:rsid w:val="00532E5F"/>
    <w:rsid w:val="005342A5"/>
    <w:rsid w:val="00535817"/>
    <w:rsid w:val="005360A5"/>
    <w:rsid w:val="00537198"/>
    <w:rsid w:val="00537E4C"/>
    <w:rsid w:val="00541F84"/>
    <w:rsid w:val="005444DE"/>
    <w:rsid w:val="00544EFC"/>
    <w:rsid w:val="00546EC4"/>
    <w:rsid w:val="005470B8"/>
    <w:rsid w:val="00547E58"/>
    <w:rsid w:val="0055126B"/>
    <w:rsid w:val="005516BF"/>
    <w:rsid w:val="00551954"/>
    <w:rsid w:val="00551AD6"/>
    <w:rsid w:val="00552159"/>
    <w:rsid w:val="005522C1"/>
    <w:rsid w:val="005534CE"/>
    <w:rsid w:val="005537DD"/>
    <w:rsid w:val="00555FB0"/>
    <w:rsid w:val="005565E4"/>
    <w:rsid w:val="0055742D"/>
    <w:rsid w:val="005601DB"/>
    <w:rsid w:val="00560CCA"/>
    <w:rsid w:val="00560D4A"/>
    <w:rsid w:val="00561620"/>
    <w:rsid w:val="005616B8"/>
    <w:rsid w:val="00566365"/>
    <w:rsid w:val="00566710"/>
    <w:rsid w:val="005716F1"/>
    <w:rsid w:val="00571F21"/>
    <w:rsid w:val="00571F6C"/>
    <w:rsid w:val="005727D4"/>
    <w:rsid w:val="00572D01"/>
    <w:rsid w:val="00572D0F"/>
    <w:rsid w:val="00573D9C"/>
    <w:rsid w:val="0057408A"/>
    <w:rsid w:val="00575D1E"/>
    <w:rsid w:val="00576DF5"/>
    <w:rsid w:val="00577022"/>
    <w:rsid w:val="005800B7"/>
    <w:rsid w:val="00580940"/>
    <w:rsid w:val="0058222B"/>
    <w:rsid w:val="005828D1"/>
    <w:rsid w:val="00582C78"/>
    <w:rsid w:val="00583666"/>
    <w:rsid w:val="00583C56"/>
    <w:rsid w:val="00584900"/>
    <w:rsid w:val="00584AD7"/>
    <w:rsid w:val="00584B0C"/>
    <w:rsid w:val="00585ECD"/>
    <w:rsid w:val="00587321"/>
    <w:rsid w:val="005874E3"/>
    <w:rsid w:val="00587C8F"/>
    <w:rsid w:val="00591888"/>
    <w:rsid w:val="0059227F"/>
    <w:rsid w:val="00592312"/>
    <w:rsid w:val="00592E49"/>
    <w:rsid w:val="005938CC"/>
    <w:rsid w:val="00593F65"/>
    <w:rsid w:val="005942F6"/>
    <w:rsid w:val="0059472D"/>
    <w:rsid w:val="00594D51"/>
    <w:rsid w:val="00594DB0"/>
    <w:rsid w:val="00594E32"/>
    <w:rsid w:val="00596C73"/>
    <w:rsid w:val="00596ECA"/>
    <w:rsid w:val="005971A0"/>
    <w:rsid w:val="0059745F"/>
    <w:rsid w:val="00597792"/>
    <w:rsid w:val="005A0011"/>
    <w:rsid w:val="005A02E9"/>
    <w:rsid w:val="005A0A7F"/>
    <w:rsid w:val="005A1D26"/>
    <w:rsid w:val="005A4658"/>
    <w:rsid w:val="005A4A74"/>
    <w:rsid w:val="005A5AEA"/>
    <w:rsid w:val="005A657E"/>
    <w:rsid w:val="005A65DB"/>
    <w:rsid w:val="005A7D79"/>
    <w:rsid w:val="005B0F17"/>
    <w:rsid w:val="005B1835"/>
    <w:rsid w:val="005B1883"/>
    <w:rsid w:val="005B1F96"/>
    <w:rsid w:val="005B259B"/>
    <w:rsid w:val="005B27F2"/>
    <w:rsid w:val="005B2F80"/>
    <w:rsid w:val="005B3297"/>
    <w:rsid w:val="005B3B72"/>
    <w:rsid w:val="005B3C95"/>
    <w:rsid w:val="005B5692"/>
    <w:rsid w:val="005B5AB9"/>
    <w:rsid w:val="005B6BBB"/>
    <w:rsid w:val="005C05A0"/>
    <w:rsid w:val="005C0A23"/>
    <w:rsid w:val="005C1074"/>
    <w:rsid w:val="005C4C37"/>
    <w:rsid w:val="005C4CC0"/>
    <w:rsid w:val="005C5B85"/>
    <w:rsid w:val="005C6868"/>
    <w:rsid w:val="005C6CAC"/>
    <w:rsid w:val="005C78CF"/>
    <w:rsid w:val="005C7DEE"/>
    <w:rsid w:val="005D10DD"/>
    <w:rsid w:val="005D24FD"/>
    <w:rsid w:val="005D33EF"/>
    <w:rsid w:val="005D3461"/>
    <w:rsid w:val="005D5A4A"/>
    <w:rsid w:val="005D63FE"/>
    <w:rsid w:val="005D692C"/>
    <w:rsid w:val="005D721A"/>
    <w:rsid w:val="005D75E4"/>
    <w:rsid w:val="005D76C2"/>
    <w:rsid w:val="005E02E8"/>
    <w:rsid w:val="005E0B99"/>
    <w:rsid w:val="005E1734"/>
    <w:rsid w:val="005E192A"/>
    <w:rsid w:val="005E1C38"/>
    <w:rsid w:val="005E1DCA"/>
    <w:rsid w:val="005E3AA1"/>
    <w:rsid w:val="005E44CD"/>
    <w:rsid w:val="005E451C"/>
    <w:rsid w:val="005E70C0"/>
    <w:rsid w:val="005F0396"/>
    <w:rsid w:val="005F1669"/>
    <w:rsid w:val="005F36C8"/>
    <w:rsid w:val="005F4191"/>
    <w:rsid w:val="005F4406"/>
    <w:rsid w:val="005F457D"/>
    <w:rsid w:val="005F4C93"/>
    <w:rsid w:val="005F5F98"/>
    <w:rsid w:val="005F6C97"/>
    <w:rsid w:val="005F75E8"/>
    <w:rsid w:val="005F7E5D"/>
    <w:rsid w:val="005F7F26"/>
    <w:rsid w:val="0060017D"/>
    <w:rsid w:val="00600C55"/>
    <w:rsid w:val="00600E6E"/>
    <w:rsid w:val="00602F48"/>
    <w:rsid w:val="0060321A"/>
    <w:rsid w:val="006038EF"/>
    <w:rsid w:val="00604035"/>
    <w:rsid w:val="006053F0"/>
    <w:rsid w:val="00607372"/>
    <w:rsid w:val="006104AF"/>
    <w:rsid w:val="006126DA"/>
    <w:rsid w:val="00612E48"/>
    <w:rsid w:val="00613098"/>
    <w:rsid w:val="00613676"/>
    <w:rsid w:val="00613AF4"/>
    <w:rsid w:val="00614BAD"/>
    <w:rsid w:val="00615320"/>
    <w:rsid w:val="006160CE"/>
    <w:rsid w:val="0061631C"/>
    <w:rsid w:val="0061642E"/>
    <w:rsid w:val="00620A82"/>
    <w:rsid w:val="00622663"/>
    <w:rsid w:val="00622897"/>
    <w:rsid w:val="00622C64"/>
    <w:rsid w:val="00623EFE"/>
    <w:rsid w:val="00624759"/>
    <w:rsid w:val="00625428"/>
    <w:rsid w:val="006255E9"/>
    <w:rsid w:val="00626BBA"/>
    <w:rsid w:val="00626E95"/>
    <w:rsid w:val="006273B5"/>
    <w:rsid w:val="00627F6D"/>
    <w:rsid w:val="00630204"/>
    <w:rsid w:val="00630382"/>
    <w:rsid w:val="006303FD"/>
    <w:rsid w:val="00630F4D"/>
    <w:rsid w:val="00631616"/>
    <w:rsid w:val="006319E2"/>
    <w:rsid w:val="00631AD0"/>
    <w:rsid w:val="006322F2"/>
    <w:rsid w:val="006336E1"/>
    <w:rsid w:val="006379F7"/>
    <w:rsid w:val="00637AD8"/>
    <w:rsid w:val="00641039"/>
    <w:rsid w:val="0064104D"/>
    <w:rsid w:val="006428C7"/>
    <w:rsid w:val="0064298F"/>
    <w:rsid w:val="006457DE"/>
    <w:rsid w:val="00645A9A"/>
    <w:rsid w:val="00645BFE"/>
    <w:rsid w:val="00645F7D"/>
    <w:rsid w:val="0064634E"/>
    <w:rsid w:val="0064684C"/>
    <w:rsid w:val="006469A3"/>
    <w:rsid w:val="00651C8C"/>
    <w:rsid w:val="00651FA0"/>
    <w:rsid w:val="00652469"/>
    <w:rsid w:val="00653080"/>
    <w:rsid w:val="00653213"/>
    <w:rsid w:val="00653380"/>
    <w:rsid w:val="00653EEA"/>
    <w:rsid w:val="00655F31"/>
    <w:rsid w:val="006568CE"/>
    <w:rsid w:val="006578CC"/>
    <w:rsid w:val="00657D2A"/>
    <w:rsid w:val="00660C19"/>
    <w:rsid w:val="00660E3A"/>
    <w:rsid w:val="00660EDF"/>
    <w:rsid w:val="00661091"/>
    <w:rsid w:val="00661FDB"/>
    <w:rsid w:val="006620F4"/>
    <w:rsid w:val="00662B41"/>
    <w:rsid w:val="00662BFB"/>
    <w:rsid w:val="006630C0"/>
    <w:rsid w:val="00664004"/>
    <w:rsid w:val="006700F6"/>
    <w:rsid w:val="00670BAF"/>
    <w:rsid w:val="0067111B"/>
    <w:rsid w:val="006711DE"/>
    <w:rsid w:val="00671F3A"/>
    <w:rsid w:val="006721AA"/>
    <w:rsid w:val="00672EC5"/>
    <w:rsid w:val="00672FEB"/>
    <w:rsid w:val="0067329C"/>
    <w:rsid w:val="006733E4"/>
    <w:rsid w:val="006734F0"/>
    <w:rsid w:val="006736C3"/>
    <w:rsid w:val="006744ED"/>
    <w:rsid w:val="0067469A"/>
    <w:rsid w:val="00676D97"/>
    <w:rsid w:val="006772F8"/>
    <w:rsid w:val="00680D62"/>
    <w:rsid w:val="006814EC"/>
    <w:rsid w:val="006819FC"/>
    <w:rsid w:val="00683217"/>
    <w:rsid w:val="006840B1"/>
    <w:rsid w:val="00684447"/>
    <w:rsid w:val="00684AAF"/>
    <w:rsid w:val="00684B30"/>
    <w:rsid w:val="00685A03"/>
    <w:rsid w:val="006860DF"/>
    <w:rsid w:val="006869A8"/>
    <w:rsid w:val="00686CB4"/>
    <w:rsid w:val="00686F69"/>
    <w:rsid w:val="00687850"/>
    <w:rsid w:val="0069207A"/>
    <w:rsid w:val="00692EC9"/>
    <w:rsid w:val="006933D1"/>
    <w:rsid w:val="0069345F"/>
    <w:rsid w:val="00693AE3"/>
    <w:rsid w:val="00693F77"/>
    <w:rsid w:val="00696096"/>
    <w:rsid w:val="00696C1B"/>
    <w:rsid w:val="00696F58"/>
    <w:rsid w:val="006A0D50"/>
    <w:rsid w:val="006A2578"/>
    <w:rsid w:val="006A2944"/>
    <w:rsid w:val="006A2FDC"/>
    <w:rsid w:val="006A3B01"/>
    <w:rsid w:val="006A419C"/>
    <w:rsid w:val="006A44D5"/>
    <w:rsid w:val="006A637E"/>
    <w:rsid w:val="006A68FF"/>
    <w:rsid w:val="006A69E3"/>
    <w:rsid w:val="006A6AE7"/>
    <w:rsid w:val="006A6B48"/>
    <w:rsid w:val="006A6C82"/>
    <w:rsid w:val="006B0297"/>
    <w:rsid w:val="006B1CEF"/>
    <w:rsid w:val="006B23B6"/>
    <w:rsid w:val="006B286B"/>
    <w:rsid w:val="006B457C"/>
    <w:rsid w:val="006B47C5"/>
    <w:rsid w:val="006B4AD6"/>
    <w:rsid w:val="006B4E91"/>
    <w:rsid w:val="006B5515"/>
    <w:rsid w:val="006B6681"/>
    <w:rsid w:val="006B6A0B"/>
    <w:rsid w:val="006B7ACC"/>
    <w:rsid w:val="006C0056"/>
    <w:rsid w:val="006C06B8"/>
    <w:rsid w:val="006C0EEE"/>
    <w:rsid w:val="006C1AAB"/>
    <w:rsid w:val="006C1CE7"/>
    <w:rsid w:val="006C1E8B"/>
    <w:rsid w:val="006C3B7F"/>
    <w:rsid w:val="006C414C"/>
    <w:rsid w:val="006C47F9"/>
    <w:rsid w:val="006C51AC"/>
    <w:rsid w:val="006C5416"/>
    <w:rsid w:val="006C54B4"/>
    <w:rsid w:val="006C5926"/>
    <w:rsid w:val="006C6B23"/>
    <w:rsid w:val="006D090E"/>
    <w:rsid w:val="006D15C3"/>
    <w:rsid w:val="006D284D"/>
    <w:rsid w:val="006D2D2E"/>
    <w:rsid w:val="006D3664"/>
    <w:rsid w:val="006D47E8"/>
    <w:rsid w:val="006D4AFA"/>
    <w:rsid w:val="006D4F6A"/>
    <w:rsid w:val="006D62CF"/>
    <w:rsid w:val="006D6787"/>
    <w:rsid w:val="006D6D18"/>
    <w:rsid w:val="006D7AC7"/>
    <w:rsid w:val="006E137F"/>
    <w:rsid w:val="006E15F8"/>
    <w:rsid w:val="006E2336"/>
    <w:rsid w:val="006E4706"/>
    <w:rsid w:val="006E75E6"/>
    <w:rsid w:val="006E77A6"/>
    <w:rsid w:val="006E7C07"/>
    <w:rsid w:val="006F1299"/>
    <w:rsid w:val="006F1508"/>
    <w:rsid w:val="006F1A85"/>
    <w:rsid w:val="006F1C9E"/>
    <w:rsid w:val="006F352B"/>
    <w:rsid w:val="006F6EC7"/>
    <w:rsid w:val="006F7CA8"/>
    <w:rsid w:val="006F7FC5"/>
    <w:rsid w:val="00700EDB"/>
    <w:rsid w:val="00703977"/>
    <w:rsid w:val="00704670"/>
    <w:rsid w:val="00704A61"/>
    <w:rsid w:val="00704EA5"/>
    <w:rsid w:val="0070535B"/>
    <w:rsid w:val="00705DE6"/>
    <w:rsid w:val="0070629A"/>
    <w:rsid w:val="007064CA"/>
    <w:rsid w:val="0070671A"/>
    <w:rsid w:val="00707E1A"/>
    <w:rsid w:val="00707E56"/>
    <w:rsid w:val="00711719"/>
    <w:rsid w:val="00711850"/>
    <w:rsid w:val="00712C4C"/>
    <w:rsid w:val="00713B30"/>
    <w:rsid w:val="00713F37"/>
    <w:rsid w:val="00714BED"/>
    <w:rsid w:val="00716365"/>
    <w:rsid w:val="00716E86"/>
    <w:rsid w:val="007173A5"/>
    <w:rsid w:val="007204A0"/>
    <w:rsid w:val="00721A57"/>
    <w:rsid w:val="007230E2"/>
    <w:rsid w:val="00726920"/>
    <w:rsid w:val="00726CC1"/>
    <w:rsid w:val="00727813"/>
    <w:rsid w:val="007279D0"/>
    <w:rsid w:val="00731455"/>
    <w:rsid w:val="007315D0"/>
    <w:rsid w:val="00731BA9"/>
    <w:rsid w:val="00732EAB"/>
    <w:rsid w:val="00733487"/>
    <w:rsid w:val="0073477C"/>
    <w:rsid w:val="00734EA9"/>
    <w:rsid w:val="00735FD0"/>
    <w:rsid w:val="0073714D"/>
    <w:rsid w:val="007411D8"/>
    <w:rsid w:val="00741D50"/>
    <w:rsid w:val="0074333A"/>
    <w:rsid w:val="00744F7E"/>
    <w:rsid w:val="00745910"/>
    <w:rsid w:val="00745BE6"/>
    <w:rsid w:val="007462DB"/>
    <w:rsid w:val="0074768A"/>
    <w:rsid w:val="00747CE1"/>
    <w:rsid w:val="00750160"/>
    <w:rsid w:val="00750525"/>
    <w:rsid w:val="00750C3B"/>
    <w:rsid w:val="00751109"/>
    <w:rsid w:val="00751DCB"/>
    <w:rsid w:val="00754699"/>
    <w:rsid w:val="007547C8"/>
    <w:rsid w:val="00756DD0"/>
    <w:rsid w:val="0075734E"/>
    <w:rsid w:val="00757ED3"/>
    <w:rsid w:val="00760528"/>
    <w:rsid w:val="0076144F"/>
    <w:rsid w:val="007632A8"/>
    <w:rsid w:val="00763824"/>
    <w:rsid w:val="00763CAA"/>
    <w:rsid w:val="00764E9A"/>
    <w:rsid w:val="00765CE6"/>
    <w:rsid w:val="00766066"/>
    <w:rsid w:val="00766477"/>
    <w:rsid w:val="00767757"/>
    <w:rsid w:val="007678ED"/>
    <w:rsid w:val="00770C98"/>
    <w:rsid w:val="00771D15"/>
    <w:rsid w:val="00771FA5"/>
    <w:rsid w:val="00772B0A"/>
    <w:rsid w:val="007751DE"/>
    <w:rsid w:val="007753A3"/>
    <w:rsid w:val="00775F3A"/>
    <w:rsid w:val="00776DD0"/>
    <w:rsid w:val="007770BF"/>
    <w:rsid w:val="007775C4"/>
    <w:rsid w:val="00777C7D"/>
    <w:rsid w:val="00780CF4"/>
    <w:rsid w:val="007811C8"/>
    <w:rsid w:val="0078152C"/>
    <w:rsid w:val="00782A1E"/>
    <w:rsid w:val="00783501"/>
    <w:rsid w:val="00784BB7"/>
    <w:rsid w:val="00784E45"/>
    <w:rsid w:val="0078544A"/>
    <w:rsid w:val="00786664"/>
    <w:rsid w:val="007868F5"/>
    <w:rsid w:val="00790AD7"/>
    <w:rsid w:val="00791BDC"/>
    <w:rsid w:val="00791E47"/>
    <w:rsid w:val="00792A91"/>
    <w:rsid w:val="00792F97"/>
    <w:rsid w:val="00794939"/>
    <w:rsid w:val="00795230"/>
    <w:rsid w:val="00795D25"/>
    <w:rsid w:val="007A0D32"/>
    <w:rsid w:val="007A2624"/>
    <w:rsid w:val="007A26E2"/>
    <w:rsid w:val="007A2872"/>
    <w:rsid w:val="007A2D94"/>
    <w:rsid w:val="007A3B9F"/>
    <w:rsid w:val="007A3FA8"/>
    <w:rsid w:val="007A402D"/>
    <w:rsid w:val="007A539B"/>
    <w:rsid w:val="007A74C5"/>
    <w:rsid w:val="007B03B5"/>
    <w:rsid w:val="007B0D88"/>
    <w:rsid w:val="007B0E61"/>
    <w:rsid w:val="007B0F21"/>
    <w:rsid w:val="007B3BA2"/>
    <w:rsid w:val="007B3C7F"/>
    <w:rsid w:val="007B41DB"/>
    <w:rsid w:val="007B4231"/>
    <w:rsid w:val="007B5387"/>
    <w:rsid w:val="007B6A3A"/>
    <w:rsid w:val="007B724D"/>
    <w:rsid w:val="007B7846"/>
    <w:rsid w:val="007B7A00"/>
    <w:rsid w:val="007C1155"/>
    <w:rsid w:val="007C11FA"/>
    <w:rsid w:val="007C122D"/>
    <w:rsid w:val="007C14B4"/>
    <w:rsid w:val="007C14C3"/>
    <w:rsid w:val="007C1DE3"/>
    <w:rsid w:val="007C3815"/>
    <w:rsid w:val="007C3A61"/>
    <w:rsid w:val="007C4019"/>
    <w:rsid w:val="007C4161"/>
    <w:rsid w:val="007C46B6"/>
    <w:rsid w:val="007C58BC"/>
    <w:rsid w:val="007C6687"/>
    <w:rsid w:val="007C6A7F"/>
    <w:rsid w:val="007D0B9D"/>
    <w:rsid w:val="007D25F2"/>
    <w:rsid w:val="007D31CE"/>
    <w:rsid w:val="007D4806"/>
    <w:rsid w:val="007D5EED"/>
    <w:rsid w:val="007D6E8C"/>
    <w:rsid w:val="007D7680"/>
    <w:rsid w:val="007E03C4"/>
    <w:rsid w:val="007E0B58"/>
    <w:rsid w:val="007E243E"/>
    <w:rsid w:val="007E2EBE"/>
    <w:rsid w:val="007E44D1"/>
    <w:rsid w:val="007E5EE2"/>
    <w:rsid w:val="007E5F8F"/>
    <w:rsid w:val="007E6B55"/>
    <w:rsid w:val="007E7C74"/>
    <w:rsid w:val="007F0F87"/>
    <w:rsid w:val="007F1331"/>
    <w:rsid w:val="007F23FB"/>
    <w:rsid w:val="007F29B2"/>
    <w:rsid w:val="007F687F"/>
    <w:rsid w:val="008016A3"/>
    <w:rsid w:val="0080174F"/>
    <w:rsid w:val="00801A9E"/>
    <w:rsid w:val="008025E0"/>
    <w:rsid w:val="00805156"/>
    <w:rsid w:val="00805411"/>
    <w:rsid w:val="00805AB1"/>
    <w:rsid w:val="0080732F"/>
    <w:rsid w:val="00807BF1"/>
    <w:rsid w:val="00807F97"/>
    <w:rsid w:val="00810042"/>
    <w:rsid w:val="008107DE"/>
    <w:rsid w:val="00810BB4"/>
    <w:rsid w:val="00812AFD"/>
    <w:rsid w:val="008130BF"/>
    <w:rsid w:val="008135D3"/>
    <w:rsid w:val="00814565"/>
    <w:rsid w:val="00814CE9"/>
    <w:rsid w:val="0081507B"/>
    <w:rsid w:val="00815961"/>
    <w:rsid w:val="00815ACA"/>
    <w:rsid w:val="00816096"/>
    <w:rsid w:val="00816ED4"/>
    <w:rsid w:val="008170B5"/>
    <w:rsid w:val="008178BD"/>
    <w:rsid w:val="00820AC7"/>
    <w:rsid w:val="00820CD4"/>
    <w:rsid w:val="00822A79"/>
    <w:rsid w:val="00822D5B"/>
    <w:rsid w:val="00822F06"/>
    <w:rsid w:val="00823D49"/>
    <w:rsid w:val="00824A32"/>
    <w:rsid w:val="00825FE0"/>
    <w:rsid w:val="008279A9"/>
    <w:rsid w:val="00827B30"/>
    <w:rsid w:val="00831693"/>
    <w:rsid w:val="0083245B"/>
    <w:rsid w:val="00832B99"/>
    <w:rsid w:val="0083383E"/>
    <w:rsid w:val="00833C19"/>
    <w:rsid w:val="00833EB1"/>
    <w:rsid w:val="00837005"/>
    <w:rsid w:val="008378C6"/>
    <w:rsid w:val="00840088"/>
    <w:rsid w:val="0084081B"/>
    <w:rsid w:val="00840880"/>
    <w:rsid w:val="00840FF6"/>
    <w:rsid w:val="0084346D"/>
    <w:rsid w:val="008436A6"/>
    <w:rsid w:val="008456E6"/>
    <w:rsid w:val="00846549"/>
    <w:rsid w:val="00846D49"/>
    <w:rsid w:val="0084766F"/>
    <w:rsid w:val="0084788B"/>
    <w:rsid w:val="00850738"/>
    <w:rsid w:val="00851472"/>
    <w:rsid w:val="008517B5"/>
    <w:rsid w:val="00851B64"/>
    <w:rsid w:val="00852A01"/>
    <w:rsid w:val="008539CB"/>
    <w:rsid w:val="008544AE"/>
    <w:rsid w:val="008555A7"/>
    <w:rsid w:val="00855D19"/>
    <w:rsid w:val="008570B3"/>
    <w:rsid w:val="00857BEA"/>
    <w:rsid w:val="00860063"/>
    <w:rsid w:val="00860A88"/>
    <w:rsid w:val="00861547"/>
    <w:rsid w:val="008619C0"/>
    <w:rsid w:val="00861A21"/>
    <w:rsid w:val="00861BA6"/>
    <w:rsid w:val="00861C62"/>
    <w:rsid w:val="008660B3"/>
    <w:rsid w:val="00867AA4"/>
    <w:rsid w:val="00871544"/>
    <w:rsid w:val="00871622"/>
    <w:rsid w:val="00872773"/>
    <w:rsid w:val="00872BB3"/>
    <w:rsid w:val="00873E89"/>
    <w:rsid w:val="0087441B"/>
    <w:rsid w:val="00877324"/>
    <w:rsid w:val="008802C0"/>
    <w:rsid w:val="008809BC"/>
    <w:rsid w:val="00881201"/>
    <w:rsid w:val="00881B63"/>
    <w:rsid w:val="008822E2"/>
    <w:rsid w:val="00882AAC"/>
    <w:rsid w:val="008840FA"/>
    <w:rsid w:val="00885E9B"/>
    <w:rsid w:val="0088632A"/>
    <w:rsid w:val="00887524"/>
    <w:rsid w:val="008932E7"/>
    <w:rsid w:val="00894044"/>
    <w:rsid w:val="00895018"/>
    <w:rsid w:val="00895AE7"/>
    <w:rsid w:val="00896215"/>
    <w:rsid w:val="00897239"/>
    <w:rsid w:val="008A0500"/>
    <w:rsid w:val="008A0AF0"/>
    <w:rsid w:val="008A1971"/>
    <w:rsid w:val="008A20E6"/>
    <w:rsid w:val="008A2357"/>
    <w:rsid w:val="008A431F"/>
    <w:rsid w:val="008A5C33"/>
    <w:rsid w:val="008A6192"/>
    <w:rsid w:val="008B0040"/>
    <w:rsid w:val="008B0383"/>
    <w:rsid w:val="008B0E1A"/>
    <w:rsid w:val="008B184B"/>
    <w:rsid w:val="008B32E3"/>
    <w:rsid w:val="008B333F"/>
    <w:rsid w:val="008B4366"/>
    <w:rsid w:val="008B497E"/>
    <w:rsid w:val="008B7D8E"/>
    <w:rsid w:val="008C04F6"/>
    <w:rsid w:val="008C0F8B"/>
    <w:rsid w:val="008C1A1E"/>
    <w:rsid w:val="008C1A2B"/>
    <w:rsid w:val="008C1EFF"/>
    <w:rsid w:val="008C3302"/>
    <w:rsid w:val="008C38D5"/>
    <w:rsid w:val="008C392C"/>
    <w:rsid w:val="008C3F2A"/>
    <w:rsid w:val="008C417E"/>
    <w:rsid w:val="008C41DB"/>
    <w:rsid w:val="008C49B9"/>
    <w:rsid w:val="008C5D0A"/>
    <w:rsid w:val="008C61F3"/>
    <w:rsid w:val="008C737F"/>
    <w:rsid w:val="008D014C"/>
    <w:rsid w:val="008D1828"/>
    <w:rsid w:val="008D1B04"/>
    <w:rsid w:val="008D340C"/>
    <w:rsid w:val="008D3E4F"/>
    <w:rsid w:val="008D58F2"/>
    <w:rsid w:val="008D65A8"/>
    <w:rsid w:val="008D6B6A"/>
    <w:rsid w:val="008E1EDC"/>
    <w:rsid w:val="008E22E2"/>
    <w:rsid w:val="008E28D2"/>
    <w:rsid w:val="008E33AF"/>
    <w:rsid w:val="008E3B78"/>
    <w:rsid w:val="008E4342"/>
    <w:rsid w:val="008E471A"/>
    <w:rsid w:val="008E5CD5"/>
    <w:rsid w:val="008E6163"/>
    <w:rsid w:val="008F0882"/>
    <w:rsid w:val="008F1568"/>
    <w:rsid w:val="008F2437"/>
    <w:rsid w:val="008F2B28"/>
    <w:rsid w:val="008F37C6"/>
    <w:rsid w:val="008F4F01"/>
    <w:rsid w:val="008F521F"/>
    <w:rsid w:val="008F5D9B"/>
    <w:rsid w:val="009014AB"/>
    <w:rsid w:val="009019B2"/>
    <w:rsid w:val="00901A61"/>
    <w:rsid w:val="0090258C"/>
    <w:rsid w:val="00902E37"/>
    <w:rsid w:val="009032C0"/>
    <w:rsid w:val="009036AA"/>
    <w:rsid w:val="00903A34"/>
    <w:rsid w:val="0090690D"/>
    <w:rsid w:val="00906B2C"/>
    <w:rsid w:val="00906DE6"/>
    <w:rsid w:val="009072D8"/>
    <w:rsid w:val="00907D58"/>
    <w:rsid w:val="00910B94"/>
    <w:rsid w:val="00911202"/>
    <w:rsid w:val="00912165"/>
    <w:rsid w:val="0091238C"/>
    <w:rsid w:val="00915014"/>
    <w:rsid w:val="009168F1"/>
    <w:rsid w:val="00917D68"/>
    <w:rsid w:val="009206BD"/>
    <w:rsid w:val="00921E83"/>
    <w:rsid w:val="009220F9"/>
    <w:rsid w:val="0092343D"/>
    <w:rsid w:val="00924361"/>
    <w:rsid w:val="00925235"/>
    <w:rsid w:val="009254B4"/>
    <w:rsid w:val="00926488"/>
    <w:rsid w:val="00927388"/>
    <w:rsid w:val="0092748A"/>
    <w:rsid w:val="00927515"/>
    <w:rsid w:val="00927568"/>
    <w:rsid w:val="009275E8"/>
    <w:rsid w:val="00927B88"/>
    <w:rsid w:val="009308E4"/>
    <w:rsid w:val="009323CB"/>
    <w:rsid w:val="009353FE"/>
    <w:rsid w:val="00935899"/>
    <w:rsid w:val="009367F0"/>
    <w:rsid w:val="00936D0D"/>
    <w:rsid w:val="009408D9"/>
    <w:rsid w:val="009444EE"/>
    <w:rsid w:val="00945BE4"/>
    <w:rsid w:val="00945CA4"/>
    <w:rsid w:val="00946107"/>
    <w:rsid w:val="00946252"/>
    <w:rsid w:val="00950FF9"/>
    <w:rsid w:val="009512AA"/>
    <w:rsid w:val="00951F33"/>
    <w:rsid w:val="0095402D"/>
    <w:rsid w:val="00955DA9"/>
    <w:rsid w:val="00955F36"/>
    <w:rsid w:val="0095624E"/>
    <w:rsid w:val="00956BC1"/>
    <w:rsid w:val="00956C58"/>
    <w:rsid w:val="009570CC"/>
    <w:rsid w:val="00957F1C"/>
    <w:rsid w:val="00960B18"/>
    <w:rsid w:val="00960D20"/>
    <w:rsid w:val="00961847"/>
    <w:rsid w:val="009627C0"/>
    <w:rsid w:val="009628BA"/>
    <w:rsid w:val="00964399"/>
    <w:rsid w:val="0096465C"/>
    <w:rsid w:val="00964870"/>
    <w:rsid w:val="00964D53"/>
    <w:rsid w:val="0096508A"/>
    <w:rsid w:val="009664AE"/>
    <w:rsid w:val="00966805"/>
    <w:rsid w:val="00967941"/>
    <w:rsid w:val="0097063D"/>
    <w:rsid w:val="00973E2E"/>
    <w:rsid w:val="009749AF"/>
    <w:rsid w:val="009819BE"/>
    <w:rsid w:val="00981F80"/>
    <w:rsid w:val="009842EB"/>
    <w:rsid w:val="00984462"/>
    <w:rsid w:val="00984FFF"/>
    <w:rsid w:val="00986BFB"/>
    <w:rsid w:val="00986DC1"/>
    <w:rsid w:val="00987607"/>
    <w:rsid w:val="0099009A"/>
    <w:rsid w:val="00990902"/>
    <w:rsid w:val="00990A6F"/>
    <w:rsid w:val="00990B90"/>
    <w:rsid w:val="00991029"/>
    <w:rsid w:val="00992CB2"/>
    <w:rsid w:val="00992D48"/>
    <w:rsid w:val="0099309E"/>
    <w:rsid w:val="0099394D"/>
    <w:rsid w:val="0099466A"/>
    <w:rsid w:val="0099640A"/>
    <w:rsid w:val="00997BC7"/>
    <w:rsid w:val="009A061D"/>
    <w:rsid w:val="009A071A"/>
    <w:rsid w:val="009A1D1C"/>
    <w:rsid w:val="009A351D"/>
    <w:rsid w:val="009A3B44"/>
    <w:rsid w:val="009A48A7"/>
    <w:rsid w:val="009A4D4A"/>
    <w:rsid w:val="009A6992"/>
    <w:rsid w:val="009A71C8"/>
    <w:rsid w:val="009B0764"/>
    <w:rsid w:val="009B0D1E"/>
    <w:rsid w:val="009B1E3D"/>
    <w:rsid w:val="009B2B19"/>
    <w:rsid w:val="009B3C51"/>
    <w:rsid w:val="009B4768"/>
    <w:rsid w:val="009B4DD2"/>
    <w:rsid w:val="009B5B82"/>
    <w:rsid w:val="009B638E"/>
    <w:rsid w:val="009B6C9D"/>
    <w:rsid w:val="009B722A"/>
    <w:rsid w:val="009B7C13"/>
    <w:rsid w:val="009C002F"/>
    <w:rsid w:val="009C048E"/>
    <w:rsid w:val="009C059A"/>
    <w:rsid w:val="009C071C"/>
    <w:rsid w:val="009C1C22"/>
    <w:rsid w:val="009C3C9E"/>
    <w:rsid w:val="009C4304"/>
    <w:rsid w:val="009C4498"/>
    <w:rsid w:val="009C5D8A"/>
    <w:rsid w:val="009C6788"/>
    <w:rsid w:val="009C68C1"/>
    <w:rsid w:val="009C72B0"/>
    <w:rsid w:val="009D00B4"/>
    <w:rsid w:val="009D0E1A"/>
    <w:rsid w:val="009D0F00"/>
    <w:rsid w:val="009D246E"/>
    <w:rsid w:val="009D299E"/>
    <w:rsid w:val="009D326A"/>
    <w:rsid w:val="009D5355"/>
    <w:rsid w:val="009D6238"/>
    <w:rsid w:val="009E1723"/>
    <w:rsid w:val="009E2312"/>
    <w:rsid w:val="009E2696"/>
    <w:rsid w:val="009E3B3C"/>
    <w:rsid w:val="009E46DC"/>
    <w:rsid w:val="009E4E96"/>
    <w:rsid w:val="009E5F5D"/>
    <w:rsid w:val="009F058E"/>
    <w:rsid w:val="009F079B"/>
    <w:rsid w:val="009F09E6"/>
    <w:rsid w:val="009F2AC1"/>
    <w:rsid w:val="009F46BA"/>
    <w:rsid w:val="009F4D44"/>
    <w:rsid w:val="009F6BBC"/>
    <w:rsid w:val="009F6E89"/>
    <w:rsid w:val="009F71FE"/>
    <w:rsid w:val="00A00811"/>
    <w:rsid w:val="00A020E5"/>
    <w:rsid w:val="00A025D7"/>
    <w:rsid w:val="00A02DE8"/>
    <w:rsid w:val="00A038D4"/>
    <w:rsid w:val="00A05029"/>
    <w:rsid w:val="00A0511B"/>
    <w:rsid w:val="00A05E2D"/>
    <w:rsid w:val="00A1007E"/>
    <w:rsid w:val="00A116E1"/>
    <w:rsid w:val="00A11704"/>
    <w:rsid w:val="00A13BBB"/>
    <w:rsid w:val="00A158F5"/>
    <w:rsid w:val="00A15B1F"/>
    <w:rsid w:val="00A15F9C"/>
    <w:rsid w:val="00A161B9"/>
    <w:rsid w:val="00A16927"/>
    <w:rsid w:val="00A206AC"/>
    <w:rsid w:val="00A20942"/>
    <w:rsid w:val="00A224A1"/>
    <w:rsid w:val="00A24B30"/>
    <w:rsid w:val="00A24B4B"/>
    <w:rsid w:val="00A25010"/>
    <w:rsid w:val="00A251CD"/>
    <w:rsid w:val="00A258AF"/>
    <w:rsid w:val="00A25E54"/>
    <w:rsid w:val="00A27DC9"/>
    <w:rsid w:val="00A27FA2"/>
    <w:rsid w:val="00A304F8"/>
    <w:rsid w:val="00A309ED"/>
    <w:rsid w:val="00A311FB"/>
    <w:rsid w:val="00A31257"/>
    <w:rsid w:val="00A317F7"/>
    <w:rsid w:val="00A31C8A"/>
    <w:rsid w:val="00A31ED5"/>
    <w:rsid w:val="00A3306A"/>
    <w:rsid w:val="00A3420F"/>
    <w:rsid w:val="00A34271"/>
    <w:rsid w:val="00A3671C"/>
    <w:rsid w:val="00A37650"/>
    <w:rsid w:val="00A4159C"/>
    <w:rsid w:val="00A42C72"/>
    <w:rsid w:val="00A430EC"/>
    <w:rsid w:val="00A43CDA"/>
    <w:rsid w:val="00A440A3"/>
    <w:rsid w:val="00A443C9"/>
    <w:rsid w:val="00A4461D"/>
    <w:rsid w:val="00A44EE6"/>
    <w:rsid w:val="00A4519A"/>
    <w:rsid w:val="00A45F1C"/>
    <w:rsid w:val="00A46100"/>
    <w:rsid w:val="00A46287"/>
    <w:rsid w:val="00A4674C"/>
    <w:rsid w:val="00A4727A"/>
    <w:rsid w:val="00A504D7"/>
    <w:rsid w:val="00A506C9"/>
    <w:rsid w:val="00A51C5A"/>
    <w:rsid w:val="00A524B7"/>
    <w:rsid w:val="00A5305B"/>
    <w:rsid w:val="00A54E88"/>
    <w:rsid w:val="00A57EA4"/>
    <w:rsid w:val="00A613EA"/>
    <w:rsid w:val="00A61985"/>
    <w:rsid w:val="00A624A0"/>
    <w:rsid w:val="00A63215"/>
    <w:rsid w:val="00A652D5"/>
    <w:rsid w:val="00A656B6"/>
    <w:rsid w:val="00A67602"/>
    <w:rsid w:val="00A67BC6"/>
    <w:rsid w:val="00A712DA"/>
    <w:rsid w:val="00A7166F"/>
    <w:rsid w:val="00A73826"/>
    <w:rsid w:val="00A74796"/>
    <w:rsid w:val="00A74D4B"/>
    <w:rsid w:val="00A74E12"/>
    <w:rsid w:val="00A75055"/>
    <w:rsid w:val="00A76155"/>
    <w:rsid w:val="00A7647A"/>
    <w:rsid w:val="00A80DB5"/>
    <w:rsid w:val="00A81116"/>
    <w:rsid w:val="00A81A27"/>
    <w:rsid w:val="00A81BB1"/>
    <w:rsid w:val="00A82458"/>
    <w:rsid w:val="00A82F7D"/>
    <w:rsid w:val="00A846B1"/>
    <w:rsid w:val="00A8486A"/>
    <w:rsid w:val="00A849BB"/>
    <w:rsid w:val="00A84F66"/>
    <w:rsid w:val="00A8502A"/>
    <w:rsid w:val="00A859F5"/>
    <w:rsid w:val="00A85AEA"/>
    <w:rsid w:val="00A87311"/>
    <w:rsid w:val="00A90285"/>
    <w:rsid w:val="00A915FE"/>
    <w:rsid w:val="00A94C43"/>
    <w:rsid w:val="00A95DA2"/>
    <w:rsid w:val="00A9735D"/>
    <w:rsid w:val="00AA0005"/>
    <w:rsid w:val="00AA01E4"/>
    <w:rsid w:val="00AA11FD"/>
    <w:rsid w:val="00AA1439"/>
    <w:rsid w:val="00AA33A9"/>
    <w:rsid w:val="00AA362B"/>
    <w:rsid w:val="00AA38CA"/>
    <w:rsid w:val="00AA4D5A"/>
    <w:rsid w:val="00AA55D6"/>
    <w:rsid w:val="00AA6109"/>
    <w:rsid w:val="00AA61FA"/>
    <w:rsid w:val="00AA69C7"/>
    <w:rsid w:val="00AB05D9"/>
    <w:rsid w:val="00AB0D67"/>
    <w:rsid w:val="00AB12E0"/>
    <w:rsid w:val="00AB169B"/>
    <w:rsid w:val="00AB20DB"/>
    <w:rsid w:val="00AB224A"/>
    <w:rsid w:val="00AB2F73"/>
    <w:rsid w:val="00AB4D4F"/>
    <w:rsid w:val="00AB4DDA"/>
    <w:rsid w:val="00AB5056"/>
    <w:rsid w:val="00AB50F2"/>
    <w:rsid w:val="00AB607A"/>
    <w:rsid w:val="00AB65C7"/>
    <w:rsid w:val="00AB664A"/>
    <w:rsid w:val="00AB6F08"/>
    <w:rsid w:val="00AB77C3"/>
    <w:rsid w:val="00AC044A"/>
    <w:rsid w:val="00AC1836"/>
    <w:rsid w:val="00AC198B"/>
    <w:rsid w:val="00AC201F"/>
    <w:rsid w:val="00AC5199"/>
    <w:rsid w:val="00AC53CB"/>
    <w:rsid w:val="00AC7301"/>
    <w:rsid w:val="00AC7422"/>
    <w:rsid w:val="00AC7D73"/>
    <w:rsid w:val="00AD096B"/>
    <w:rsid w:val="00AD0C52"/>
    <w:rsid w:val="00AD187B"/>
    <w:rsid w:val="00AD2710"/>
    <w:rsid w:val="00AD4095"/>
    <w:rsid w:val="00AD4718"/>
    <w:rsid w:val="00AD66C9"/>
    <w:rsid w:val="00AD68BD"/>
    <w:rsid w:val="00AD708A"/>
    <w:rsid w:val="00AD7B4C"/>
    <w:rsid w:val="00AE00F7"/>
    <w:rsid w:val="00AE05A2"/>
    <w:rsid w:val="00AE0827"/>
    <w:rsid w:val="00AE1A72"/>
    <w:rsid w:val="00AE1D00"/>
    <w:rsid w:val="00AE24FC"/>
    <w:rsid w:val="00AE26C6"/>
    <w:rsid w:val="00AE31B4"/>
    <w:rsid w:val="00AE3DCF"/>
    <w:rsid w:val="00AE4263"/>
    <w:rsid w:val="00AE4D1A"/>
    <w:rsid w:val="00AE53F7"/>
    <w:rsid w:val="00AE583D"/>
    <w:rsid w:val="00AE74CB"/>
    <w:rsid w:val="00AE7A24"/>
    <w:rsid w:val="00AF06E1"/>
    <w:rsid w:val="00AF083C"/>
    <w:rsid w:val="00AF0976"/>
    <w:rsid w:val="00AF1BDA"/>
    <w:rsid w:val="00AF1F88"/>
    <w:rsid w:val="00AF3279"/>
    <w:rsid w:val="00AF3C9A"/>
    <w:rsid w:val="00AF4586"/>
    <w:rsid w:val="00AF54BD"/>
    <w:rsid w:val="00B01205"/>
    <w:rsid w:val="00B01350"/>
    <w:rsid w:val="00B014E0"/>
    <w:rsid w:val="00B020B9"/>
    <w:rsid w:val="00B022D6"/>
    <w:rsid w:val="00B028BC"/>
    <w:rsid w:val="00B02D85"/>
    <w:rsid w:val="00B02FC8"/>
    <w:rsid w:val="00B03107"/>
    <w:rsid w:val="00B037C6"/>
    <w:rsid w:val="00B0596C"/>
    <w:rsid w:val="00B06CA5"/>
    <w:rsid w:val="00B06D25"/>
    <w:rsid w:val="00B07A36"/>
    <w:rsid w:val="00B11474"/>
    <w:rsid w:val="00B129DB"/>
    <w:rsid w:val="00B12A7C"/>
    <w:rsid w:val="00B12B26"/>
    <w:rsid w:val="00B14869"/>
    <w:rsid w:val="00B15FDD"/>
    <w:rsid w:val="00B166E9"/>
    <w:rsid w:val="00B16F73"/>
    <w:rsid w:val="00B17145"/>
    <w:rsid w:val="00B17D52"/>
    <w:rsid w:val="00B2065C"/>
    <w:rsid w:val="00B218D9"/>
    <w:rsid w:val="00B22513"/>
    <w:rsid w:val="00B25165"/>
    <w:rsid w:val="00B25C2A"/>
    <w:rsid w:val="00B25F65"/>
    <w:rsid w:val="00B2767A"/>
    <w:rsid w:val="00B27AFE"/>
    <w:rsid w:val="00B3078B"/>
    <w:rsid w:val="00B312B8"/>
    <w:rsid w:val="00B3143F"/>
    <w:rsid w:val="00B3156D"/>
    <w:rsid w:val="00B31AC7"/>
    <w:rsid w:val="00B326D4"/>
    <w:rsid w:val="00B331F1"/>
    <w:rsid w:val="00B33C2A"/>
    <w:rsid w:val="00B3755D"/>
    <w:rsid w:val="00B4147A"/>
    <w:rsid w:val="00B421DA"/>
    <w:rsid w:val="00B43D95"/>
    <w:rsid w:val="00B4472E"/>
    <w:rsid w:val="00B4508B"/>
    <w:rsid w:val="00B469DF"/>
    <w:rsid w:val="00B46F9C"/>
    <w:rsid w:val="00B504C7"/>
    <w:rsid w:val="00B5224E"/>
    <w:rsid w:val="00B526A3"/>
    <w:rsid w:val="00B52FEA"/>
    <w:rsid w:val="00B5304C"/>
    <w:rsid w:val="00B53959"/>
    <w:rsid w:val="00B53A8B"/>
    <w:rsid w:val="00B54B43"/>
    <w:rsid w:val="00B554C8"/>
    <w:rsid w:val="00B55E72"/>
    <w:rsid w:val="00B5621D"/>
    <w:rsid w:val="00B56EA6"/>
    <w:rsid w:val="00B570CD"/>
    <w:rsid w:val="00B572A3"/>
    <w:rsid w:val="00B57317"/>
    <w:rsid w:val="00B60887"/>
    <w:rsid w:val="00B624CA"/>
    <w:rsid w:val="00B63240"/>
    <w:rsid w:val="00B650EC"/>
    <w:rsid w:val="00B65774"/>
    <w:rsid w:val="00B671FA"/>
    <w:rsid w:val="00B67F46"/>
    <w:rsid w:val="00B7013D"/>
    <w:rsid w:val="00B7166C"/>
    <w:rsid w:val="00B7188C"/>
    <w:rsid w:val="00B71AA1"/>
    <w:rsid w:val="00B71D45"/>
    <w:rsid w:val="00B72D25"/>
    <w:rsid w:val="00B7336F"/>
    <w:rsid w:val="00B7420F"/>
    <w:rsid w:val="00B748F2"/>
    <w:rsid w:val="00B7496C"/>
    <w:rsid w:val="00B74B8A"/>
    <w:rsid w:val="00B759F4"/>
    <w:rsid w:val="00B76704"/>
    <w:rsid w:val="00B76E1F"/>
    <w:rsid w:val="00B77063"/>
    <w:rsid w:val="00B77F14"/>
    <w:rsid w:val="00B81132"/>
    <w:rsid w:val="00B819C2"/>
    <w:rsid w:val="00B81ED5"/>
    <w:rsid w:val="00B83949"/>
    <w:rsid w:val="00B83FB0"/>
    <w:rsid w:val="00B84274"/>
    <w:rsid w:val="00B85280"/>
    <w:rsid w:val="00B854D9"/>
    <w:rsid w:val="00B86B26"/>
    <w:rsid w:val="00B90799"/>
    <w:rsid w:val="00B90E2C"/>
    <w:rsid w:val="00B90F02"/>
    <w:rsid w:val="00B926A5"/>
    <w:rsid w:val="00B92952"/>
    <w:rsid w:val="00B93FD0"/>
    <w:rsid w:val="00B94FE7"/>
    <w:rsid w:val="00B954D5"/>
    <w:rsid w:val="00B96819"/>
    <w:rsid w:val="00BA0E78"/>
    <w:rsid w:val="00BA14FE"/>
    <w:rsid w:val="00BA1660"/>
    <w:rsid w:val="00BA1C0A"/>
    <w:rsid w:val="00BA44C1"/>
    <w:rsid w:val="00BA491A"/>
    <w:rsid w:val="00BA5823"/>
    <w:rsid w:val="00BA5F20"/>
    <w:rsid w:val="00BA68E8"/>
    <w:rsid w:val="00BA6AD4"/>
    <w:rsid w:val="00BA709A"/>
    <w:rsid w:val="00BA79D8"/>
    <w:rsid w:val="00BB0EFA"/>
    <w:rsid w:val="00BB1CD5"/>
    <w:rsid w:val="00BB305D"/>
    <w:rsid w:val="00BB4170"/>
    <w:rsid w:val="00BB4BD6"/>
    <w:rsid w:val="00BB5416"/>
    <w:rsid w:val="00BB564E"/>
    <w:rsid w:val="00BB667E"/>
    <w:rsid w:val="00BB71F6"/>
    <w:rsid w:val="00BB7B20"/>
    <w:rsid w:val="00BB7BE8"/>
    <w:rsid w:val="00BC15A7"/>
    <w:rsid w:val="00BC2563"/>
    <w:rsid w:val="00BC272C"/>
    <w:rsid w:val="00BC3481"/>
    <w:rsid w:val="00BC3A73"/>
    <w:rsid w:val="00BC4C07"/>
    <w:rsid w:val="00BC5DB3"/>
    <w:rsid w:val="00BC5EAE"/>
    <w:rsid w:val="00BC6FB2"/>
    <w:rsid w:val="00BC73A2"/>
    <w:rsid w:val="00BC7426"/>
    <w:rsid w:val="00BC7AB6"/>
    <w:rsid w:val="00BD09D8"/>
    <w:rsid w:val="00BD0B79"/>
    <w:rsid w:val="00BD0DFB"/>
    <w:rsid w:val="00BD11BB"/>
    <w:rsid w:val="00BD1990"/>
    <w:rsid w:val="00BD4779"/>
    <w:rsid w:val="00BD4EA4"/>
    <w:rsid w:val="00BD6B7F"/>
    <w:rsid w:val="00BD6CBD"/>
    <w:rsid w:val="00BD71A4"/>
    <w:rsid w:val="00BE2F5E"/>
    <w:rsid w:val="00BE39D2"/>
    <w:rsid w:val="00BE6555"/>
    <w:rsid w:val="00BE6BDD"/>
    <w:rsid w:val="00BE70DD"/>
    <w:rsid w:val="00BE7232"/>
    <w:rsid w:val="00BF0C1F"/>
    <w:rsid w:val="00BF1A2B"/>
    <w:rsid w:val="00BF2ACD"/>
    <w:rsid w:val="00BF2CBD"/>
    <w:rsid w:val="00BF4903"/>
    <w:rsid w:val="00BF4D31"/>
    <w:rsid w:val="00BF6783"/>
    <w:rsid w:val="00BF77E5"/>
    <w:rsid w:val="00BF7FE8"/>
    <w:rsid w:val="00C01715"/>
    <w:rsid w:val="00C02B72"/>
    <w:rsid w:val="00C03EF0"/>
    <w:rsid w:val="00C044F4"/>
    <w:rsid w:val="00C04AF5"/>
    <w:rsid w:val="00C04C50"/>
    <w:rsid w:val="00C0508C"/>
    <w:rsid w:val="00C053D5"/>
    <w:rsid w:val="00C05433"/>
    <w:rsid w:val="00C05F4B"/>
    <w:rsid w:val="00C068C2"/>
    <w:rsid w:val="00C07C89"/>
    <w:rsid w:val="00C11603"/>
    <w:rsid w:val="00C1242C"/>
    <w:rsid w:val="00C12FB1"/>
    <w:rsid w:val="00C13B18"/>
    <w:rsid w:val="00C13E04"/>
    <w:rsid w:val="00C14069"/>
    <w:rsid w:val="00C14774"/>
    <w:rsid w:val="00C148DA"/>
    <w:rsid w:val="00C14CDB"/>
    <w:rsid w:val="00C14FE4"/>
    <w:rsid w:val="00C155E7"/>
    <w:rsid w:val="00C20672"/>
    <w:rsid w:val="00C2161D"/>
    <w:rsid w:val="00C21ABA"/>
    <w:rsid w:val="00C2212E"/>
    <w:rsid w:val="00C22520"/>
    <w:rsid w:val="00C22F99"/>
    <w:rsid w:val="00C246C1"/>
    <w:rsid w:val="00C274B4"/>
    <w:rsid w:val="00C2764D"/>
    <w:rsid w:val="00C27931"/>
    <w:rsid w:val="00C30EEC"/>
    <w:rsid w:val="00C32359"/>
    <w:rsid w:val="00C34A77"/>
    <w:rsid w:val="00C362CE"/>
    <w:rsid w:val="00C366EF"/>
    <w:rsid w:val="00C36D1D"/>
    <w:rsid w:val="00C379A9"/>
    <w:rsid w:val="00C406B7"/>
    <w:rsid w:val="00C429DC"/>
    <w:rsid w:val="00C43F7B"/>
    <w:rsid w:val="00C441EC"/>
    <w:rsid w:val="00C44BF4"/>
    <w:rsid w:val="00C44C47"/>
    <w:rsid w:val="00C469C4"/>
    <w:rsid w:val="00C46FBA"/>
    <w:rsid w:val="00C47B43"/>
    <w:rsid w:val="00C50B68"/>
    <w:rsid w:val="00C51305"/>
    <w:rsid w:val="00C51426"/>
    <w:rsid w:val="00C514D6"/>
    <w:rsid w:val="00C515B8"/>
    <w:rsid w:val="00C51667"/>
    <w:rsid w:val="00C51923"/>
    <w:rsid w:val="00C5314E"/>
    <w:rsid w:val="00C53313"/>
    <w:rsid w:val="00C53535"/>
    <w:rsid w:val="00C55342"/>
    <w:rsid w:val="00C562DE"/>
    <w:rsid w:val="00C56AD3"/>
    <w:rsid w:val="00C5713D"/>
    <w:rsid w:val="00C57BFC"/>
    <w:rsid w:val="00C60729"/>
    <w:rsid w:val="00C611FE"/>
    <w:rsid w:val="00C627A7"/>
    <w:rsid w:val="00C643F3"/>
    <w:rsid w:val="00C64614"/>
    <w:rsid w:val="00C64D68"/>
    <w:rsid w:val="00C65032"/>
    <w:rsid w:val="00C6609E"/>
    <w:rsid w:val="00C66BCC"/>
    <w:rsid w:val="00C672C9"/>
    <w:rsid w:val="00C678C2"/>
    <w:rsid w:val="00C679D7"/>
    <w:rsid w:val="00C67C4A"/>
    <w:rsid w:val="00C72A9E"/>
    <w:rsid w:val="00C72CD8"/>
    <w:rsid w:val="00C72F7E"/>
    <w:rsid w:val="00C73E18"/>
    <w:rsid w:val="00C740F5"/>
    <w:rsid w:val="00C748C2"/>
    <w:rsid w:val="00C8072E"/>
    <w:rsid w:val="00C80823"/>
    <w:rsid w:val="00C812DB"/>
    <w:rsid w:val="00C8150B"/>
    <w:rsid w:val="00C8161C"/>
    <w:rsid w:val="00C81AB6"/>
    <w:rsid w:val="00C8326B"/>
    <w:rsid w:val="00C832AB"/>
    <w:rsid w:val="00C83F21"/>
    <w:rsid w:val="00C85BBE"/>
    <w:rsid w:val="00C861A7"/>
    <w:rsid w:val="00C86C7B"/>
    <w:rsid w:val="00C87D6D"/>
    <w:rsid w:val="00C9067C"/>
    <w:rsid w:val="00C929BB"/>
    <w:rsid w:val="00C93578"/>
    <w:rsid w:val="00C93FF9"/>
    <w:rsid w:val="00C945D2"/>
    <w:rsid w:val="00C94856"/>
    <w:rsid w:val="00C95653"/>
    <w:rsid w:val="00C96CC8"/>
    <w:rsid w:val="00CA3424"/>
    <w:rsid w:val="00CA3A19"/>
    <w:rsid w:val="00CA3D51"/>
    <w:rsid w:val="00CA456B"/>
    <w:rsid w:val="00CA4592"/>
    <w:rsid w:val="00CA6AEA"/>
    <w:rsid w:val="00CA6BCC"/>
    <w:rsid w:val="00CA728A"/>
    <w:rsid w:val="00CA7360"/>
    <w:rsid w:val="00CA7E87"/>
    <w:rsid w:val="00CB07A0"/>
    <w:rsid w:val="00CB2B81"/>
    <w:rsid w:val="00CB3EEB"/>
    <w:rsid w:val="00CB3F66"/>
    <w:rsid w:val="00CB40AA"/>
    <w:rsid w:val="00CB48D8"/>
    <w:rsid w:val="00CB4987"/>
    <w:rsid w:val="00CB581E"/>
    <w:rsid w:val="00CC10B7"/>
    <w:rsid w:val="00CC35EB"/>
    <w:rsid w:val="00CC3808"/>
    <w:rsid w:val="00CC48A6"/>
    <w:rsid w:val="00CC4CE0"/>
    <w:rsid w:val="00CC6BF6"/>
    <w:rsid w:val="00CC7ECC"/>
    <w:rsid w:val="00CD0296"/>
    <w:rsid w:val="00CD2B7E"/>
    <w:rsid w:val="00CD2CC7"/>
    <w:rsid w:val="00CD3594"/>
    <w:rsid w:val="00CD3E1C"/>
    <w:rsid w:val="00CD5E48"/>
    <w:rsid w:val="00CD628F"/>
    <w:rsid w:val="00CD69C6"/>
    <w:rsid w:val="00CE0A86"/>
    <w:rsid w:val="00CE0E49"/>
    <w:rsid w:val="00CE115B"/>
    <w:rsid w:val="00CE1812"/>
    <w:rsid w:val="00CE2AA6"/>
    <w:rsid w:val="00CE2BE0"/>
    <w:rsid w:val="00CE3483"/>
    <w:rsid w:val="00CE3B0C"/>
    <w:rsid w:val="00CE3E2F"/>
    <w:rsid w:val="00CE51A6"/>
    <w:rsid w:val="00CE678A"/>
    <w:rsid w:val="00CE6D58"/>
    <w:rsid w:val="00CF2A42"/>
    <w:rsid w:val="00CF30D5"/>
    <w:rsid w:val="00CF3C6A"/>
    <w:rsid w:val="00CF4748"/>
    <w:rsid w:val="00CF55FB"/>
    <w:rsid w:val="00CF56B8"/>
    <w:rsid w:val="00CF65BE"/>
    <w:rsid w:val="00CF6812"/>
    <w:rsid w:val="00CF6A34"/>
    <w:rsid w:val="00CF6DBF"/>
    <w:rsid w:val="00CF7ACF"/>
    <w:rsid w:val="00D00DF5"/>
    <w:rsid w:val="00D01383"/>
    <w:rsid w:val="00D01A39"/>
    <w:rsid w:val="00D026DE"/>
    <w:rsid w:val="00D03D95"/>
    <w:rsid w:val="00D050B7"/>
    <w:rsid w:val="00D067B5"/>
    <w:rsid w:val="00D07820"/>
    <w:rsid w:val="00D07C02"/>
    <w:rsid w:val="00D10AA5"/>
    <w:rsid w:val="00D14197"/>
    <w:rsid w:val="00D1472E"/>
    <w:rsid w:val="00D21326"/>
    <w:rsid w:val="00D23206"/>
    <w:rsid w:val="00D27F77"/>
    <w:rsid w:val="00D30583"/>
    <w:rsid w:val="00D30D07"/>
    <w:rsid w:val="00D30F8E"/>
    <w:rsid w:val="00D3135B"/>
    <w:rsid w:val="00D32DA4"/>
    <w:rsid w:val="00D32FA4"/>
    <w:rsid w:val="00D33B8F"/>
    <w:rsid w:val="00D33F3D"/>
    <w:rsid w:val="00D34CA5"/>
    <w:rsid w:val="00D35A1F"/>
    <w:rsid w:val="00D35CA4"/>
    <w:rsid w:val="00D36056"/>
    <w:rsid w:val="00D36191"/>
    <w:rsid w:val="00D37767"/>
    <w:rsid w:val="00D40086"/>
    <w:rsid w:val="00D407CA"/>
    <w:rsid w:val="00D4188E"/>
    <w:rsid w:val="00D4191F"/>
    <w:rsid w:val="00D42BF5"/>
    <w:rsid w:val="00D42D7A"/>
    <w:rsid w:val="00D43788"/>
    <w:rsid w:val="00D43E84"/>
    <w:rsid w:val="00D43F49"/>
    <w:rsid w:val="00D44DE3"/>
    <w:rsid w:val="00D473E1"/>
    <w:rsid w:val="00D47933"/>
    <w:rsid w:val="00D50303"/>
    <w:rsid w:val="00D517F9"/>
    <w:rsid w:val="00D51B45"/>
    <w:rsid w:val="00D51CA8"/>
    <w:rsid w:val="00D51F06"/>
    <w:rsid w:val="00D52715"/>
    <w:rsid w:val="00D52758"/>
    <w:rsid w:val="00D52875"/>
    <w:rsid w:val="00D53780"/>
    <w:rsid w:val="00D54218"/>
    <w:rsid w:val="00D54E87"/>
    <w:rsid w:val="00D5747B"/>
    <w:rsid w:val="00D5762E"/>
    <w:rsid w:val="00D608AD"/>
    <w:rsid w:val="00D60CD2"/>
    <w:rsid w:val="00D614B2"/>
    <w:rsid w:val="00D61859"/>
    <w:rsid w:val="00D63568"/>
    <w:rsid w:val="00D652C9"/>
    <w:rsid w:val="00D65F59"/>
    <w:rsid w:val="00D674F3"/>
    <w:rsid w:val="00D676C5"/>
    <w:rsid w:val="00D71878"/>
    <w:rsid w:val="00D72057"/>
    <w:rsid w:val="00D72839"/>
    <w:rsid w:val="00D7319A"/>
    <w:rsid w:val="00D74066"/>
    <w:rsid w:val="00D74CF4"/>
    <w:rsid w:val="00D76908"/>
    <w:rsid w:val="00D779F5"/>
    <w:rsid w:val="00D77C2A"/>
    <w:rsid w:val="00D80303"/>
    <w:rsid w:val="00D80F83"/>
    <w:rsid w:val="00D81669"/>
    <w:rsid w:val="00D81C00"/>
    <w:rsid w:val="00D81D89"/>
    <w:rsid w:val="00D82E50"/>
    <w:rsid w:val="00D84F89"/>
    <w:rsid w:val="00D86326"/>
    <w:rsid w:val="00D86CB7"/>
    <w:rsid w:val="00D8714B"/>
    <w:rsid w:val="00D929FB"/>
    <w:rsid w:val="00D959AF"/>
    <w:rsid w:val="00D9678B"/>
    <w:rsid w:val="00D9694D"/>
    <w:rsid w:val="00D975C3"/>
    <w:rsid w:val="00DA02B1"/>
    <w:rsid w:val="00DA0723"/>
    <w:rsid w:val="00DA0BEC"/>
    <w:rsid w:val="00DA0EED"/>
    <w:rsid w:val="00DA3050"/>
    <w:rsid w:val="00DA3394"/>
    <w:rsid w:val="00DA4783"/>
    <w:rsid w:val="00DA4969"/>
    <w:rsid w:val="00DA6805"/>
    <w:rsid w:val="00DA79BB"/>
    <w:rsid w:val="00DB0023"/>
    <w:rsid w:val="00DB003B"/>
    <w:rsid w:val="00DB057B"/>
    <w:rsid w:val="00DB2204"/>
    <w:rsid w:val="00DB3EC1"/>
    <w:rsid w:val="00DB404A"/>
    <w:rsid w:val="00DB466A"/>
    <w:rsid w:val="00DB6AD7"/>
    <w:rsid w:val="00DB70CC"/>
    <w:rsid w:val="00DB73F0"/>
    <w:rsid w:val="00DB7600"/>
    <w:rsid w:val="00DC063E"/>
    <w:rsid w:val="00DC0971"/>
    <w:rsid w:val="00DC0A40"/>
    <w:rsid w:val="00DC3C8D"/>
    <w:rsid w:val="00DC3FA6"/>
    <w:rsid w:val="00DC45AD"/>
    <w:rsid w:val="00DC5914"/>
    <w:rsid w:val="00DC79B6"/>
    <w:rsid w:val="00DC7B4E"/>
    <w:rsid w:val="00DD1F73"/>
    <w:rsid w:val="00DD2F4B"/>
    <w:rsid w:val="00DD33BB"/>
    <w:rsid w:val="00DD4061"/>
    <w:rsid w:val="00DD5116"/>
    <w:rsid w:val="00DD74D8"/>
    <w:rsid w:val="00DE147F"/>
    <w:rsid w:val="00DE1C72"/>
    <w:rsid w:val="00DE2944"/>
    <w:rsid w:val="00DE2AB1"/>
    <w:rsid w:val="00DE3660"/>
    <w:rsid w:val="00DE3CA3"/>
    <w:rsid w:val="00DE4135"/>
    <w:rsid w:val="00DE5FC6"/>
    <w:rsid w:val="00DE6380"/>
    <w:rsid w:val="00DE6508"/>
    <w:rsid w:val="00DE6CEE"/>
    <w:rsid w:val="00DF010B"/>
    <w:rsid w:val="00DF0BBB"/>
    <w:rsid w:val="00DF2256"/>
    <w:rsid w:val="00DF28B9"/>
    <w:rsid w:val="00DF471F"/>
    <w:rsid w:val="00DF5339"/>
    <w:rsid w:val="00DF589C"/>
    <w:rsid w:val="00DF5E9F"/>
    <w:rsid w:val="00DF7667"/>
    <w:rsid w:val="00E01E62"/>
    <w:rsid w:val="00E02595"/>
    <w:rsid w:val="00E02DFB"/>
    <w:rsid w:val="00E03AC7"/>
    <w:rsid w:val="00E03AC8"/>
    <w:rsid w:val="00E041C9"/>
    <w:rsid w:val="00E04820"/>
    <w:rsid w:val="00E06D2A"/>
    <w:rsid w:val="00E073E4"/>
    <w:rsid w:val="00E077F1"/>
    <w:rsid w:val="00E10F12"/>
    <w:rsid w:val="00E1336F"/>
    <w:rsid w:val="00E147DD"/>
    <w:rsid w:val="00E15C1B"/>
    <w:rsid w:val="00E16D8C"/>
    <w:rsid w:val="00E170D4"/>
    <w:rsid w:val="00E17B66"/>
    <w:rsid w:val="00E17C7F"/>
    <w:rsid w:val="00E205C5"/>
    <w:rsid w:val="00E21186"/>
    <w:rsid w:val="00E21D72"/>
    <w:rsid w:val="00E21FFF"/>
    <w:rsid w:val="00E2321E"/>
    <w:rsid w:val="00E232C5"/>
    <w:rsid w:val="00E2362B"/>
    <w:rsid w:val="00E23CE5"/>
    <w:rsid w:val="00E25759"/>
    <w:rsid w:val="00E25AE3"/>
    <w:rsid w:val="00E268D9"/>
    <w:rsid w:val="00E26F57"/>
    <w:rsid w:val="00E27070"/>
    <w:rsid w:val="00E27CC2"/>
    <w:rsid w:val="00E3174C"/>
    <w:rsid w:val="00E31B37"/>
    <w:rsid w:val="00E324E4"/>
    <w:rsid w:val="00E32B1F"/>
    <w:rsid w:val="00E33CE1"/>
    <w:rsid w:val="00E34877"/>
    <w:rsid w:val="00E34D58"/>
    <w:rsid w:val="00E354F4"/>
    <w:rsid w:val="00E3572A"/>
    <w:rsid w:val="00E35933"/>
    <w:rsid w:val="00E35E61"/>
    <w:rsid w:val="00E36826"/>
    <w:rsid w:val="00E37278"/>
    <w:rsid w:val="00E37A9F"/>
    <w:rsid w:val="00E37F3D"/>
    <w:rsid w:val="00E41694"/>
    <w:rsid w:val="00E41782"/>
    <w:rsid w:val="00E418C8"/>
    <w:rsid w:val="00E4299E"/>
    <w:rsid w:val="00E439C5"/>
    <w:rsid w:val="00E44538"/>
    <w:rsid w:val="00E446C3"/>
    <w:rsid w:val="00E472C4"/>
    <w:rsid w:val="00E50B82"/>
    <w:rsid w:val="00E527DB"/>
    <w:rsid w:val="00E52D61"/>
    <w:rsid w:val="00E530D4"/>
    <w:rsid w:val="00E532C6"/>
    <w:rsid w:val="00E552B4"/>
    <w:rsid w:val="00E553C7"/>
    <w:rsid w:val="00E553FF"/>
    <w:rsid w:val="00E563EB"/>
    <w:rsid w:val="00E57600"/>
    <w:rsid w:val="00E6021A"/>
    <w:rsid w:val="00E61231"/>
    <w:rsid w:val="00E62657"/>
    <w:rsid w:val="00E62E7A"/>
    <w:rsid w:val="00E63DC1"/>
    <w:rsid w:val="00E64AE3"/>
    <w:rsid w:val="00E64EE8"/>
    <w:rsid w:val="00E655E5"/>
    <w:rsid w:val="00E65FDE"/>
    <w:rsid w:val="00E66290"/>
    <w:rsid w:val="00E666A0"/>
    <w:rsid w:val="00E6689E"/>
    <w:rsid w:val="00E67173"/>
    <w:rsid w:val="00E67560"/>
    <w:rsid w:val="00E707AC"/>
    <w:rsid w:val="00E71890"/>
    <w:rsid w:val="00E72178"/>
    <w:rsid w:val="00E72349"/>
    <w:rsid w:val="00E726A5"/>
    <w:rsid w:val="00E72B32"/>
    <w:rsid w:val="00E7364B"/>
    <w:rsid w:val="00E74993"/>
    <w:rsid w:val="00E75D7F"/>
    <w:rsid w:val="00E75E8A"/>
    <w:rsid w:val="00E76FEB"/>
    <w:rsid w:val="00E77C09"/>
    <w:rsid w:val="00E77C1F"/>
    <w:rsid w:val="00E81085"/>
    <w:rsid w:val="00E815CC"/>
    <w:rsid w:val="00E8261C"/>
    <w:rsid w:val="00E82EFE"/>
    <w:rsid w:val="00E8370C"/>
    <w:rsid w:val="00E842AC"/>
    <w:rsid w:val="00E8515D"/>
    <w:rsid w:val="00E877B9"/>
    <w:rsid w:val="00E879FB"/>
    <w:rsid w:val="00E87ADB"/>
    <w:rsid w:val="00E90238"/>
    <w:rsid w:val="00E90CD5"/>
    <w:rsid w:val="00E9146D"/>
    <w:rsid w:val="00E9168D"/>
    <w:rsid w:val="00E91696"/>
    <w:rsid w:val="00E916FB"/>
    <w:rsid w:val="00E91D8B"/>
    <w:rsid w:val="00E921C9"/>
    <w:rsid w:val="00E9270D"/>
    <w:rsid w:val="00E949D2"/>
    <w:rsid w:val="00E94F9F"/>
    <w:rsid w:val="00E95ADB"/>
    <w:rsid w:val="00E97488"/>
    <w:rsid w:val="00E97FDA"/>
    <w:rsid w:val="00EA050E"/>
    <w:rsid w:val="00EA0827"/>
    <w:rsid w:val="00EA1914"/>
    <w:rsid w:val="00EA3A64"/>
    <w:rsid w:val="00EA4079"/>
    <w:rsid w:val="00EA4659"/>
    <w:rsid w:val="00EA47DE"/>
    <w:rsid w:val="00EA4FCE"/>
    <w:rsid w:val="00EA54AD"/>
    <w:rsid w:val="00EA5A96"/>
    <w:rsid w:val="00EA79EC"/>
    <w:rsid w:val="00EB28BC"/>
    <w:rsid w:val="00EB42BF"/>
    <w:rsid w:val="00EB592A"/>
    <w:rsid w:val="00EB687B"/>
    <w:rsid w:val="00EB6D23"/>
    <w:rsid w:val="00EC01AA"/>
    <w:rsid w:val="00EC093A"/>
    <w:rsid w:val="00EC0D88"/>
    <w:rsid w:val="00EC19B2"/>
    <w:rsid w:val="00EC19F9"/>
    <w:rsid w:val="00EC1AFB"/>
    <w:rsid w:val="00EC2A2B"/>
    <w:rsid w:val="00EC300F"/>
    <w:rsid w:val="00EC37E0"/>
    <w:rsid w:val="00EC570D"/>
    <w:rsid w:val="00EC66CE"/>
    <w:rsid w:val="00EC6A20"/>
    <w:rsid w:val="00EC7873"/>
    <w:rsid w:val="00ED0F20"/>
    <w:rsid w:val="00ED1F58"/>
    <w:rsid w:val="00ED2108"/>
    <w:rsid w:val="00ED45A0"/>
    <w:rsid w:val="00ED62CF"/>
    <w:rsid w:val="00ED67D0"/>
    <w:rsid w:val="00ED7293"/>
    <w:rsid w:val="00EE159B"/>
    <w:rsid w:val="00EE1A35"/>
    <w:rsid w:val="00EE33FC"/>
    <w:rsid w:val="00EE389E"/>
    <w:rsid w:val="00EE49A6"/>
    <w:rsid w:val="00EE4A67"/>
    <w:rsid w:val="00EE5D3F"/>
    <w:rsid w:val="00EE68FF"/>
    <w:rsid w:val="00EE6D99"/>
    <w:rsid w:val="00EE70AA"/>
    <w:rsid w:val="00EF05BC"/>
    <w:rsid w:val="00EF10F2"/>
    <w:rsid w:val="00EF2226"/>
    <w:rsid w:val="00EF2535"/>
    <w:rsid w:val="00EF2C5B"/>
    <w:rsid w:val="00EF3914"/>
    <w:rsid w:val="00EF3A4F"/>
    <w:rsid w:val="00EF50AF"/>
    <w:rsid w:val="00EF582B"/>
    <w:rsid w:val="00EF5B89"/>
    <w:rsid w:val="00EF6238"/>
    <w:rsid w:val="00EF6455"/>
    <w:rsid w:val="00F01521"/>
    <w:rsid w:val="00F017E1"/>
    <w:rsid w:val="00F02492"/>
    <w:rsid w:val="00F02ABD"/>
    <w:rsid w:val="00F039AD"/>
    <w:rsid w:val="00F03D0D"/>
    <w:rsid w:val="00F040E6"/>
    <w:rsid w:val="00F044FF"/>
    <w:rsid w:val="00F058D1"/>
    <w:rsid w:val="00F07B0A"/>
    <w:rsid w:val="00F07DEF"/>
    <w:rsid w:val="00F10DBA"/>
    <w:rsid w:val="00F11BCC"/>
    <w:rsid w:val="00F11EBD"/>
    <w:rsid w:val="00F133C3"/>
    <w:rsid w:val="00F13433"/>
    <w:rsid w:val="00F14821"/>
    <w:rsid w:val="00F15D93"/>
    <w:rsid w:val="00F16328"/>
    <w:rsid w:val="00F164EA"/>
    <w:rsid w:val="00F16C94"/>
    <w:rsid w:val="00F17328"/>
    <w:rsid w:val="00F1742A"/>
    <w:rsid w:val="00F1796D"/>
    <w:rsid w:val="00F20D04"/>
    <w:rsid w:val="00F21D0C"/>
    <w:rsid w:val="00F229AB"/>
    <w:rsid w:val="00F2398C"/>
    <w:rsid w:val="00F246C5"/>
    <w:rsid w:val="00F25ECE"/>
    <w:rsid w:val="00F27152"/>
    <w:rsid w:val="00F32482"/>
    <w:rsid w:val="00F32698"/>
    <w:rsid w:val="00F335DB"/>
    <w:rsid w:val="00F33A94"/>
    <w:rsid w:val="00F35685"/>
    <w:rsid w:val="00F35E48"/>
    <w:rsid w:val="00F3696B"/>
    <w:rsid w:val="00F37227"/>
    <w:rsid w:val="00F37C48"/>
    <w:rsid w:val="00F40073"/>
    <w:rsid w:val="00F4058C"/>
    <w:rsid w:val="00F4514D"/>
    <w:rsid w:val="00F45469"/>
    <w:rsid w:val="00F45D43"/>
    <w:rsid w:val="00F46407"/>
    <w:rsid w:val="00F47731"/>
    <w:rsid w:val="00F47B38"/>
    <w:rsid w:val="00F504F9"/>
    <w:rsid w:val="00F5130E"/>
    <w:rsid w:val="00F514CF"/>
    <w:rsid w:val="00F54C55"/>
    <w:rsid w:val="00F55A70"/>
    <w:rsid w:val="00F57091"/>
    <w:rsid w:val="00F57ED2"/>
    <w:rsid w:val="00F60B75"/>
    <w:rsid w:val="00F61BBC"/>
    <w:rsid w:val="00F636BC"/>
    <w:rsid w:val="00F63D5C"/>
    <w:rsid w:val="00F6598E"/>
    <w:rsid w:val="00F70553"/>
    <w:rsid w:val="00F70840"/>
    <w:rsid w:val="00F70D0A"/>
    <w:rsid w:val="00F7169E"/>
    <w:rsid w:val="00F72718"/>
    <w:rsid w:val="00F72CAC"/>
    <w:rsid w:val="00F73DE6"/>
    <w:rsid w:val="00F752D8"/>
    <w:rsid w:val="00F7680A"/>
    <w:rsid w:val="00F8239E"/>
    <w:rsid w:val="00F842E9"/>
    <w:rsid w:val="00F84873"/>
    <w:rsid w:val="00F84D2A"/>
    <w:rsid w:val="00F85139"/>
    <w:rsid w:val="00F859D3"/>
    <w:rsid w:val="00F87F81"/>
    <w:rsid w:val="00F9053D"/>
    <w:rsid w:val="00F906FF"/>
    <w:rsid w:val="00F92FF2"/>
    <w:rsid w:val="00F9393F"/>
    <w:rsid w:val="00F93AF7"/>
    <w:rsid w:val="00F941DD"/>
    <w:rsid w:val="00F96098"/>
    <w:rsid w:val="00F9612C"/>
    <w:rsid w:val="00F96706"/>
    <w:rsid w:val="00FA030A"/>
    <w:rsid w:val="00FA0CE6"/>
    <w:rsid w:val="00FA2570"/>
    <w:rsid w:val="00FA47F6"/>
    <w:rsid w:val="00FA4E01"/>
    <w:rsid w:val="00FA5149"/>
    <w:rsid w:val="00FA5C0A"/>
    <w:rsid w:val="00FA6516"/>
    <w:rsid w:val="00FA6B6B"/>
    <w:rsid w:val="00FA7385"/>
    <w:rsid w:val="00FB033B"/>
    <w:rsid w:val="00FB05C3"/>
    <w:rsid w:val="00FB0C8D"/>
    <w:rsid w:val="00FB2674"/>
    <w:rsid w:val="00FB2802"/>
    <w:rsid w:val="00FB2AF2"/>
    <w:rsid w:val="00FB2E81"/>
    <w:rsid w:val="00FB2F6F"/>
    <w:rsid w:val="00FB30E3"/>
    <w:rsid w:val="00FB31B0"/>
    <w:rsid w:val="00FB3369"/>
    <w:rsid w:val="00FB40DE"/>
    <w:rsid w:val="00FB4351"/>
    <w:rsid w:val="00FB464D"/>
    <w:rsid w:val="00FB60D1"/>
    <w:rsid w:val="00FB6CA2"/>
    <w:rsid w:val="00FB72B1"/>
    <w:rsid w:val="00FB7463"/>
    <w:rsid w:val="00FC1059"/>
    <w:rsid w:val="00FC1DB8"/>
    <w:rsid w:val="00FC21EB"/>
    <w:rsid w:val="00FC2E98"/>
    <w:rsid w:val="00FC3CF9"/>
    <w:rsid w:val="00FC6BB3"/>
    <w:rsid w:val="00FC7830"/>
    <w:rsid w:val="00FD023B"/>
    <w:rsid w:val="00FD0711"/>
    <w:rsid w:val="00FD18CE"/>
    <w:rsid w:val="00FD3416"/>
    <w:rsid w:val="00FD4112"/>
    <w:rsid w:val="00FD5039"/>
    <w:rsid w:val="00FD5438"/>
    <w:rsid w:val="00FD5888"/>
    <w:rsid w:val="00FD5D7A"/>
    <w:rsid w:val="00FD6F1F"/>
    <w:rsid w:val="00FD7B65"/>
    <w:rsid w:val="00FE0295"/>
    <w:rsid w:val="00FE0C19"/>
    <w:rsid w:val="00FE278D"/>
    <w:rsid w:val="00FE3284"/>
    <w:rsid w:val="00FE4512"/>
    <w:rsid w:val="00FE5560"/>
    <w:rsid w:val="00FE5FFD"/>
    <w:rsid w:val="00FF0120"/>
    <w:rsid w:val="00FF0476"/>
    <w:rsid w:val="00FF2E72"/>
    <w:rsid w:val="00FF3A83"/>
    <w:rsid w:val="00FF42C1"/>
    <w:rsid w:val="00FF4E74"/>
    <w:rsid w:val="00FF55E4"/>
    <w:rsid w:val="00FF604A"/>
    <w:rsid w:val="00FF62D2"/>
    <w:rsid w:val="00FF6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02D2DA"/>
  <w15:docId w15:val="{DE4D707D-74FA-4578-B48B-4841D8C7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iPriority="99"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33A"/>
    <w:pPr>
      <w:widowControl w:val="0"/>
      <w:autoSpaceDE w:val="0"/>
      <w:autoSpaceDN w:val="0"/>
      <w:adjustRightInd w:val="0"/>
    </w:pPr>
    <w:rPr>
      <w:sz w:val="24"/>
      <w:szCs w:val="24"/>
      <w:lang w:val="en-US"/>
    </w:rPr>
  </w:style>
  <w:style w:type="paragraph" w:styleId="1">
    <w:name w:val="heading 1"/>
    <w:basedOn w:val="a"/>
    <w:next w:val="a"/>
    <w:link w:val="11"/>
    <w:uiPriority w:val="99"/>
    <w:qFormat/>
    <w:rsid w:val="0074333A"/>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1"/>
    <w:uiPriority w:val="9"/>
    <w:qFormat/>
    <w:rsid w:val="0074333A"/>
    <w:pPr>
      <w:keepNext/>
      <w:keepLines/>
      <w:autoSpaceDE/>
      <w:autoSpaceDN/>
      <w:adjustRightInd/>
      <w:spacing w:before="200"/>
      <w:ind w:firstLine="400"/>
      <w:jc w:val="both"/>
      <w:outlineLvl w:val="1"/>
    </w:pPr>
    <w:rPr>
      <w:rFonts w:ascii="Cambria" w:hAnsi="Cambria" w:cs="Cambria"/>
      <w:b/>
      <w:bCs/>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b/>
      <w:bCs/>
      <w:i/>
      <w:iCs/>
      <w:sz w:val="26"/>
      <w:szCs w:val="26"/>
      <w:lang w:val="ru-RU" w:eastAsia="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b/>
      <w:bCs/>
      <w:sz w:val="22"/>
      <w:szCs w:val="22"/>
      <w:lang w:val="ru-RU" w:eastAsia="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lang w:val="ru-RU" w:eastAsia="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i/>
      <w:iCs/>
      <w:lang w:val="ru-RU" w:eastAsia="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hAnsi="Arial" w:cs="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locked/>
    <w:rsid w:val="0074333A"/>
    <w:rPr>
      <w:rFonts w:ascii="Arial" w:hAnsi="Arial" w:cs="Arial"/>
      <w:b/>
      <w:bCs/>
      <w:kern w:val="32"/>
      <w:sz w:val="32"/>
      <w:szCs w:val="32"/>
      <w:lang w:val="de-DE" w:eastAsia="ru-RU"/>
    </w:rPr>
  </w:style>
  <w:style w:type="character" w:customStyle="1" w:styleId="21">
    <w:name w:val="Заголовок 2 Знак1"/>
    <w:basedOn w:val="a0"/>
    <w:link w:val="2"/>
    <w:locked/>
    <w:rsid w:val="0074333A"/>
    <w:rPr>
      <w:rFonts w:ascii="Cambria" w:hAnsi="Cambria" w:cs="Cambria"/>
      <w:b/>
      <w:bCs/>
      <w:color w:val="4F81BD"/>
      <w:sz w:val="26"/>
      <w:szCs w:val="26"/>
      <w:lang w:val="ru-RU" w:eastAsia="ru-RU"/>
    </w:rPr>
  </w:style>
  <w:style w:type="character" w:customStyle="1" w:styleId="Heading3Char">
    <w:name w:val="Heading 3 Char"/>
    <w:basedOn w:val="a0"/>
    <w:locked/>
    <w:rsid w:val="0074333A"/>
    <w:rPr>
      <w:rFonts w:ascii="Arial" w:hAnsi="Arial" w:cs="Arial"/>
      <w:b/>
      <w:bCs/>
      <w:sz w:val="26"/>
      <w:szCs w:val="26"/>
      <w:lang w:eastAsia="ru-RU"/>
    </w:rPr>
  </w:style>
  <w:style w:type="character" w:customStyle="1" w:styleId="40">
    <w:name w:val="Заголовок 4 Знак"/>
    <w:basedOn w:val="a0"/>
    <w:link w:val="4"/>
    <w:locked/>
    <w:rsid w:val="0074333A"/>
    <w:rPr>
      <w:rFonts w:cs="Times New Roman"/>
      <w:b/>
      <w:bCs/>
      <w:sz w:val="28"/>
      <w:szCs w:val="28"/>
      <w:lang w:val="de-DE" w:eastAsia="ru-RU"/>
    </w:rPr>
  </w:style>
  <w:style w:type="character" w:customStyle="1" w:styleId="50">
    <w:name w:val="Заголовок 5 Знак"/>
    <w:basedOn w:val="a0"/>
    <w:link w:val="5"/>
    <w:locked/>
    <w:rsid w:val="0074333A"/>
    <w:rPr>
      <w:rFonts w:cs="Times New Roman"/>
      <w:b/>
      <w:bCs/>
      <w:i/>
      <w:iCs/>
      <w:sz w:val="26"/>
      <w:szCs w:val="26"/>
      <w:lang w:val="ru-RU" w:eastAsia="en-US"/>
    </w:rPr>
  </w:style>
  <w:style w:type="character" w:customStyle="1" w:styleId="60">
    <w:name w:val="Заголовок 6 Знак"/>
    <w:basedOn w:val="a0"/>
    <w:link w:val="6"/>
    <w:locked/>
    <w:rsid w:val="0074333A"/>
    <w:rPr>
      <w:rFonts w:cs="Times New Roman"/>
      <w:b/>
      <w:bCs/>
      <w:sz w:val="22"/>
      <w:szCs w:val="22"/>
      <w:lang w:val="ru-RU" w:eastAsia="en-US"/>
    </w:rPr>
  </w:style>
  <w:style w:type="character" w:customStyle="1" w:styleId="70">
    <w:name w:val="Заголовок 7 Знак"/>
    <w:basedOn w:val="a0"/>
    <w:link w:val="7"/>
    <w:semiHidden/>
    <w:locked/>
    <w:rsid w:val="0074333A"/>
    <w:rPr>
      <w:rFonts w:cs="Times New Roman"/>
      <w:sz w:val="24"/>
      <w:szCs w:val="24"/>
      <w:lang w:val="ru-RU" w:eastAsia="en-US"/>
    </w:rPr>
  </w:style>
  <w:style w:type="character" w:customStyle="1" w:styleId="80">
    <w:name w:val="Заголовок 8 Знак"/>
    <w:basedOn w:val="a0"/>
    <w:link w:val="8"/>
    <w:semiHidden/>
    <w:locked/>
    <w:rsid w:val="0074333A"/>
    <w:rPr>
      <w:rFonts w:cs="Times New Roman"/>
      <w:i/>
      <w:iCs/>
      <w:sz w:val="24"/>
      <w:szCs w:val="24"/>
      <w:lang w:val="ru-RU" w:eastAsia="en-US"/>
    </w:rPr>
  </w:style>
  <w:style w:type="character" w:customStyle="1" w:styleId="90">
    <w:name w:val="Заголовок 9 Знак"/>
    <w:basedOn w:val="a0"/>
    <w:link w:val="9"/>
    <w:semiHidden/>
    <w:locked/>
    <w:rsid w:val="0074333A"/>
    <w:rPr>
      <w:rFonts w:ascii="Arial" w:hAnsi="Arial" w:cs="Arial"/>
      <w:sz w:val="22"/>
      <w:szCs w:val="22"/>
      <w:lang w:val="ru-RU" w:eastAsia="en-US"/>
    </w:rPr>
  </w:style>
  <w:style w:type="character" w:customStyle="1" w:styleId="31">
    <w:name w:val="Заголовок 3 Знак1"/>
    <w:basedOn w:val="a0"/>
    <w:link w:val="3"/>
    <w:locked/>
    <w:rsid w:val="0074333A"/>
    <w:rPr>
      <w:rFonts w:ascii="Arial" w:hAnsi="Arial" w:cs="Arial"/>
      <w:b/>
      <w:bCs/>
      <w:sz w:val="26"/>
      <w:szCs w:val="26"/>
      <w:lang w:val="ru-RU" w:eastAsia="ru-RU"/>
    </w:rPr>
  </w:style>
  <w:style w:type="character" w:styleId="a3">
    <w:name w:val="footnote reference"/>
    <w:basedOn w:val="a0"/>
    <w:uiPriority w:val="99"/>
    <w:rsid w:val="0074333A"/>
    <w:rPr>
      <w:rFonts w:cs="Times New Roman"/>
    </w:rPr>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uiPriority w:val="99"/>
    <w:rsid w:val="0074333A"/>
    <w:pPr>
      <w:tabs>
        <w:tab w:val="center" w:pos="4677"/>
        <w:tab w:val="right" w:pos="9355"/>
      </w:tabs>
    </w:pPr>
  </w:style>
  <w:style w:type="character" w:customStyle="1" w:styleId="a7">
    <w:name w:val="Верхний колонтитул Знак"/>
    <w:basedOn w:val="a0"/>
    <w:link w:val="a6"/>
    <w:uiPriority w:val="99"/>
    <w:locked/>
    <w:rsid w:val="0074333A"/>
    <w:rPr>
      <w:rFonts w:eastAsia="Times New Roman" w:cs="Times New Roman"/>
      <w:sz w:val="24"/>
      <w:szCs w:val="24"/>
      <w:lang w:val="en-US" w:eastAsia="ru-RU"/>
    </w:rPr>
  </w:style>
  <w:style w:type="paragraph" w:styleId="a8">
    <w:name w:val="footer"/>
    <w:basedOn w:val="a"/>
    <w:link w:val="10"/>
    <w:uiPriority w:val="99"/>
    <w:rsid w:val="0074333A"/>
    <w:pPr>
      <w:tabs>
        <w:tab w:val="center" w:pos="4677"/>
        <w:tab w:val="right" w:pos="9355"/>
      </w:tabs>
    </w:pPr>
  </w:style>
  <w:style w:type="character" w:customStyle="1" w:styleId="10">
    <w:name w:val="Нижний колонтитул Знак1"/>
    <w:basedOn w:val="a0"/>
    <w:link w:val="a8"/>
    <w:uiPriority w:val="99"/>
    <w:locked/>
    <w:rsid w:val="0074333A"/>
    <w:rPr>
      <w:rFonts w:eastAsia="Times New Roman" w:cs="Times New Roman"/>
      <w:sz w:val="24"/>
      <w:szCs w:val="24"/>
      <w:lang w:val="en-US" w:eastAsia="ru-RU"/>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lang w:val="ru-RU"/>
    </w:rPr>
  </w:style>
  <w:style w:type="character" w:customStyle="1" w:styleId="12">
    <w:name w:val="Основной текст с отступом Знак1"/>
    <w:basedOn w:val="a0"/>
    <w:link w:val="a9"/>
    <w:locked/>
    <w:rsid w:val="0074333A"/>
    <w:rPr>
      <w:rFonts w:cs="Times New Roman"/>
      <w:sz w:val="24"/>
      <w:szCs w:val="24"/>
      <w:lang w:val="ru-RU" w:eastAsia="ru-RU"/>
    </w:rPr>
  </w:style>
  <w:style w:type="paragraph" w:styleId="20">
    <w:name w:val="Body Text 2"/>
    <w:aliases w:val="Знак7"/>
    <w:basedOn w:val="a"/>
    <w:link w:val="22"/>
    <w:uiPriority w:val="99"/>
    <w:rsid w:val="0074333A"/>
    <w:pPr>
      <w:widowControl/>
      <w:autoSpaceDE/>
      <w:autoSpaceDN/>
      <w:adjustRightInd/>
      <w:spacing w:after="120" w:line="480" w:lineRule="auto"/>
    </w:pPr>
    <w:rPr>
      <w:lang w:val="ru-RU"/>
    </w:rPr>
  </w:style>
  <w:style w:type="character" w:customStyle="1" w:styleId="22">
    <w:name w:val="Основной текст 2 Знак"/>
    <w:aliases w:val="Знак7 Знак"/>
    <w:basedOn w:val="a0"/>
    <w:link w:val="20"/>
    <w:uiPriority w:val="99"/>
    <w:locked/>
    <w:rsid w:val="0074333A"/>
    <w:rPr>
      <w:rFonts w:cs="Times New Roman"/>
      <w:sz w:val="24"/>
      <w:szCs w:val="24"/>
      <w:lang w:val="ru-RU" w:eastAsia="ru-RU"/>
    </w:rPr>
  </w:style>
  <w:style w:type="paragraph" w:styleId="aa">
    <w:name w:val="footnote text"/>
    <w:aliases w:val="Знак6,F1"/>
    <w:basedOn w:val="a"/>
    <w:link w:val="ab"/>
    <w:uiPriority w:val="99"/>
    <w:rsid w:val="0074333A"/>
    <w:pPr>
      <w:autoSpaceDE/>
      <w:autoSpaceDN/>
      <w:adjustRightInd/>
      <w:ind w:firstLine="400"/>
      <w:jc w:val="both"/>
    </w:pPr>
    <w:rPr>
      <w:lang w:val="ru-RU"/>
    </w:rPr>
  </w:style>
  <w:style w:type="character" w:customStyle="1" w:styleId="ab">
    <w:name w:val="Текст сноски Знак"/>
    <w:aliases w:val="Знак6 Знак,F1 Знак"/>
    <w:basedOn w:val="a0"/>
    <w:link w:val="aa"/>
    <w:uiPriority w:val="99"/>
    <w:locked/>
    <w:rsid w:val="0074333A"/>
    <w:rPr>
      <w:rFonts w:cs="Times New Roman"/>
      <w:sz w:val="24"/>
      <w:szCs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74333A"/>
    <w:pPr>
      <w:widowControl/>
      <w:autoSpaceDE/>
      <w:autoSpaceDN/>
      <w:adjustRightInd/>
      <w:spacing w:before="100" w:beforeAutospacing="1" w:after="100" w:afterAutospacing="1"/>
    </w:pPr>
    <w:rPr>
      <w:lang w:val="ru-RU"/>
    </w:rPr>
  </w:style>
  <w:style w:type="character" w:styleId="ad">
    <w:name w:val="Hyperlink"/>
    <w:basedOn w:val="a0"/>
    <w:uiPriority w:val="99"/>
    <w:rsid w:val="0074333A"/>
    <w:rPr>
      <w:rFonts w:cs="Times New Roman"/>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hAnsi="Verdana" w:cs="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hAnsi="Verdana" w:cs="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lang w:val="ru-RU"/>
    </w:rPr>
  </w:style>
  <w:style w:type="character" w:customStyle="1" w:styleId="24">
    <w:name w:val="Основной текст с отступом 2 Знак"/>
    <w:basedOn w:val="a0"/>
    <w:link w:val="23"/>
    <w:locked/>
    <w:rsid w:val="0074333A"/>
    <w:rPr>
      <w:rFonts w:cs="Times New Roman"/>
      <w:sz w:val="24"/>
      <w:szCs w:val="24"/>
      <w:lang w:val="ru-RU" w:eastAsia="ru-RU"/>
    </w:rPr>
  </w:style>
  <w:style w:type="paragraph" w:styleId="30">
    <w:name w:val="Body Text Indent 3"/>
    <w:basedOn w:val="a"/>
    <w:link w:val="32"/>
    <w:rsid w:val="0074333A"/>
    <w:pPr>
      <w:widowControl/>
      <w:autoSpaceDE/>
      <w:autoSpaceDN/>
      <w:adjustRightInd/>
      <w:spacing w:after="120"/>
      <w:ind w:left="283"/>
    </w:pPr>
    <w:rPr>
      <w:sz w:val="16"/>
      <w:szCs w:val="16"/>
      <w:lang w:val="ru-RU"/>
    </w:rPr>
  </w:style>
  <w:style w:type="character" w:customStyle="1" w:styleId="32">
    <w:name w:val="Основной текст с отступом 3 Знак"/>
    <w:basedOn w:val="a0"/>
    <w:link w:val="30"/>
    <w:locked/>
    <w:rsid w:val="0074333A"/>
    <w:rPr>
      <w:rFonts w:cs="Times New Roman"/>
      <w:sz w:val="16"/>
      <w:szCs w:val="16"/>
      <w:lang w:val="ru-RU" w:eastAsia="ru-RU"/>
    </w:rPr>
  </w:style>
  <w:style w:type="paragraph" w:styleId="af">
    <w:name w:val="Title"/>
    <w:basedOn w:val="a"/>
    <w:link w:val="af0"/>
    <w:qFormat/>
    <w:rsid w:val="0074333A"/>
    <w:pPr>
      <w:widowControl/>
      <w:autoSpaceDE/>
      <w:autoSpaceDN/>
      <w:adjustRightInd/>
      <w:ind w:left="-993" w:right="-285"/>
      <w:jc w:val="center"/>
    </w:pPr>
    <w:rPr>
      <w:b/>
      <w:bCs/>
      <w:lang w:val="ru-RU"/>
    </w:rPr>
  </w:style>
  <w:style w:type="character" w:customStyle="1" w:styleId="af0">
    <w:name w:val="Заголовок Знак"/>
    <w:basedOn w:val="a0"/>
    <w:link w:val="af"/>
    <w:locked/>
    <w:rsid w:val="0074333A"/>
    <w:rPr>
      <w:rFonts w:cs="Times New Roman"/>
      <w:b/>
      <w:bCs/>
      <w:sz w:val="24"/>
      <w:szCs w:val="24"/>
      <w:lang w:val="ru-RU" w:eastAsia="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hAnsi="Arial" w:cs="Arial"/>
      <w:sz w:val="20"/>
      <w:szCs w:val="20"/>
      <w:lang w:eastAsia="en-US"/>
    </w:rPr>
  </w:style>
  <w:style w:type="paragraph" w:customStyle="1" w:styleId="af1">
    <w:name w:val="Знак Знак"/>
    <w:basedOn w:val="a"/>
    <w:rsid w:val="0074333A"/>
    <w:pPr>
      <w:widowControl/>
      <w:autoSpaceDE/>
      <w:autoSpaceDN/>
      <w:adjustRightInd/>
      <w:spacing w:after="160" w:line="240" w:lineRule="exact"/>
    </w:pPr>
    <w:rPr>
      <w:rFonts w:ascii="Verdana" w:hAnsi="Verdana" w:cs="Verdana"/>
      <w:sz w:val="20"/>
      <w:szCs w:val="20"/>
      <w:lang w:eastAsia="en-US"/>
    </w:rPr>
  </w:style>
  <w:style w:type="character" w:styleId="af2">
    <w:name w:val="Strong"/>
    <w:basedOn w:val="a0"/>
    <w:uiPriority w:val="99"/>
    <w:qFormat/>
    <w:rsid w:val="0074333A"/>
    <w:rPr>
      <w:rFonts w:cs="Times New Roman"/>
      <w:b/>
      <w:bCs/>
    </w:rPr>
  </w:style>
  <w:style w:type="paragraph" w:customStyle="1" w:styleId="14">
    <w:name w:val="Обычный1"/>
    <w:rsid w:val="0074333A"/>
    <w:pPr>
      <w:widowControl w:val="0"/>
      <w:jc w:val="both"/>
    </w:pPr>
  </w:style>
  <w:style w:type="paragraph" w:styleId="a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4"/>
    <w:uiPriority w:val="99"/>
    <w:rsid w:val="0074333A"/>
    <w:pPr>
      <w:widowControl/>
      <w:autoSpaceDE/>
      <w:autoSpaceDN/>
      <w:adjustRightInd/>
      <w:spacing w:after="120"/>
    </w:pPr>
    <w:rPr>
      <w:lang w:val="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basedOn w:val="a0"/>
    <w:semiHidden/>
    <w:locked/>
    <w:rsid w:val="0074333A"/>
    <w:rPr>
      <w:rFonts w:cs="Times New Roman"/>
      <w:sz w:val="24"/>
      <w:szCs w:val="24"/>
      <w:lang w:val="ru-RU" w:eastAsia="ru-RU"/>
    </w:rPr>
  </w:style>
  <w:style w:type="character" w:customStyle="1" w:styleId="a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3"/>
    <w:uiPriority w:val="99"/>
    <w:locked/>
    <w:rsid w:val="0074333A"/>
    <w:rPr>
      <w:rFonts w:cs="Times New Roman"/>
      <w:sz w:val="24"/>
      <w:szCs w:val="24"/>
      <w:lang w:val="ru-RU" w:eastAsia="ru-RU"/>
    </w:rPr>
  </w:style>
  <w:style w:type="character" w:customStyle="1" w:styleId="spelle">
    <w:name w:val="spelle"/>
    <w:basedOn w:val="a0"/>
    <w:rsid w:val="0074333A"/>
    <w:rPr>
      <w:rFonts w:cs="Times New Roman"/>
    </w:rPr>
  </w:style>
  <w:style w:type="character" w:customStyle="1" w:styleId="grame">
    <w:name w:val="grame"/>
    <w:basedOn w:val="a0"/>
    <w:rsid w:val="0074333A"/>
    <w:rPr>
      <w:rFonts w:cs="Times New Roman"/>
    </w:rPr>
  </w:style>
  <w:style w:type="paragraph" w:customStyle="1" w:styleId="af5">
    <w:name w:val="a"/>
    <w:basedOn w:val="a"/>
    <w:rsid w:val="0074333A"/>
    <w:pPr>
      <w:widowControl/>
      <w:autoSpaceDE/>
      <w:autoSpaceDN/>
      <w:adjustRightInd/>
      <w:spacing w:before="100" w:beforeAutospacing="1" w:after="100" w:afterAutospacing="1"/>
    </w:pPr>
    <w:rPr>
      <w:lang w:val="ru-RU"/>
    </w:rPr>
  </w:style>
  <w:style w:type="paragraph" w:customStyle="1" w:styleId="Iauiue">
    <w:name w:val="Iau.iue"/>
    <w:basedOn w:val="a"/>
    <w:next w:val="a"/>
    <w:rsid w:val="0074333A"/>
    <w:pPr>
      <w:widowControl/>
    </w:pPr>
    <w:rPr>
      <w:lang w:val="ru-RU"/>
    </w:rPr>
  </w:style>
  <w:style w:type="character" w:styleId="af6">
    <w:name w:val="page number"/>
    <w:basedOn w:val="a0"/>
    <w:rsid w:val="0074333A"/>
    <w:rPr>
      <w:rFonts w:cs="Times New Roman"/>
    </w:rPr>
  </w:style>
  <w:style w:type="table" w:styleId="af7">
    <w:name w:val="Table Grid"/>
    <w:basedOn w:val="a1"/>
    <w:uiPriority w:val="59"/>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w:basedOn w:val="a"/>
    <w:rsid w:val="0074333A"/>
    <w:pPr>
      <w:widowControl/>
      <w:autoSpaceDE/>
      <w:autoSpaceDN/>
      <w:adjustRightInd/>
      <w:spacing w:after="160" w:line="240" w:lineRule="exact"/>
    </w:pPr>
    <w:rPr>
      <w:rFonts w:ascii="Verdana" w:hAnsi="Verdana" w:cs="Verdana"/>
      <w:sz w:val="20"/>
      <w:szCs w:val="20"/>
      <w:lang w:eastAsia="en-US"/>
    </w:rPr>
  </w:style>
  <w:style w:type="character" w:customStyle="1" w:styleId="61">
    <w:name w:val="Знак6 Знак Знак1"/>
    <w:basedOn w:val="a0"/>
    <w:semiHidden/>
    <w:locked/>
    <w:rsid w:val="0074333A"/>
    <w:rPr>
      <w:rFonts w:cs="Times New Roman"/>
      <w:lang w:val="ru-RU" w:eastAsia="ru-RU"/>
    </w:rPr>
  </w:style>
  <w:style w:type="character" w:customStyle="1" w:styleId="normalchar1">
    <w:name w:val="normal__char1"/>
    <w:basedOn w:val="a0"/>
    <w:rsid w:val="0074333A"/>
    <w:rPr>
      <w:rFonts w:ascii="Calibri" w:hAnsi="Calibri" w:cs="Calibri"/>
      <w:sz w:val="22"/>
      <w:szCs w:val="22"/>
    </w:rPr>
  </w:style>
  <w:style w:type="paragraph" w:customStyle="1" w:styleId="15">
    <w:name w:val="Абзац списка1"/>
    <w:basedOn w:val="a"/>
    <w:rsid w:val="0074333A"/>
    <w:pPr>
      <w:widowControl/>
      <w:autoSpaceDE/>
      <w:autoSpaceDN/>
      <w:adjustRightInd/>
      <w:ind w:left="720"/>
    </w:pPr>
    <w:rPr>
      <w:lang w:val="ru-RU"/>
    </w:rPr>
  </w:style>
  <w:style w:type="paragraph" w:customStyle="1" w:styleId="110">
    <w:name w:val="Обычный11"/>
    <w:rsid w:val="0074333A"/>
    <w:pPr>
      <w:widowControl w:val="0"/>
      <w:jc w:val="both"/>
    </w:pPr>
  </w:style>
  <w:style w:type="paragraph" w:customStyle="1" w:styleId="111">
    <w:name w:val="Абзац списка11"/>
    <w:basedOn w:val="a"/>
    <w:rsid w:val="0074333A"/>
    <w:pPr>
      <w:widowControl/>
      <w:autoSpaceDE/>
      <w:autoSpaceDN/>
      <w:adjustRightInd/>
      <w:ind w:left="720"/>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color w:val="000000"/>
      <w:u w:color="000000"/>
      <w:lang w:eastAsia="en-US"/>
    </w:rPr>
  </w:style>
  <w:style w:type="paragraph" w:customStyle="1" w:styleId="16">
    <w:name w:val="Номер 1"/>
    <w:basedOn w:val="1"/>
    <w:rsid w:val="0074333A"/>
    <w:pPr>
      <w:suppressAutoHyphens/>
      <w:autoSpaceDE w:val="0"/>
      <w:autoSpaceDN w:val="0"/>
      <w:adjustRightInd w:val="0"/>
      <w:spacing w:before="360" w:after="240" w:line="360" w:lineRule="auto"/>
      <w:jc w:val="center"/>
    </w:pPr>
    <w:rPr>
      <w:rFonts w:ascii="Times New Roman" w:hAnsi="Times New Roman" w:cs="Times New Roman"/>
      <w:kern w:val="0"/>
      <w:sz w:val="28"/>
      <w:szCs w:val="28"/>
      <w:lang w:val="ru-RU"/>
    </w:rPr>
  </w:style>
  <w:style w:type="paragraph" w:customStyle="1" w:styleId="Iauiue0">
    <w:name w:val="Iau?iue"/>
    <w:rsid w:val="0074333A"/>
    <w:pPr>
      <w:overflowPunct w:val="0"/>
      <w:autoSpaceDE w:val="0"/>
      <w:autoSpaceDN w:val="0"/>
      <w:adjustRightInd w:val="0"/>
      <w:textAlignment w:val="baseline"/>
    </w:pPr>
    <w:rPr>
      <w:sz w:val="24"/>
      <w:szCs w:val="24"/>
      <w:lang w:eastAsia="de-DE"/>
    </w:rPr>
  </w:style>
  <w:style w:type="paragraph" w:customStyle="1" w:styleId="25">
    <w:name w:val="Номер 2"/>
    <w:basedOn w:val="3"/>
    <w:rsid w:val="0074333A"/>
    <w:pPr>
      <w:spacing w:before="120" w:after="120" w:line="360" w:lineRule="auto"/>
      <w:jc w:val="center"/>
    </w:pPr>
    <w:rPr>
      <w:rFonts w:ascii="Times New Roman" w:hAnsi="Times New Roman" w:cs="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sz w:val="28"/>
      <w:szCs w:val="28"/>
      <w:lang w:val="ru-RU" w:eastAsia="de-DE"/>
    </w:rPr>
  </w:style>
  <w:style w:type="paragraph" w:customStyle="1" w:styleId="220">
    <w:name w:val="Основной текст 22"/>
    <w:basedOn w:val="a"/>
    <w:rsid w:val="0074333A"/>
    <w:pPr>
      <w:widowControl/>
      <w:autoSpaceDE/>
      <w:autoSpaceDN/>
      <w:adjustRightInd/>
      <w:ind w:firstLine="709"/>
      <w:jc w:val="both"/>
    </w:pPr>
    <w:rPr>
      <w:lang w:val="ru-RU"/>
    </w:rPr>
  </w:style>
  <w:style w:type="paragraph" w:customStyle="1" w:styleId="211">
    <w:name w:val="Основной текст с отступом 21"/>
    <w:basedOn w:val="a"/>
    <w:rsid w:val="0074333A"/>
    <w:pPr>
      <w:widowControl/>
      <w:autoSpaceDE/>
      <w:autoSpaceDN/>
      <w:adjustRightInd/>
      <w:ind w:firstLine="709"/>
      <w:jc w:val="both"/>
    </w:pPr>
    <w:rPr>
      <w:sz w:val="22"/>
      <w:szCs w:val="22"/>
      <w:lang w:val="ru-RU"/>
    </w:rPr>
  </w:style>
  <w:style w:type="character" w:customStyle="1" w:styleId="FontStyle37">
    <w:name w:val="Font Style37"/>
    <w:basedOn w:val="a0"/>
    <w:rsid w:val="0074333A"/>
    <w:rPr>
      <w:rFonts w:ascii="Times New Roman" w:hAnsi="Times New Roman" w:cs="Times New Roman"/>
      <w:sz w:val="20"/>
      <w:szCs w:val="20"/>
    </w:rPr>
  </w:style>
  <w:style w:type="paragraph" w:customStyle="1" w:styleId="Style3">
    <w:name w:val="Style3"/>
    <w:basedOn w:val="a"/>
    <w:uiPriority w:val="99"/>
    <w:rsid w:val="0074333A"/>
    <w:pPr>
      <w:spacing w:line="293" w:lineRule="exact"/>
      <w:ind w:firstLine="504"/>
      <w:jc w:val="both"/>
    </w:pPr>
    <w:rPr>
      <w:lang w:val="ru-RU"/>
    </w:rPr>
  </w:style>
  <w:style w:type="paragraph" w:customStyle="1" w:styleId="Style1">
    <w:name w:val="Style1"/>
    <w:basedOn w:val="a"/>
    <w:uiPriority w:val="99"/>
    <w:rsid w:val="0074333A"/>
    <w:pPr>
      <w:spacing w:line="298" w:lineRule="exact"/>
      <w:ind w:firstLine="514"/>
      <w:jc w:val="both"/>
    </w:pPr>
    <w:rPr>
      <w:lang w:val="ru-RU"/>
    </w:rPr>
  </w:style>
  <w:style w:type="paragraph" w:customStyle="1" w:styleId="BodyText21">
    <w:name w:val="Body Text 21"/>
    <w:basedOn w:val="a"/>
    <w:uiPriority w:val="99"/>
    <w:rsid w:val="0074333A"/>
    <w:pPr>
      <w:widowControl/>
      <w:autoSpaceDE/>
      <w:autoSpaceDN/>
      <w:adjustRightInd/>
      <w:ind w:firstLine="709"/>
      <w:jc w:val="both"/>
    </w:pPr>
    <w:rPr>
      <w:lang w:val="ru-RU"/>
    </w:rPr>
  </w:style>
  <w:style w:type="paragraph" w:styleId="33">
    <w:name w:val="Body Text 3"/>
    <w:basedOn w:val="a"/>
    <w:link w:val="34"/>
    <w:uiPriority w:val="99"/>
    <w:rsid w:val="0074333A"/>
    <w:pPr>
      <w:widowControl/>
      <w:autoSpaceDE/>
      <w:autoSpaceDN/>
      <w:adjustRightInd/>
      <w:spacing w:after="120"/>
    </w:pPr>
    <w:rPr>
      <w:sz w:val="16"/>
      <w:szCs w:val="16"/>
      <w:lang w:val="de-DE"/>
    </w:rPr>
  </w:style>
  <w:style w:type="character" w:customStyle="1" w:styleId="34">
    <w:name w:val="Основной текст 3 Знак"/>
    <w:basedOn w:val="a0"/>
    <w:link w:val="33"/>
    <w:uiPriority w:val="99"/>
    <w:semiHidden/>
    <w:locked/>
    <w:rsid w:val="00F33A94"/>
    <w:rPr>
      <w:rFonts w:cs="Times New Roman"/>
      <w:sz w:val="16"/>
      <w:szCs w:val="16"/>
      <w:lang w:val="en-US"/>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b/>
      <w:bCs/>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basedOn w:val="a0"/>
    <w:semiHidden/>
    <w:rsid w:val="0074333A"/>
    <w:rPr>
      <w:rFonts w:cs="Times New Roman"/>
      <w:sz w:val="16"/>
      <w:szCs w:val="16"/>
    </w:rPr>
  </w:style>
  <w:style w:type="character" w:styleId="afd">
    <w:name w:val="Emphasis"/>
    <w:basedOn w:val="a0"/>
    <w:qFormat/>
    <w:rsid w:val="0074333A"/>
    <w:rPr>
      <w:rFonts w:cs="Times New Roman"/>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hAnsi="Verdana" w:cs="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sz w:val="28"/>
      <w:szCs w:val="28"/>
      <w:lang w:val="ru-RU" w:eastAsia="en-US"/>
    </w:rPr>
  </w:style>
  <w:style w:type="character" w:customStyle="1" w:styleId="17">
    <w:name w:val="Заголовок 1 Знак"/>
    <w:basedOn w:val="a0"/>
    <w:uiPriority w:val="99"/>
    <w:rsid w:val="0074333A"/>
    <w:rPr>
      <w:rFonts w:ascii="Arial" w:hAnsi="Arial" w:cs="Arial"/>
      <w:b/>
      <w:bCs/>
      <w:kern w:val="32"/>
      <w:sz w:val="32"/>
      <w:szCs w:val="32"/>
    </w:rPr>
  </w:style>
  <w:style w:type="character" w:customStyle="1" w:styleId="26">
    <w:name w:val="Заголовок 2 Знак"/>
    <w:basedOn w:val="a0"/>
    <w:uiPriority w:val="9"/>
    <w:rsid w:val="0074333A"/>
    <w:rPr>
      <w:rFonts w:ascii="Arial" w:hAnsi="Arial" w:cs="Arial"/>
      <w:b/>
      <w:bCs/>
      <w:sz w:val="28"/>
      <w:szCs w:val="28"/>
    </w:rPr>
  </w:style>
  <w:style w:type="character" w:customStyle="1" w:styleId="35">
    <w:name w:val="Заголовок 3 Знак"/>
    <w:basedOn w:val="a0"/>
    <w:rsid w:val="0074333A"/>
    <w:rPr>
      <w:rFonts w:ascii="Arial" w:hAnsi="Arial" w:cs="Arial"/>
      <w:b/>
      <w:bCs/>
      <w:sz w:val="26"/>
      <w:szCs w:val="26"/>
    </w:rPr>
  </w:style>
  <w:style w:type="character" w:customStyle="1" w:styleId="aff1">
    <w:name w:val="Название Знак"/>
    <w:basedOn w:val="a0"/>
    <w:rsid w:val="0074333A"/>
    <w:rPr>
      <w:rFonts w:ascii="Arial" w:hAnsi="Arial" w:cs="Arial"/>
      <w:b/>
      <w:bCs/>
      <w:kern w:val="28"/>
      <w:sz w:val="32"/>
      <w:szCs w:val="32"/>
    </w:rPr>
  </w:style>
  <w:style w:type="paragraph" w:styleId="aff2">
    <w:name w:val="Subtitle"/>
    <w:basedOn w:val="a"/>
    <w:next w:val="a"/>
    <w:link w:val="18"/>
    <w:qFormat/>
    <w:rsid w:val="0074333A"/>
    <w:pPr>
      <w:widowControl/>
      <w:autoSpaceDE/>
      <w:autoSpaceDN/>
      <w:adjustRightInd/>
      <w:spacing w:after="60"/>
      <w:ind w:firstLine="709"/>
      <w:jc w:val="center"/>
      <w:outlineLvl w:val="1"/>
    </w:pPr>
    <w:rPr>
      <w:rFonts w:ascii="Arial" w:hAnsi="Arial" w:cs="Arial"/>
      <w:lang w:val="ru-RU" w:eastAsia="en-US"/>
    </w:rPr>
  </w:style>
  <w:style w:type="character" w:customStyle="1" w:styleId="18">
    <w:name w:val="Подзаголовок Знак1"/>
    <w:basedOn w:val="a0"/>
    <w:link w:val="aff2"/>
    <w:locked/>
    <w:rsid w:val="0074333A"/>
    <w:rPr>
      <w:rFonts w:ascii="Arial" w:hAnsi="Arial" w:cs="Arial"/>
      <w:sz w:val="24"/>
      <w:szCs w:val="24"/>
      <w:lang w:val="ru-RU" w:eastAsia="en-US"/>
    </w:rPr>
  </w:style>
  <w:style w:type="character" w:customStyle="1" w:styleId="aff3">
    <w:name w:val="Подзаголовок Знак"/>
    <w:basedOn w:val="a0"/>
    <w:rsid w:val="0074333A"/>
    <w:rPr>
      <w:rFonts w:ascii="Arial" w:hAnsi="Arial" w:cs="Arial"/>
      <w:sz w:val="24"/>
      <w:szCs w:val="24"/>
    </w:rPr>
  </w:style>
  <w:style w:type="paragraph" w:customStyle="1" w:styleId="19">
    <w:name w:val="Без интервала1"/>
    <w:basedOn w:val="a"/>
    <w:rsid w:val="0074333A"/>
    <w:pPr>
      <w:widowControl/>
      <w:autoSpaceDE/>
      <w:autoSpaceDN/>
      <w:adjustRightInd/>
      <w:ind w:firstLine="709"/>
      <w:jc w:val="both"/>
    </w:pPr>
    <w:rPr>
      <w:lang w:val="ru-RU" w:eastAsia="en-US"/>
    </w:rPr>
  </w:style>
  <w:style w:type="character" w:customStyle="1" w:styleId="aff4">
    <w:name w:val="Без интервала Знак"/>
    <w:basedOn w:val="a0"/>
    <w:uiPriority w:val="1"/>
    <w:rsid w:val="0074333A"/>
    <w:rPr>
      <w:rFonts w:cs="Times New Roman"/>
      <w:sz w:val="32"/>
      <w:szCs w:val="32"/>
    </w:rPr>
  </w:style>
  <w:style w:type="paragraph" w:customStyle="1" w:styleId="212">
    <w:name w:val="Цитата 21"/>
    <w:basedOn w:val="a"/>
    <w:next w:val="a"/>
    <w:link w:val="QuoteChar"/>
    <w:rsid w:val="0074333A"/>
    <w:pPr>
      <w:widowControl/>
      <w:autoSpaceDE/>
      <w:autoSpaceDN/>
      <w:adjustRightInd/>
      <w:ind w:firstLine="709"/>
      <w:jc w:val="both"/>
    </w:pPr>
    <w:rPr>
      <w:i/>
      <w:iCs/>
      <w:lang w:val="ru-RU" w:eastAsia="en-US"/>
    </w:rPr>
  </w:style>
  <w:style w:type="character" w:customStyle="1" w:styleId="QuoteChar">
    <w:name w:val="Quote Char"/>
    <w:basedOn w:val="a0"/>
    <w:link w:val="212"/>
    <w:locked/>
    <w:rsid w:val="00F33A94"/>
    <w:rPr>
      <w:rFonts w:cs="Times New Roman"/>
      <w:i/>
      <w:iCs/>
      <w:color w:val="000000"/>
      <w:sz w:val="24"/>
      <w:szCs w:val="24"/>
      <w:lang w:val="en-US"/>
    </w:rPr>
  </w:style>
  <w:style w:type="character" w:customStyle="1" w:styleId="27">
    <w:name w:val="Цитата 2 Знак"/>
    <w:basedOn w:val="a0"/>
    <w:rsid w:val="0074333A"/>
    <w:rPr>
      <w:rFonts w:cs="Times New Roman"/>
      <w:i/>
      <w:iCs/>
      <w:sz w:val="24"/>
      <w:szCs w:val="24"/>
    </w:rPr>
  </w:style>
  <w:style w:type="paragraph" w:customStyle="1" w:styleId="1a">
    <w:name w:val="Выделенная цитата1"/>
    <w:basedOn w:val="a"/>
    <w:next w:val="a"/>
    <w:link w:val="IntenseQuoteChar"/>
    <w:rsid w:val="0074333A"/>
    <w:pPr>
      <w:widowControl/>
      <w:autoSpaceDE/>
      <w:autoSpaceDN/>
      <w:adjustRightInd/>
      <w:ind w:left="720" w:right="720" w:firstLine="709"/>
      <w:jc w:val="both"/>
    </w:pPr>
    <w:rPr>
      <w:b/>
      <w:bCs/>
      <w:i/>
      <w:iCs/>
      <w:lang w:val="ru-RU" w:eastAsia="en-US"/>
    </w:rPr>
  </w:style>
  <w:style w:type="character" w:customStyle="1" w:styleId="IntenseQuoteChar">
    <w:name w:val="Intense Quote Char"/>
    <w:basedOn w:val="a0"/>
    <w:link w:val="1a"/>
    <w:locked/>
    <w:rsid w:val="00F33A94"/>
    <w:rPr>
      <w:rFonts w:cs="Times New Roman"/>
      <w:b/>
      <w:bCs/>
      <w:i/>
      <w:iCs/>
      <w:color w:val="4F81BD"/>
      <w:sz w:val="24"/>
      <w:szCs w:val="24"/>
      <w:lang w:val="en-US"/>
    </w:rPr>
  </w:style>
  <w:style w:type="character" w:customStyle="1" w:styleId="aff5">
    <w:name w:val="Выделенная цитата Знак"/>
    <w:basedOn w:val="a0"/>
    <w:link w:val="aff6"/>
    <w:uiPriority w:val="30"/>
    <w:rsid w:val="0074333A"/>
    <w:rPr>
      <w:rFonts w:cs="Times New Roman"/>
      <w:b/>
      <w:bCs/>
      <w:i/>
      <w:iCs/>
      <w:sz w:val="24"/>
      <w:szCs w:val="24"/>
    </w:rPr>
  </w:style>
  <w:style w:type="character" w:customStyle="1" w:styleId="1b">
    <w:name w:val="Слабое выделение1"/>
    <w:basedOn w:val="a0"/>
    <w:rsid w:val="0074333A"/>
    <w:rPr>
      <w:rFonts w:cs="Times New Roman"/>
      <w:i/>
      <w:iCs/>
      <w:color w:val="auto"/>
    </w:rPr>
  </w:style>
  <w:style w:type="character" w:customStyle="1" w:styleId="1c">
    <w:name w:val="Сильное выделение1"/>
    <w:basedOn w:val="a0"/>
    <w:rsid w:val="0074333A"/>
    <w:rPr>
      <w:rFonts w:cs="Times New Roman"/>
      <w:b/>
      <w:bCs/>
      <w:i/>
      <w:iCs/>
      <w:sz w:val="24"/>
      <w:szCs w:val="24"/>
      <w:u w:val="single"/>
    </w:rPr>
  </w:style>
  <w:style w:type="character" w:customStyle="1" w:styleId="1d">
    <w:name w:val="Слабая ссылка1"/>
    <w:basedOn w:val="a0"/>
    <w:rsid w:val="0074333A"/>
    <w:rPr>
      <w:rFonts w:cs="Times New Roman"/>
      <w:sz w:val="24"/>
      <w:szCs w:val="24"/>
      <w:u w:val="single"/>
    </w:rPr>
  </w:style>
  <w:style w:type="character" w:customStyle="1" w:styleId="1e">
    <w:name w:val="Сильная ссылка1"/>
    <w:basedOn w:val="a0"/>
    <w:rsid w:val="0074333A"/>
    <w:rPr>
      <w:rFonts w:cs="Times New Roman"/>
      <w:b/>
      <w:bCs/>
      <w:sz w:val="24"/>
      <w:szCs w:val="24"/>
      <w:u w:val="single"/>
    </w:rPr>
  </w:style>
  <w:style w:type="character" w:customStyle="1" w:styleId="1f">
    <w:name w:val="Название книги1"/>
    <w:basedOn w:val="a0"/>
    <w:rsid w:val="0074333A"/>
    <w:rPr>
      <w:rFonts w:ascii="Arial" w:hAnsi="Arial" w:cs="Arial"/>
      <w:b/>
      <w:bCs/>
      <w:i/>
      <w:iCs/>
      <w:sz w:val="24"/>
      <w:szCs w:val="24"/>
    </w:rPr>
  </w:style>
  <w:style w:type="paragraph" w:customStyle="1" w:styleId="1f0">
    <w:name w:val="Заголовок оглавления1"/>
    <w:basedOn w:val="1"/>
    <w:next w:val="a"/>
    <w:rsid w:val="0074333A"/>
    <w:pPr>
      <w:jc w:val="center"/>
      <w:outlineLvl w:val="9"/>
    </w:pPr>
    <w:rPr>
      <w:lang w:val="ru-RU" w:eastAsia="en-US"/>
    </w:rPr>
  </w:style>
  <w:style w:type="character" w:customStyle="1" w:styleId="aff7">
    <w:name w:val="Нижний колонтитул Знак"/>
    <w:basedOn w:val="a0"/>
    <w:uiPriority w:val="99"/>
    <w:rsid w:val="0074333A"/>
    <w:rPr>
      <w:rFonts w:ascii="Times New Roman" w:hAnsi="Times New Roman" w:cs="Times New Roman"/>
      <w:sz w:val="24"/>
      <w:szCs w:val="24"/>
      <w:lang w:val="ru-RU" w:eastAsia="ru-RU"/>
    </w:rPr>
  </w:style>
  <w:style w:type="character" w:customStyle="1" w:styleId="apple-style-span">
    <w:name w:val="apple-style-span"/>
    <w:basedOn w:val="a0"/>
    <w:rsid w:val="0074333A"/>
    <w:rPr>
      <w:rFonts w:cs="Times New Roman"/>
    </w:rPr>
  </w:style>
  <w:style w:type="paragraph" w:customStyle="1" w:styleId="CompanyName">
    <w:name w:val="Company Name"/>
    <w:basedOn w:val="19"/>
    <w:rsid w:val="0074333A"/>
    <w:pPr>
      <w:ind w:left="634" w:firstLine="0"/>
      <w:jc w:val="left"/>
    </w:pPr>
    <w:rPr>
      <w:rFonts w:ascii="Cambria" w:hAnsi="Cambria" w:cs="Cambria"/>
      <w:caps/>
      <w:spacing w:val="20"/>
      <w:sz w:val="18"/>
      <w:szCs w:val="18"/>
      <w:lang w:eastAsia="zh-TW"/>
    </w:rPr>
  </w:style>
  <w:style w:type="paragraph" w:customStyle="1" w:styleId="AuthorsName">
    <w:name w:val="Author's Name"/>
    <w:basedOn w:val="19"/>
    <w:rsid w:val="0074333A"/>
    <w:pPr>
      <w:ind w:left="634" w:firstLine="0"/>
      <w:jc w:val="left"/>
    </w:pPr>
    <w:rPr>
      <w:rFonts w:ascii="Cambria" w:hAnsi="Cambria" w:cs="Cambria"/>
      <w:sz w:val="18"/>
      <w:szCs w:val="18"/>
      <w:lang w:eastAsia="zh-TW"/>
    </w:rPr>
  </w:style>
  <w:style w:type="paragraph" w:customStyle="1" w:styleId="DocumentDate">
    <w:name w:val="Document Date"/>
    <w:basedOn w:val="19"/>
    <w:rsid w:val="0074333A"/>
    <w:pPr>
      <w:ind w:left="634" w:firstLine="0"/>
      <w:jc w:val="left"/>
    </w:pPr>
    <w:rPr>
      <w:rFonts w:ascii="Cambria" w:hAnsi="Cambria" w:cs="Cambria"/>
      <w:caps/>
      <w:color w:val="7F7F7F"/>
      <w:sz w:val="16"/>
      <w:szCs w:val="16"/>
      <w:lang w:eastAsia="zh-TW"/>
    </w:rPr>
  </w:style>
  <w:style w:type="paragraph" w:customStyle="1" w:styleId="Abstract">
    <w:name w:val="Abstract"/>
    <w:basedOn w:val="a"/>
    <w:link w:val="Abstract0"/>
    <w:rsid w:val="0074333A"/>
    <w:pPr>
      <w:spacing w:line="360" w:lineRule="auto"/>
      <w:ind w:firstLine="454"/>
      <w:jc w:val="both"/>
    </w:pPr>
    <w:rPr>
      <w:rFonts w:eastAsia="@Arial Unicode MS"/>
      <w:sz w:val="28"/>
      <w:szCs w:val="28"/>
      <w:lang w:val="ru-RU"/>
    </w:rPr>
  </w:style>
  <w:style w:type="paragraph" w:customStyle="1" w:styleId="aff8">
    <w:name w:val="Аннотации"/>
    <w:basedOn w:val="a"/>
    <w:rsid w:val="0074333A"/>
    <w:pPr>
      <w:widowControl/>
      <w:autoSpaceDE/>
      <w:autoSpaceDN/>
      <w:adjustRightInd/>
      <w:ind w:firstLine="284"/>
      <w:jc w:val="both"/>
    </w:pPr>
    <w:rPr>
      <w:sz w:val="22"/>
      <w:szCs w:val="22"/>
      <w:lang w:val="ru-RU"/>
    </w:rPr>
  </w:style>
  <w:style w:type="character" w:customStyle="1" w:styleId="aff9">
    <w:name w:val="Основной текст с отступом Знак"/>
    <w:basedOn w:val="a0"/>
    <w:rsid w:val="0074333A"/>
    <w:rPr>
      <w:rFonts w:ascii="Times New Roman" w:hAnsi="Times New Roman" w:cs="Times New Roman"/>
      <w:sz w:val="24"/>
      <w:szCs w:val="24"/>
      <w:lang w:val="ru-RU" w:eastAsia="ru-RU"/>
    </w:rPr>
  </w:style>
  <w:style w:type="paragraph" w:styleId="affa">
    <w:name w:val="Plain Text"/>
    <w:basedOn w:val="a"/>
    <w:link w:val="affb"/>
    <w:rsid w:val="0074333A"/>
    <w:pPr>
      <w:widowControl/>
      <w:autoSpaceDE/>
      <w:autoSpaceDN/>
      <w:adjustRightInd/>
    </w:pPr>
    <w:rPr>
      <w:rFonts w:ascii="Courier New" w:hAnsi="Courier New" w:cs="Courier New"/>
      <w:sz w:val="20"/>
      <w:szCs w:val="20"/>
      <w:lang w:val="ru-RU"/>
    </w:rPr>
  </w:style>
  <w:style w:type="character" w:customStyle="1" w:styleId="affb">
    <w:name w:val="Текст Знак"/>
    <w:basedOn w:val="a0"/>
    <w:link w:val="affa"/>
    <w:locked/>
    <w:rsid w:val="00F33A94"/>
    <w:rPr>
      <w:rFonts w:ascii="Courier New" w:hAnsi="Courier New" w:cs="Courier New"/>
      <w:sz w:val="20"/>
      <w:szCs w:val="20"/>
      <w:lang w:val="en-US"/>
    </w:rPr>
  </w:style>
  <w:style w:type="paragraph" w:customStyle="1" w:styleId="affc">
    <w:name w:val="Содержимое таблицы"/>
    <w:basedOn w:val="a"/>
    <w:rsid w:val="0074333A"/>
    <w:pPr>
      <w:suppressLineNumbers/>
      <w:suppressAutoHyphens/>
      <w:autoSpaceDE/>
      <w:autoSpaceDN/>
      <w:adjustRightInd/>
    </w:pPr>
    <w:rPr>
      <w:kern w:val="1"/>
      <w:lang w:val="ru-RU"/>
    </w:rPr>
  </w:style>
  <w:style w:type="paragraph" w:customStyle="1" w:styleId="1f1">
    <w:name w:val="Стиль1"/>
    <w:link w:val="1f2"/>
    <w:rsid w:val="0074333A"/>
    <w:pPr>
      <w:spacing w:line="360" w:lineRule="auto"/>
      <w:ind w:firstLine="720"/>
      <w:jc w:val="both"/>
    </w:pPr>
    <w:rPr>
      <w:sz w:val="24"/>
      <w:szCs w:val="24"/>
    </w:rPr>
  </w:style>
  <w:style w:type="character" w:customStyle="1" w:styleId="affd">
    <w:name w:val="Методика подзаголовок"/>
    <w:basedOn w:val="a0"/>
    <w:rsid w:val="0074333A"/>
    <w:rPr>
      <w:rFonts w:ascii="Times New Roman" w:hAnsi="Times New Roman" w:cs="Times New Roman"/>
      <w:b/>
      <w:bCs/>
      <w:spacing w:val="30"/>
    </w:rPr>
  </w:style>
  <w:style w:type="paragraph" w:customStyle="1" w:styleId="affe">
    <w:name w:val="текст сноски"/>
    <w:basedOn w:val="a"/>
    <w:rsid w:val="0074333A"/>
    <w:pPr>
      <w:autoSpaceDE/>
      <w:autoSpaceDN/>
      <w:adjustRightInd/>
    </w:pPr>
    <w:rPr>
      <w:rFonts w:ascii="Gelvetsky 12pt" w:hAnsi="Gelvetsky 12pt" w:cs="Gelvetsky 12pt"/>
    </w:rPr>
  </w:style>
  <w:style w:type="character" w:customStyle="1" w:styleId="afff">
    <w:name w:val="Схема документа Знак"/>
    <w:basedOn w:val="a0"/>
    <w:link w:val="afff0"/>
    <w:locked/>
    <w:rsid w:val="0074333A"/>
    <w:rPr>
      <w:rFonts w:ascii="Arial" w:hAnsi="Arial" w:cs="Arial"/>
      <w:b/>
      <w:bCs/>
      <w:sz w:val="26"/>
      <w:szCs w:val="26"/>
    </w:rPr>
  </w:style>
  <w:style w:type="character" w:customStyle="1" w:styleId="180">
    <w:name w:val="Знак Знак18"/>
    <w:basedOn w:val="a0"/>
    <w:rsid w:val="0074333A"/>
    <w:rPr>
      <w:rFonts w:ascii="Arial" w:hAnsi="Arial" w:cs="Arial"/>
      <w:b/>
      <w:bCs/>
      <w:kern w:val="32"/>
      <w:sz w:val="32"/>
      <w:szCs w:val="32"/>
    </w:rPr>
  </w:style>
  <w:style w:type="character" w:customStyle="1" w:styleId="170">
    <w:name w:val="Знак Знак17"/>
    <w:basedOn w:val="a0"/>
    <w:rsid w:val="0074333A"/>
    <w:rPr>
      <w:rFonts w:ascii="Arial" w:hAnsi="Arial" w:cs="Arial"/>
      <w:b/>
      <w:bCs/>
      <w:sz w:val="28"/>
      <w:szCs w:val="28"/>
    </w:rPr>
  </w:style>
  <w:style w:type="character" w:customStyle="1" w:styleId="160">
    <w:name w:val="Знак Знак16"/>
    <w:basedOn w:val="a0"/>
    <w:rsid w:val="0074333A"/>
    <w:rPr>
      <w:rFonts w:ascii="Arial" w:hAnsi="Arial" w:cs="Arial"/>
      <w:b/>
      <w:bCs/>
      <w:sz w:val="26"/>
      <w:szCs w:val="26"/>
    </w:rPr>
  </w:style>
  <w:style w:type="paragraph" w:styleId="afff0">
    <w:name w:val="Document Map"/>
    <w:basedOn w:val="a"/>
    <w:link w:val="afff"/>
    <w:semiHidden/>
    <w:rsid w:val="0074333A"/>
    <w:pPr>
      <w:widowControl/>
      <w:autoSpaceDE/>
      <w:autoSpaceDN/>
      <w:adjustRightInd/>
      <w:ind w:firstLine="709"/>
      <w:jc w:val="both"/>
    </w:pPr>
    <w:rPr>
      <w:rFonts w:ascii="Arial" w:hAnsi="Arial" w:cs="Arial"/>
      <w:b/>
      <w:bCs/>
      <w:sz w:val="28"/>
      <w:szCs w:val="28"/>
      <w:lang w:val="ru-RU"/>
    </w:rPr>
  </w:style>
  <w:style w:type="character" w:customStyle="1" w:styleId="DocumentMapChar1">
    <w:name w:val="Document Map Char1"/>
    <w:basedOn w:val="a0"/>
    <w:semiHidden/>
    <w:locked/>
    <w:rsid w:val="00F33A94"/>
    <w:rPr>
      <w:rFonts w:cs="Times New Roman"/>
      <w:sz w:val="2"/>
      <w:szCs w:val="2"/>
      <w:lang w:val="en-US"/>
    </w:rPr>
  </w:style>
  <w:style w:type="paragraph" w:styleId="1f3">
    <w:name w:val="toc 1"/>
    <w:basedOn w:val="a"/>
    <w:next w:val="a"/>
    <w:autoRedefine/>
    <w:uiPriority w:val="39"/>
    <w:rsid w:val="00EC19B2"/>
    <w:pPr>
      <w:widowControl/>
      <w:tabs>
        <w:tab w:val="right" w:leader="dot" w:pos="9781"/>
      </w:tabs>
      <w:autoSpaceDE/>
      <w:autoSpaceDN/>
      <w:adjustRightInd/>
      <w:spacing w:before="120"/>
      <w:ind w:right="573"/>
      <w:jc w:val="both"/>
    </w:pPr>
    <w:rPr>
      <w:rFonts w:ascii="Arial" w:hAnsi="Arial" w:cs="Arial"/>
      <w:b/>
      <w:bCs/>
      <w:caps/>
      <w:sz w:val="28"/>
      <w:szCs w:val="28"/>
      <w:lang w:val="ru-RU" w:eastAsia="en-US"/>
    </w:rPr>
  </w:style>
  <w:style w:type="paragraph" w:styleId="28">
    <w:name w:val="toc 2"/>
    <w:basedOn w:val="a"/>
    <w:next w:val="a"/>
    <w:autoRedefine/>
    <w:uiPriority w:val="39"/>
    <w:rsid w:val="000E48A6"/>
    <w:pPr>
      <w:widowControl/>
      <w:tabs>
        <w:tab w:val="right" w:leader="dot" w:pos="9781"/>
      </w:tabs>
      <w:autoSpaceDE/>
      <w:autoSpaceDN/>
      <w:adjustRightInd/>
      <w:spacing w:before="120"/>
      <w:ind w:left="238"/>
      <w:jc w:val="both"/>
    </w:pPr>
    <w:rPr>
      <w:smallCaps/>
      <w:noProof/>
      <w:sz w:val="28"/>
      <w:szCs w:val="28"/>
      <w:lang w:val="ru-RU" w:eastAsia="en-US"/>
    </w:rPr>
  </w:style>
  <w:style w:type="paragraph" w:styleId="36">
    <w:name w:val="toc 3"/>
    <w:basedOn w:val="a"/>
    <w:next w:val="a"/>
    <w:autoRedefine/>
    <w:uiPriority w:val="39"/>
    <w:rsid w:val="000E48A6"/>
    <w:pPr>
      <w:widowControl/>
      <w:tabs>
        <w:tab w:val="right" w:leader="dot" w:pos="9781"/>
      </w:tabs>
      <w:autoSpaceDE/>
      <w:autoSpaceDN/>
      <w:adjustRightInd/>
      <w:spacing w:after="100"/>
      <w:ind w:left="482"/>
      <w:jc w:val="both"/>
    </w:pPr>
    <w:rPr>
      <w:sz w:val="28"/>
      <w:szCs w:val="28"/>
      <w:lang w:val="ru-RU" w:eastAsia="en-US"/>
    </w:rPr>
  </w:style>
  <w:style w:type="paragraph" w:styleId="afff1">
    <w:name w:val="Balloon Text"/>
    <w:basedOn w:val="a"/>
    <w:link w:val="afff2"/>
    <w:uiPriority w:val="99"/>
    <w:semiHidden/>
    <w:rsid w:val="0074333A"/>
    <w:pPr>
      <w:widowControl/>
      <w:autoSpaceDE/>
      <w:autoSpaceDN/>
      <w:adjustRightInd/>
      <w:ind w:firstLine="709"/>
      <w:jc w:val="both"/>
    </w:pPr>
    <w:rPr>
      <w:rFonts w:ascii="Tahoma" w:hAnsi="Tahoma" w:cs="Tahoma"/>
      <w:sz w:val="16"/>
      <w:szCs w:val="16"/>
      <w:lang w:val="ru-RU" w:eastAsia="en-US"/>
    </w:rPr>
  </w:style>
  <w:style w:type="character" w:customStyle="1" w:styleId="afff2">
    <w:name w:val="Текст выноски Знак"/>
    <w:basedOn w:val="a0"/>
    <w:link w:val="afff1"/>
    <w:uiPriority w:val="99"/>
    <w:locked/>
    <w:rsid w:val="00620A82"/>
    <w:rPr>
      <w:rFonts w:ascii="Tahoma" w:hAnsi="Tahoma" w:cs="Tahoma"/>
      <w:sz w:val="16"/>
      <w:szCs w:val="16"/>
      <w:lang w:eastAsia="en-US"/>
    </w:rPr>
  </w:style>
  <w:style w:type="paragraph" w:styleId="41">
    <w:name w:val="toc 4"/>
    <w:basedOn w:val="a"/>
    <w:next w:val="a"/>
    <w:autoRedefine/>
    <w:uiPriority w:val="39"/>
    <w:rsid w:val="000E48A6"/>
    <w:pPr>
      <w:widowControl/>
      <w:tabs>
        <w:tab w:val="right" w:leader="dot" w:pos="9770"/>
      </w:tabs>
      <w:autoSpaceDE/>
      <w:autoSpaceDN/>
      <w:adjustRightInd/>
      <w:spacing w:after="100" w:line="276" w:lineRule="auto"/>
      <w:ind w:left="660"/>
      <w:jc w:val="both"/>
    </w:pPr>
    <w:rPr>
      <w:noProof/>
      <w:szCs w:val="22"/>
      <w:lang w:val="ru-RU"/>
    </w:rPr>
  </w:style>
  <w:style w:type="paragraph" w:styleId="51">
    <w:name w:val="toc 5"/>
    <w:basedOn w:val="a"/>
    <w:next w:val="a"/>
    <w:autoRedefine/>
    <w:uiPriority w:val="39"/>
    <w:rsid w:val="0074333A"/>
    <w:pPr>
      <w:widowControl/>
      <w:autoSpaceDE/>
      <w:autoSpaceDN/>
      <w:adjustRightInd/>
      <w:spacing w:after="100" w:line="276" w:lineRule="auto"/>
      <w:ind w:left="880"/>
    </w:pPr>
    <w:rPr>
      <w:sz w:val="22"/>
      <w:szCs w:val="22"/>
      <w:lang w:val="ru-RU"/>
    </w:rPr>
  </w:style>
  <w:style w:type="paragraph" w:styleId="62">
    <w:name w:val="toc 6"/>
    <w:basedOn w:val="a"/>
    <w:next w:val="a"/>
    <w:autoRedefine/>
    <w:uiPriority w:val="39"/>
    <w:rsid w:val="0074333A"/>
    <w:pPr>
      <w:widowControl/>
      <w:autoSpaceDE/>
      <w:autoSpaceDN/>
      <w:adjustRightInd/>
      <w:spacing w:after="100" w:line="276" w:lineRule="auto"/>
      <w:ind w:left="1100"/>
    </w:pPr>
    <w:rPr>
      <w:sz w:val="22"/>
      <w:szCs w:val="22"/>
      <w:lang w:val="ru-RU"/>
    </w:rPr>
  </w:style>
  <w:style w:type="paragraph" w:styleId="71">
    <w:name w:val="toc 7"/>
    <w:basedOn w:val="a"/>
    <w:next w:val="a"/>
    <w:autoRedefine/>
    <w:uiPriority w:val="39"/>
    <w:rsid w:val="0074333A"/>
    <w:pPr>
      <w:widowControl/>
      <w:autoSpaceDE/>
      <w:autoSpaceDN/>
      <w:adjustRightInd/>
      <w:spacing w:after="100" w:line="276" w:lineRule="auto"/>
      <w:ind w:left="1320"/>
    </w:pPr>
    <w:rPr>
      <w:sz w:val="22"/>
      <w:szCs w:val="22"/>
      <w:lang w:val="ru-RU"/>
    </w:rPr>
  </w:style>
  <w:style w:type="paragraph" w:styleId="81">
    <w:name w:val="toc 8"/>
    <w:basedOn w:val="a"/>
    <w:next w:val="a"/>
    <w:autoRedefine/>
    <w:uiPriority w:val="39"/>
    <w:rsid w:val="0074333A"/>
    <w:pPr>
      <w:widowControl/>
      <w:autoSpaceDE/>
      <w:autoSpaceDN/>
      <w:adjustRightInd/>
      <w:spacing w:after="100" w:line="276" w:lineRule="auto"/>
      <w:ind w:left="1540"/>
    </w:pPr>
    <w:rPr>
      <w:sz w:val="22"/>
      <w:szCs w:val="22"/>
      <w:lang w:val="ru-RU"/>
    </w:rPr>
  </w:style>
  <w:style w:type="paragraph" w:styleId="91">
    <w:name w:val="toc 9"/>
    <w:basedOn w:val="a"/>
    <w:next w:val="a"/>
    <w:autoRedefine/>
    <w:uiPriority w:val="39"/>
    <w:rsid w:val="0074333A"/>
    <w:pPr>
      <w:widowControl/>
      <w:autoSpaceDE/>
      <w:autoSpaceDN/>
      <w:adjustRightInd/>
      <w:spacing w:after="100" w:line="276" w:lineRule="auto"/>
      <w:ind w:left="1760"/>
    </w:pPr>
    <w:rPr>
      <w:sz w:val="22"/>
      <w:szCs w:val="22"/>
      <w:lang w:val="ru-RU"/>
    </w:rPr>
  </w:style>
  <w:style w:type="table" w:customStyle="1" w:styleId="B2ColorfulShadingAccent2">
    <w:name w:val="B2 Colorful Shading Accent 2"/>
    <w:rsid w:val="0074333A"/>
    <w:rPr>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f4">
    <w:name w:val="Сетка таблицы1"/>
    <w:uiPriority w:val="99"/>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Block Text"/>
    <w:basedOn w:val="a"/>
    <w:rsid w:val="0074333A"/>
    <w:pPr>
      <w:widowControl/>
      <w:autoSpaceDE/>
      <w:autoSpaceDN/>
      <w:adjustRightInd/>
      <w:ind w:left="57" w:right="57" w:firstLine="720"/>
      <w:jc w:val="both"/>
    </w:pPr>
    <w:rPr>
      <w:lang w:val="ru-RU"/>
    </w:rPr>
  </w:style>
  <w:style w:type="table" w:customStyle="1" w:styleId="37">
    <w:name w:val="Сетка таблицы3"/>
    <w:rsid w:val="0074333A"/>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74333A"/>
    <w:rPr>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2">
    <w:name w:val="Сетка таблицы1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rsid w:val="0074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locked/>
    <w:rsid w:val="0074333A"/>
    <w:rPr>
      <w:rFonts w:ascii="Courier New" w:hAnsi="Courier New" w:cs="Courier New"/>
      <w:lang w:val="ru-RU" w:eastAsia="ru-RU"/>
    </w:rPr>
  </w:style>
  <w:style w:type="paragraph" w:customStyle="1" w:styleId="description">
    <w:name w:val="description"/>
    <w:basedOn w:val="a"/>
    <w:rsid w:val="0074333A"/>
    <w:pPr>
      <w:widowControl/>
      <w:autoSpaceDE/>
      <w:autoSpaceDN/>
      <w:adjustRightInd/>
      <w:spacing w:before="100" w:beforeAutospacing="1" w:after="100" w:afterAutospacing="1"/>
    </w:pPr>
    <w:rPr>
      <w:lang w:val="ru-RU"/>
    </w:rPr>
  </w:style>
  <w:style w:type="character" w:customStyle="1" w:styleId="post-authorvcard">
    <w:name w:val="post-author vcard"/>
    <w:basedOn w:val="a0"/>
    <w:rsid w:val="0074333A"/>
    <w:rPr>
      <w:rFonts w:cs="Times New Roman"/>
    </w:rPr>
  </w:style>
  <w:style w:type="character" w:customStyle="1" w:styleId="fn">
    <w:name w:val="fn"/>
    <w:basedOn w:val="a0"/>
    <w:rsid w:val="0074333A"/>
    <w:rPr>
      <w:rFonts w:cs="Times New Roman"/>
    </w:rPr>
  </w:style>
  <w:style w:type="character" w:customStyle="1" w:styleId="post-timestamp2">
    <w:name w:val="post-timestamp2"/>
    <w:basedOn w:val="a0"/>
    <w:rsid w:val="0074333A"/>
    <w:rPr>
      <w:rFonts w:cs="Times New Roman"/>
      <w:color w:val="auto"/>
    </w:rPr>
  </w:style>
  <w:style w:type="character" w:customStyle="1" w:styleId="post-comment-link">
    <w:name w:val="post-comment-link"/>
    <w:basedOn w:val="a0"/>
    <w:rsid w:val="0074333A"/>
    <w:rPr>
      <w:rFonts w:cs="Times New Roman"/>
    </w:rPr>
  </w:style>
  <w:style w:type="character" w:customStyle="1" w:styleId="item-controlblog-adminpid-1744177254">
    <w:name w:val="item-control blog-admin pid-1744177254"/>
    <w:basedOn w:val="a0"/>
    <w:rsid w:val="0074333A"/>
    <w:rPr>
      <w:rFonts w:cs="Times New Roman"/>
    </w:rPr>
  </w:style>
  <w:style w:type="character" w:customStyle="1" w:styleId="zippytoggle-open">
    <w:name w:val="zippy toggle-open"/>
    <w:basedOn w:val="a0"/>
    <w:rsid w:val="0074333A"/>
    <w:rPr>
      <w:rFonts w:cs="Times New Roman"/>
    </w:rPr>
  </w:style>
  <w:style w:type="character" w:customStyle="1" w:styleId="post-count">
    <w:name w:val="post-count"/>
    <w:basedOn w:val="a0"/>
    <w:rsid w:val="0074333A"/>
    <w:rPr>
      <w:rFonts w:cs="Times New Roman"/>
    </w:rPr>
  </w:style>
  <w:style w:type="character" w:customStyle="1" w:styleId="zippy">
    <w:name w:val="zippy"/>
    <w:basedOn w:val="a0"/>
    <w:rsid w:val="0074333A"/>
    <w:rPr>
      <w:rFonts w:cs="Times New Roman"/>
    </w:rPr>
  </w:style>
  <w:style w:type="character" w:customStyle="1" w:styleId="item-controlblog-admin">
    <w:name w:val="item-control blog-admin"/>
    <w:basedOn w:val="a0"/>
    <w:rsid w:val="0074333A"/>
    <w:rPr>
      <w:rFonts w:cs="Times New Roman"/>
    </w:rPr>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olor w:val="000000"/>
      <w:lang w:eastAsia="ar-SA"/>
    </w:rPr>
  </w:style>
  <w:style w:type="paragraph" w:customStyle="1" w:styleId="1f5">
    <w:name w:val="Знак1"/>
    <w:basedOn w:val="a"/>
    <w:rsid w:val="0074333A"/>
    <w:pPr>
      <w:widowControl/>
      <w:autoSpaceDE/>
      <w:autoSpaceDN/>
      <w:adjustRightInd/>
      <w:spacing w:before="100" w:beforeAutospacing="1" w:after="100" w:afterAutospacing="1"/>
    </w:pPr>
    <w:rPr>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olor w:val="000000"/>
      <w:lang w:eastAsia="ar-SA"/>
    </w:rPr>
  </w:style>
  <w:style w:type="paragraph" w:customStyle="1" w:styleId="acknowledgment">
    <w:name w:val="acknowledgment"/>
    <w:basedOn w:val="a"/>
    <w:next w:val="a"/>
    <w:rsid w:val="0074333A"/>
    <w:pPr>
      <w:autoSpaceDE/>
      <w:autoSpaceDN/>
      <w:adjustRightInd/>
      <w:spacing w:before="480"/>
    </w:pPr>
    <w:rPr>
      <w:rFonts w:ascii="Arial" w:hAnsi="Arial" w:cs="Arial"/>
      <w:vanish/>
      <w:sz w:val="18"/>
      <w:szCs w:val="18"/>
      <w:lang w:val="en-GB" w:eastAsia="en-US"/>
    </w:rPr>
  </w:style>
  <w:style w:type="character" w:customStyle="1" w:styleId="1f6">
    <w:name w:val="Знак Знак1"/>
    <w:basedOn w:val="a0"/>
    <w:locked/>
    <w:rsid w:val="0074333A"/>
    <w:rPr>
      <w:rFonts w:ascii="Arial" w:hAnsi="Arial" w:cs="Arial"/>
      <w:b/>
      <w:bCs/>
      <w:sz w:val="26"/>
      <w:szCs w:val="26"/>
      <w:lang w:val="ru-RU" w:eastAsia="ru-RU"/>
    </w:rPr>
  </w:style>
  <w:style w:type="character" w:customStyle="1" w:styleId="2a">
    <w:name w:val="Знак Знак2"/>
    <w:basedOn w:val="a0"/>
    <w:semiHidden/>
    <w:locked/>
    <w:rsid w:val="0074333A"/>
    <w:rPr>
      <w:rFonts w:cs="Times New Roman"/>
      <w:lang w:val="ru-RU" w:eastAsia="en-US"/>
    </w:rPr>
  </w:style>
  <w:style w:type="paragraph" w:customStyle="1" w:styleId="western">
    <w:name w:val="western"/>
    <w:basedOn w:val="a"/>
    <w:rsid w:val="0074333A"/>
    <w:pPr>
      <w:widowControl/>
      <w:autoSpaceDE/>
      <w:autoSpaceDN/>
      <w:adjustRightInd/>
      <w:spacing w:before="100" w:beforeAutospacing="1" w:after="115"/>
      <w:ind w:firstLine="706"/>
      <w:jc w:val="both"/>
    </w:pPr>
    <w:rPr>
      <w:color w:val="000000"/>
      <w:lang w:val="ru-RU"/>
    </w:rPr>
  </w:style>
  <w:style w:type="paragraph" w:customStyle="1" w:styleId="NR">
    <w:name w:val="NR"/>
    <w:basedOn w:val="a"/>
    <w:rsid w:val="0074333A"/>
    <w:pPr>
      <w:widowControl/>
      <w:autoSpaceDE/>
      <w:autoSpaceDN/>
      <w:adjustRightInd/>
    </w:pPr>
    <w:rPr>
      <w:lang w:val="ru-RU" w:eastAsia="en-US"/>
    </w:rPr>
  </w:style>
  <w:style w:type="character" w:customStyle="1" w:styleId="63">
    <w:name w:val="Знак6 Знак Знак"/>
    <w:basedOn w:val="a0"/>
    <w:semiHidden/>
    <w:locked/>
    <w:rsid w:val="0074333A"/>
    <w:rPr>
      <w:rFonts w:cs="Times New Roman"/>
      <w:lang w:val="ru-RU" w:eastAsia="ru-RU"/>
    </w:rPr>
  </w:style>
  <w:style w:type="paragraph" w:customStyle="1" w:styleId="2b">
    <w:name w:val="Знак Знак2 Знак"/>
    <w:basedOn w:val="a"/>
    <w:rsid w:val="0074333A"/>
    <w:pPr>
      <w:widowControl/>
      <w:autoSpaceDE/>
      <w:autoSpaceDN/>
      <w:adjustRightInd/>
      <w:spacing w:after="160" w:line="240" w:lineRule="exact"/>
    </w:pPr>
    <w:rPr>
      <w:rFonts w:ascii="Verdana" w:hAnsi="Verdana" w:cs="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lang w:val="ru-RU"/>
    </w:rPr>
  </w:style>
  <w:style w:type="character" w:customStyle="1" w:styleId="list0020paragraphchar1">
    <w:name w:val="list_0020paragraph__char1"/>
    <w:basedOn w:val="a0"/>
    <w:rsid w:val="0074333A"/>
    <w:rPr>
      <w:rFonts w:ascii="Times New Roman" w:hAnsi="Times New Roman" w:cs="Times New Roman"/>
      <w:sz w:val="24"/>
      <w:szCs w:val="24"/>
    </w:rPr>
  </w:style>
  <w:style w:type="character" w:customStyle="1" w:styleId="1f7">
    <w:name w:val="Основной шрифт абзаца1"/>
    <w:rsid w:val="0074333A"/>
  </w:style>
  <w:style w:type="paragraph" w:customStyle="1" w:styleId="1f8">
    <w:name w:val="Заголовок1"/>
    <w:basedOn w:val="a"/>
    <w:next w:val="af3"/>
    <w:rsid w:val="0074333A"/>
    <w:pPr>
      <w:keepNext/>
      <w:widowControl/>
      <w:suppressAutoHyphens/>
      <w:autoSpaceDE/>
      <w:autoSpaceDN/>
      <w:adjustRightInd/>
      <w:spacing w:before="240" w:after="120"/>
    </w:pPr>
    <w:rPr>
      <w:rFonts w:ascii="Arial" w:eastAsia="MS Mincho" w:hAnsi="Arial" w:cs="Arial"/>
      <w:sz w:val="28"/>
      <w:szCs w:val="28"/>
      <w:lang w:val="ru-RU" w:eastAsia="ar-SA"/>
    </w:rPr>
  </w:style>
  <w:style w:type="paragraph" w:styleId="afff4">
    <w:name w:val="List"/>
    <w:basedOn w:val="af3"/>
    <w:rsid w:val="0074333A"/>
    <w:pPr>
      <w:suppressAutoHyphens/>
    </w:pPr>
    <w:rPr>
      <w:lang w:eastAsia="ar-SA"/>
    </w:rPr>
  </w:style>
  <w:style w:type="paragraph" w:customStyle="1" w:styleId="1f9">
    <w:name w:val="Название1"/>
    <w:basedOn w:val="a"/>
    <w:qFormat/>
    <w:rsid w:val="0074333A"/>
    <w:pPr>
      <w:widowControl/>
      <w:suppressLineNumbers/>
      <w:suppressAutoHyphens/>
      <w:autoSpaceDE/>
      <w:autoSpaceDN/>
      <w:adjustRightInd/>
      <w:spacing w:before="120" w:after="120"/>
    </w:pPr>
    <w:rPr>
      <w:i/>
      <w:iCs/>
      <w:lang w:val="ru-RU" w:eastAsia="ar-SA"/>
    </w:rPr>
  </w:style>
  <w:style w:type="paragraph" w:customStyle="1" w:styleId="1fa">
    <w:name w:val="Указатель1"/>
    <w:basedOn w:val="a"/>
    <w:rsid w:val="0074333A"/>
    <w:pPr>
      <w:widowControl/>
      <w:suppressLineNumbers/>
      <w:suppressAutoHyphens/>
      <w:autoSpaceDE/>
      <w:autoSpaceDN/>
      <w:adjustRightInd/>
    </w:pPr>
    <w:rPr>
      <w:lang w:val="ru-RU" w:eastAsia="ar-SA"/>
    </w:rPr>
  </w:style>
  <w:style w:type="character" w:customStyle="1" w:styleId="afff5">
    <w:name w:val="Символ сноски"/>
    <w:basedOn w:val="1f7"/>
    <w:rsid w:val="0074333A"/>
    <w:rPr>
      <w:rFonts w:cs="Times New Roman"/>
      <w:vertAlign w:val="superscript"/>
    </w:rPr>
  </w:style>
  <w:style w:type="character" w:customStyle="1" w:styleId="dash0417043d0430043a00200441043d043e0441043a0438char">
    <w:name w:val="dash0417_043d_0430_043a_0020_0441_043d_043e_0441_043a_0438__char"/>
    <w:basedOn w:val="a0"/>
    <w:rsid w:val="0074333A"/>
    <w:rPr>
      <w:rFonts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4333A"/>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4333A"/>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rsid w:val="0074333A"/>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lang w:val="ru-RU"/>
    </w:rPr>
  </w:style>
  <w:style w:type="character" w:customStyle="1" w:styleId="dash041e005f0431005f044b005f0447005f043d005f044b005f0439005f005fchar1char1">
    <w:name w:val="dash041e_005f0431_005f044b_005f0447_005f043d_005f044b_005f0439_005f_005fchar1__char1"/>
    <w:basedOn w:val="a0"/>
    <w:rsid w:val="0074333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lang w:val="ru-RU"/>
    </w:rPr>
  </w:style>
  <w:style w:type="paragraph" w:customStyle="1" w:styleId="afff6">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7">
    <w:name w:val="Знак Знак Знак Знак Знак Знак Знак Знак Знак"/>
    <w:basedOn w:val="a"/>
    <w:rsid w:val="0074333A"/>
    <w:pPr>
      <w:widowControl/>
      <w:autoSpaceDE/>
      <w:autoSpaceDN/>
      <w:adjustRightInd/>
      <w:spacing w:before="100" w:beforeAutospacing="1" w:after="100" w:afterAutospacing="1"/>
    </w:pPr>
    <w:rPr>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4333A"/>
    <w:rPr>
      <w:rFonts w:ascii="Times New Roman" w:hAnsi="Times New Roman" w:cs="Times New Roman"/>
      <w:sz w:val="24"/>
      <w:szCs w:val="24"/>
      <w:u w:val="none"/>
      <w:effect w:val="none"/>
    </w:rPr>
  </w:style>
  <w:style w:type="paragraph" w:customStyle="1" w:styleId="-12">
    <w:name w:val="Цветной список - Акцент 12"/>
    <w:basedOn w:val="a"/>
    <w:rsid w:val="0074333A"/>
    <w:pPr>
      <w:widowControl/>
      <w:autoSpaceDE/>
      <w:autoSpaceDN/>
      <w:adjustRightInd/>
      <w:spacing w:after="200"/>
      <w:ind w:left="720"/>
    </w:pPr>
    <w:rPr>
      <w:rFonts w:ascii="Cambria" w:hAnsi="Cambria" w:cs="Cambria"/>
      <w:lang w:val="ru-RU" w:eastAsia="en-US"/>
    </w:rPr>
  </w:style>
  <w:style w:type="character" w:customStyle="1" w:styleId="dash041e005f0431005f044b005f0447005f043d005f044b005f0439char1">
    <w:name w:val="dash041e_005f0431_005f044b_005f0447_005f043d_005f044b_005f0439__char1"/>
    <w:basedOn w:val="a0"/>
    <w:rsid w:val="0074333A"/>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basedOn w:val="a0"/>
    <w:uiPriority w:val="99"/>
    <w:rsid w:val="0074333A"/>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lang w:val="ru-RU"/>
    </w:rPr>
  </w:style>
  <w:style w:type="paragraph" w:customStyle="1" w:styleId="afff8">
    <w:name w:val="А_основной"/>
    <w:basedOn w:val="a"/>
    <w:link w:val="afff9"/>
    <w:uiPriority w:val="99"/>
    <w:qFormat/>
    <w:rsid w:val="0074333A"/>
    <w:pPr>
      <w:widowControl/>
      <w:autoSpaceDE/>
      <w:autoSpaceDN/>
      <w:adjustRightInd/>
      <w:spacing w:line="360" w:lineRule="auto"/>
      <w:ind w:firstLine="454"/>
      <w:jc w:val="both"/>
    </w:pPr>
    <w:rPr>
      <w:sz w:val="28"/>
      <w:szCs w:val="28"/>
      <w:lang w:val="ru-RU" w:eastAsia="en-US"/>
    </w:rPr>
  </w:style>
  <w:style w:type="character" w:customStyle="1" w:styleId="afff9">
    <w:name w:val="А_основной Знак"/>
    <w:basedOn w:val="a0"/>
    <w:link w:val="afff8"/>
    <w:uiPriority w:val="99"/>
    <w:locked/>
    <w:rsid w:val="0074333A"/>
    <w:rPr>
      <w:rFonts w:eastAsia="Times New Roman" w:cs="Times New Roman"/>
      <w:sz w:val="28"/>
      <w:szCs w:val="28"/>
      <w:lang w:val="ru-RU" w:eastAsia="en-US"/>
    </w:rPr>
  </w:style>
  <w:style w:type="paragraph" w:styleId="afffa">
    <w:name w:val="annotation text"/>
    <w:basedOn w:val="a"/>
    <w:link w:val="afffb"/>
    <w:semiHidden/>
    <w:rsid w:val="0074333A"/>
    <w:pPr>
      <w:widowControl/>
      <w:autoSpaceDE/>
      <w:autoSpaceDN/>
      <w:adjustRightInd/>
    </w:pPr>
    <w:rPr>
      <w:sz w:val="20"/>
      <w:szCs w:val="20"/>
      <w:lang w:val="ru-RU"/>
    </w:rPr>
  </w:style>
  <w:style w:type="character" w:customStyle="1" w:styleId="afffb">
    <w:name w:val="Текст примечания Знак"/>
    <w:basedOn w:val="a0"/>
    <w:link w:val="afffa"/>
    <w:semiHidden/>
    <w:locked/>
    <w:rsid w:val="00F33A94"/>
    <w:rPr>
      <w:rFonts w:cs="Times New Roman"/>
      <w:sz w:val="20"/>
      <w:szCs w:val="20"/>
      <w:lang w:val="en-US"/>
    </w:rPr>
  </w:style>
  <w:style w:type="character" w:customStyle="1" w:styleId="maintext1">
    <w:name w:val="maintext1"/>
    <w:basedOn w:val="a0"/>
    <w:rsid w:val="0074333A"/>
    <w:rPr>
      <w:rFonts w:cs="Times New Roman"/>
      <w:sz w:val="24"/>
      <w:szCs w:val="24"/>
    </w:rPr>
  </w:style>
  <w:style w:type="paragraph" w:customStyle="1" w:styleId="default">
    <w:name w:val="default"/>
    <w:basedOn w:val="a"/>
    <w:rsid w:val="0074333A"/>
    <w:pPr>
      <w:widowControl/>
      <w:autoSpaceDE/>
      <w:autoSpaceDN/>
      <w:adjustRightInd/>
    </w:pPr>
    <w:rPr>
      <w:lang w:val="ru-RU"/>
    </w:rPr>
  </w:style>
  <w:style w:type="character" w:customStyle="1" w:styleId="default005f005fchar1char1">
    <w:name w:val="default_005f_005fchar1__char1"/>
    <w:basedOn w:val="a0"/>
    <w:rsid w:val="0074333A"/>
    <w:rPr>
      <w:rFonts w:ascii="Times New Roman" w:hAnsi="Times New Roman" w:cs="Times New Roman"/>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paragraph" w:customStyle="1" w:styleId="afffc">
    <w:name w:val="А_осн"/>
    <w:basedOn w:val="Abstract"/>
    <w:link w:val="afffd"/>
    <w:rsid w:val="00C9067C"/>
  </w:style>
  <w:style w:type="character" w:customStyle="1" w:styleId="Abstract0">
    <w:name w:val="Abstract Знак"/>
    <w:basedOn w:val="a0"/>
    <w:link w:val="Abstract"/>
    <w:locked/>
    <w:rsid w:val="00C9067C"/>
    <w:rPr>
      <w:rFonts w:eastAsia="@Arial Unicode MS" w:cs="Times New Roman"/>
      <w:sz w:val="28"/>
      <w:szCs w:val="28"/>
    </w:rPr>
  </w:style>
  <w:style w:type="character" w:customStyle="1" w:styleId="afffd">
    <w:name w:val="А_осн Знак"/>
    <w:basedOn w:val="Abstract0"/>
    <w:link w:val="afffc"/>
    <w:locked/>
    <w:rsid w:val="00C9067C"/>
    <w:rPr>
      <w:rFonts w:eastAsia="@Arial Unicode MS" w:cs="Times New Roman"/>
      <w:sz w:val="28"/>
      <w:szCs w:val="28"/>
    </w:rPr>
  </w:style>
  <w:style w:type="paragraph" w:customStyle="1" w:styleId="afffe">
    <w:name w:val="А_сноска"/>
    <w:basedOn w:val="aa"/>
    <w:link w:val="affff"/>
    <w:rsid w:val="00D32FA4"/>
  </w:style>
  <w:style w:type="character" w:customStyle="1" w:styleId="affff">
    <w:name w:val="А_сноска Знак"/>
    <w:basedOn w:val="ab"/>
    <w:link w:val="afffe"/>
    <w:locked/>
    <w:rsid w:val="00D32FA4"/>
    <w:rPr>
      <w:rFonts w:cs="Times New Roman"/>
      <w:sz w:val="24"/>
      <w:szCs w:val="24"/>
      <w:lang w:val="ru-RU" w:eastAsia="ru-RU"/>
    </w:rPr>
  </w:style>
  <w:style w:type="character" w:customStyle="1" w:styleId="1f2">
    <w:name w:val="Стиль1 Знак"/>
    <w:basedOn w:val="a0"/>
    <w:link w:val="1f1"/>
    <w:locked/>
    <w:rsid w:val="00040CA9"/>
    <w:rPr>
      <w:rFonts w:cs="Times New Roman"/>
      <w:sz w:val="24"/>
      <w:szCs w:val="24"/>
      <w:lang w:val="ru-RU" w:eastAsia="ru-RU" w:bidi="ar-SA"/>
    </w:rPr>
  </w:style>
  <w:style w:type="paragraph" w:customStyle="1" w:styleId="2d">
    <w:name w:val="Знак2"/>
    <w:basedOn w:val="a"/>
    <w:rsid w:val="00620A82"/>
    <w:pPr>
      <w:widowControl/>
      <w:autoSpaceDE/>
      <w:autoSpaceDN/>
      <w:adjustRightInd/>
      <w:spacing w:after="160" w:line="240" w:lineRule="exact"/>
    </w:pPr>
    <w:rPr>
      <w:rFonts w:ascii="Verdana" w:hAnsi="Verdana" w:cs="Verdana"/>
      <w:sz w:val="20"/>
      <w:szCs w:val="20"/>
      <w:lang w:eastAsia="en-US"/>
    </w:rPr>
  </w:style>
  <w:style w:type="paragraph" w:customStyle="1" w:styleId="FR1">
    <w:name w:val="FR1"/>
    <w:rsid w:val="00620A82"/>
    <w:pPr>
      <w:widowControl w:val="0"/>
      <w:autoSpaceDE w:val="0"/>
      <w:autoSpaceDN w:val="0"/>
      <w:adjustRightInd w:val="0"/>
      <w:spacing w:line="260" w:lineRule="auto"/>
      <w:ind w:left="2080"/>
    </w:pPr>
    <w:rPr>
      <w:b/>
      <w:bCs/>
      <w:sz w:val="28"/>
      <w:szCs w:val="28"/>
    </w:rPr>
  </w:style>
  <w:style w:type="paragraph" w:customStyle="1" w:styleId="ConsNormal">
    <w:name w:val="ConsNormal"/>
    <w:rsid w:val="00620A82"/>
    <w:pPr>
      <w:widowControl w:val="0"/>
      <w:ind w:firstLine="720"/>
    </w:pPr>
    <w:rPr>
      <w:rFonts w:ascii="Arial" w:hAnsi="Arial" w:cs="Arial"/>
    </w:rPr>
  </w:style>
  <w:style w:type="character" w:customStyle="1" w:styleId="1fb">
    <w:name w:val="Замещающий текст1"/>
    <w:basedOn w:val="a0"/>
    <w:semiHidden/>
    <w:rsid w:val="00620A82"/>
    <w:rPr>
      <w:rFonts w:cs="Times New Roman"/>
      <w:color w:val="808080"/>
    </w:rPr>
  </w:style>
  <w:style w:type="paragraph" w:customStyle="1" w:styleId="38">
    <w:name w:val="Знак3"/>
    <w:basedOn w:val="a"/>
    <w:rsid w:val="007F1331"/>
    <w:pPr>
      <w:widowControl/>
      <w:autoSpaceDE/>
      <w:autoSpaceDN/>
      <w:adjustRightInd/>
      <w:spacing w:after="160" w:line="240" w:lineRule="exact"/>
    </w:pPr>
    <w:rPr>
      <w:rFonts w:ascii="Verdana" w:hAnsi="Verdana" w:cs="Verdana"/>
      <w:sz w:val="20"/>
      <w:szCs w:val="20"/>
      <w:lang w:eastAsia="en-US"/>
    </w:rPr>
  </w:style>
  <w:style w:type="paragraph" w:customStyle="1" w:styleId="42">
    <w:name w:val="Знак4"/>
    <w:basedOn w:val="a"/>
    <w:rsid w:val="001D65CA"/>
    <w:pPr>
      <w:widowControl/>
      <w:autoSpaceDE/>
      <w:autoSpaceDN/>
      <w:adjustRightInd/>
      <w:spacing w:after="160" w:line="240" w:lineRule="exact"/>
    </w:pPr>
    <w:rPr>
      <w:rFonts w:ascii="Verdana" w:hAnsi="Verdana" w:cs="Verdana"/>
      <w:sz w:val="20"/>
      <w:szCs w:val="20"/>
      <w:lang w:eastAsia="en-US"/>
    </w:rPr>
  </w:style>
  <w:style w:type="character" w:customStyle="1" w:styleId="240">
    <w:name w:val="Основной текст + Полужирный24"/>
    <w:aliases w:val="Курсив19"/>
    <w:rsid w:val="0004029B"/>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04029B"/>
    <w:rPr>
      <w:rFonts w:ascii="Times New Roman" w:hAnsi="Times New Roman" w:cs="Times New Roman"/>
      <w:b/>
      <w:bCs/>
      <w:i/>
      <w:iCs/>
      <w:noProof/>
      <w:spacing w:val="0"/>
      <w:sz w:val="22"/>
      <w:szCs w:val="22"/>
      <w:shd w:val="clear" w:color="auto" w:fill="FFFFFF"/>
      <w:lang w:bidi="ar-SA"/>
    </w:rPr>
  </w:style>
  <w:style w:type="paragraph" w:styleId="affff0">
    <w:name w:val="List Paragraph"/>
    <w:basedOn w:val="a"/>
    <w:link w:val="affff1"/>
    <w:uiPriority w:val="34"/>
    <w:qFormat/>
    <w:rsid w:val="0004029B"/>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82">
    <w:name w:val="Знак8"/>
    <w:basedOn w:val="a"/>
    <w:rsid w:val="00B56EA6"/>
    <w:pPr>
      <w:widowControl/>
      <w:autoSpaceDE/>
      <w:autoSpaceDN/>
      <w:adjustRightInd/>
      <w:spacing w:after="160" w:line="240" w:lineRule="exact"/>
    </w:pPr>
    <w:rPr>
      <w:rFonts w:ascii="Verdana" w:hAnsi="Verdana"/>
      <w:sz w:val="20"/>
      <w:szCs w:val="20"/>
      <w:lang w:eastAsia="en-US"/>
    </w:rPr>
  </w:style>
  <w:style w:type="paragraph" w:styleId="affff2">
    <w:name w:val="No Spacing"/>
    <w:uiPriority w:val="1"/>
    <w:qFormat/>
    <w:rsid w:val="00B56EA6"/>
    <w:rPr>
      <w:rFonts w:ascii="Calibri" w:hAnsi="Calibri"/>
      <w:sz w:val="22"/>
      <w:szCs w:val="22"/>
    </w:rPr>
  </w:style>
  <w:style w:type="paragraph" w:customStyle="1" w:styleId="113">
    <w:name w:val="Без интервала11"/>
    <w:rsid w:val="00B56EA6"/>
    <w:rPr>
      <w:rFonts w:ascii="Calibri" w:hAnsi="Calibri" w:cs="Calibri"/>
      <w:sz w:val="22"/>
      <w:szCs w:val="22"/>
    </w:rPr>
  </w:style>
  <w:style w:type="paragraph" w:customStyle="1" w:styleId="Style6">
    <w:name w:val="Style6"/>
    <w:basedOn w:val="a"/>
    <w:uiPriority w:val="99"/>
    <w:rsid w:val="00BE6BDD"/>
    <w:pPr>
      <w:spacing w:line="243" w:lineRule="exact"/>
      <w:ind w:firstLine="295"/>
      <w:jc w:val="both"/>
    </w:pPr>
    <w:rPr>
      <w:rFonts w:ascii="Microsoft Sans Serif" w:hAnsi="Microsoft Sans Serif"/>
      <w:lang w:val="ru-RU"/>
    </w:rPr>
  </w:style>
  <w:style w:type="character" w:customStyle="1" w:styleId="FontStyle18">
    <w:name w:val="Font Style18"/>
    <w:basedOn w:val="a0"/>
    <w:rsid w:val="00BE6BDD"/>
    <w:rPr>
      <w:rFonts w:ascii="Microsoft Sans Serif" w:hAnsi="Microsoft Sans Serif" w:cs="Microsoft Sans Serif"/>
      <w:sz w:val="16"/>
      <w:szCs w:val="16"/>
    </w:rPr>
  </w:style>
  <w:style w:type="character" w:customStyle="1" w:styleId="FontStyle26">
    <w:name w:val="Font Style26"/>
    <w:basedOn w:val="a0"/>
    <w:rsid w:val="00BE6BDD"/>
    <w:rPr>
      <w:rFonts w:ascii="Microsoft Sans Serif" w:hAnsi="Microsoft Sans Serif" w:cs="Microsoft Sans Serif"/>
      <w:b/>
      <w:bCs/>
      <w:sz w:val="18"/>
      <w:szCs w:val="18"/>
    </w:rPr>
  </w:style>
  <w:style w:type="paragraph" w:customStyle="1" w:styleId="2e">
    <w:name w:val="Без интервала2"/>
    <w:rsid w:val="00BE6BDD"/>
    <w:rPr>
      <w:rFonts w:ascii="Calibri" w:hAnsi="Calibri" w:cs="Calibri"/>
      <w:sz w:val="22"/>
      <w:szCs w:val="22"/>
    </w:rPr>
  </w:style>
  <w:style w:type="paragraph" w:customStyle="1" w:styleId="2f">
    <w:name w:val="Абзац списка2"/>
    <w:basedOn w:val="a"/>
    <w:qFormat/>
    <w:rsid w:val="00BE6BDD"/>
    <w:pPr>
      <w:widowControl/>
      <w:autoSpaceDE/>
      <w:autoSpaceDN/>
      <w:adjustRightInd/>
      <w:spacing w:after="200" w:line="276" w:lineRule="auto"/>
      <w:ind w:left="720"/>
    </w:pPr>
    <w:rPr>
      <w:rFonts w:ascii="Calibri" w:hAnsi="Calibri" w:cs="Calibri"/>
      <w:sz w:val="22"/>
      <w:szCs w:val="22"/>
      <w:lang w:val="ru-RU"/>
    </w:rPr>
  </w:style>
  <w:style w:type="paragraph" w:customStyle="1" w:styleId="114">
    <w:name w:val="Знак11"/>
    <w:basedOn w:val="a"/>
    <w:rsid w:val="00BE6BDD"/>
    <w:pPr>
      <w:widowControl/>
      <w:autoSpaceDE/>
      <w:autoSpaceDN/>
      <w:adjustRightInd/>
    </w:pPr>
    <w:rPr>
      <w:rFonts w:ascii="Verdana" w:hAnsi="Verdana" w:cs="Verdana"/>
      <w:sz w:val="20"/>
      <w:szCs w:val="20"/>
      <w:lang w:eastAsia="en-US"/>
    </w:rPr>
  </w:style>
  <w:style w:type="character" w:customStyle="1" w:styleId="FontStyle43">
    <w:name w:val="Font Style43"/>
    <w:basedOn w:val="a0"/>
    <w:rsid w:val="00BE6BDD"/>
    <w:rPr>
      <w:rFonts w:ascii="Times New Roman" w:hAnsi="Times New Roman" w:cs="Times New Roman"/>
      <w:b/>
      <w:bCs/>
      <w:sz w:val="24"/>
      <w:szCs w:val="24"/>
    </w:rPr>
  </w:style>
  <w:style w:type="paragraph" w:customStyle="1" w:styleId="Style14">
    <w:name w:val="Style14"/>
    <w:basedOn w:val="a"/>
    <w:uiPriority w:val="99"/>
    <w:rsid w:val="00BE6BDD"/>
    <w:pPr>
      <w:suppressAutoHyphens/>
      <w:autoSpaceDN/>
      <w:adjustRightInd/>
      <w:spacing w:line="322" w:lineRule="exact"/>
      <w:jc w:val="both"/>
    </w:pPr>
    <w:rPr>
      <w:rFonts w:eastAsia="Lucida Sans Unicode" w:cs="Mangal"/>
      <w:kern w:val="1"/>
      <w:lang w:val="ru-RU" w:eastAsia="hi-IN" w:bidi="hi-IN"/>
    </w:rPr>
  </w:style>
  <w:style w:type="paragraph" w:customStyle="1" w:styleId="1fc">
    <w:name w:val="Текст1"/>
    <w:basedOn w:val="a"/>
    <w:rsid w:val="00BE6BDD"/>
    <w:pPr>
      <w:suppressAutoHyphens/>
      <w:autoSpaceDE/>
      <w:autoSpaceDN/>
      <w:adjustRightInd/>
    </w:pPr>
    <w:rPr>
      <w:rFonts w:ascii="Courier New" w:eastAsia="Lucida Sans Unicode" w:hAnsi="Courier New" w:cs="Mangal"/>
      <w:kern w:val="1"/>
      <w:sz w:val="20"/>
      <w:szCs w:val="20"/>
      <w:lang w:val="ru-RU" w:eastAsia="hi-IN" w:bidi="hi-IN"/>
    </w:rPr>
  </w:style>
  <w:style w:type="paragraph" w:customStyle="1" w:styleId="Style12">
    <w:name w:val="Style12"/>
    <w:basedOn w:val="a"/>
    <w:uiPriority w:val="99"/>
    <w:rsid w:val="00BE6BDD"/>
    <w:pPr>
      <w:suppressAutoHyphens/>
      <w:autoSpaceDN/>
      <w:adjustRightInd/>
      <w:spacing w:line="300" w:lineRule="exact"/>
    </w:pPr>
    <w:rPr>
      <w:rFonts w:eastAsia="Lucida Sans Unicode" w:cs="Mangal"/>
      <w:kern w:val="1"/>
      <w:lang w:val="ru-RU" w:eastAsia="hi-IN" w:bidi="hi-IN"/>
    </w:rPr>
  </w:style>
  <w:style w:type="paragraph" w:customStyle="1" w:styleId="ConsPlusTitle">
    <w:name w:val="ConsPlusTitle"/>
    <w:rsid w:val="00BE6BDD"/>
    <w:pPr>
      <w:widowControl w:val="0"/>
      <w:suppressAutoHyphens/>
      <w:autoSpaceDE w:val="0"/>
    </w:pPr>
    <w:rPr>
      <w:rFonts w:eastAsia="Arial"/>
      <w:b/>
      <w:bCs/>
      <w:sz w:val="28"/>
      <w:szCs w:val="28"/>
      <w:lang w:eastAsia="ar-SA"/>
    </w:rPr>
  </w:style>
  <w:style w:type="character" w:customStyle="1" w:styleId="WW8Num1z2">
    <w:name w:val="WW8Num1z2"/>
    <w:rsid w:val="00BE6BDD"/>
    <w:rPr>
      <w:rFonts w:ascii="Wingdings" w:hAnsi="Wingdings" w:cs="Wingdings"/>
    </w:rPr>
  </w:style>
  <w:style w:type="character" w:customStyle="1" w:styleId="apple-converted-space">
    <w:name w:val="apple-converted-space"/>
    <w:basedOn w:val="a0"/>
    <w:rsid w:val="00BE6BDD"/>
  </w:style>
  <w:style w:type="character" w:customStyle="1" w:styleId="Absatz-Standardschriftart">
    <w:name w:val="Absatz-Standardschriftart"/>
    <w:rsid w:val="00BE6BDD"/>
  </w:style>
  <w:style w:type="character" w:customStyle="1" w:styleId="Heading4Char">
    <w:name w:val="Heading 4 Char"/>
    <w:basedOn w:val="1f7"/>
    <w:rsid w:val="00BE6BDD"/>
    <w:rPr>
      <w:rFonts w:ascii="Arial Unicode MS" w:eastAsia="Arial Unicode MS" w:hAnsi="Arial Unicode MS" w:cs="Arial Unicode MS"/>
      <w:b/>
      <w:bCs/>
      <w:color w:val="000000"/>
      <w:sz w:val="24"/>
      <w:szCs w:val="24"/>
      <w:lang w:val="ru-RU" w:bidi="ar-SA"/>
    </w:rPr>
  </w:style>
  <w:style w:type="character" w:customStyle="1" w:styleId="115">
    <w:name w:val="Знак Знак11"/>
    <w:basedOn w:val="1f7"/>
    <w:rsid w:val="00BE6BDD"/>
    <w:rPr>
      <w:rFonts w:ascii="Cambria" w:hAnsi="Cambria" w:cs="Cambria"/>
      <w:b/>
      <w:bCs/>
      <w:kern w:val="1"/>
      <w:sz w:val="32"/>
      <w:szCs w:val="32"/>
      <w:lang w:val="ru-RU" w:bidi="ar-SA"/>
    </w:rPr>
  </w:style>
  <w:style w:type="paragraph" w:customStyle="1" w:styleId="52">
    <w:name w:val="Знак5"/>
    <w:basedOn w:val="a"/>
    <w:rsid w:val="00BE6BDD"/>
    <w:pPr>
      <w:widowControl/>
      <w:suppressAutoHyphens/>
      <w:autoSpaceDE/>
      <w:autoSpaceDN/>
      <w:adjustRightInd/>
      <w:spacing w:after="160" w:line="240" w:lineRule="exact"/>
    </w:pPr>
    <w:rPr>
      <w:rFonts w:ascii="Verdana" w:hAnsi="Verdana" w:cs="Verdana"/>
      <w:sz w:val="20"/>
      <w:szCs w:val="20"/>
      <w:lang w:eastAsia="zh-CN"/>
    </w:rPr>
  </w:style>
  <w:style w:type="paragraph" w:customStyle="1" w:styleId="affff3">
    <w:name w:val="Заголовок таблицы"/>
    <w:basedOn w:val="affc"/>
    <w:rsid w:val="00BE6BDD"/>
    <w:pPr>
      <w:widowControl/>
      <w:jc w:val="center"/>
    </w:pPr>
    <w:rPr>
      <w:rFonts w:eastAsia="Calibri"/>
      <w:b/>
      <w:bCs/>
      <w:kern w:val="0"/>
      <w:lang w:eastAsia="zh-CN"/>
    </w:rPr>
  </w:style>
  <w:style w:type="paragraph" w:customStyle="1" w:styleId="podzagolovki1">
    <w:name w:val="podzagolovki1"/>
    <w:basedOn w:val="a"/>
    <w:rsid w:val="00BE6BDD"/>
    <w:pPr>
      <w:widowControl/>
      <w:autoSpaceDE/>
      <w:autoSpaceDN/>
      <w:adjustRightInd/>
      <w:spacing w:before="100" w:beforeAutospacing="1" w:after="100" w:afterAutospacing="1"/>
    </w:pPr>
    <w:rPr>
      <w:lang w:val="ru-RU"/>
    </w:rPr>
  </w:style>
  <w:style w:type="paragraph" w:customStyle="1" w:styleId="style10">
    <w:name w:val="style1"/>
    <w:basedOn w:val="a"/>
    <w:rsid w:val="005828D1"/>
    <w:pPr>
      <w:widowControl/>
      <w:autoSpaceDE/>
      <w:autoSpaceDN/>
      <w:adjustRightInd/>
      <w:spacing w:before="100" w:beforeAutospacing="1" w:after="100" w:afterAutospacing="1"/>
    </w:pPr>
    <w:rPr>
      <w:rFonts w:ascii="Verdana" w:hAnsi="Verdana"/>
      <w:sz w:val="18"/>
      <w:szCs w:val="18"/>
      <w:lang w:val="ru-RU"/>
    </w:rPr>
  </w:style>
  <w:style w:type="paragraph" w:customStyle="1" w:styleId="FORMATTEXT">
    <w:name w:val=".FORMATTEXT"/>
    <w:rsid w:val="00023D21"/>
    <w:pPr>
      <w:widowControl w:val="0"/>
      <w:autoSpaceDE w:val="0"/>
      <w:autoSpaceDN w:val="0"/>
      <w:adjustRightInd w:val="0"/>
    </w:pPr>
    <w:rPr>
      <w:sz w:val="24"/>
      <w:szCs w:val="24"/>
    </w:rPr>
  </w:style>
  <w:style w:type="numbering" w:customStyle="1" w:styleId="1fd">
    <w:name w:val="Нет списка1"/>
    <w:next w:val="a2"/>
    <w:uiPriority w:val="99"/>
    <w:semiHidden/>
    <w:unhideWhenUsed/>
    <w:rsid w:val="0064104D"/>
  </w:style>
  <w:style w:type="paragraph" w:customStyle="1" w:styleId="Style2">
    <w:name w:val="Style2"/>
    <w:basedOn w:val="a"/>
    <w:uiPriority w:val="99"/>
    <w:rsid w:val="0064104D"/>
    <w:rPr>
      <w:lang w:val="ru-RU"/>
    </w:rPr>
  </w:style>
  <w:style w:type="paragraph" w:customStyle="1" w:styleId="Style4">
    <w:name w:val="Style4"/>
    <w:basedOn w:val="a"/>
    <w:uiPriority w:val="99"/>
    <w:rsid w:val="0064104D"/>
    <w:rPr>
      <w:lang w:val="ru-RU"/>
    </w:rPr>
  </w:style>
  <w:style w:type="paragraph" w:customStyle="1" w:styleId="Style5">
    <w:name w:val="Style5"/>
    <w:basedOn w:val="a"/>
    <w:uiPriority w:val="99"/>
    <w:rsid w:val="0064104D"/>
    <w:pPr>
      <w:spacing w:line="403" w:lineRule="exact"/>
      <w:jc w:val="center"/>
    </w:pPr>
    <w:rPr>
      <w:lang w:val="ru-RU"/>
    </w:rPr>
  </w:style>
  <w:style w:type="paragraph" w:customStyle="1" w:styleId="Style7">
    <w:name w:val="Style7"/>
    <w:basedOn w:val="a"/>
    <w:uiPriority w:val="99"/>
    <w:rsid w:val="0064104D"/>
    <w:pPr>
      <w:jc w:val="both"/>
    </w:pPr>
    <w:rPr>
      <w:lang w:val="ru-RU"/>
    </w:rPr>
  </w:style>
  <w:style w:type="paragraph" w:customStyle="1" w:styleId="Style8">
    <w:name w:val="Style8"/>
    <w:basedOn w:val="a"/>
    <w:uiPriority w:val="99"/>
    <w:rsid w:val="0064104D"/>
    <w:rPr>
      <w:lang w:val="ru-RU"/>
    </w:rPr>
  </w:style>
  <w:style w:type="paragraph" w:customStyle="1" w:styleId="Style9">
    <w:name w:val="Style9"/>
    <w:basedOn w:val="a"/>
    <w:rsid w:val="0064104D"/>
    <w:pPr>
      <w:spacing w:line="276" w:lineRule="exact"/>
    </w:pPr>
    <w:rPr>
      <w:lang w:val="ru-RU"/>
    </w:rPr>
  </w:style>
  <w:style w:type="paragraph" w:customStyle="1" w:styleId="Style100">
    <w:name w:val="Style10"/>
    <w:basedOn w:val="a"/>
    <w:uiPriority w:val="99"/>
    <w:rsid w:val="0064104D"/>
    <w:pPr>
      <w:spacing w:line="278" w:lineRule="exact"/>
      <w:jc w:val="both"/>
    </w:pPr>
    <w:rPr>
      <w:lang w:val="ru-RU"/>
    </w:rPr>
  </w:style>
  <w:style w:type="paragraph" w:customStyle="1" w:styleId="Style11">
    <w:name w:val="Style11"/>
    <w:basedOn w:val="a"/>
    <w:uiPriority w:val="99"/>
    <w:rsid w:val="0064104D"/>
    <w:pPr>
      <w:spacing w:line="278" w:lineRule="exact"/>
      <w:jc w:val="both"/>
    </w:pPr>
    <w:rPr>
      <w:lang w:val="ru-RU"/>
    </w:rPr>
  </w:style>
  <w:style w:type="paragraph" w:customStyle="1" w:styleId="Style13">
    <w:name w:val="Style13"/>
    <w:basedOn w:val="a"/>
    <w:uiPriority w:val="99"/>
    <w:rsid w:val="0064104D"/>
    <w:rPr>
      <w:lang w:val="ru-RU"/>
    </w:rPr>
  </w:style>
  <w:style w:type="paragraph" w:customStyle="1" w:styleId="Style15">
    <w:name w:val="Style15"/>
    <w:basedOn w:val="a"/>
    <w:uiPriority w:val="99"/>
    <w:rsid w:val="0064104D"/>
    <w:pPr>
      <w:spacing w:line="274" w:lineRule="exact"/>
      <w:ind w:firstLine="120"/>
      <w:jc w:val="both"/>
    </w:pPr>
    <w:rPr>
      <w:lang w:val="ru-RU"/>
    </w:rPr>
  </w:style>
  <w:style w:type="paragraph" w:customStyle="1" w:styleId="Style16">
    <w:name w:val="Style16"/>
    <w:basedOn w:val="a"/>
    <w:uiPriority w:val="99"/>
    <w:rsid w:val="0064104D"/>
    <w:rPr>
      <w:lang w:val="ru-RU"/>
    </w:rPr>
  </w:style>
  <w:style w:type="paragraph" w:customStyle="1" w:styleId="Style17">
    <w:name w:val="Style17"/>
    <w:basedOn w:val="a"/>
    <w:uiPriority w:val="99"/>
    <w:rsid w:val="0064104D"/>
    <w:pPr>
      <w:spacing w:line="276" w:lineRule="exact"/>
    </w:pPr>
    <w:rPr>
      <w:lang w:val="ru-RU"/>
    </w:rPr>
  </w:style>
  <w:style w:type="paragraph" w:customStyle="1" w:styleId="Style18">
    <w:name w:val="Style18"/>
    <w:basedOn w:val="a"/>
    <w:rsid w:val="0064104D"/>
    <w:pPr>
      <w:spacing w:line="211" w:lineRule="exact"/>
    </w:pPr>
    <w:rPr>
      <w:lang w:val="ru-RU"/>
    </w:rPr>
  </w:style>
  <w:style w:type="paragraph" w:customStyle="1" w:styleId="Style19">
    <w:name w:val="Style19"/>
    <w:basedOn w:val="a"/>
    <w:uiPriority w:val="99"/>
    <w:rsid w:val="0064104D"/>
    <w:pPr>
      <w:spacing w:line="274" w:lineRule="exact"/>
      <w:jc w:val="both"/>
    </w:pPr>
    <w:rPr>
      <w:lang w:val="ru-RU"/>
    </w:rPr>
  </w:style>
  <w:style w:type="paragraph" w:customStyle="1" w:styleId="Style20">
    <w:name w:val="Style20"/>
    <w:basedOn w:val="a"/>
    <w:uiPriority w:val="99"/>
    <w:rsid w:val="0064104D"/>
    <w:pPr>
      <w:spacing w:line="278" w:lineRule="exact"/>
      <w:ind w:hanging="178"/>
    </w:pPr>
    <w:rPr>
      <w:lang w:val="ru-RU"/>
    </w:rPr>
  </w:style>
  <w:style w:type="paragraph" w:customStyle="1" w:styleId="Style21">
    <w:name w:val="Style21"/>
    <w:basedOn w:val="a"/>
    <w:uiPriority w:val="99"/>
    <w:rsid w:val="0064104D"/>
    <w:pPr>
      <w:spacing w:line="276" w:lineRule="exact"/>
      <w:ind w:firstLine="1037"/>
    </w:pPr>
    <w:rPr>
      <w:lang w:val="ru-RU"/>
    </w:rPr>
  </w:style>
  <w:style w:type="paragraph" w:customStyle="1" w:styleId="Style22">
    <w:name w:val="Style22"/>
    <w:basedOn w:val="a"/>
    <w:uiPriority w:val="99"/>
    <w:rsid w:val="0064104D"/>
    <w:pPr>
      <w:spacing w:line="278" w:lineRule="exact"/>
      <w:jc w:val="both"/>
    </w:pPr>
    <w:rPr>
      <w:lang w:val="ru-RU"/>
    </w:rPr>
  </w:style>
  <w:style w:type="paragraph" w:customStyle="1" w:styleId="Style23">
    <w:name w:val="Style23"/>
    <w:basedOn w:val="a"/>
    <w:uiPriority w:val="99"/>
    <w:rsid w:val="0064104D"/>
    <w:rPr>
      <w:lang w:val="ru-RU"/>
    </w:rPr>
  </w:style>
  <w:style w:type="paragraph" w:customStyle="1" w:styleId="Style24">
    <w:name w:val="Style24"/>
    <w:basedOn w:val="a"/>
    <w:uiPriority w:val="99"/>
    <w:rsid w:val="0064104D"/>
    <w:pPr>
      <w:spacing w:line="274" w:lineRule="exact"/>
      <w:ind w:firstLine="355"/>
    </w:pPr>
    <w:rPr>
      <w:lang w:val="ru-RU"/>
    </w:rPr>
  </w:style>
  <w:style w:type="paragraph" w:customStyle="1" w:styleId="Style25">
    <w:name w:val="Style25"/>
    <w:basedOn w:val="a"/>
    <w:uiPriority w:val="99"/>
    <w:rsid w:val="0064104D"/>
    <w:pPr>
      <w:spacing w:line="275" w:lineRule="exact"/>
      <w:ind w:hanging="355"/>
      <w:jc w:val="both"/>
    </w:pPr>
    <w:rPr>
      <w:lang w:val="ru-RU"/>
    </w:rPr>
  </w:style>
  <w:style w:type="paragraph" w:customStyle="1" w:styleId="Style26">
    <w:name w:val="Style26"/>
    <w:basedOn w:val="a"/>
    <w:uiPriority w:val="99"/>
    <w:rsid w:val="0064104D"/>
    <w:pPr>
      <w:spacing w:line="274" w:lineRule="exact"/>
      <w:ind w:hanging="259"/>
    </w:pPr>
    <w:rPr>
      <w:lang w:val="ru-RU"/>
    </w:rPr>
  </w:style>
  <w:style w:type="paragraph" w:customStyle="1" w:styleId="Style27">
    <w:name w:val="Style27"/>
    <w:basedOn w:val="a"/>
    <w:uiPriority w:val="99"/>
    <w:rsid w:val="0064104D"/>
    <w:pPr>
      <w:spacing w:line="276" w:lineRule="exact"/>
      <w:ind w:firstLine="288"/>
      <w:jc w:val="both"/>
    </w:pPr>
    <w:rPr>
      <w:lang w:val="ru-RU"/>
    </w:rPr>
  </w:style>
  <w:style w:type="paragraph" w:customStyle="1" w:styleId="Style28">
    <w:name w:val="Style28"/>
    <w:basedOn w:val="a"/>
    <w:uiPriority w:val="99"/>
    <w:rsid w:val="0064104D"/>
    <w:rPr>
      <w:lang w:val="ru-RU"/>
    </w:rPr>
  </w:style>
  <w:style w:type="paragraph" w:customStyle="1" w:styleId="Style29">
    <w:name w:val="Style29"/>
    <w:basedOn w:val="a"/>
    <w:uiPriority w:val="99"/>
    <w:rsid w:val="0064104D"/>
    <w:pPr>
      <w:spacing w:line="274" w:lineRule="exact"/>
    </w:pPr>
    <w:rPr>
      <w:lang w:val="ru-RU"/>
    </w:rPr>
  </w:style>
  <w:style w:type="paragraph" w:customStyle="1" w:styleId="Style30">
    <w:name w:val="Style30"/>
    <w:basedOn w:val="a"/>
    <w:uiPriority w:val="99"/>
    <w:rsid w:val="0064104D"/>
    <w:pPr>
      <w:spacing w:line="322" w:lineRule="exact"/>
    </w:pPr>
    <w:rPr>
      <w:lang w:val="ru-RU"/>
    </w:rPr>
  </w:style>
  <w:style w:type="paragraph" w:customStyle="1" w:styleId="Style31">
    <w:name w:val="Style31"/>
    <w:basedOn w:val="a"/>
    <w:uiPriority w:val="99"/>
    <w:rsid w:val="0064104D"/>
    <w:rPr>
      <w:lang w:val="ru-RU"/>
    </w:rPr>
  </w:style>
  <w:style w:type="paragraph" w:customStyle="1" w:styleId="Style32">
    <w:name w:val="Style32"/>
    <w:basedOn w:val="a"/>
    <w:uiPriority w:val="99"/>
    <w:rsid w:val="0064104D"/>
    <w:pPr>
      <w:spacing w:line="278" w:lineRule="exact"/>
    </w:pPr>
    <w:rPr>
      <w:lang w:val="ru-RU"/>
    </w:rPr>
  </w:style>
  <w:style w:type="paragraph" w:customStyle="1" w:styleId="Style33">
    <w:name w:val="Style33"/>
    <w:basedOn w:val="a"/>
    <w:uiPriority w:val="99"/>
    <w:rsid w:val="0064104D"/>
    <w:pPr>
      <w:spacing w:line="413" w:lineRule="exact"/>
      <w:ind w:firstLine="451"/>
      <w:jc w:val="both"/>
    </w:pPr>
    <w:rPr>
      <w:lang w:val="ru-RU"/>
    </w:rPr>
  </w:style>
  <w:style w:type="paragraph" w:customStyle="1" w:styleId="Style34">
    <w:name w:val="Style34"/>
    <w:basedOn w:val="a"/>
    <w:uiPriority w:val="99"/>
    <w:rsid w:val="0064104D"/>
    <w:pPr>
      <w:spacing w:line="276" w:lineRule="exact"/>
      <w:ind w:firstLine="715"/>
      <w:jc w:val="both"/>
    </w:pPr>
    <w:rPr>
      <w:lang w:val="ru-RU"/>
    </w:rPr>
  </w:style>
  <w:style w:type="paragraph" w:customStyle="1" w:styleId="Style35">
    <w:name w:val="Style35"/>
    <w:basedOn w:val="a"/>
    <w:uiPriority w:val="99"/>
    <w:rsid w:val="0064104D"/>
    <w:pPr>
      <w:spacing w:line="276" w:lineRule="exact"/>
      <w:ind w:hanging="350"/>
      <w:jc w:val="both"/>
    </w:pPr>
    <w:rPr>
      <w:lang w:val="ru-RU"/>
    </w:rPr>
  </w:style>
  <w:style w:type="paragraph" w:customStyle="1" w:styleId="Style36">
    <w:name w:val="Style36"/>
    <w:basedOn w:val="a"/>
    <w:uiPriority w:val="99"/>
    <w:rsid w:val="0064104D"/>
    <w:pPr>
      <w:jc w:val="both"/>
    </w:pPr>
    <w:rPr>
      <w:lang w:val="ru-RU"/>
    </w:rPr>
  </w:style>
  <w:style w:type="paragraph" w:customStyle="1" w:styleId="Style37">
    <w:name w:val="Style37"/>
    <w:basedOn w:val="a"/>
    <w:uiPriority w:val="99"/>
    <w:rsid w:val="0064104D"/>
    <w:pPr>
      <w:spacing w:line="274" w:lineRule="exact"/>
      <w:ind w:firstLine="950"/>
      <w:jc w:val="both"/>
    </w:pPr>
    <w:rPr>
      <w:lang w:val="ru-RU"/>
    </w:rPr>
  </w:style>
  <w:style w:type="paragraph" w:customStyle="1" w:styleId="Style38">
    <w:name w:val="Style38"/>
    <w:basedOn w:val="a"/>
    <w:uiPriority w:val="99"/>
    <w:rsid w:val="0064104D"/>
    <w:pPr>
      <w:spacing w:line="298" w:lineRule="exact"/>
    </w:pPr>
    <w:rPr>
      <w:lang w:val="ru-RU"/>
    </w:rPr>
  </w:style>
  <w:style w:type="paragraph" w:customStyle="1" w:styleId="Style39">
    <w:name w:val="Style39"/>
    <w:basedOn w:val="a"/>
    <w:uiPriority w:val="99"/>
    <w:rsid w:val="0064104D"/>
    <w:pPr>
      <w:spacing w:line="278" w:lineRule="exact"/>
      <w:ind w:firstLine="898"/>
    </w:pPr>
    <w:rPr>
      <w:lang w:val="ru-RU"/>
    </w:rPr>
  </w:style>
  <w:style w:type="paragraph" w:customStyle="1" w:styleId="Style40">
    <w:name w:val="Style40"/>
    <w:basedOn w:val="a"/>
    <w:uiPriority w:val="99"/>
    <w:rsid w:val="0064104D"/>
    <w:pPr>
      <w:jc w:val="right"/>
    </w:pPr>
    <w:rPr>
      <w:lang w:val="ru-RU"/>
    </w:rPr>
  </w:style>
  <w:style w:type="paragraph" w:customStyle="1" w:styleId="Style41">
    <w:name w:val="Style41"/>
    <w:basedOn w:val="a"/>
    <w:uiPriority w:val="99"/>
    <w:rsid w:val="0064104D"/>
    <w:pPr>
      <w:spacing w:line="485" w:lineRule="exact"/>
    </w:pPr>
    <w:rPr>
      <w:lang w:val="ru-RU"/>
    </w:rPr>
  </w:style>
  <w:style w:type="paragraph" w:customStyle="1" w:styleId="Style42">
    <w:name w:val="Style42"/>
    <w:basedOn w:val="a"/>
    <w:uiPriority w:val="99"/>
    <w:rsid w:val="0064104D"/>
    <w:rPr>
      <w:lang w:val="ru-RU"/>
    </w:rPr>
  </w:style>
  <w:style w:type="paragraph" w:customStyle="1" w:styleId="Style43">
    <w:name w:val="Style43"/>
    <w:basedOn w:val="a"/>
    <w:uiPriority w:val="99"/>
    <w:rsid w:val="0064104D"/>
    <w:pPr>
      <w:spacing w:line="413" w:lineRule="exact"/>
      <w:ind w:firstLine="451"/>
      <w:jc w:val="both"/>
    </w:pPr>
    <w:rPr>
      <w:lang w:val="ru-RU"/>
    </w:rPr>
  </w:style>
  <w:style w:type="paragraph" w:customStyle="1" w:styleId="Style44">
    <w:name w:val="Style44"/>
    <w:basedOn w:val="a"/>
    <w:uiPriority w:val="99"/>
    <w:rsid w:val="0064104D"/>
    <w:pPr>
      <w:spacing w:line="274" w:lineRule="exact"/>
      <w:jc w:val="both"/>
    </w:pPr>
    <w:rPr>
      <w:lang w:val="ru-RU"/>
    </w:rPr>
  </w:style>
  <w:style w:type="paragraph" w:customStyle="1" w:styleId="Style45">
    <w:name w:val="Style45"/>
    <w:basedOn w:val="a"/>
    <w:rsid w:val="0064104D"/>
    <w:rPr>
      <w:lang w:val="ru-RU"/>
    </w:rPr>
  </w:style>
  <w:style w:type="paragraph" w:customStyle="1" w:styleId="Style46">
    <w:name w:val="Style46"/>
    <w:basedOn w:val="a"/>
    <w:uiPriority w:val="99"/>
    <w:rsid w:val="0064104D"/>
    <w:pPr>
      <w:spacing w:line="414" w:lineRule="exact"/>
      <w:jc w:val="both"/>
    </w:pPr>
    <w:rPr>
      <w:lang w:val="ru-RU"/>
    </w:rPr>
  </w:style>
  <w:style w:type="paragraph" w:customStyle="1" w:styleId="Style47">
    <w:name w:val="Style47"/>
    <w:basedOn w:val="a"/>
    <w:uiPriority w:val="99"/>
    <w:rsid w:val="0064104D"/>
    <w:pPr>
      <w:spacing w:line="415" w:lineRule="exact"/>
      <w:ind w:firstLine="442"/>
      <w:jc w:val="both"/>
    </w:pPr>
    <w:rPr>
      <w:lang w:val="ru-RU"/>
    </w:rPr>
  </w:style>
  <w:style w:type="paragraph" w:customStyle="1" w:styleId="Style48">
    <w:name w:val="Style48"/>
    <w:basedOn w:val="a"/>
    <w:uiPriority w:val="99"/>
    <w:rsid w:val="0064104D"/>
    <w:pPr>
      <w:spacing w:line="278" w:lineRule="exact"/>
      <w:ind w:firstLine="442"/>
      <w:jc w:val="both"/>
    </w:pPr>
    <w:rPr>
      <w:lang w:val="ru-RU"/>
    </w:rPr>
  </w:style>
  <w:style w:type="paragraph" w:customStyle="1" w:styleId="Style49">
    <w:name w:val="Style49"/>
    <w:basedOn w:val="a"/>
    <w:uiPriority w:val="99"/>
    <w:rsid w:val="0064104D"/>
    <w:rPr>
      <w:lang w:val="ru-RU"/>
    </w:rPr>
  </w:style>
  <w:style w:type="paragraph" w:customStyle="1" w:styleId="Style50">
    <w:name w:val="Style50"/>
    <w:basedOn w:val="a"/>
    <w:uiPriority w:val="99"/>
    <w:rsid w:val="0064104D"/>
    <w:pPr>
      <w:spacing w:line="278" w:lineRule="exact"/>
      <w:jc w:val="center"/>
    </w:pPr>
    <w:rPr>
      <w:lang w:val="ru-RU"/>
    </w:rPr>
  </w:style>
  <w:style w:type="paragraph" w:customStyle="1" w:styleId="Style51">
    <w:name w:val="Style51"/>
    <w:basedOn w:val="a"/>
    <w:uiPriority w:val="99"/>
    <w:rsid w:val="0064104D"/>
    <w:pPr>
      <w:spacing w:line="414" w:lineRule="exact"/>
      <w:jc w:val="both"/>
    </w:pPr>
    <w:rPr>
      <w:lang w:val="ru-RU"/>
    </w:rPr>
  </w:style>
  <w:style w:type="paragraph" w:customStyle="1" w:styleId="Style52">
    <w:name w:val="Style52"/>
    <w:basedOn w:val="a"/>
    <w:uiPriority w:val="99"/>
    <w:rsid w:val="0064104D"/>
    <w:pPr>
      <w:spacing w:line="274" w:lineRule="exact"/>
      <w:ind w:firstLine="446"/>
    </w:pPr>
    <w:rPr>
      <w:lang w:val="ru-RU"/>
    </w:rPr>
  </w:style>
  <w:style w:type="paragraph" w:customStyle="1" w:styleId="Style53">
    <w:name w:val="Style53"/>
    <w:basedOn w:val="a"/>
    <w:uiPriority w:val="99"/>
    <w:rsid w:val="0064104D"/>
    <w:pPr>
      <w:spacing w:line="414" w:lineRule="exact"/>
      <w:ind w:firstLine="442"/>
      <w:jc w:val="both"/>
    </w:pPr>
    <w:rPr>
      <w:lang w:val="ru-RU"/>
    </w:rPr>
  </w:style>
  <w:style w:type="paragraph" w:customStyle="1" w:styleId="Style54">
    <w:name w:val="Style54"/>
    <w:basedOn w:val="a"/>
    <w:uiPriority w:val="99"/>
    <w:rsid w:val="0064104D"/>
    <w:rPr>
      <w:lang w:val="ru-RU"/>
    </w:rPr>
  </w:style>
  <w:style w:type="paragraph" w:customStyle="1" w:styleId="Style55">
    <w:name w:val="Style55"/>
    <w:basedOn w:val="a"/>
    <w:uiPriority w:val="99"/>
    <w:rsid w:val="0064104D"/>
    <w:pPr>
      <w:spacing w:line="275" w:lineRule="exact"/>
    </w:pPr>
    <w:rPr>
      <w:lang w:val="ru-RU"/>
    </w:rPr>
  </w:style>
  <w:style w:type="paragraph" w:customStyle="1" w:styleId="Style56">
    <w:name w:val="Style56"/>
    <w:basedOn w:val="a"/>
    <w:uiPriority w:val="99"/>
    <w:rsid w:val="0064104D"/>
    <w:pPr>
      <w:spacing w:line="516" w:lineRule="exact"/>
    </w:pPr>
    <w:rPr>
      <w:lang w:val="ru-RU"/>
    </w:rPr>
  </w:style>
  <w:style w:type="paragraph" w:customStyle="1" w:styleId="Style57">
    <w:name w:val="Style57"/>
    <w:basedOn w:val="a"/>
    <w:uiPriority w:val="99"/>
    <w:rsid w:val="0064104D"/>
    <w:rPr>
      <w:lang w:val="ru-RU"/>
    </w:rPr>
  </w:style>
  <w:style w:type="paragraph" w:customStyle="1" w:styleId="Style58">
    <w:name w:val="Style58"/>
    <w:basedOn w:val="a"/>
    <w:uiPriority w:val="99"/>
    <w:rsid w:val="0064104D"/>
    <w:pPr>
      <w:spacing w:line="275" w:lineRule="exact"/>
      <w:ind w:firstLine="456"/>
      <w:jc w:val="both"/>
    </w:pPr>
    <w:rPr>
      <w:lang w:val="ru-RU"/>
    </w:rPr>
  </w:style>
  <w:style w:type="paragraph" w:customStyle="1" w:styleId="Style59">
    <w:name w:val="Style59"/>
    <w:basedOn w:val="a"/>
    <w:uiPriority w:val="99"/>
    <w:rsid w:val="0064104D"/>
    <w:pPr>
      <w:spacing w:line="278" w:lineRule="exact"/>
      <w:ind w:firstLine="168"/>
    </w:pPr>
    <w:rPr>
      <w:lang w:val="ru-RU"/>
    </w:rPr>
  </w:style>
  <w:style w:type="paragraph" w:customStyle="1" w:styleId="Style60">
    <w:name w:val="Style60"/>
    <w:basedOn w:val="a"/>
    <w:uiPriority w:val="99"/>
    <w:rsid w:val="0064104D"/>
    <w:rPr>
      <w:lang w:val="ru-RU"/>
    </w:rPr>
  </w:style>
  <w:style w:type="paragraph" w:customStyle="1" w:styleId="Style61">
    <w:name w:val="Style61"/>
    <w:basedOn w:val="a"/>
    <w:uiPriority w:val="99"/>
    <w:rsid w:val="0064104D"/>
    <w:pPr>
      <w:spacing w:line="276" w:lineRule="exact"/>
      <w:ind w:firstLine="442"/>
    </w:pPr>
    <w:rPr>
      <w:lang w:val="ru-RU"/>
    </w:rPr>
  </w:style>
  <w:style w:type="paragraph" w:customStyle="1" w:styleId="Style62">
    <w:name w:val="Style62"/>
    <w:basedOn w:val="a"/>
    <w:uiPriority w:val="99"/>
    <w:rsid w:val="0064104D"/>
    <w:rPr>
      <w:lang w:val="ru-RU"/>
    </w:rPr>
  </w:style>
  <w:style w:type="paragraph" w:customStyle="1" w:styleId="Style63">
    <w:name w:val="Style63"/>
    <w:basedOn w:val="a"/>
    <w:uiPriority w:val="99"/>
    <w:rsid w:val="0064104D"/>
    <w:pPr>
      <w:spacing w:line="276" w:lineRule="exact"/>
      <w:ind w:firstLine="288"/>
    </w:pPr>
    <w:rPr>
      <w:lang w:val="ru-RU"/>
    </w:rPr>
  </w:style>
  <w:style w:type="character" w:customStyle="1" w:styleId="FontStyle65">
    <w:name w:val="Font Style65"/>
    <w:basedOn w:val="a0"/>
    <w:uiPriority w:val="99"/>
    <w:rsid w:val="0064104D"/>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64104D"/>
    <w:rPr>
      <w:rFonts w:ascii="Trebuchet MS" w:hAnsi="Trebuchet MS" w:cs="Trebuchet MS"/>
      <w:i/>
      <w:iCs/>
      <w:color w:val="000000"/>
      <w:spacing w:val="-30"/>
      <w:sz w:val="26"/>
      <w:szCs w:val="26"/>
    </w:rPr>
  </w:style>
  <w:style w:type="character" w:customStyle="1" w:styleId="FontStyle67">
    <w:name w:val="Font Style67"/>
    <w:basedOn w:val="a0"/>
    <w:uiPriority w:val="99"/>
    <w:rsid w:val="0064104D"/>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64104D"/>
    <w:rPr>
      <w:rFonts w:ascii="Calibri" w:hAnsi="Calibri" w:cs="Calibri"/>
      <w:color w:val="000000"/>
      <w:spacing w:val="-50"/>
      <w:sz w:val="98"/>
      <w:szCs w:val="98"/>
    </w:rPr>
  </w:style>
  <w:style w:type="character" w:customStyle="1" w:styleId="FontStyle69">
    <w:name w:val="Font Style69"/>
    <w:basedOn w:val="a0"/>
    <w:uiPriority w:val="99"/>
    <w:rsid w:val="0064104D"/>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64104D"/>
    <w:rPr>
      <w:rFonts w:ascii="Calibri" w:hAnsi="Calibri" w:cs="Calibri"/>
      <w:color w:val="000000"/>
      <w:sz w:val="20"/>
      <w:szCs w:val="20"/>
    </w:rPr>
  </w:style>
  <w:style w:type="character" w:customStyle="1" w:styleId="FontStyle71">
    <w:name w:val="Font Style71"/>
    <w:basedOn w:val="a0"/>
    <w:uiPriority w:val="99"/>
    <w:rsid w:val="0064104D"/>
    <w:rPr>
      <w:rFonts w:ascii="Times New Roman" w:hAnsi="Times New Roman" w:cs="Times New Roman"/>
      <w:color w:val="000000"/>
      <w:sz w:val="24"/>
      <w:szCs w:val="24"/>
    </w:rPr>
  </w:style>
  <w:style w:type="character" w:customStyle="1" w:styleId="FontStyle72">
    <w:name w:val="Font Style72"/>
    <w:basedOn w:val="a0"/>
    <w:uiPriority w:val="99"/>
    <w:rsid w:val="0064104D"/>
    <w:rPr>
      <w:rFonts w:ascii="Times New Roman" w:hAnsi="Times New Roman" w:cs="Times New Roman"/>
      <w:b/>
      <w:bCs/>
      <w:color w:val="000000"/>
      <w:sz w:val="34"/>
      <w:szCs w:val="34"/>
    </w:rPr>
  </w:style>
  <w:style w:type="character" w:customStyle="1" w:styleId="FontStyle73">
    <w:name w:val="Font Style73"/>
    <w:basedOn w:val="a0"/>
    <w:uiPriority w:val="99"/>
    <w:rsid w:val="0064104D"/>
    <w:rPr>
      <w:rFonts w:ascii="Times New Roman" w:hAnsi="Times New Roman" w:cs="Times New Roman"/>
      <w:color w:val="000000"/>
      <w:sz w:val="22"/>
      <w:szCs w:val="22"/>
    </w:rPr>
  </w:style>
  <w:style w:type="character" w:customStyle="1" w:styleId="FontStyle74">
    <w:name w:val="Font Style74"/>
    <w:basedOn w:val="a0"/>
    <w:uiPriority w:val="99"/>
    <w:rsid w:val="0064104D"/>
    <w:rPr>
      <w:rFonts w:ascii="Times New Roman" w:hAnsi="Times New Roman" w:cs="Times New Roman"/>
      <w:color w:val="000000"/>
      <w:sz w:val="22"/>
      <w:szCs w:val="22"/>
    </w:rPr>
  </w:style>
  <w:style w:type="character" w:customStyle="1" w:styleId="FontStyle75">
    <w:name w:val="Font Style75"/>
    <w:basedOn w:val="a0"/>
    <w:uiPriority w:val="99"/>
    <w:rsid w:val="0064104D"/>
    <w:rPr>
      <w:rFonts w:ascii="Times New Roman" w:hAnsi="Times New Roman" w:cs="Times New Roman"/>
      <w:b/>
      <w:bCs/>
      <w:color w:val="000000"/>
      <w:w w:val="30"/>
      <w:sz w:val="12"/>
      <w:szCs w:val="12"/>
    </w:rPr>
  </w:style>
  <w:style w:type="character" w:customStyle="1" w:styleId="FontStyle76">
    <w:name w:val="Font Style76"/>
    <w:basedOn w:val="a0"/>
    <w:uiPriority w:val="99"/>
    <w:rsid w:val="0064104D"/>
    <w:rPr>
      <w:rFonts w:ascii="Times New Roman" w:hAnsi="Times New Roman" w:cs="Times New Roman"/>
      <w:i/>
      <w:iCs/>
      <w:color w:val="000000"/>
      <w:sz w:val="22"/>
      <w:szCs w:val="22"/>
    </w:rPr>
  </w:style>
  <w:style w:type="character" w:customStyle="1" w:styleId="FontStyle77">
    <w:name w:val="Font Style77"/>
    <w:basedOn w:val="a0"/>
    <w:uiPriority w:val="99"/>
    <w:rsid w:val="0064104D"/>
    <w:rPr>
      <w:rFonts w:ascii="Times New Roman" w:hAnsi="Times New Roman" w:cs="Times New Roman"/>
      <w:b/>
      <w:bCs/>
      <w:i/>
      <w:iCs/>
      <w:color w:val="000000"/>
      <w:sz w:val="22"/>
      <w:szCs w:val="22"/>
    </w:rPr>
  </w:style>
  <w:style w:type="character" w:customStyle="1" w:styleId="FontStyle78">
    <w:name w:val="Font Style78"/>
    <w:basedOn w:val="a0"/>
    <w:uiPriority w:val="99"/>
    <w:rsid w:val="0064104D"/>
    <w:rPr>
      <w:rFonts w:ascii="Times New Roman" w:hAnsi="Times New Roman" w:cs="Times New Roman"/>
      <w:b/>
      <w:bCs/>
      <w:smallCaps/>
      <w:color w:val="000000"/>
      <w:sz w:val="28"/>
      <w:szCs w:val="28"/>
    </w:rPr>
  </w:style>
  <w:style w:type="character" w:customStyle="1" w:styleId="FontStyle79">
    <w:name w:val="Font Style79"/>
    <w:basedOn w:val="a0"/>
    <w:uiPriority w:val="99"/>
    <w:rsid w:val="0064104D"/>
    <w:rPr>
      <w:rFonts w:ascii="Times New Roman" w:hAnsi="Times New Roman" w:cs="Times New Roman"/>
      <w:i/>
      <w:iCs/>
      <w:color w:val="000000"/>
      <w:sz w:val="16"/>
      <w:szCs w:val="16"/>
    </w:rPr>
  </w:style>
  <w:style w:type="character" w:customStyle="1" w:styleId="FontStyle80">
    <w:name w:val="Font Style80"/>
    <w:basedOn w:val="a0"/>
    <w:uiPriority w:val="99"/>
    <w:rsid w:val="0064104D"/>
    <w:rPr>
      <w:rFonts w:ascii="Times New Roman" w:hAnsi="Times New Roman" w:cs="Times New Roman"/>
      <w:b/>
      <w:bCs/>
      <w:color w:val="000000"/>
      <w:sz w:val="16"/>
      <w:szCs w:val="16"/>
    </w:rPr>
  </w:style>
  <w:style w:type="character" w:customStyle="1" w:styleId="FontStyle81">
    <w:name w:val="Font Style81"/>
    <w:basedOn w:val="a0"/>
    <w:uiPriority w:val="99"/>
    <w:rsid w:val="0064104D"/>
    <w:rPr>
      <w:rFonts w:ascii="Times New Roman" w:hAnsi="Times New Roman" w:cs="Times New Roman"/>
      <w:color w:val="000000"/>
      <w:sz w:val="16"/>
      <w:szCs w:val="16"/>
    </w:rPr>
  </w:style>
  <w:style w:type="character" w:customStyle="1" w:styleId="FontStyle82">
    <w:name w:val="Font Style82"/>
    <w:basedOn w:val="a0"/>
    <w:uiPriority w:val="99"/>
    <w:rsid w:val="0064104D"/>
    <w:rPr>
      <w:rFonts w:ascii="Times New Roman" w:hAnsi="Times New Roman" w:cs="Times New Roman"/>
      <w:b/>
      <w:bCs/>
      <w:smallCaps/>
      <w:color w:val="000000"/>
      <w:sz w:val="24"/>
      <w:szCs w:val="24"/>
    </w:rPr>
  </w:style>
  <w:style w:type="character" w:customStyle="1" w:styleId="FontStyle83">
    <w:name w:val="Font Style83"/>
    <w:basedOn w:val="a0"/>
    <w:uiPriority w:val="99"/>
    <w:rsid w:val="0064104D"/>
    <w:rPr>
      <w:rFonts w:ascii="Times New Roman" w:hAnsi="Times New Roman" w:cs="Times New Roman"/>
      <w:b/>
      <w:bCs/>
      <w:color w:val="000000"/>
      <w:sz w:val="22"/>
      <w:szCs w:val="22"/>
    </w:rPr>
  </w:style>
  <w:style w:type="character" w:customStyle="1" w:styleId="FontStyle84">
    <w:name w:val="Font Style84"/>
    <w:basedOn w:val="a0"/>
    <w:uiPriority w:val="99"/>
    <w:rsid w:val="0064104D"/>
    <w:rPr>
      <w:rFonts w:ascii="Times New Roman" w:hAnsi="Times New Roman" w:cs="Times New Roman"/>
      <w:color w:val="000000"/>
      <w:sz w:val="22"/>
      <w:szCs w:val="22"/>
    </w:rPr>
  </w:style>
  <w:style w:type="character" w:customStyle="1" w:styleId="FontStyle85">
    <w:name w:val="Font Style85"/>
    <w:basedOn w:val="a0"/>
    <w:uiPriority w:val="99"/>
    <w:rsid w:val="0064104D"/>
    <w:rPr>
      <w:rFonts w:ascii="Times New Roman" w:hAnsi="Times New Roman" w:cs="Times New Roman"/>
      <w:color w:val="000000"/>
      <w:sz w:val="22"/>
      <w:szCs w:val="22"/>
    </w:rPr>
  </w:style>
  <w:style w:type="character" w:customStyle="1" w:styleId="FontStyle172">
    <w:name w:val="Font Style172"/>
    <w:basedOn w:val="a0"/>
    <w:uiPriority w:val="99"/>
    <w:rsid w:val="0064104D"/>
    <w:rPr>
      <w:rFonts w:ascii="Times New Roman" w:hAnsi="Times New Roman" w:cs="Times New Roman"/>
      <w:b/>
      <w:bCs/>
      <w:color w:val="000000"/>
      <w:sz w:val="22"/>
      <w:szCs w:val="22"/>
    </w:rPr>
  </w:style>
  <w:style w:type="character" w:customStyle="1" w:styleId="FontStyle174">
    <w:name w:val="Font Style174"/>
    <w:basedOn w:val="a0"/>
    <w:uiPriority w:val="99"/>
    <w:rsid w:val="0064104D"/>
    <w:rPr>
      <w:rFonts w:ascii="Times New Roman" w:hAnsi="Times New Roman" w:cs="Times New Roman"/>
      <w:color w:val="000000"/>
      <w:sz w:val="22"/>
      <w:szCs w:val="22"/>
    </w:rPr>
  </w:style>
  <w:style w:type="paragraph" w:customStyle="1" w:styleId="Style64">
    <w:name w:val="Style64"/>
    <w:basedOn w:val="a"/>
    <w:rsid w:val="0064104D"/>
    <w:pPr>
      <w:jc w:val="center"/>
    </w:pPr>
    <w:rPr>
      <w:lang w:val="ru-RU"/>
    </w:rPr>
  </w:style>
  <w:style w:type="paragraph" w:customStyle="1" w:styleId="Style65">
    <w:name w:val="Style65"/>
    <w:basedOn w:val="a"/>
    <w:uiPriority w:val="99"/>
    <w:rsid w:val="0064104D"/>
    <w:pPr>
      <w:spacing w:line="274" w:lineRule="exact"/>
      <w:jc w:val="both"/>
    </w:pPr>
    <w:rPr>
      <w:lang w:val="ru-RU"/>
    </w:rPr>
  </w:style>
  <w:style w:type="paragraph" w:customStyle="1" w:styleId="Style66">
    <w:name w:val="Style66"/>
    <w:basedOn w:val="a"/>
    <w:uiPriority w:val="99"/>
    <w:rsid w:val="0064104D"/>
    <w:pPr>
      <w:spacing w:line="278" w:lineRule="exact"/>
    </w:pPr>
    <w:rPr>
      <w:lang w:val="ru-RU"/>
    </w:rPr>
  </w:style>
  <w:style w:type="paragraph" w:customStyle="1" w:styleId="Style67">
    <w:name w:val="Style67"/>
    <w:basedOn w:val="a"/>
    <w:uiPriority w:val="99"/>
    <w:rsid w:val="0064104D"/>
    <w:pPr>
      <w:spacing w:line="274" w:lineRule="exact"/>
      <w:jc w:val="both"/>
    </w:pPr>
    <w:rPr>
      <w:lang w:val="ru-RU"/>
    </w:rPr>
  </w:style>
  <w:style w:type="paragraph" w:customStyle="1" w:styleId="Style68">
    <w:name w:val="Style68"/>
    <w:basedOn w:val="a"/>
    <w:uiPriority w:val="99"/>
    <w:rsid w:val="0064104D"/>
    <w:pPr>
      <w:spacing w:line="278" w:lineRule="exact"/>
      <w:ind w:firstLine="874"/>
    </w:pPr>
    <w:rPr>
      <w:lang w:val="ru-RU"/>
    </w:rPr>
  </w:style>
  <w:style w:type="paragraph" w:customStyle="1" w:styleId="Style69">
    <w:name w:val="Style69"/>
    <w:basedOn w:val="a"/>
    <w:uiPriority w:val="99"/>
    <w:rsid w:val="0064104D"/>
    <w:pPr>
      <w:spacing w:line="274" w:lineRule="exact"/>
      <w:ind w:firstLine="706"/>
    </w:pPr>
    <w:rPr>
      <w:lang w:val="ru-RU"/>
    </w:rPr>
  </w:style>
  <w:style w:type="paragraph" w:customStyle="1" w:styleId="Style70">
    <w:name w:val="Style70"/>
    <w:basedOn w:val="a"/>
    <w:uiPriority w:val="99"/>
    <w:rsid w:val="0064104D"/>
    <w:rPr>
      <w:lang w:val="ru-RU"/>
    </w:rPr>
  </w:style>
  <w:style w:type="paragraph" w:customStyle="1" w:styleId="Style71">
    <w:name w:val="Style71"/>
    <w:basedOn w:val="a"/>
    <w:uiPriority w:val="99"/>
    <w:rsid w:val="0064104D"/>
    <w:pPr>
      <w:spacing w:line="275" w:lineRule="exact"/>
    </w:pPr>
    <w:rPr>
      <w:lang w:val="ru-RU"/>
    </w:rPr>
  </w:style>
  <w:style w:type="paragraph" w:customStyle="1" w:styleId="Style72">
    <w:name w:val="Style72"/>
    <w:basedOn w:val="a"/>
    <w:uiPriority w:val="99"/>
    <w:rsid w:val="0064104D"/>
    <w:pPr>
      <w:spacing w:line="276" w:lineRule="exact"/>
      <w:ind w:firstLine="461"/>
    </w:pPr>
    <w:rPr>
      <w:lang w:val="ru-RU"/>
    </w:rPr>
  </w:style>
  <w:style w:type="paragraph" w:customStyle="1" w:styleId="Style73">
    <w:name w:val="Style73"/>
    <w:basedOn w:val="a"/>
    <w:uiPriority w:val="99"/>
    <w:rsid w:val="0064104D"/>
    <w:pPr>
      <w:spacing w:line="240" w:lineRule="exact"/>
      <w:ind w:firstLine="749"/>
    </w:pPr>
    <w:rPr>
      <w:lang w:val="ru-RU"/>
    </w:rPr>
  </w:style>
  <w:style w:type="paragraph" w:customStyle="1" w:styleId="Style74">
    <w:name w:val="Style74"/>
    <w:basedOn w:val="a"/>
    <w:uiPriority w:val="99"/>
    <w:rsid w:val="0064104D"/>
    <w:pPr>
      <w:spacing w:line="278" w:lineRule="exact"/>
      <w:ind w:hanging="1546"/>
    </w:pPr>
    <w:rPr>
      <w:lang w:val="ru-RU"/>
    </w:rPr>
  </w:style>
  <w:style w:type="paragraph" w:customStyle="1" w:styleId="Style75">
    <w:name w:val="Style75"/>
    <w:basedOn w:val="a"/>
    <w:uiPriority w:val="99"/>
    <w:rsid w:val="0064104D"/>
    <w:pPr>
      <w:spacing w:line="274" w:lineRule="exact"/>
      <w:ind w:firstLine="518"/>
      <w:jc w:val="both"/>
    </w:pPr>
    <w:rPr>
      <w:lang w:val="ru-RU"/>
    </w:rPr>
  </w:style>
  <w:style w:type="paragraph" w:customStyle="1" w:styleId="Style76">
    <w:name w:val="Style76"/>
    <w:basedOn w:val="a"/>
    <w:uiPriority w:val="99"/>
    <w:rsid w:val="0064104D"/>
    <w:pPr>
      <w:spacing w:line="274" w:lineRule="exact"/>
      <w:ind w:firstLine="2726"/>
    </w:pPr>
    <w:rPr>
      <w:lang w:val="ru-RU"/>
    </w:rPr>
  </w:style>
  <w:style w:type="paragraph" w:customStyle="1" w:styleId="Style77">
    <w:name w:val="Style77"/>
    <w:basedOn w:val="a"/>
    <w:uiPriority w:val="99"/>
    <w:rsid w:val="0064104D"/>
    <w:pPr>
      <w:spacing w:line="331" w:lineRule="exact"/>
      <w:ind w:hanging="691"/>
    </w:pPr>
    <w:rPr>
      <w:lang w:val="ru-RU"/>
    </w:rPr>
  </w:style>
  <w:style w:type="paragraph" w:customStyle="1" w:styleId="Style78">
    <w:name w:val="Style78"/>
    <w:basedOn w:val="a"/>
    <w:uiPriority w:val="99"/>
    <w:rsid w:val="0064104D"/>
    <w:pPr>
      <w:spacing w:line="322" w:lineRule="exact"/>
      <w:ind w:hanging="1162"/>
    </w:pPr>
    <w:rPr>
      <w:lang w:val="ru-RU"/>
    </w:rPr>
  </w:style>
  <w:style w:type="paragraph" w:customStyle="1" w:styleId="Style79">
    <w:name w:val="Style79"/>
    <w:basedOn w:val="a"/>
    <w:uiPriority w:val="99"/>
    <w:rsid w:val="0064104D"/>
    <w:pPr>
      <w:spacing w:line="278" w:lineRule="exact"/>
    </w:pPr>
    <w:rPr>
      <w:lang w:val="ru-RU"/>
    </w:rPr>
  </w:style>
  <w:style w:type="paragraph" w:customStyle="1" w:styleId="Style80">
    <w:name w:val="Style80"/>
    <w:basedOn w:val="a"/>
    <w:uiPriority w:val="99"/>
    <w:rsid w:val="0064104D"/>
    <w:pPr>
      <w:spacing w:line="331" w:lineRule="exact"/>
      <w:ind w:hanging="336"/>
    </w:pPr>
    <w:rPr>
      <w:lang w:val="ru-RU"/>
    </w:rPr>
  </w:style>
  <w:style w:type="paragraph" w:customStyle="1" w:styleId="Style81">
    <w:name w:val="Style81"/>
    <w:basedOn w:val="a"/>
    <w:uiPriority w:val="99"/>
    <w:rsid w:val="0064104D"/>
    <w:pPr>
      <w:spacing w:line="274" w:lineRule="exact"/>
      <w:ind w:hanging="1037"/>
    </w:pPr>
    <w:rPr>
      <w:lang w:val="ru-RU"/>
    </w:rPr>
  </w:style>
  <w:style w:type="paragraph" w:customStyle="1" w:styleId="Style82">
    <w:name w:val="Style82"/>
    <w:basedOn w:val="a"/>
    <w:uiPriority w:val="99"/>
    <w:rsid w:val="0064104D"/>
    <w:pPr>
      <w:spacing w:line="277" w:lineRule="exact"/>
      <w:ind w:firstLine="518"/>
    </w:pPr>
    <w:rPr>
      <w:lang w:val="ru-RU"/>
    </w:rPr>
  </w:style>
  <w:style w:type="paragraph" w:customStyle="1" w:styleId="Style83">
    <w:name w:val="Style83"/>
    <w:basedOn w:val="a"/>
    <w:uiPriority w:val="99"/>
    <w:rsid w:val="0064104D"/>
    <w:pPr>
      <w:spacing w:line="278" w:lineRule="exact"/>
      <w:ind w:firstLine="370"/>
    </w:pPr>
    <w:rPr>
      <w:lang w:val="ru-RU"/>
    </w:rPr>
  </w:style>
  <w:style w:type="paragraph" w:customStyle="1" w:styleId="Style84">
    <w:name w:val="Style84"/>
    <w:basedOn w:val="a"/>
    <w:uiPriority w:val="99"/>
    <w:rsid w:val="0064104D"/>
    <w:pPr>
      <w:spacing w:line="274" w:lineRule="exact"/>
      <w:ind w:hanging="1133"/>
    </w:pPr>
    <w:rPr>
      <w:lang w:val="ru-RU"/>
    </w:rPr>
  </w:style>
  <w:style w:type="paragraph" w:customStyle="1" w:styleId="Style85">
    <w:name w:val="Style85"/>
    <w:basedOn w:val="a"/>
    <w:uiPriority w:val="99"/>
    <w:rsid w:val="0064104D"/>
    <w:pPr>
      <w:spacing w:line="278" w:lineRule="exact"/>
      <w:ind w:firstLine="509"/>
      <w:jc w:val="both"/>
    </w:pPr>
    <w:rPr>
      <w:lang w:val="ru-RU"/>
    </w:rPr>
  </w:style>
  <w:style w:type="paragraph" w:customStyle="1" w:styleId="Style86">
    <w:name w:val="Style86"/>
    <w:basedOn w:val="a"/>
    <w:uiPriority w:val="99"/>
    <w:rsid w:val="0064104D"/>
    <w:pPr>
      <w:spacing w:line="331" w:lineRule="exact"/>
      <w:ind w:firstLine="379"/>
    </w:pPr>
    <w:rPr>
      <w:lang w:val="ru-RU"/>
    </w:rPr>
  </w:style>
  <w:style w:type="paragraph" w:customStyle="1" w:styleId="Style87">
    <w:name w:val="Style87"/>
    <w:basedOn w:val="a"/>
    <w:uiPriority w:val="99"/>
    <w:rsid w:val="0064104D"/>
    <w:rPr>
      <w:lang w:val="ru-RU"/>
    </w:rPr>
  </w:style>
  <w:style w:type="paragraph" w:customStyle="1" w:styleId="Style88">
    <w:name w:val="Style88"/>
    <w:basedOn w:val="a"/>
    <w:uiPriority w:val="99"/>
    <w:rsid w:val="0064104D"/>
    <w:pPr>
      <w:spacing w:line="330" w:lineRule="exact"/>
      <w:ind w:firstLine="552"/>
      <w:jc w:val="both"/>
    </w:pPr>
    <w:rPr>
      <w:lang w:val="ru-RU"/>
    </w:rPr>
  </w:style>
  <w:style w:type="paragraph" w:customStyle="1" w:styleId="Style89">
    <w:name w:val="Style89"/>
    <w:basedOn w:val="a"/>
    <w:uiPriority w:val="99"/>
    <w:rsid w:val="0064104D"/>
    <w:pPr>
      <w:spacing w:line="274" w:lineRule="exact"/>
      <w:ind w:firstLine="1776"/>
    </w:pPr>
    <w:rPr>
      <w:lang w:val="ru-RU"/>
    </w:rPr>
  </w:style>
  <w:style w:type="paragraph" w:customStyle="1" w:styleId="Style90">
    <w:name w:val="Style90"/>
    <w:basedOn w:val="a"/>
    <w:uiPriority w:val="99"/>
    <w:rsid w:val="0064104D"/>
    <w:pPr>
      <w:spacing w:line="326" w:lineRule="exact"/>
      <w:jc w:val="center"/>
    </w:pPr>
    <w:rPr>
      <w:lang w:val="ru-RU"/>
    </w:rPr>
  </w:style>
  <w:style w:type="paragraph" w:customStyle="1" w:styleId="Style91">
    <w:name w:val="Style91"/>
    <w:basedOn w:val="a"/>
    <w:uiPriority w:val="99"/>
    <w:rsid w:val="0064104D"/>
    <w:rPr>
      <w:lang w:val="ru-RU"/>
    </w:rPr>
  </w:style>
  <w:style w:type="paragraph" w:customStyle="1" w:styleId="Style92">
    <w:name w:val="Style92"/>
    <w:basedOn w:val="a"/>
    <w:uiPriority w:val="99"/>
    <w:rsid w:val="0064104D"/>
    <w:pPr>
      <w:spacing w:line="283" w:lineRule="exact"/>
      <w:ind w:firstLine="1066"/>
    </w:pPr>
    <w:rPr>
      <w:lang w:val="ru-RU"/>
    </w:rPr>
  </w:style>
  <w:style w:type="paragraph" w:customStyle="1" w:styleId="Style93">
    <w:name w:val="Style93"/>
    <w:basedOn w:val="a"/>
    <w:uiPriority w:val="99"/>
    <w:rsid w:val="0064104D"/>
    <w:pPr>
      <w:spacing w:line="276" w:lineRule="exact"/>
      <w:ind w:firstLine="509"/>
    </w:pPr>
    <w:rPr>
      <w:lang w:val="ru-RU"/>
    </w:rPr>
  </w:style>
  <w:style w:type="paragraph" w:customStyle="1" w:styleId="Style94">
    <w:name w:val="Style94"/>
    <w:basedOn w:val="a"/>
    <w:uiPriority w:val="99"/>
    <w:rsid w:val="0064104D"/>
    <w:pPr>
      <w:spacing w:line="277" w:lineRule="exact"/>
      <w:ind w:firstLine="2626"/>
    </w:pPr>
    <w:rPr>
      <w:lang w:val="ru-RU"/>
    </w:rPr>
  </w:style>
  <w:style w:type="paragraph" w:customStyle="1" w:styleId="Style95">
    <w:name w:val="Style95"/>
    <w:basedOn w:val="a"/>
    <w:uiPriority w:val="99"/>
    <w:rsid w:val="0064104D"/>
    <w:pPr>
      <w:spacing w:line="277" w:lineRule="exact"/>
    </w:pPr>
    <w:rPr>
      <w:lang w:val="ru-RU"/>
    </w:rPr>
  </w:style>
  <w:style w:type="paragraph" w:customStyle="1" w:styleId="Style96">
    <w:name w:val="Style96"/>
    <w:basedOn w:val="a"/>
    <w:uiPriority w:val="99"/>
    <w:rsid w:val="0064104D"/>
    <w:pPr>
      <w:spacing w:line="336" w:lineRule="exact"/>
      <w:ind w:hanging="370"/>
      <w:jc w:val="both"/>
    </w:pPr>
    <w:rPr>
      <w:lang w:val="ru-RU"/>
    </w:rPr>
  </w:style>
  <w:style w:type="paragraph" w:customStyle="1" w:styleId="Style97">
    <w:name w:val="Style97"/>
    <w:basedOn w:val="a"/>
    <w:uiPriority w:val="99"/>
    <w:rsid w:val="0064104D"/>
    <w:pPr>
      <w:spacing w:line="298" w:lineRule="exact"/>
      <w:ind w:firstLine="514"/>
      <w:jc w:val="both"/>
    </w:pPr>
    <w:rPr>
      <w:lang w:val="ru-RU"/>
    </w:rPr>
  </w:style>
  <w:style w:type="paragraph" w:customStyle="1" w:styleId="Style98">
    <w:name w:val="Style98"/>
    <w:basedOn w:val="a"/>
    <w:uiPriority w:val="99"/>
    <w:rsid w:val="0064104D"/>
    <w:pPr>
      <w:spacing w:line="278" w:lineRule="exact"/>
      <w:ind w:firstLine="3058"/>
    </w:pPr>
    <w:rPr>
      <w:lang w:val="ru-RU"/>
    </w:rPr>
  </w:style>
  <w:style w:type="paragraph" w:customStyle="1" w:styleId="Style99">
    <w:name w:val="Style99"/>
    <w:basedOn w:val="a"/>
    <w:uiPriority w:val="99"/>
    <w:rsid w:val="0064104D"/>
    <w:pPr>
      <w:spacing w:line="278" w:lineRule="exact"/>
      <w:ind w:firstLine="1392"/>
    </w:pPr>
    <w:rPr>
      <w:lang w:val="ru-RU"/>
    </w:rPr>
  </w:style>
  <w:style w:type="paragraph" w:customStyle="1" w:styleId="Style1000">
    <w:name w:val="Style100"/>
    <w:basedOn w:val="a"/>
    <w:uiPriority w:val="99"/>
    <w:rsid w:val="0064104D"/>
    <w:pPr>
      <w:spacing w:line="278" w:lineRule="exact"/>
      <w:ind w:hanging="595"/>
    </w:pPr>
    <w:rPr>
      <w:lang w:val="ru-RU"/>
    </w:rPr>
  </w:style>
  <w:style w:type="paragraph" w:customStyle="1" w:styleId="Style101">
    <w:name w:val="Style101"/>
    <w:basedOn w:val="a"/>
    <w:uiPriority w:val="99"/>
    <w:rsid w:val="0064104D"/>
    <w:pPr>
      <w:spacing w:line="274" w:lineRule="exact"/>
      <w:ind w:firstLine="1584"/>
    </w:pPr>
    <w:rPr>
      <w:lang w:val="ru-RU"/>
    </w:rPr>
  </w:style>
  <w:style w:type="paragraph" w:customStyle="1" w:styleId="Style102">
    <w:name w:val="Style102"/>
    <w:basedOn w:val="a"/>
    <w:uiPriority w:val="99"/>
    <w:rsid w:val="0064104D"/>
    <w:pPr>
      <w:spacing w:line="552" w:lineRule="exact"/>
      <w:ind w:firstLine="96"/>
    </w:pPr>
    <w:rPr>
      <w:lang w:val="ru-RU"/>
    </w:rPr>
  </w:style>
  <w:style w:type="paragraph" w:customStyle="1" w:styleId="Style103">
    <w:name w:val="Style103"/>
    <w:basedOn w:val="a"/>
    <w:uiPriority w:val="99"/>
    <w:rsid w:val="0064104D"/>
    <w:rPr>
      <w:lang w:val="ru-RU"/>
    </w:rPr>
  </w:style>
  <w:style w:type="paragraph" w:customStyle="1" w:styleId="Style104">
    <w:name w:val="Style104"/>
    <w:basedOn w:val="a"/>
    <w:uiPriority w:val="99"/>
    <w:rsid w:val="0064104D"/>
    <w:pPr>
      <w:spacing w:line="278" w:lineRule="exact"/>
      <w:ind w:hanging="346"/>
      <w:jc w:val="both"/>
    </w:pPr>
    <w:rPr>
      <w:lang w:val="ru-RU"/>
    </w:rPr>
  </w:style>
  <w:style w:type="paragraph" w:customStyle="1" w:styleId="Style105">
    <w:name w:val="Style105"/>
    <w:basedOn w:val="a"/>
    <w:uiPriority w:val="99"/>
    <w:rsid w:val="0064104D"/>
    <w:pPr>
      <w:spacing w:line="275" w:lineRule="exact"/>
      <w:ind w:firstLine="490"/>
    </w:pPr>
    <w:rPr>
      <w:lang w:val="ru-RU"/>
    </w:rPr>
  </w:style>
  <w:style w:type="paragraph" w:customStyle="1" w:styleId="Style106">
    <w:name w:val="Style106"/>
    <w:basedOn w:val="a"/>
    <w:uiPriority w:val="99"/>
    <w:rsid w:val="0064104D"/>
    <w:pPr>
      <w:jc w:val="center"/>
    </w:pPr>
    <w:rPr>
      <w:lang w:val="ru-RU"/>
    </w:rPr>
  </w:style>
  <w:style w:type="paragraph" w:customStyle="1" w:styleId="Style107">
    <w:name w:val="Style107"/>
    <w:basedOn w:val="a"/>
    <w:uiPriority w:val="99"/>
    <w:rsid w:val="0064104D"/>
    <w:pPr>
      <w:spacing w:line="274" w:lineRule="exact"/>
      <w:ind w:hanging="125"/>
    </w:pPr>
    <w:rPr>
      <w:lang w:val="ru-RU"/>
    </w:rPr>
  </w:style>
  <w:style w:type="paragraph" w:customStyle="1" w:styleId="Style108">
    <w:name w:val="Style108"/>
    <w:basedOn w:val="a"/>
    <w:uiPriority w:val="99"/>
    <w:rsid w:val="0064104D"/>
    <w:pPr>
      <w:spacing w:line="254" w:lineRule="exact"/>
      <w:ind w:firstLine="120"/>
    </w:pPr>
    <w:rPr>
      <w:lang w:val="ru-RU"/>
    </w:rPr>
  </w:style>
  <w:style w:type="paragraph" w:customStyle="1" w:styleId="Style109">
    <w:name w:val="Style109"/>
    <w:basedOn w:val="a"/>
    <w:uiPriority w:val="99"/>
    <w:rsid w:val="0064104D"/>
    <w:pPr>
      <w:spacing w:line="274" w:lineRule="exact"/>
      <w:ind w:firstLine="773"/>
    </w:pPr>
    <w:rPr>
      <w:lang w:val="ru-RU"/>
    </w:rPr>
  </w:style>
  <w:style w:type="paragraph" w:customStyle="1" w:styleId="Style110">
    <w:name w:val="Style110"/>
    <w:basedOn w:val="a"/>
    <w:uiPriority w:val="99"/>
    <w:rsid w:val="0064104D"/>
    <w:pPr>
      <w:spacing w:line="1104" w:lineRule="exact"/>
    </w:pPr>
    <w:rPr>
      <w:lang w:val="ru-RU"/>
    </w:rPr>
  </w:style>
  <w:style w:type="paragraph" w:customStyle="1" w:styleId="Style111">
    <w:name w:val="Style111"/>
    <w:basedOn w:val="a"/>
    <w:uiPriority w:val="99"/>
    <w:rsid w:val="0064104D"/>
    <w:pPr>
      <w:spacing w:line="276" w:lineRule="exact"/>
      <w:ind w:firstLine="734"/>
      <w:jc w:val="both"/>
    </w:pPr>
    <w:rPr>
      <w:lang w:val="ru-RU"/>
    </w:rPr>
  </w:style>
  <w:style w:type="paragraph" w:customStyle="1" w:styleId="Style112">
    <w:name w:val="Style112"/>
    <w:basedOn w:val="a"/>
    <w:uiPriority w:val="99"/>
    <w:rsid w:val="0064104D"/>
    <w:pPr>
      <w:spacing w:line="230" w:lineRule="exact"/>
    </w:pPr>
    <w:rPr>
      <w:lang w:val="ru-RU"/>
    </w:rPr>
  </w:style>
  <w:style w:type="paragraph" w:customStyle="1" w:styleId="Style113">
    <w:name w:val="Style113"/>
    <w:basedOn w:val="a"/>
    <w:uiPriority w:val="99"/>
    <w:rsid w:val="0064104D"/>
    <w:pPr>
      <w:spacing w:line="322" w:lineRule="exact"/>
      <w:jc w:val="center"/>
    </w:pPr>
    <w:rPr>
      <w:lang w:val="ru-RU"/>
    </w:rPr>
  </w:style>
  <w:style w:type="paragraph" w:customStyle="1" w:styleId="Style114">
    <w:name w:val="Style114"/>
    <w:basedOn w:val="a"/>
    <w:uiPriority w:val="99"/>
    <w:rsid w:val="0064104D"/>
    <w:pPr>
      <w:spacing w:line="275" w:lineRule="exact"/>
      <w:ind w:firstLine="235"/>
      <w:jc w:val="both"/>
    </w:pPr>
    <w:rPr>
      <w:lang w:val="ru-RU"/>
    </w:rPr>
  </w:style>
  <w:style w:type="paragraph" w:customStyle="1" w:styleId="Style115">
    <w:name w:val="Style115"/>
    <w:basedOn w:val="a"/>
    <w:uiPriority w:val="99"/>
    <w:rsid w:val="0064104D"/>
    <w:pPr>
      <w:spacing w:line="552" w:lineRule="exact"/>
    </w:pPr>
    <w:rPr>
      <w:lang w:val="ru-RU"/>
    </w:rPr>
  </w:style>
  <w:style w:type="paragraph" w:customStyle="1" w:styleId="Style116">
    <w:name w:val="Style116"/>
    <w:basedOn w:val="a"/>
    <w:uiPriority w:val="99"/>
    <w:rsid w:val="0064104D"/>
    <w:pPr>
      <w:spacing w:line="278" w:lineRule="exact"/>
      <w:ind w:firstLine="461"/>
    </w:pPr>
    <w:rPr>
      <w:lang w:val="ru-RU"/>
    </w:rPr>
  </w:style>
  <w:style w:type="paragraph" w:customStyle="1" w:styleId="Style117">
    <w:name w:val="Style117"/>
    <w:basedOn w:val="a"/>
    <w:uiPriority w:val="99"/>
    <w:rsid w:val="0064104D"/>
    <w:pPr>
      <w:spacing w:line="276" w:lineRule="exact"/>
      <w:ind w:firstLine="754"/>
      <w:jc w:val="both"/>
    </w:pPr>
    <w:rPr>
      <w:lang w:val="ru-RU"/>
    </w:rPr>
  </w:style>
  <w:style w:type="paragraph" w:customStyle="1" w:styleId="Style118">
    <w:name w:val="Style118"/>
    <w:basedOn w:val="a"/>
    <w:uiPriority w:val="99"/>
    <w:rsid w:val="0064104D"/>
    <w:pPr>
      <w:spacing w:line="274" w:lineRule="exact"/>
      <w:ind w:firstLine="466"/>
      <w:jc w:val="both"/>
    </w:pPr>
    <w:rPr>
      <w:lang w:val="ru-RU"/>
    </w:rPr>
  </w:style>
  <w:style w:type="paragraph" w:customStyle="1" w:styleId="Style119">
    <w:name w:val="Style119"/>
    <w:basedOn w:val="a"/>
    <w:uiPriority w:val="99"/>
    <w:rsid w:val="0064104D"/>
    <w:pPr>
      <w:spacing w:line="278" w:lineRule="exact"/>
      <w:ind w:firstLine="653"/>
    </w:pPr>
    <w:rPr>
      <w:lang w:val="ru-RU"/>
    </w:rPr>
  </w:style>
  <w:style w:type="paragraph" w:customStyle="1" w:styleId="Style120">
    <w:name w:val="Style120"/>
    <w:basedOn w:val="a"/>
    <w:uiPriority w:val="99"/>
    <w:rsid w:val="0064104D"/>
    <w:pPr>
      <w:spacing w:line="276" w:lineRule="exact"/>
    </w:pPr>
    <w:rPr>
      <w:lang w:val="ru-RU"/>
    </w:rPr>
  </w:style>
  <w:style w:type="paragraph" w:customStyle="1" w:styleId="Style121">
    <w:name w:val="Style121"/>
    <w:basedOn w:val="a"/>
    <w:uiPriority w:val="99"/>
    <w:rsid w:val="0064104D"/>
    <w:pPr>
      <w:spacing w:line="278" w:lineRule="exact"/>
      <w:ind w:hanging="725"/>
    </w:pPr>
    <w:rPr>
      <w:lang w:val="ru-RU"/>
    </w:rPr>
  </w:style>
  <w:style w:type="paragraph" w:customStyle="1" w:styleId="Style122">
    <w:name w:val="Style122"/>
    <w:basedOn w:val="a"/>
    <w:uiPriority w:val="99"/>
    <w:rsid w:val="0064104D"/>
    <w:pPr>
      <w:spacing w:line="250" w:lineRule="exact"/>
    </w:pPr>
    <w:rPr>
      <w:lang w:val="ru-RU"/>
    </w:rPr>
  </w:style>
  <w:style w:type="paragraph" w:customStyle="1" w:styleId="Style123">
    <w:name w:val="Style123"/>
    <w:basedOn w:val="a"/>
    <w:uiPriority w:val="99"/>
    <w:rsid w:val="0064104D"/>
    <w:pPr>
      <w:spacing w:line="276" w:lineRule="exact"/>
      <w:ind w:firstLine="456"/>
    </w:pPr>
    <w:rPr>
      <w:lang w:val="ru-RU"/>
    </w:rPr>
  </w:style>
  <w:style w:type="paragraph" w:customStyle="1" w:styleId="Style124">
    <w:name w:val="Style124"/>
    <w:basedOn w:val="a"/>
    <w:uiPriority w:val="99"/>
    <w:rsid w:val="0064104D"/>
    <w:pPr>
      <w:spacing w:line="274" w:lineRule="exact"/>
      <w:ind w:hanging="86"/>
      <w:jc w:val="both"/>
    </w:pPr>
    <w:rPr>
      <w:lang w:val="ru-RU"/>
    </w:rPr>
  </w:style>
  <w:style w:type="paragraph" w:customStyle="1" w:styleId="Style125">
    <w:name w:val="Style125"/>
    <w:basedOn w:val="a"/>
    <w:uiPriority w:val="99"/>
    <w:rsid w:val="0064104D"/>
    <w:pPr>
      <w:jc w:val="both"/>
    </w:pPr>
    <w:rPr>
      <w:lang w:val="ru-RU"/>
    </w:rPr>
  </w:style>
  <w:style w:type="paragraph" w:customStyle="1" w:styleId="Style126">
    <w:name w:val="Style126"/>
    <w:basedOn w:val="a"/>
    <w:uiPriority w:val="99"/>
    <w:rsid w:val="0064104D"/>
    <w:pPr>
      <w:spacing w:line="278" w:lineRule="exact"/>
      <w:ind w:firstLine="456"/>
      <w:jc w:val="both"/>
    </w:pPr>
    <w:rPr>
      <w:lang w:val="ru-RU"/>
    </w:rPr>
  </w:style>
  <w:style w:type="paragraph" w:customStyle="1" w:styleId="Style127">
    <w:name w:val="Style127"/>
    <w:basedOn w:val="a"/>
    <w:uiPriority w:val="99"/>
    <w:rsid w:val="0064104D"/>
    <w:pPr>
      <w:jc w:val="both"/>
    </w:pPr>
    <w:rPr>
      <w:lang w:val="ru-RU"/>
    </w:rPr>
  </w:style>
  <w:style w:type="paragraph" w:customStyle="1" w:styleId="Style128">
    <w:name w:val="Style128"/>
    <w:basedOn w:val="a"/>
    <w:uiPriority w:val="99"/>
    <w:rsid w:val="0064104D"/>
    <w:pPr>
      <w:spacing w:line="276" w:lineRule="exact"/>
      <w:ind w:firstLine="1872"/>
    </w:pPr>
    <w:rPr>
      <w:lang w:val="ru-RU"/>
    </w:rPr>
  </w:style>
  <w:style w:type="paragraph" w:customStyle="1" w:styleId="Style129">
    <w:name w:val="Style129"/>
    <w:basedOn w:val="a"/>
    <w:uiPriority w:val="99"/>
    <w:rsid w:val="0064104D"/>
    <w:pPr>
      <w:spacing w:line="276" w:lineRule="exact"/>
      <w:ind w:hanging="278"/>
    </w:pPr>
    <w:rPr>
      <w:lang w:val="ru-RU"/>
    </w:rPr>
  </w:style>
  <w:style w:type="paragraph" w:customStyle="1" w:styleId="Style130">
    <w:name w:val="Style130"/>
    <w:basedOn w:val="a"/>
    <w:uiPriority w:val="99"/>
    <w:rsid w:val="0064104D"/>
    <w:pPr>
      <w:spacing w:line="276" w:lineRule="exact"/>
      <w:ind w:firstLine="115"/>
      <w:jc w:val="both"/>
    </w:pPr>
    <w:rPr>
      <w:lang w:val="ru-RU"/>
    </w:rPr>
  </w:style>
  <w:style w:type="paragraph" w:customStyle="1" w:styleId="Style131">
    <w:name w:val="Style131"/>
    <w:basedOn w:val="a"/>
    <w:uiPriority w:val="99"/>
    <w:rsid w:val="0064104D"/>
    <w:pPr>
      <w:spacing w:line="283" w:lineRule="exact"/>
      <w:ind w:hanging="182"/>
    </w:pPr>
    <w:rPr>
      <w:lang w:val="ru-RU"/>
    </w:rPr>
  </w:style>
  <w:style w:type="paragraph" w:customStyle="1" w:styleId="Style132">
    <w:name w:val="Style132"/>
    <w:basedOn w:val="a"/>
    <w:uiPriority w:val="99"/>
    <w:rsid w:val="0064104D"/>
    <w:pPr>
      <w:spacing w:line="317" w:lineRule="exact"/>
      <w:ind w:firstLine="350"/>
    </w:pPr>
    <w:rPr>
      <w:lang w:val="ru-RU"/>
    </w:rPr>
  </w:style>
  <w:style w:type="paragraph" w:customStyle="1" w:styleId="Style133">
    <w:name w:val="Style133"/>
    <w:basedOn w:val="a"/>
    <w:uiPriority w:val="99"/>
    <w:rsid w:val="0064104D"/>
    <w:pPr>
      <w:spacing w:line="317" w:lineRule="exact"/>
      <w:ind w:hanging="888"/>
    </w:pPr>
    <w:rPr>
      <w:lang w:val="ru-RU"/>
    </w:rPr>
  </w:style>
  <w:style w:type="paragraph" w:customStyle="1" w:styleId="Style134">
    <w:name w:val="Style134"/>
    <w:basedOn w:val="a"/>
    <w:uiPriority w:val="99"/>
    <w:rsid w:val="0064104D"/>
    <w:pPr>
      <w:spacing w:line="278" w:lineRule="exact"/>
      <w:ind w:hanging="350"/>
      <w:jc w:val="both"/>
    </w:pPr>
    <w:rPr>
      <w:lang w:val="ru-RU"/>
    </w:rPr>
  </w:style>
  <w:style w:type="paragraph" w:customStyle="1" w:styleId="Style135">
    <w:name w:val="Style135"/>
    <w:basedOn w:val="a"/>
    <w:uiPriority w:val="99"/>
    <w:rsid w:val="0064104D"/>
    <w:rPr>
      <w:lang w:val="ru-RU"/>
    </w:rPr>
  </w:style>
  <w:style w:type="paragraph" w:customStyle="1" w:styleId="Style136">
    <w:name w:val="Style136"/>
    <w:basedOn w:val="a"/>
    <w:uiPriority w:val="99"/>
    <w:rsid w:val="0064104D"/>
    <w:rPr>
      <w:lang w:val="ru-RU"/>
    </w:rPr>
  </w:style>
  <w:style w:type="paragraph" w:customStyle="1" w:styleId="Style137">
    <w:name w:val="Style137"/>
    <w:basedOn w:val="a"/>
    <w:uiPriority w:val="99"/>
    <w:rsid w:val="0064104D"/>
    <w:pPr>
      <w:spacing w:line="278" w:lineRule="exact"/>
    </w:pPr>
    <w:rPr>
      <w:lang w:val="ru-RU"/>
    </w:rPr>
  </w:style>
  <w:style w:type="paragraph" w:customStyle="1" w:styleId="Style138">
    <w:name w:val="Style138"/>
    <w:basedOn w:val="a"/>
    <w:uiPriority w:val="99"/>
    <w:rsid w:val="0064104D"/>
    <w:pPr>
      <w:spacing w:line="278" w:lineRule="exact"/>
      <w:ind w:firstLine="1205"/>
    </w:pPr>
    <w:rPr>
      <w:lang w:val="ru-RU"/>
    </w:rPr>
  </w:style>
  <w:style w:type="paragraph" w:customStyle="1" w:styleId="Style139">
    <w:name w:val="Style139"/>
    <w:basedOn w:val="a"/>
    <w:uiPriority w:val="99"/>
    <w:rsid w:val="0064104D"/>
    <w:pPr>
      <w:spacing w:line="274" w:lineRule="exact"/>
      <w:jc w:val="both"/>
    </w:pPr>
    <w:rPr>
      <w:lang w:val="ru-RU"/>
    </w:rPr>
  </w:style>
  <w:style w:type="paragraph" w:customStyle="1" w:styleId="Style140">
    <w:name w:val="Style140"/>
    <w:basedOn w:val="a"/>
    <w:uiPriority w:val="99"/>
    <w:rsid w:val="0064104D"/>
    <w:pPr>
      <w:spacing w:line="274" w:lineRule="exact"/>
      <w:jc w:val="both"/>
    </w:pPr>
    <w:rPr>
      <w:lang w:val="ru-RU"/>
    </w:rPr>
  </w:style>
  <w:style w:type="paragraph" w:customStyle="1" w:styleId="Style141">
    <w:name w:val="Style141"/>
    <w:basedOn w:val="a"/>
    <w:uiPriority w:val="99"/>
    <w:rsid w:val="0064104D"/>
    <w:pPr>
      <w:spacing w:line="274" w:lineRule="exact"/>
    </w:pPr>
    <w:rPr>
      <w:lang w:val="ru-RU"/>
    </w:rPr>
  </w:style>
  <w:style w:type="paragraph" w:customStyle="1" w:styleId="Style142">
    <w:name w:val="Style142"/>
    <w:basedOn w:val="a"/>
    <w:uiPriority w:val="99"/>
    <w:rsid w:val="0064104D"/>
    <w:pPr>
      <w:spacing w:line="278" w:lineRule="exact"/>
      <w:ind w:hanging="1670"/>
    </w:pPr>
    <w:rPr>
      <w:lang w:val="ru-RU"/>
    </w:rPr>
  </w:style>
  <w:style w:type="paragraph" w:customStyle="1" w:styleId="Style143">
    <w:name w:val="Style143"/>
    <w:basedOn w:val="a"/>
    <w:uiPriority w:val="99"/>
    <w:rsid w:val="0064104D"/>
    <w:pPr>
      <w:spacing w:line="250" w:lineRule="exact"/>
      <w:jc w:val="center"/>
    </w:pPr>
    <w:rPr>
      <w:lang w:val="ru-RU"/>
    </w:rPr>
  </w:style>
  <w:style w:type="paragraph" w:customStyle="1" w:styleId="Style144">
    <w:name w:val="Style144"/>
    <w:basedOn w:val="a"/>
    <w:uiPriority w:val="99"/>
    <w:rsid w:val="0064104D"/>
    <w:pPr>
      <w:spacing w:line="277" w:lineRule="exact"/>
      <w:ind w:firstLine="720"/>
    </w:pPr>
    <w:rPr>
      <w:lang w:val="ru-RU"/>
    </w:rPr>
  </w:style>
  <w:style w:type="paragraph" w:customStyle="1" w:styleId="Style145">
    <w:name w:val="Style145"/>
    <w:basedOn w:val="a"/>
    <w:uiPriority w:val="99"/>
    <w:rsid w:val="0064104D"/>
    <w:pPr>
      <w:spacing w:line="278" w:lineRule="exact"/>
    </w:pPr>
    <w:rPr>
      <w:lang w:val="ru-RU"/>
    </w:rPr>
  </w:style>
  <w:style w:type="paragraph" w:customStyle="1" w:styleId="Style146">
    <w:name w:val="Style146"/>
    <w:basedOn w:val="a"/>
    <w:uiPriority w:val="99"/>
    <w:rsid w:val="0064104D"/>
    <w:rPr>
      <w:lang w:val="ru-RU"/>
    </w:rPr>
  </w:style>
  <w:style w:type="paragraph" w:customStyle="1" w:styleId="Style147">
    <w:name w:val="Style147"/>
    <w:basedOn w:val="a"/>
    <w:uiPriority w:val="99"/>
    <w:rsid w:val="0064104D"/>
    <w:pPr>
      <w:spacing w:line="269" w:lineRule="exact"/>
      <w:jc w:val="both"/>
    </w:pPr>
    <w:rPr>
      <w:lang w:val="ru-RU"/>
    </w:rPr>
  </w:style>
  <w:style w:type="paragraph" w:customStyle="1" w:styleId="Style148">
    <w:name w:val="Style148"/>
    <w:basedOn w:val="a"/>
    <w:uiPriority w:val="99"/>
    <w:rsid w:val="0064104D"/>
    <w:rPr>
      <w:lang w:val="ru-RU"/>
    </w:rPr>
  </w:style>
  <w:style w:type="paragraph" w:customStyle="1" w:styleId="Style149">
    <w:name w:val="Style149"/>
    <w:basedOn w:val="a"/>
    <w:uiPriority w:val="99"/>
    <w:rsid w:val="0064104D"/>
    <w:pPr>
      <w:spacing w:line="274" w:lineRule="exact"/>
      <w:ind w:hanging="350"/>
    </w:pPr>
    <w:rPr>
      <w:lang w:val="ru-RU"/>
    </w:rPr>
  </w:style>
  <w:style w:type="paragraph" w:customStyle="1" w:styleId="Style150">
    <w:name w:val="Style150"/>
    <w:basedOn w:val="a"/>
    <w:uiPriority w:val="99"/>
    <w:rsid w:val="0064104D"/>
    <w:rPr>
      <w:lang w:val="ru-RU"/>
    </w:rPr>
  </w:style>
  <w:style w:type="paragraph" w:customStyle="1" w:styleId="Style151">
    <w:name w:val="Style151"/>
    <w:basedOn w:val="a"/>
    <w:uiPriority w:val="99"/>
    <w:rsid w:val="0064104D"/>
    <w:pPr>
      <w:spacing w:line="254" w:lineRule="exact"/>
      <w:jc w:val="both"/>
    </w:pPr>
    <w:rPr>
      <w:lang w:val="ru-RU"/>
    </w:rPr>
  </w:style>
  <w:style w:type="paragraph" w:customStyle="1" w:styleId="Style152">
    <w:name w:val="Style152"/>
    <w:basedOn w:val="a"/>
    <w:uiPriority w:val="99"/>
    <w:rsid w:val="0064104D"/>
    <w:pPr>
      <w:jc w:val="both"/>
    </w:pPr>
    <w:rPr>
      <w:lang w:val="ru-RU"/>
    </w:rPr>
  </w:style>
  <w:style w:type="paragraph" w:customStyle="1" w:styleId="Style153">
    <w:name w:val="Style153"/>
    <w:basedOn w:val="a"/>
    <w:uiPriority w:val="99"/>
    <w:rsid w:val="0064104D"/>
    <w:pPr>
      <w:spacing w:line="278" w:lineRule="exact"/>
      <w:ind w:firstLine="706"/>
    </w:pPr>
    <w:rPr>
      <w:lang w:val="ru-RU"/>
    </w:rPr>
  </w:style>
  <w:style w:type="character" w:customStyle="1" w:styleId="FontStyle155">
    <w:name w:val="Font Style155"/>
    <w:basedOn w:val="a0"/>
    <w:uiPriority w:val="99"/>
    <w:rsid w:val="0064104D"/>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64104D"/>
    <w:rPr>
      <w:rFonts w:ascii="Times New Roman" w:hAnsi="Times New Roman" w:cs="Times New Roman"/>
      <w:b/>
      <w:bCs/>
      <w:color w:val="000000"/>
      <w:sz w:val="30"/>
      <w:szCs w:val="30"/>
    </w:rPr>
  </w:style>
  <w:style w:type="character" w:customStyle="1" w:styleId="FontStyle157">
    <w:name w:val="Font Style157"/>
    <w:basedOn w:val="a0"/>
    <w:uiPriority w:val="99"/>
    <w:rsid w:val="0064104D"/>
    <w:rPr>
      <w:rFonts w:ascii="Times New Roman" w:hAnsi="Times New Roman" w:cs="Times New Roman"/>
      <w:color w:val="000000"/>
      <w:sz w:val="30"/>
      <w:szCs w:val="30"/>
    </w:rPr>
  </w:style>
  <w:style w:type="character" w:customStyle="1" w:styleId="FontStyle158">
    <w:name w:val="Font Style158"/>
    <w:basedOn w:val="a0"/>
    <w:uiPriority w:val="99"/>
    <w:rsid w:val="0064104D"/>
    <w:rPr>
      <w:rFonts w:ascii="Times New Roman" w:hAnsi="Times New Roman" w:cs="Times New Roman"/>
      <w:b/>
      <w:bCs/>
      <w:color w:val="000000"/>
      <w:sz w:val="30"/>
      <w:szCs w:val="30"/>
    </w:rPr>
  </w:style>
  <w:style w:type="character" w:customStyle="1" w:styleId="FontStyle159">
    <w:name w:val="Font Style159"/>
    <w:basedOn w:val="a0"/>
    <w:uiPriority w:val="99"/>
    <w:rsid w:val="0064104D"/>
    <w:rPr>
      <w:rFonts w:ascii="Times New Roman" w:hAnsi="Times New Roman" w:cs="Times New Roman"/>
      <w:color w:val="000000"/>
      <w:sz w:val="22"/>
      <w:szCs w:val="22"/>
    </w:rPr>
  </w:style>
  <w:style w:type="character" w:customStyle="1" w:styleId="FontStyle160">
    <w:name w:val="Font Style160"/>
    <w:basedOn w:val="a0"/>
    <w:uiPriority w:val="99"/>
    <w:rsid w:val="0064104D"/>
    <w:rPr>
      <w:rFonts w:ascii="Times New Roman" w:hAnsi="Times New Roman" w:cs="Times New Roman"/>
      <w:color w:val="000000"/>
      <w:sz w:val="8"/>
      <w:szCs w:val="8"/>
    </w:rPr>
  </w:style>
  <w:style w:type="character" w:customStyle="1" w:styleId="FontStyle161">
    <w:name w:val="Font Style161"/>
    <w:basedOn w:val="a0"/>
    <w:uiPriority w:val="99"/>
    <w:rsid w:val="0064104D"/>
    <w:rPr>
      <w:rFonts w:ascii="Calibri" w:hAnsi="Calibri" w:cs="Calibri"/>
      <w:color w:val="000000"/>
      <w:sz w:val="16"/>
      <w:szCs w:val="16"/>
    </w:rPr>
  </w:style>
  <w:style w:type="character" w:customStyle="1" w:styleId="FontStyle162">
    <w:name w:val="Font Style162"/>
    <w:basedOn w:val="a0"/>
    <w:uiPriority w:val="99"/>
    <w:rsid w:val="0064104D"/>
    <w:rPr>
      <w:rFonts w:ascii="Times New Roman" w:hAnsi="Times New Roman" w:cs="Times New Roman"/>
      <w:b/>
      <w:bCs/>
      <w:color w:val="000000"/>
      <w:sz w:val="18"/>
      <w:szCs w:val="18"/>
    </w:rPr>
  </w:style>
  <w:style w:type="character" w:customStyle="1" w:styleId="FontStyle163">
    <w:name w:val="Font Style163"/>
    <w:basedOn w:val="a0"/>
    <w:uiPriority w:val="99"/>
    <w:rsid w:val="0064104D"/>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64104D"/>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64104D"/>
    <w:rPr>
      <w:rFonts w:ascii="Times New Roman" w:hAnsi="Times New Roman" w:cs="Times New Roman"/>
      <w:b/>
      <w:bCs/>
      <w:color w:val="000000"/>
      <w:sz w:val="38"/>
      <w:szCs w:val="38"/>
    </w:rPr>
  </w:style>
  <w:style w:type="character" w:customStyle="1" w:styleId="FontStyle166">
    <w:name w:val="Font Style166"/>
    <w:basedOn w:val="a0"/>
    <w:uiPriority w:val="99"/>
    <w:rsid w:val="0064104D"/>
    <w:rPr>
      <w:rFonts w:ascii="Times New Roman" w:hAnsi="Times New Roman" w:cs="Times New Roman"/>
      <w:b/>
      <w:bCs/>
      <w:smallCaps/>
      <w:color w:val="000000"/>
      <w:sz w:val="22"/>
      <w:szCs w:val="22"/>
    </w:rPr>
  </w:style>
  <w:style w:type="character" w:customStyle="1" w:styleId="FontStyle167">
    <w:name w:val="Font Style167"/>
    <w:basedOn w:val="a0"/>
    <w:uiPriority w:val="99"/>
    <w:rsid w:val="0064104D"/>
    <w:rPr>
      <w:rFonts w:ascii="Times New Roman" w:hAnsi="Times New Roman" w:cs="Times New Roman"/>
      <w:color w:val="000000"/>
      <w:sz w:val="26"/>
      <w:szCs w:val="26"/>
    </w:rPr>
  </w:style>
  <w:style w:type="character" w:customStyle="1" w:styleId="FontStyle168">
    <w:name w:val="Font Style168"/>
    <w:basedOn w:val="a0"/>
    <w:uiPriority w:val="99"/>
    <w:rsid w:val="0064104D"/>
    <w:rPr>
      <w:rFonts w:ascii="Times New Roman" w:hAnsi="Times New Roman" w:cs="Times New Roman"/>
      <w:i/>
      <w:iCs/>
      <w:color w:val="000000"/>
      <w:sz w:val="22"/>
      <w:szCs w:val="22"/>
    </w:rPr>
  </w:style>
  <w:style w:type="character" w:customStyle="1" w:styleId="FontStyle169">
    <w:name w:val="Font Style169"/>
    <w:basedOn w:val="a0"/>
    <w:uiPriority w:val="99"/>
    <w:rsid w:val="0064104D"/>
    <w:rPr>
      <w:rFonts w:ascii="Times New Roman" w:hAnsi="Times New Roman" w:cs="Times New Roman"/>
      <w:color w:val="000000"/>
      <w:sz w:val="18"/>
      <w:szCs w:val="18"/>
    </w:rPr>
  </w:style>
  <w:style w:type="character" w:customStyle="1" w:styleId="FontStyle170">
    <w:name w:val="Font Style170"/>
    <w:basedOn w:val="a0"/>
    <w:uiPriority w:val="99"/>
    <w:rsid w:val="0064104D"/>
    <w:rPr>
      <w:rFonts w:ascii="Times New Roman" w:hAnsi="Times New Roman" w:cs="Times New Roman"/>
      <w:b/>
      <w:bCs/>
      <w:smallCaps/>
      <w:color w:val="000000"/>
      <w:sz w:val="24"/>
      <w:szCs w:val="24"/>
    </w:rPr>
  </w:style>
  <w:style w:type="character" w:customStyle="1" w:styleId="FontStyle171">
    <w:name w:val="Font Style171"/>
    <w:basedOn w:val="a0"/>
    <w:uiPriority w:val="99"/>
    <w:rsid w:val="0064104D"/>
    <w:rPr>
      <w:rFonts w:ascii="Times New Roman" w:hAnsi="Times New Roman" w:cs="Times New Roman"/>
      <w:b/>
      <w:bCs/>
      <w:color w:val="000000"/>
      <w:sz w:val="26"/>
      <w:szCs w:val="26"/>
    </w:rPr>
  </w:style>
  <w:style w:type="character" w:customStyle="1" w:styleId="FontStyle173">
    <w:name w:val="Font Style173"/>
    <w:basedOn w:val="a0"/>
    <w:uiPriority w:val="99"/>
    <w:rsid w:val="0064104D"/>
    <w:rPr>
      <w:rFonts w:ascii="Times New Roman" w:hAnsi="Times New Roman" w:cs="Times New Roman"/>
      <w:b/>
      <w:bCs/>
      <w:i/>
      <w:iCs/>
      <w:color w:val="000000"/>
      <w:sz w:val="22"/>
      <w:szCs w:val="22"/>
    </w:rPr>
  </w:style>
  <w:style w:type="character" w:customStyle="1" w:styleId="FontStyle175">
    <w:name w:val="Font Style175"/>
    <w:basedOn w:val="a0"/>
    <w:uiPriority w:val="99"/>
    <w:rsid w:val="0064104D"/>
    <w:rPr>
      <w:rFonts w:ascii="Calibri" w:hAnsi="Calibri" w:cs="Calibri"/>
      <w:b/>
      <w:bCs/>
      <w:color w:val="000000"/>
      <w:sz w:val="22"/>
      <w:szCs w:val="22"/>
    </w:rPr>
  </w:style>
  <w:style w:type="character" w:customStyle="1" w:styleId="FontStyle176">
    <w:name w:val="Font Style176"/>
    <w:basedOn w:val="a0"/>
    <w:uiPriority w:val="99"/>
    <w:rsid w:val="0064104D"/>
    <w:rPr>
      <w:rFonts w:ascii="Times New Roman" w:hAnsi="Times New Roman" w:cs="Times New Roman"/>
      <w:smallCaps/>
      <w:color w:val="000000"/>
      <w:sz w:val="20"/>
      <w:szCs w:val="20"/>
    </w:rPr>
  </w:style>
  <w:style w:type="character" w:customStyle="1" w:styleId="FontStyle177">
    <w:name w:val="Font Style177"/>
    <w:basedOn w:val="a0"/>
    <w:uiPriority w:val="99"/>
    <w:rsid w:val="0064104D"/>
    <w:rPr>
      <w:rFonts w:ascii="Times New Roman" w:hAnsi="Times New Roman" w:cs="Times New Roman"/>
      <w:color w:val="000000"/>
      <w:sz w:val="20"/>
      <w:szCs w:val="20"/>
    </w:rPr>
  </w:style>
  <w:style w:type="character" w:customStyle="1" w:styleId="FontStyle178">
    <w:name w:val="Font Style178"/>
    <w:basedOn w:val="a0"/>
    <w:uiPriority w:val="99"/>
    <w:rsid w:val="0064104D"/>
    <w:rPr>
      <w:rFonts w:ascii="Arial" w:hAnsi="Arial" w:cs="Arial"/>
      <w:b/>
      <w:bCs/>
      <w:color w:val="000000"/>
      <w:sz w:val="22"/>
      <w:szCs w:val="22"/>
    </w:rPr>
  </w:style>
  <w:style w:type="paragraph" w:customStyle="1" w:styleId="Style506">
    <w:name w:val="Style506"/>
    <w:basedOn w:val="a"/>
    <w:rsid w:val="0064104D"/>
    <w:pPr>
      <w:widowControl/>
      <w:autoSpaceDE/>
      <w:autoSpaceDN/>
      <w:adjustRightInd/>
      <w:spacing w:line="278" w:lineRule="exact"/>
      <w:jc w:val="both"/>
    </w:pPr>
    <w:rPr>
      <w:sz w:val="20"/>
      <w:szCs w:val="20"/>
      <w:lang w:val="ru-RU"/>
    </w:rPr>
  </w:style>
  <w:style w:type="paragraph" w:customStyle="1" w:styleId="Style307">
    <w:name w:val="Style307"/>
    <w:basedOn w:val="a"/>
    <w:rsid w:val="0064104D"/>
    <w:pPr>
      <w:widowControl/>
      <w:autoSpaceDE/>
      <w:autoSpaceDN/>
      <w:adjustRightInd/>
    </w:pPr>
    <w:rPr>
      <w:sz w:val="20"/>
      <w:szCs w:val="20"/>
      <w:lang w:val="ru-RU"/>
    </w:rPr>
  </w:style>
  <w:style w:type="paragraph" w:customStyle="1" w:styleId="Style445">
    <w:name w:val="Style445"/>
    <w:basedOn w:val="a"/>
    <w:rsid w:val="0064104D"/>
    <w:pPr>
      <w:widowControl/>
      <w:autoSpaceDE/>
      <w:autoSpaceDN/>
      <w:adjustRightInd/>
      <w:spacing w:line="322" w:lineRule="exact"/>
    </w:pPr>
    <w:rPr>
      <w:sz w:val="20"/>
      <w:szCs w:val="20"/>
      <w:lang w:val="ru-RU"/>
    </w:rPr>
  </w:style>
  <w:style w:type="paragraph" w:customStyle="1" w:styleId="Style516">
    <w:name w:val="Style516"/>
    <w:basedOn w:val="a"/>
    <w:rsid w:val="0064104D"/>
    <w:pPr>
      <w:widowControl/>
      <w:autoSpaceDE/>
      <w:autoSpaceDN/>
      <w:adjustRightInd/>
      <w:jc w:val="right"/>
    </w:pPr>
    <w:rPr>
      <w:sz w:val="20"/>
      <w:szCs w:val="20"/>
      <w:lang w:val="ru-RU"/>
    </w:rPr>
  </w:style>
  <w:style w:type="paragraph" w:customStyle="1" w:styleId="Style310">
    <w:name w:val="Style310"/>
    <w:basedOn w:val="a"/>
    <w:rsid w:val="0064104D"/>
    <w:pPr>
      <w:widowControl/>
      <w:autoSpaceDE/>
      <w:autoSpaceDN/>
      <w:adjustRightInd/>
      <w:spacing w:line="275" w:lineRule="exact"/>
    </w:pPr>
    <w:rPr>
      <w:sz w:val="20"/>
      <w:szCs w:val="20"/>
      <w:lang w:val="ru-RU"/>
    </w:rPr>
  </w:style>
  <w:style w:type="paragraph" w:customStyle="1" w:styleId="Style276">
    <w:name w:val="Style276"/>
    <w:basedOn w:val="a"/>
    <w:rsid w:val="0064104D"/>
    <w:pPr>
      <w:widowControl/>
      <w:autoSpaceDE/>
      <w:autoSpaceDN/>
      <w:adjustRightInd/>
    </w:pPr>
    <w:rPr>
      <w:sz w:val="20"/>
      <w:szCs w:val="20"/>
      <w:lang w:val="ru-RU"/>
    </w:rPr>
  </w:style>
  <w:style w:type="character" w:customStyle="1" w:styleId="CharStyle220">
    <w:name w:val="CharStyle220"/>
    <w:basedOn w:val="a0"/>
    <w:rsid w:val="0064104D"/>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64104D"/>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64104D"/>
    <w:rPr>
      <w:rFonts w:ascii="Times New Roman" w:eastAsia="Times New Roman" w:hAnsi="Times New Roman" w:cs="Times New Roman"/>
      <w:b w:val="0"/>
      <w:bCs w:val="0"/>
      <w:i w:val="0"/>
      <w:iCs w:val="0"/>
      <w:smallCaps w:val="0"/>
      <w:sz w:val="22"/>
      <w:szCs w:val="22"/>
    </w:rPr>
  </w:style>
  <w:style w:type="numbering" w:customStyle="1" w:styleId="2f0">
    <w:name w:val="Нет списка2"/>
    <w:next w:val="a2"/>
    <w:uiPriority w:val="99"/>
    <w:semiHidden/>
    <w:unhideWhenUsed/>
    <w:rsid w:val="0064104D"/>
  </w:style>
  <w:style w:type="character" w:customStyle="1" w:styleId="1fe">
    <w:name w:val="Просмотренная гиперссылка1"/>
    <w:basedOn w:val="a0"/>
    <w:uiPriority w:val="99"/>
    <w:semiHidden/>
    <w:unhideWhenUsed/>
    <w:rsid w:val="0064104D"/>
    <w:rPr>
      <w:color w:val="800080"/>
      <w:u w:val="single"/>
    </w:rPr>
  </w:style>
  <w:style w:type="character" w:customStyle="1" w:styleId="2f1">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64104D"/>
    <w:rPr>
      <w:rFonts w:cs="Times New Roman"/>
      <w:sz w:val="22"/>
      <w:szCs w:val="22"/>
    </w:rPr>
  </w:style>
  <w:style w:type="character" w:customStyle="1" w:styleId="214">
    <w:name w:val="Основной текст 2 Знак1"/>
    <w:aliases w:val="Знак7 Знак1"/>
    <w:basedOn w:val="a0"/>
    <w:uiPriority w:val="99"/>
    <w:semiHidden/>
    <w:rsid w:val="0064104D"/>
    <w:rPr>
      <w:rFonts w:ascii="Calibri" w:eastAsia="Times New Roman" w:hAnsi="Calibri" w:cs="Times New Roman"/>
      <w:lang w:eastAsia="ru-RU"/>
    </w:rPr>
  </w:style>
  <w:style w:type="paragraph" w:customStyle="1" w:styleId="Pa7">
    <w:name w:val="Pa7"/>
    <w:basedOn w:val="a"/>
    <w:next w:val="a"/>
    <w:uiPriority w:val="99"/>
    <w:rsid w:val="0064104D"/>
    <w:pPr>
      <w:widowControl/>
      <w:spacing w:line="241" w:lineRule="atLeast"/>
    </w:pPr>
    <w:rPr>
      <w:lang w:val="ru-RU"/>
    </w:rPr>
  </w:style>
  <w:style w:type="paragraph" w:customStyle="1" w:styleId="Pa1">
    <w:name w:val="Pa1"/>
    <w:basedOn w:val="Default0"/>
    <w:next w:val="Default0"/>
    <w:uiPriority w:val="99"/>
    <w:rsid w:val="0064104D"/>
    <w:pPr>
      <w:spacing w:line="241" w:lineRule="atLeast"/>
    </w:pPr>
    <w:rPr>
      <w:color w:val="auto"/>
    </w:rPr>
  </w:style>
  <w:style w:type="paragraph" w:customStyle="1" w:styleId="Pa38">
    <w:name w:val="Pa38"/>
    <w:basedOn w:val="Default0"/>
    <w:next w:val="Default0"/>
    <w:uiPriority w:val="99"/>
    <w:rsid w:val="0064104D"/>
    <w:pPr>
      <w:spacing w:line="241" w:lineRule="atLeast"/>
    </w:pPr>
    <w:rPr>
      <w:color w:val="auto"/>
    </w:rPr>
  </w:style>
  <w:style w:type="paragraph" w:customStyle="1" w:styleId="Pa24">
    <w:name w:val="Pa24"/>
    <w:basedOn w:val="Default0"/>
    <w:next w:val="Default0"/>
    <w:uiPriority w:val="99"/>
    <w:rsid w:val="0064104D"/>
    <w:pPr>
      <w:spacing w:line="241" w:lineRule="atLeast"/>
    </w:pPr>
    <w:rPr>
      <w:color w:val="auto"/>
    </w:rPr>
  </w:style>
  <w:style w:type="paragraph" w:customStyle="1" w:styleId="FR3">
    <w:name w:val="FR3"/>
    <w:uiPriority w:val="99"/>
    <w:rsid w:val="0064104D"/>
    <w:pPr>
      <w:widowControl w:val="0"/>
      <w:overflowPunct w:val="0"/>
      <w:autoSpaceDE w:val="0"/>
      <w:autoSpaceDN w:val="0"/>
      <w:adjustRightInd w:val="0"/>
      <w:spacing w:line="420" w:lineRule="auto"/>
    </w:pPr>
    <w:rPr>
      <w:i/>
      <w:sz w:val="28"/>
    </w:rPr>
  </w:style>
  <w:style w:type="paragraph" w:customStyle="1" w:styleId="BodyTextIndent31">
    <w:name w:val="Body Text Indent 31"/>
    <w:basedOn w:val="a"/>
    <w:uiPriority w:val="99"/>
    <w:rsid w:val="0064104D"/>
    <w:pPr>
      <w:widowControl/>
      <w:overflowPunct w:val="0"/>
      <w:spacing w:line="360" w:lineRule="auto"/>
      <w:ind w:firstLine="700"/>
      <w:jc w:val="both"/>
    </w:pPr>
    <w:rPr>
      <w:sz w:val="28"/>
      <w:szCs w:val="20"/>
      <w:lang w:val="ru-RU"/>
    </w:rPr>
  </w:style>
  <w:style w:type="paragraph" w:customStyle="1" w:styleId="c11c17c3">
    <w:name w:val="c11 c17 c3"/>
    <w:basedOn w:val="a"/>
    <w:uiPriority w:val="99"/>
    <w:rsid w:val="0064104D"/>
    <w:pPr>
      <w:widowControl/>
      <w:autoSpaceDE/>
      <w:autoSpaceDN/>
      <w:adjustRightInd/>
      <w:spacing w:before="100" w:beforeAutospacing="1" w:after="100" w:afterAutospacing="1"/>
    </w:pPr>
    <w:rPr>
      <w:lang w:val="ru-RU"/>
    </w:rPr>
  </w:style>
  <w:style w:type="paragraph" w:customStyle="1" w:styleId="c3">
    <w:name w:val="c3"/>
    <w:basedOn w:val="a"/>
    <w:uiPriority w:val="99"/>
    <w:rsid w:val="0064104D"/>
    <w:pPr>
      <w:widowControl/>
      <w:autoSpaceDE/>
      <w:autoSpaceDN/>
      <w:adjustRightInd/>
      <w:spacing w:before="100" w:beforeAutospacing="1" w:after="100" w:afterAutospacing="1"/>
    </w:pPr>
    <w:rPr>
      <w:lang w:val="ru-RU"/>
    </w:rPr>
  </w:style>
  <w:style w:type="character" w:customStyle="1" w:styleId="A15">
    <w:name w:val="A15"/>
    <w:uiPriority w:val="99"/>
    <w:rsid w:val="0064104D"/>
    <w:rPr>
      <w:color w:val="000000"/>
      <w:sz w:val="22"/>
    </w:rPr>
  </w:style>
  <w:style w:type="character" w:customStyle="1" w:styleId="1ff">
    <w:name w:val="Верхний колонтитул Знак1"/>
    <w:basedOn w:val="a0"/>
    <w:uiPriority w:val="99"/>
    <w:semiHidden/>
    <w:rsid w:val="0064104D"/>
    <w:rPr>
      <w:rFonts w:ascii="Calibri" w:eastAsia="Times New Roman" w:hAnsi="Calibri" w:cs="Times New Roman"/>
      <w:lang w:eastAsia="ru-RU"/>
    </w:rPr>
  </w:style>
  <w:style w:type="character" w:customStyle="1" w:styleId="c5c9">
    <w:name w:val="c5 c9"/>
    <w:basedOn w:val="a0"/>
    <w:rsid w:val="0064104D"/>
  </w:style>
  <w:style w:type="character" w:customStyle="1" w:styleId="c1c5">
    <w:name w:val="c1 c5"/>
    <w:basedOn w:val="a0"/>
    <w:rsid w:val="0064104D"/>
  </w:style>
  <w:style w:type="character" w:customStyle="1" w:styleId="c9">
    <w:name w:val="c9"/>
    <w:basedOn w:val="a0"/>
    <w:rsid w:val="0064104D"/>
  </w:style>
  <w:style w:type="character" w:customStyle="1" w:styleId="c1">
    <w:name w:val="c1"/>
    <w:basedOn w:val="a0"/>
    <w:rsid w:val="0064104D"/>
  </w:style>
  <w:style w:type="character" w:styleId="affff4">
    <w:name w:val="FollowedHyperlink"/>
    <w:basedOn w:val="a0"/>
    <w:uiPriority w:val="99"/>
    <w:unhideWhenUsed/>
    <w:locked/>
    <w:rsid w:val="0064104D"/>
    <w:rPr>
      <w:color w:val="800080" w:themeColor="followedHyperlink"/>
      <w:u w:val="single"/>
    </w:rPr>
  </w:style>
  <w:style w:type="character" w:customStyle="1" w:styleId="2f2">
    <w:name w:val="Название Знак2"/>
    <w:basedOn w:val="a0"/>
    <w:uiPriority w:val="10"/>
    <w:rsid w:val="0064104D"/>
    <w:rPr>
      <w:rFonts w:asciiTheme="majorHAnsi" w:eastAsiaTheme="majorEastAsia" w:hAnsiTheme="majorHAnsi" w:cstheme="majorBidi"/>
      <w:color w:val="17365D" w:themeColor="text2" w:themeShade="BF"/>
      <w:spacing w:val="5"/>
      <w:kern w:val="28"/>
      <w:sz w:val="52"/>
      <w:szCs w:val="52"/>
    </w:rPr>
  </w:style>
  <w:style w:type="character" w:customStyle="1" w:styleId="43">
    <w:name w:val="Основной текст (4)_"/>
    <w:basedOn w:val="a0"/>
    <w:link w:val="44"/>
    <w:rsid w:val="00696F58"/>
    <w:rPr>
      <w:b/>
      <w:bCs/>
      <w:shd w:val="clear" w:color="auto" w:fill="FFFFFF"/>
    </w:rPr>
  </w:style>
  <w:style w:type="paragraph" w:customStyle="1" w:styleId="44">
    <w:name w:val="Основной текст (4)"/>
    <w:basedOn w:val="a"/>
    <w:link w:val="43"/>
    <w:rsid w:val="00696F58"/>
    <w:pPr>
      <w:shd w:val="clear" w:color="auto" w:fill="FFFFFF"/>
      <w:autoSpaceDE/>
      <w:autoSpaceDN/>
      <w:adjustRightInd/>
      <w:spacing w:after="360" w:line="0" w:lineRule="atLeast"/>
      <w:ind w:hanging="560"/>
      <w:jc w:val="center"/>
    </w:pPr>
    <w:rPr>
      <w:b/>
      <w:bCs/>
      <w:sz w:val="20"/>
      <w:szCs w:val="20"/>
      <w:lang w:val="ru-RU"/>
    </w:rPr>
  </w:style>
  <w:style w:type="character" w:customStyle="1" w:styleId="affff5">
    <w:name w:val="Основной текст_"/>
    <w:basedOn w:val="a0"/>
    <w:link w:val="53"/>
    <w:rsid w:val="00696F58"/>
    <w:rPr>
      <w:spacing w:val="-1"/>
      <w:shd w:val="clear" w:color="auto" w:fill="FFFFFF"/>
    </w:rPr>
  </w:style>
  <w:style w:type="paragraph" w:customStyle="1" w:styleId="53">
    <w:name w:val="Основной текст5"/>
    <w:basedOn w:val="a"/>
    <w:link w:val="affff5"/>
    <w:rsid w:val="00696F58"/>
    <w:pPr>
      <w:shd w:val="clear" w:color="auto" w:fill="FFFFFF"/>
      <w:autoSpaceDE/>
      <w:autoSpaceDN/>
      <w:adjustRightInd/>
      <w:spacing w:line="312" w:lineRule="exact"/>
      <w:ind w:hanging="560"/>
    </w:pPr>
    <w:rPr>
      <w:spacing w:val="-1"/>
      <w:sz w:val="20"/>
      <w:szCs w:val="20"/>
      <w:lang w:val="ru-RU"/>
    </w:rPr>
  </w:style>
  <w:style w:type="character" w:customStyle="1" w:styleId="0pt">
    <w:name w:val="Основной текст + Полужирный;Интервал 0 pt"/>
    <w:basedOn w:val="affff5"/>
    <w:rsid w:val="00696F58"/>
    <w:rPr>
      <w:b/>
      <w:bCs/>
      <w:i w:val="0"/>
      <w:iCs w:val="0"/>
      <w:smallCaps w:val="0"/>
      <w:strike w:val="0"/>
      <w:color w:val="000000"/>
      <w:spacing w:val="0"/>
      <w:w w:val="100"/>
      <w:position w:val="0"/>
      <w:u w:val="none"/>
      <w:shd w:val="clear" w:color="auto" w:fill="FFFFFF"/>
      <w:lang w:val="ru-RU" w:eastAsia="ru-RU" w:bidi="ru-RU"/>
    </w:rPr>
  </w:style>
  <w:style w:type="character" w:customStyle="1" w:styleId="95pt0pt">
    <w:name w:val="Основной текст + 9;5 pt;Интервал 0 pt"/>
    <w:basedOn w:val="affff5"/>
    <w:rsid w:val="00C274B4"/>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eastAsia="ru-RU" w:bidi="ru-RU"/>
    </w:rPr>
  </w:style>
  <w:style w:type="character" w:customStyle="1" w:styleId="affff6">
    <w:name w:val="Основной текст + Полужирный"/>
    <w:basedOn w:val="affff5"/>
    <w:rsid w:val="00C274B4"/>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eastAsia="ru-RU" w:bidi="ru-RU"/>
    </w:rPr>
  </w:style>
  <w:style w:type="paragraph" w:styleId="aff6">
    <w:name w:val="Intense Quote"/>
    <w:basedOn w:val="a"/>
    <w:next w:val="a"/>
    <w:link w:val="aff5"/>
    <w:uiPriority w:val="30"/>
    <w:qFormat/>
    <w:rsid w:val="00613AF4"/>
    <w:pPr>
      <w:widowControl/>
      <w:pBdr>
        <w:bottom w:val="single" w:sz="4" w:space="4" w:color="4F81BD"/>
      </w:pBdr>
      <w:autoSpaceDE/>
      <w:autoSpaceDN/>
      <w:adjustRightInd/>
      <w:spacing w:before="200" w:after="280" w:line="276" w:lineRule="auto"/>
      <w:ind w:left="936" w:right="936"/>
    </w:pPr>
    <w:rPr>
      <w:b/>
      <w:bCs/>
      <w:i/>
      <w:iCs/>
      <w:lang w:val="ru-RU"/>
    </w:rPr>
  </w:style>
  <w:style w:type="character" w:customStyle="1" w:styleId="1ff0">
    <w:name w:val="Выделенная цитата Знак1"/>
    <w:basedOn w:val="a0"/>
    <w:uiPriority w:val="30"/>
    <w:rsid w:val="00613AF4"/>
    <w:rPr>
      <w:i/>
      <w:iCs/>
      <w:color w:val="4F81BD" w:themeColor="accent1"/>
      <w:sz w:val="24"/>
      <w:szCs w:val="24"/>
      <w:lang w:val="en-US"/>
    </w:rPr>
  </w:style>
  <w:style w:type="character" w:customStyle="1" w:styleId="affff1">
    <w:name w:val="Абзац списка Знак"/>
    <w:link w:val="affff0"/>
    <w:uiPriority w:val="34"/>
    <w:locked/>
    <w:rsid w:val="00C93578"/>
    <w:rPr>
      <w:rFonts w:ascii="Calibri" w:eastAsia="Calibri" w:hAnsi="Calibri"/>
      <w:sz w:val="22"/>
      <w:szCs w:val="22"/>
      <w:lang w:eastAsia="en-US"/>
    </w:rPr>
  </w:style>
  <w:style w:type="paragraph" w:customStyle="1" w:styleId="affff7">
    <w:name w:val="Основной"/>
    <w:basedOn w:val="a"/>
    <w:link w:val="affff8"/>
    <w:rsid w:val="00196E70"/>
    <w:pPr>
      <w:widowControl/>
      <w:spacing w:line="214" w:lineRule="atLeast"/>
      <w:ind w:firstLine="283"/>
      <w:jc w:val="both"/>
      <w:textAlignment w:val="center"/>
    </w:pPr>
    <w:rPr>
      <w:rFonts w:ascii="NewtonCSanPin" w:hAnsi="NewtonCSanPin"/>
      <w:color w:val="000000"/>
      <w:sz w:val="21"/>
      <w:szCs w:val="21"/>
      <w:lang w:val="ru-RU"/>
    </w:rPr>
  </w:style>
  <w:style w:type="character" w:customStyle="1" w:styleId="affff8">
    <w:name w:val="Основной Знак"/>
    <w:link w:val="affff7"/>
    <w:rsid w:val="00196E70"/>
    <w:rPr>
      <w:rFonts w:ascii="NewtonCSanPin" w:hAnsi="NewtonCSanPin"/>
      <w:color w:val="000000"/>
      <w:sz w:val="21"/>
      <w:szCs w:val="21"/>
    </w:rPr>
  </w:style>
  <w:style w:type="character" w:customStyle="1" w:styleId="Mention">
    <w:name w:val="Mention"/>
    <w:basedOn w:val="a0"/>
    <w:uiPriority w:val="99"/>
    <w:semiHidden/>
    <w:unhideWhenUsed/>
    <w:rsid w:val="00F27152"/>
    <w:rPr>
      <w:color w:val="2B579A"/>
      <w:shd w:val="clear" w:color="auto" w:fill="E6E6E6"/>
    </w:rPr>
  </w:style>
  <w:style w:type="table" w:customStyle="1" w:styleId="45">
    <w:name w:val="Сетка таблицы4"/>
    <w:basedOn w:val="a1"/>
    <w:next w:val="af7"/>
    <w:uiPriority w:val="59"/>
    <w:rsid w:val="00204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046BD"/>
  </w:style>
  <w:style w:type="table" w:customStyle="1" w:styleId="54">
    <w:name w:val="Сетка таблицы5"/>
    <w:basedOn w:val="a1"/>
    <w:next w:val="af7"/>
    <w:uiPriority w:val="59"/>
    <w:rsid w:val="00204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rsid w:val="003E6705"/>
    <w:rPr>
      <w:rFonts w:ascii="Century Schoolbook" w:hAnsi="Century Schoolbook" w:cs="Century Schoolbook"/>
      <w:sz w:val="20"/>
      <w:szCs w:val="20"/>
    </w:rPr>
  </w:style>
  <w:style w:type="character" w:styleId="affff9">
    <w:name w:val="Book Title"/>
    <w:basedOn w:val="a0"/>
    <w:uiPriority w:val="33"/>
    <w:qFormat/>
    <w:rsid w:val="00E6021A"/>
    <w:rPr>
      <w:b/>
      <w:bCs/>
      <w:i/>
      <w:iCs/>
      <w:spacing w:val="5"/>
    </w:rPr>
  </w:style>
  <w:style w:type="character" w:customStyle="1" w:styleId="1ff1">
    <w:name w:val="Основной текст1"/>
    <w:basedOn w:val="affff5"/>
    <w:rsid w:val="00860063"/>
    <w:rPr>
      <w:rFonts w:ascii="Times New Roman" w:eastAsia="Times New Roman" w:hAnsi="Times New Roman" w:cs="Times New Roman"/>
      <w:color w:val="000000"/>
      <w:spacing w:val="9"/>
      <w:w w:val="100"/>
      <w:position w:val="0"/>
      <w:sz w:val="24"/>
      <w:szCs w:val="24"/>
      <w:u w:val="single"/>
      <w:shd w:val="clear" w:color="auto" w:fill="FFFFFF"/>
      <w:lang w:val="en-US"/>
    </w:rPr>
  </w:style>
  <w:style w:type="paragraph" w:customStyle="1" w:styleId="2f3">
    <w:name w:val="Основной текст2"/>
    <w:basedOn w:val="a"/>
    <w:rsid w:val="00860063"/>
    <w:pPr>
      <w:shd w:val="clear" w:color="auto" w:fill="FFFFFF"/>
      <w:autoSpaceDE/>
      <w:autoSpaceDN/>
      <w:adjustRightInd/>
      <w:spacing w:before="540" w:line="324" w:lineRule="exact"/>
    </w:pPr>
    <w:rPr>
      <w:spacing w:val="9"/>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2676136">
      <w:bodyDiv w:val="1"/>
      <w:marLeft w:val="0"/>
      <w:marRight w:val="0"/>
      <w:marTop w:val="0"/>
      <w:marBottom w:val="0"/>
      <w:divBdr>
        <w:top w:val="none" w:sz="0" w:space="0" w:color="auto"/>
        <w:left w:val="none" w:sz="0" w:space="0" w:color="auto"/>
        <w:bottom w:val="none" w:sz="0" w:space="0" w:color="auto"/>
        <w:right w:val="none" w:sz="0" w:space="0" w:color="auto"/>
      </w:divBdr>
    </w:div>
    <w:div w:id="110049660">
      <w:bodyDiv w:val="1"/>
      <w:marLeft w:val="0"/>
      <w:marRight w:val="0"/>
      <w:marTop w:val="0"/>
      <w:marBottom w:val="0"/>
      <w:divBdr>
        <w:top w:val="none" w:sz="0" w:space="0" w:color="auto"/>
        <w:left w:val="none" w:sz="0" w:space="0" w:color="auto"/>
        <w:bottom w:val="none" w:sz="0" w:space="0" w:color="auto"/>
        <w:right w:val="none" w:sz="0" w:space="0" w:color="auto"/>
      </w:divBdr>
    </w:div>
    <w:div w:id="261451051">
      <w:bodyDiv w:val="1"/>
      <w:marLeft w:val="0"/>
      <w:marRight w:val="0"/>
      <w:marTop w:val="0"/>
      <w:marBottom w:val="0"/>
      <w:divBdr>
        <w:top w:val="none" w:sz="0" w:space="0" w:color="auto"/>
        <w:left w:val="none" w:sz="0" w:space="0" w:color="auto"/>
        <w:bottom w:val="none" w:sz="0" w:space="0" w:color="auto"/>
        <w:right w:val="none" w:sz="0" w:space="0" w:color="auto"/>
      </w:divBdr>
    </w:div>
    <w:div w:id="268926351">
      <w:bodyDiv w:val="1"/>
      <w:marLeft w:val="0"/>
      <w:marRight w:val="0"/>
      <w:marTop w:val="0"/>
      <w:marBottom w:val="0"/>
      <w:divBdr>
        <w:top w:val="none" w:sz="0" w:space="0" w:color="auto"/>
        <w:left w:val="none" w:sz="0" w:space="0" w:color="auto"/>
        <w:bottom w:val="none" w:sz="0" w:space="0" w:color="auto"/>
        <w:right w:val="none" w:sz="0" w:space="0" w:color="auto"/>
      </w:divBdr>
    </w:div>
    <w:div w:id="291667419">
      <w:bodyDiv w:val="1"/>
      <w:marLeft w:val="0"/>
      <w:marRight w:val="0"/>
      <w:marTop w:val="0"/>
      <w:marBottom w:val="0"/>
      <w:divBdr>
        <w:top w:val="none" w:sz="0" w:space="0" w:color="auto"/>
        <w:left w:val="none" w:sz="0" w:space="0" w:color="auto"/>
        <w:bottom w:val="none" w:sz="0" w:space="0" w:color="auto"/>
        <w:right w:val="none" w:sz="0" w:space="0" w:color="auto"/>
      </w:divBdr>
    </w:div>
    <w:div w:id="301034284">
      <w:bodyDiv w:val="1"/>
      <w:marLeft w:val="0"/>
      <w:marRight w:val="0"/>
      <w:marTop w:val="0"/>
      <w:marBottom w:val="0"/>
      <w:divBdr>
        <w:top w:val="none" w:sz="0" w:space="0" w:color="auto"/>
        <w:left w:val="none" w:sz="0" w:space="0" w:color="auto"/>
        <w:bottom w:val="none" w:sz="0" w:space="0" w:color="auto"/>
        <w:right w:val="none" w:sz="0" w:space="0" w:color="auto"/>
      </w:divBdr>
    </w:div>
    <w:div w:id="310714128">
      <w:bodyDiv w:val="1"/>
      <w:marLeft w:val="0"/>
      <w:marRight w:val="0"/>
      <w:marTop w:val="0"/>
      <w:marBottom w:val="0"/>
      <w:divBdr>
        <w:top w:val="none" w:sz="0" w:space="0" w:color="auto"/>
        <w:left w:val="none" w:sz="0" w:space="0" w:color="auto"/>
        <w:bottom w:val="none" w:sz="0" w:space="0" w:color="auto"/>
        <w:right w:val="none" w:sz="0" w:space="0" w:color="auto"/>
      </w:divBdr>
    </w:div>
    <w:div w:id="336418826">
      <w:bodyDiv w:val="1"/>
      <w:marLeft w:val="0"/>
      <w:marRight w:val="0"/>
      <w:marTop w:val="0"/>
      <w:marBottom w:val="0"/>
      <w:divBdr>
        <w:top w:val="none" w:sz="0" w:space="0" w:color="auto"/>
        <w:left w:val="none" w:sz="0" w:space="0" w:color="auto"/>
        <w:bottom w:val="none" w:sz="0" w:space="0" w:color="auto"/>
        <w:right w:val="none" w:sz="0" w:space="0" w:color="auto"/>
      </w:divBdr>
    </w:div>
    <w:div w:id="527181241">
      <w:bodyDiv w:val="1"/>
      <w:marLeft w:val="0"/>
      <w:marRight w:val="0"/>
      <w:marTop w:val="0"/>
      <w:marBottom w:val="0"/>
      <w:divBdr>
        <w:top w:val="none" w:sz="0" w:space="0" w:color="auto"/>
        <w:left w:val="none" w:sz="0" w:space="0" w:color="auto"/>
        <w:bottom w:val="none" w:sz="0" w:space="0" w:color="auto"/>
        <w:right w:val="none" w:sz="0" w:space="0" w:color="auto"/>
      </w:divBdr>
    </w:div>
    <w:div w:id="531649789">
      <w:bodyDiv w:val="1"/>
      <w:marLeft w:val="0"/>
      <w:marRight w:val="0"/>
      <w:marTop w:val="0"/>
      <w:marBottom w:val="0"/>
      <w:divBdr>
        <w:top w:val="none" w:sz="0" w:space="0" w:color="auto"/>
        <w:left w:val="none" w:sz="0" w:space="0" w:color="auto"/>
        <w:bottom w:val="none" w:sz="0" w:space="0" w:color="auto"/>
        <w:right w:val="none" w:sz="0" w:space="0" w:color="auto"/>
      </w:divBdr>
    </w:div>
    <w:div w:id="567036679">
      <w:bodyDiv w:val="1"/>
      <w:marLeft w:val="0"/>
      <w:marRight w:val="0"/>
      <w:marTop w:val="0"/>
      <w:marBottom w:val="0"/>
      <w:divBdr>
        <w:top w:val="none" w:sz="0" w:space="0" w:color="auto"/>
        <w:left w:val="none" w:sz="0" w:space="0" w:color="auto"/>
        <w:bottom w:val="none" w:sz="0" w:space="0" w:color="auto"/>
        <w:right w:val="none" w:sz="0" w:space="0" w:color="auto"/>
      </w:divBdr>
    </w:div>
    <w:div w:id="571045749">
      <w:bodyDiv w:val="1"/>
      <w:marLeft w:val="0"/>
      <w:marRight w:val="0"/>
      <w:marTop w:val="0"/>
      <w:marBottom w:val="0"/>
      <w:divBdr>
        <w:top w:val="none" w:sz="0" w:space="0" w:color="auto"/>
        <w:left w:val="none" w:sz="0" w:space="0" w:color="auto"/>
        <w:bottom w:val="none" w:sz="0" w:space="0" w:color="auto"/>
        <w:right w:val="none" w:sz="0" w:space="0" w:color="auto"/>
      </w:divBdr>
    </w:div>
    <w:div w:id="711149059">
      <w:bodyDiv w:val="1"/>
      <w:marLeft w:val="0"/>
      <w:marRight w:val="0"/>
      <w:marTop w:val="0"/>
      <w:marBottom w:val="0"/>
      <w:divBdr>
        <w:top w:val="none" w:sz="0" w:space="0" w:color="auto"/>
        <w:left w:val="none" w:sz="0" w:space="0" w:color="auto"/>
        <w:bottom w:val="none" w:sz="0" w:space="0" w:color="auto"/>
        <w:right w:val="none" w:sz="0" w:space="0" w:color="auto"/>
      </w:divBdr>
    </w:div>
    <w:div w:id="881137420">
      <w:bodyDiv w:val="1"/>
      <w:marLeft w:val="0"/>
      <w:marRight w:val="0"/>
      <w:marTop w:val="0"/>
      <w:marBottom w:val="0"/>
      <w:divBdr>
        <w:top w:val="none" w:sz="0" w:space="0" w:color="auto"/>
        <w:left w:val="none" w:sz="0" w:space="0" w:color="auto"/>
        <w:bottom w:val="none" w:sz="0" w:space="0" w:color="auto"/>
        <w:right w:val="none" w:sz="0" w:space="0" w:color="auto"/>
      </w:divBdr>
    </w:div>
    <w:div w:id="883560877">
      <w:bodyDiv w:val="1"/>
      <w:marLeft w:val="0"/>
      <w:marRight w:val="0"/>
      <w:marTop w:val="0"/>
      <w:marBottom w:val="0"/>
      <w:divBdr>
        <w:top w:val="none" w:sz="0" w:space="0" w:color="auto"/>
        <w:left w:val="none" w:sz="0" w:space="0" w:color="auto"/>
        <w:bottom w:val="none" w:sz="0" w:space="0" w:color="auto"/>
        <w:right w:val="none" w:sz="0" w:space="0" w:color="auto"/>
      </w:divBdr>
    </w:div>
    <w:div w:id="1168180693">
      <w:bodyDiv w:val="1"/>
      <w:marLeft w:val="0"/>
      <w:marRight w:val="0"/>
      <w:marTop w:val="0"/>
      <w:marBottom w:val="0"/>
      <w:divBdr>
        <w:top w:val="none" w:sz="0" w:space="0" w:color="auto"/>
        <w:left w:val="none" w:sz="0" w:space="0" w:color="auto"/>
        <w:bottom w:val="none" w:sz="0" w:space="0" w:color="auto"/>
        <w:right w:val="none" w:sz="0" w:space="0" w:color="auto"/>
      </w:divBdr>
    </w:div>
    <w:div w:id="1171531266">
      <w:bodyDiv w:val="1"/>
      <w:marLeft w:val="0"/>
      <w:marRight w:val="0"/>
      <w:marTop w:val="0"/>
      <w:marBottom w:val="0"/>
      <w:divBdr>
        <w:top w:val="none" w:sz="0" w:space="0" w:color="auto"/>
        <w:left w:val="none" w:sz="0" w:space="0" w:color="auto"/>
        <w:bottom w:val="none" w:sz="0" w:space="0" w:color="auto"/>
        <w:right w:val="none" w:sz="0" w:space="0" w:color="auto"/>
      </w:divBdr>
    </w:div>
    <w:div w:id="1192721339">
      <w:bodyDiv w:val="1"/>
      <w:marLeft w:val="0"/>
      <w:marRight w:val="0"/>
      <w:marTop w:val="0"/>
      <w:marBottom w:val="0"/>
      <w:divBdr>
        <w:top w:val="none" w:sz="0" w:space="0" w:color="auto"/>
        <w:left w:val="none" w:sz="0" w:space="0" w:color="auto"/>
        <w:bottom w:val="none" w:sz="0" w:space="0" w:color="auto"/>
        <w:right w:val="none" w:sz="0" w:space="0" w:color="auto"/>
      </w:divBdr>
    </w:div>
    <w:div w:id="1245649822">
      <w:bodyDiv w:val="1"/>
      <w:marLeft w:val="0"/>
      <w:marRight w:val="0"/>
      <w:marTop w:val="0"/>
      <w:marBottom w:val="0"/>
      <w:divBdr>
        <w:top w:val="none" w:sz="0" w:space="0" w:color="auto"/>
        <w:left w:val="none" w:sz="0" w:space="0" w:color="auto"/>
        <w:bottom w:val="none" w:sz="0" w:space="0" w:color="auto"/>
        <w:right w:val="none" w:sz="0" w:space="0" w:color="auto"/>
      </w:divBdr>
    </w:div>
    <w:div w:id="1260944868">
      <w:bodyDiv w:val="1"/>
      <w:marLeft w:val="0"/>
      <w:marRight w:val="0"/>
      <w:marTop w:val="0"/>
      <w:marBottom w:val="0"/>
      <w:divBdr>
        <w:top w:val="none" w:sz="0" w:space="0" w:color="auto"/>
        <w:left w:val="none" w:sz="0" w:space="0" w:color="auto"/>
        <w:bottom w:val="none" w:sz="0" w:space="0" w:color="auto"/>
        <w:right w:val="none" w:sz="0" w:space="0" w:color="auto"/>
      </w:divBdr>
    </w:div>
    <w:div w:id="1299334342">
      <w:bodyDiv w:val="1"/>
      <w:marLeft w:val="0"/>
      <w:marRight w:val="0"/>
      <w:marTop w:val="0"/>
      <w:marBottom w:val="0"/>
      <w:divBdr>
        <w:top w:val="none" w:sz="0" w:space="0" w:color="auto"/>
        <w:left w:val="none" w:sz="0" w:space="0" w:color="auto"/>
        <w:bottom w:val="none" w:sz="0" w:space="0" w:color="auto"/>
        <w:right w:val="none" w:sz="0" w:space="0" w:color="auto"/>
      </w:divBdr>
    </w:div>
    <w:div w:id="1389722020">
      <w:bodyDiv w:val="1"/>
      <w:marLeft w:val="0"/>
      <w:marRight w:val="0"/>
      <w:marTop w:val="0"/>
      <w:marBottom w:val="0"/>
      <w:divBdr>
        <w:top w:val="none" w:sz="0" w:space="0" w:color="auto"/>
        <w:left w:val="none" w:sz="0" w:space="0" w:color="auto"/>
        <w:bottom w:val="none" w:sz="0" w:space="0" w:color="auto"/>
        <w:right w:val="none" w:sz="0" w:space="0" w:color="auto"/>
      </w:divBdr>
    </w:div>
    <w:div w:id="1475369704">
      <w:bodyDiv w:val="1"/>
      <w:marLeft w:val="0"/>
      <w:marRight w:val="0"/>
      <w:marTop w:val="0"/>
      <w:marBottom w:val="0"/>
      <w:divBdr>
        <w:top w:val="none" w:sz="0" w:space="0" w:color="auto"/>
        <w:left w:val="none" w:sz="0" w:space="0" w:color="auto"/>
        <w:bottom w:val="none" w:sz="0" w:space="0" w:color="auto"/>
        <w:right w:val="none" w:sz="0" w:space="0" w:color="auto"/>
      </w:divBdr>
    </w:div>
    <w:div w:id="1601909439">
      <w:bodyDiv w:val="1"/>
      <w:marLeft w:val="0"/>
      <w:marRight w:val="0"/>
      <w:marTop w:val="0"/>
      <w:marBottom w:val="0"/>
      <w:divBdr>
        <w:top w:val="none" w:sz="0" w:space="0" w:color="auto"/>
        <w:left w:val="none" w:sz="0" w:space="0" w:color="auto"/>
        <w:bottom w:val="none" w:sz="0" w:space="0" w:color="auto"/>
        <w:right w:val="none" w:sz="0" w:space="0" w:color="auto"/>
      </w:divBdr>
    </w:div>
    <w:div w:id="1602255468">
      <w:bodyDiv w:val="1"/>
      <w:marLeft w:val="0"/>
      <w:marRight w:val="0"/>
      <w:marTop w:val="0"/>
      <w:marBottom w:val="0"/>
      <w:divBdr>
        <w:top w:val="none" w:sz="0" w:space="0" w:color="auto"/>
        <w:left w:val="none" w:sz="0" w:space="0" w:color="auto"/>
        <w:bottom w:val="none" w:sz="0" w:space="0" w:color="auto"/>
        <w:right w:val="none" w:sz="0" w:space="0" w:color="auto"/>
      </w:divBdr>
    </w:div>
    <w:div w:id="1722049625">
      <w:bodyDiv w:val="1"/>
      <w:marLeft w:val="0"/>
      <w:marRight w:val="0"/>
      <w:marTop w:val="0"/>
      <w:marBottom w:val="0"/>
      <w:divBdr>
        <w:top w:val="none" w:sz="0" w:space="0" w:color="auto"/>
        <w:left w:val="none" w:sz="0" w:space="0" w:color="auto"/>
        <w:bottom w:val="none" w:sz="0" w:space="0" w:color="auto"/>
        <w:right w:val="none" w:sz="0" w:space="0" w:color="auto"/>
      </w:divBdr>
    </w:div>
    <w:div w:id="1746565883">
      <w:bodyDiv w:val="1"/>
      <w:marLeft w:val="0"/>
      <w:marRight w:val="0"/>
      <w:marTop w:val="0"/>
      <w:marBottom w:val="0"/>
      <w:divBdr>
        <w:top w:val="none" w:sz="0" w:space="0" w:color="auto"/>
        <w:left w:val="none" w:sz="0" w:space="0" w:color="auto"/>
        <w:bottom w:val="none" w:sz="0" w:space="0" w:color="auto"/>
        <w:right w:val="none" w:sz="0" w:space="0" w:color="auto"/>
      </w:divBdr>
    </w:div>
    <w:div w:id="1749497034">
      <w:bodyDiv w:val="1"/>
      <w:marLeft w:val="0"/>
      <w:marRight w:val="0"/>
      <w:marTop w:val="0"/>
      <w:marBottom w:val="0"/>
      <w:divBdr>
        <w:top w:val="none" w:sz="0" w:space="0" w:color="auto"/>
        <w:left w:val="none" w:sz="0" w:space="0" w:color="auto"/>
        <w:bottom w:val="none" w:sz="0" w:space="0" w:color="auto"/>
        <w:right w:val="none" w:sz="0" w:space="0" w:color="auto"/>
      </w:divBdr>
    </w:div>
    <w:div w:id="1802841258">
      <w:bodyDiv w:val="1"/>
      <w:marLeft w:val="0"/>
      <w:marRight w:val="0"/>
      <w:marTop w:val="0"/>
      <w:marBottom w:val="0"/>
      <w:divBdr>
        <w:top w:val="none" w:sz="0" w:space="0" w:color="auto"/>
        <w:left w:val="none" w:sz="0" w:space="0" w:color="auto"/>
        <w:bottom w:val="none" w:sz="0" w:space="0" w:color="auto"/>
        <w:right w:val="none" w:sz="0" w:space="0" w:color="auto"/>
      </w:divBdr>
    </w:div>
    <w:div w:id="1853372395">
      <w:bodyDiv w:val="1"/>
      <w:marLeft w:val="0"/>
      <w:marRight w:val="0"/>
      <w:marTop w:val="0"/>
      <w:marBottom w:val="0"/>
      <w:divBdr>
        <w:top w:val="none" w:sz="0" w:space="0" w:color="auto"/>
        <w:left w:val="none" w:sz="0" w:space="0" w:color="auto"/>
        <w:bottom w:val="none" w:sz="0" w:space="0" w:color="auto"/>
        <w:right w:val="none" w:sz="0" w:space="0" w:color="auto"/>
      </w:divBdr>
    </w:div>
    <w:div w:id="1887326622">
      <w:bodyDiv w:val="1"/>
      <w:marLeft w:val="0"/>
      <w:marRight w:val="0"/>
      <w:marTop w:val="0"/>
      <w:marBottom w:val="0"/>
      <w:divBdr>
        <w:top w:val="none" w:sz="0" w:space="0" w:color="auto"/>
        <w:left w:val="none" w:sz="0" w:space="0" w:color="auto"/>
        <w:bottom w:val="none" w:sz="0" w:space="0" w:color="auto"/>
        <w:right w:val="none" w:sz="0" w:space="0" w:color="auto"/>
      </w:divBdr>
    </w:div>
    <w:div w:id="1905332768">
      <w:bodyDiv w:val="1"/>
      <w:marLeft w:val="0"/>
      <w:marRight w:val="0"/>
      <w:marTop w:val="0"/>
      <w:marBottom w:val="0"/>
      <w:divBdr>
        <w:top w:val="none" w:sz="0" w:space="0" w:color="auto"/>
        <w:left w:val="none" w:sz="0" w:space="0" w:color="auto"/>
        <w:bottom w:val="none" w:sz="0" w:space="0" w:color="auto"/>
        <w:right w:val="none" w:sz="0" w:space="0" w:color="auto"/>
      </w:divBdr>
    </w:div>
    <w:div w:id="1917011544">
      <w:bodyDiv w:val="1"/>
      <w:marLeft w:val="0"/>
      <w:marRight w:val="0"/>
      <w:marTop w:val="0"/>
      <w:marBottom w:val="0"/>
      <w:divBdr>
        <w:top w:val="none" w:sz="0" w:space="0" w:color="auto"/>
        <w:left w:val="none" w:sz="0" w:space="0" w:color="auto"/>
        <w:bottom w:val="none" w:sz="0" w:space="0" w:color="auto"/>
        <w:right w:val="none" w:sz="0" w:space="0" w:color="auto"/>
      </w:divBdr>
    </w:div>
    <w:div w:id="1928725842">
      <w:bodyDiv w:val="1"/>
      <w:marLeft w:val="0"/>
      <w:marRight w:val="0"/>
      <w:marTop w:val="0"/>
      <w:marBottom w:val="0"/>
      <w:divBdr>
        <w:top w:val="none" w:sz="0" w:space="0" w:color="auto"/>
        <w:left w:val="none" w:sz="0" w:space="0" w:color="auto"/>
        <w:bottom w:val="none" w:sz="0" w:space="0" w:color="auto"/>
        <w:right w:val="none" w:sz="0" w:space="0" w:color="auto"/>
      </w:divBdr>
    </w:div>
    <w:div w:id="1932929135">
      <w:bodyDiv w:val="1"/>
      <w:marLeft w:val="0"/>
      <w:marRight w:val="0"/>
      <w:marTop w:val="0"/>
      <w:marBottom w:val="0"/>
      <w:divBdr>
        <w:top w:val="none" w:sz="0" w:space="0" w:color="auto"/>
        <w:left w:val="none" w:sz="0" w:space="0" w:color="auto"/>
        <w:bottom w:val="none" w:sz="0" w:space="0" w:color="auto"/>
        <w:right w:val="none" w:sz="0" w:space="0" w:color="auto"/>
      </w:divBdr>
    </w:div>
    <w:div w:id="1941059095">
      <w:bodyDiv w:val="1"/>
      <w:marLeft w:val="0"/>
      <w:marRight w:val="0"/>
      <w:marTop w:val="0"/>
      <w:marBottom w:val="0"/>
      <w:divBdr>
        <w:top w:val="none" w:sz="0" w:space="0" w:color="auto"/>
        <w:left w:val="none" w:sz="0" w:space="0" w:color="auto"/>
        <w:bottom w:val="none" w:sz="0" w:space="0" w:color="auto"/>
        <w:right w:val="none" w:sz="0" w:space="0" w:color="auto"/>
      </w:divBdr>
    </w:div>
    <w:div w:id="1944146066">
      <w:bodyDiv w:val="1"/>
      <w:marLeft w:val="0"/>
      <w:marRight w:val="0"/>
      <w:marTop w:val="0"/>
      <w:marBottom w:val="0"/>
      <w:divBdr>
        <w:top w:val="none" w:sz="0" w:space="0" w:color="auto"/>
        <w:left w:val="none" w:sz="0" w:space="0" w:color="auto"/>
        <w:bottom w:val="none" w:sz="0" w:space="0" w:color="auto"/>
        <w:right w:val="none" w:sz="0" w:space="0" w:color="auto"/>
      </w:divBdr>
    </w:div>
    <w:div w:id="1960449455">
      <w:bodyDiv w:val="1"/>
      <w:marLeft w:val="0"/>
      <w:marRight w:val="0"/>
      <w:marTop w:val="0"/>
      <w:marBottom w:val="0"/>
      <w:divBdr>
        <w:top w:val="none" w:sz="0" w:space="0" w:color="auto"/>
        <w:left w:val="none" w:sz="0" w:space="0" w:color="auto"/>
        <w:bottom w:val="none" w:sz="0" w:space="0" w:color="auto"/>
        <w:right w:val="none" w:sz="0" w:space="0" w:color="auto"/>
      </w:divBdr>
    </w:div>
    <w:div w:id="1981382241">
      <w:bodyDiv w:val="1"/>
      <w:marLeft w:val="0"/>
      <w:marRight w:val="0"/>
      <w:marTop w:val="0"/>
      <w:marBottom w:val="0"/>
      <w:divBdr>
        <w:top w:val="none" w:sz="0" w:space="0" w:color="auto"/>
        <w:left w:val="none" w:sz="0" w:space="0" w:color="auto"/>
        <w:bottom w:val="none" w:sz="0" w:space="0" w:color="auto"/>
        <w:right w:val="none" w:sz="0" w:space="0" w:color="auto"/>
      </w:divBdr>
    </w:div>
    <w:div w:id="2005624133">
      <w:bodyDiv w:val="1"/>
      <w:marLeft w:val="0"/>
      <w:marRight w:val="0"/>
      <w:marTop w:val="0"/>
      <w:marBottom w:val="0"/>
      <w:divBdr>
        <w:top w:val="none" w:sz="0" w:space="0" w:color="auto"/>
        <w:left w:val="none" w:sz="0" w:space="0" w:color="auto"/>
        <w:bottom w:val="none" w:sz="0" w:space="0" w:color="auto"/>
        <w:right w:val="none" w:sz="0" w:space="0" w:color="auto"/>
      </w:divBdr>
    </w:div>
    <w:div w:id="2036956738">
      <w:bodyDiv w:val="1"/>
      <w:marLeft w:val="0"/>
      <w:marRight w:val="0"/>
      <w:marTop w:val="0"/>
      <w:marBottom w:val="0"/>
      <w:divBdr>
        <w:top w:val="none" w:sz="0" w:space="0" w:color="auto"/>
        <w:left w:val="none" w:sz="0" w:space="0" w:color="auto"/>
        <w:bottom w:val="none" w:sz="0" w:space="0" w:color="auto"/>
        <w:right w:val="none" w:sz="0" w:space="0" w:color="auto"/>
      </w:divBdr>
    </w:div>
    <w:div w:id="20825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FC01A-175A-473F-AC78-44AB5720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97190</Words>
  <Characters>553986</Characters>
  <Application>Microsoft Office Word</Application>
  <DocSecurity>0</DocSecurity>
  <Lines>4616</Lines>
  <Paragraphs>1299</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649877</CharactersWithSpaces>
  <SharedDoc>false</SharedDoc>
  <HLinks>
    <vt:vector size="378" baseType="variant">
      <vt:variant>
        <vt:i4>1245236</vt:i4>
      </vt:variant>
      <vt:variant>
        <vt:i4>374</vt:i4>
      </vt:variant>
      <vt:variant>
        <vt:i4>0</vt:i4>
      </vt:variant>
      <vt:variant>
        <vt:i4>5</vt:i4>
      </vt:variant>
      <vt:variant>
        <vt:lpwstr/>
      </vt:variant>
      <vt:variant>
        <vt:lpwstr>_Toc368379887</vt:lpwstr>
      </vt:variant>
      <vt:variant>
        <vt:i4>1245236</vt:i4>
      </vt:variant>
      <vt:variant>
        <vt:i4>368</vt:i4>
      </vt:variant>
      <vt:variant>
        <vt:i4>0</vt:i4>
      </vt:variant>
      <vt:variant>
        <vt:i4>5</vt:i4>
      </vt:variant>
      <vt:variant>
        <vt:lpwstr/>
      </vt:variant>
      <vt:variant>
        <vt:lpwstr>_Toc368379886</vt:lpwstr>
      </vt:variant>
      <vt:variant>
        <vt:i4>1245236</vt:i4>
      </vt:variant>
      <vt:variant>
        <vt:i4>362</vt:i4>
      </vt:variant>
      <vt:variant>
        <vt:i4>0</vt:i4>
      </vt:variant>
      <vt:variant>
        <vt:i4>5</vt:i4>
      </vt:variant>
      <vt:variant>
        <vt:lpwstr/>
      </vt:variant>
      <vt:variant>
        <vt:lpwstr>_Toc368379885</vt:lpwstr>
      </vt:variant>
      <vt:variant>
        <vt:i4>1245236</vt:i4>
      </vt:variant>
      <vt:variant>
        <vt:i4>356</vt:i4>
      </vt:variant>
      <vt:variant>
        <vt:i4>0</vt:i4>
      </vt:variant>
      <vt:variant>
        <vt:i4>5</vt:i4>
      </vt:variant>
      <vt:variant>
        <vt:lpwstr/>
      </vt:variant>
      <vt:variant>
        <vt:lpwstr>_Toc368379884</vt:lpwstr>
      </vt:variant>
      <vt:variant>
        <vt:i4>1245236</vt:i4>
      </vt:variant>
      <vt:variant>
        <vt:i4>350</vt:i4>
      </vt:variant>
      <vt:variant>
        <vt:i4>0</vt:i4>
      </vt:variant>
      <vt:variant>
        <vt:i4>5</vt:i4>
      </vt:variant>
      <vt:variant>
        <vt:lpwstr/>
      </vt:variant>
      <vt:variant>
        <vt:lpwstr>_Toc368379883</vt:lpwstr>
      </vt:variant>
      <vt:variant>
        <vt:i4>1245236</vt:i4>
      </vt:variant>
      <vt:variant>
        <vt:i4>344</vt:i4>
      </vt:variant>
      <vt:variant>
        <vt:i4>0</vt:i4>
      </vt:variant>
      <vt:variant>
        <vt:i4>5</vt:i4>
      </vt:variant>
      <vt:variant>
        <vt:lpwstr/>
      </vt:variant>
      <vt:variant>
        <vt:lpwstr>_Toc368379882</vt:lpwstr>
      </vt:variant>
      <vt:variant>
        <vt:i4>1245236</vt:i4>
      </vt:variant>
      <vt:variant>
        <vt:i4>338</vt:i4>
      </vt:variant>
      <vt:variant>
        <vt:i4>0</vt:i4>
      </vt:variant>
      <vt:variant>
        <vt:i4>5</vt:i4>
      </vt:variant>
      <vt:variant>
        <vt:lpwstr/>
      </vt:variant>
      <vt:variant>
        <vt:lpwstr>_Toc368379881</vt:lpwstr>
      </vt:variant>
      <vt:variant>
        <vt:i4>1245236</vt:i4>
      </vt:variant>
      <vt:variant>
        <vt:i4>332</vt:i4>
      </vt:variant>
      <vt:variant>
        <vt:i4>0</vt:i4>
      </vt:variant>
      <vt:variant>
        <vt:i4>5</vt:i4>
      </vt:variant>
      <vt:variant>
        <vt:lpwstr/>
      </vt:variant>
      <vt:variant>
        <vt:lpwstr>_Toc368379880</vt:lpwstr>
      </vt:variant>
      <vt:variant>
        <vt:i4>1835060</vt:i4>
      </vt:variant>
      <vt:variant>
        <vt:i4>326</vt:i4>
      </vt:variant>
      <vt:variant>
        <vt:i4>0</vt:i4>
      </vt:variant>
      <vt:variant>
        <vt:i4>5</vt:i4>
      </vt:variant>
      <vt:variant>
        <vt:lpwstr/>
      </vt:variant>
      <vt:variant>
        <vt:lpwstr>_Toc368379879</vt:lpwstr>
      </vt:variant>
      <vt:variant>
        <vt:i4>1835060</vt:i4>
      </vt:variant>
      <vt:variant>
        <vt:i4>320</vt:i4>
      </vt:variant>
      <vt:variant>
        <vt:i4>0</vt:i4>
      </vt:variant>
      <vt:variant>
        <vt:i4>5</vt:i4>
      </vt:variant>
      <vt:variant>
        <vt:lpwstr/>
      </vt:variant>
      <vt:variant>
        <vt:lpwstr>_Toc368379878</vt:lpwstr>
      </vt:variant>
      <vt:variant>
        <vt:i4>1835060</vt:i4>
      </vt:variant>
      <vt:variant>
        <vt:i4>314</vt:i4>
      </vt:variant>
      <vt:variant>
        <vt:i4>0</vt:i4>
      </vt:variant>
      <vt:variant>
        <vt:i4>5</vt:i4>
      </vt:variant>
      <vt:variant>
        <vt:lpwstr/>
      </vt:variant>
      <vt:variant>
        <vt:lpwstr>_Toc368379877</vt:lpwstr>
      </vt:variant>
      <vt:variant>
        <vt:i4>1835060</vt:i4>
      </vt:variant>
      <vt:variant>
        <vt:i4>308</vt:i4>
      </vt:variant>
      <vt:variant>
        <vt:i4>0</vt:i4>
      </vt:variant>
      <vt:variant>
        <vt:i4>5</vt:i4>
      </vt:variant>
      <vt:variant>
        <vt:lpwstr/>
      </vt:variant>
      <vt:variant>
        <vt:lpwstr>_Toc368379876</vt:lpwstr>
      </vt:variant>
      <vt:variant>
        <vt:i4>1835060</vt:i4>
      </vt:variant>
      <vt:variant>
        <vt:i4>302</vt:i4>
      </vt:variant>
      <vt:variant>
        <vt:i4>0</vt:i4>
      </vt:variant>
      <vt:variant>
        <vt:i4>5</vt:i4>
      </vt:variant>
      <vt:variant>
        <vt:lpwstr/>
      </vt:variant>
      <vt:variant>
        <vt:lpwstr>_Toc368379875</vt:lpwstr>
      </vt:variant>
      <vt:variant>
        <vt:i4>1835060</vt:i4>
      </vt:variant>
      <vt:variant>
        <vt:i4>296</vt:i4>
      </vt:variant>
      <vt:variant>
        <vt:i4>0</vt:i4>
      </vt:variant>
      <vt:variant>
        <vt:i4>5</vt:i4>
      </vt:variant>
      <vt:variant>
        <vt:lpwstr/>
      </vt:variant>
      <vt:variant>
        <vt:lpwstr>_Toc368379874</vt:lpwstr>
      </vt:variant>
      <vt:variant>
        <vt:i4>1835060</vt:i4>
      </vt:variant>
      <vt:variant>
        <vt:i4>290</vt:i4>
      </vt:variant>
      <vt:variant>
        <vt:i4>0</vt:i4>
      </vt:variant>
      <vt:variant>
        <vt:i4>5</vt:i4>
      </vt:variant>
      <vt:variant>
        <vt:lpwstr/>
      </vt:variant>
      <vt:variant>
        <vt:lpwstr>_Toc368379873</vt:lpwstr>
      </vt:variant>
      <vt:variant>
        <vt:i4>1835060</vt:i4>
      </vt:variant>
      <vt:variant>
        <vt:i4>284</vt:i4>
      </vt:variant>
      <vt:variant>
        <vt:i4>0</vt:i4>
      </vt:variant>
      <vt:variant>
        <vt:i4>5</vt:i4>
      </vt:variant>
      <vt:variant>
        <vt:lpwstr/>
      </vt:variant>
      <vt:variant>
        <vt:lpwstr>_Toc368379872</vt:lpwstr>
      </vt:variant>
      <vt:variant>
        <vt:i4>1835060</vt:i4>
      </vt:variant>
      <vt:variant>
        <vt:i4>278</vt:i4>
      </vt:variant>
      <vt:variant>
        <vt:i4>0</vt:i4>
      </vt:variant>
      <vt:variant>
        <vt:i4>5</vt:i4>
      </vt:variant>
      <vt:variant>
        <vt:lpwstr/>
      </vt:variant>
      <vt:variant>
        <vt:lpwstr>_Toc368379871</vt:lpwstr>
      </vt:variant>
      <vt:variant>
        <vt:i4>1835060</vt:i4>
      </vt:variant>
      <vt:variant>
        <vt:i4>272</vt:i4>
      </vt:variant>
      <vt:variant>
        <vt:i4>0</vt:i4>
      </vt:variant>
      <vt:variant>
        <vt:i4>5</vt:i4>
      </vt:variant>
      <vt:variant>
        <vt:lpwstr/>
      </vt:variant>
      <vt:variant>
        <vt:lpwstr>_Toc368379870</vt:lpwstr>
      </vt:variant>
      <vt:variant>
        <vt:i4>1900596</vt:i4>
      </vt:variant>
      <vt:variant>
        <vt:i4>266</vt:i4>
      </vt:variant>
      <vt:variant>
        <vt:i4>0</vt:i4>
      </vt:variant>
      <vt:variant>
        <vt:i4>5</vt:i4>
      </vt:variant>
      <vt:variant>
        <vt:lpwstr/>
      </vt:variant>
      <vt:variant>
        <vt:lpwstr>_Toc368379869</vt:lpwstr>
      </vt:variant>
      <vt:variant>
        <vt:i4>1900596</vt:i4>
      </vt:variant>
      <vt:variant>
        <vt:i4>260</vt:i4>
      </vt:variant>
      <vt:variant>
        <vt:i4>0</vt:i4>
      </vt:variant>
      <vt:variant>
        <vt:i4>5</vt:i4>
      </vt:variant>
      <vt:variant>
        <vt:lpwstr/>
      </vt:variant>
      <vt:variant>
        <vt:lpwstr>_Toc368379868</vt:lpwstr>
      </vt:variant>
      <vt:variant>
        <vt:i4>1900596</vt:i4>
      </vt:variant>
      <vt:variant>
        <vt:i4>254</vt:i4>
      </vt:variant>
      <vt:variant>
        <vt:i4>0</vt:i4>
      </vt:variant>
      <vt:variant>
        <vt:i4>5</vt:i4>
      </vt:variant>
      <vt:variant>
        <vt:lpwstr/>
      </vt:variant>
      <vt:variant>
        <vt:lpwstr>_Toc368379867</vt:lpwstr>
      </vt:variant>
      <vt:variant>
        <vt:i4>1900596</vt:i4>
      </vt:variant>
      <vt:variant>
        <vt:i4>248</vt:i4>
      </vt:variant>
      <vt:variant>
        <vt:i4>0</vt:i4>
      </vt:variant>
      <vt:variant>
        <vt:i4>5</vt:i4>
      </vt:variant>
      <vt:variant>
        <vt:lpwstr/>
      </vt:variant>
      <vt:variant>
        <vt:lpwstr>_Toc368379866</vt:lpwstr>
      </vt:variant>
      <vt:variant>
        <vt:i4>1900596</vt:i4>
      </vt:variant>
      <vt:variant>
        <vt:i4>242</vt:i4>
      </vt:variant>
      <vt:variant>
        <vt:i4>0</vt:i4>
      </vt:variant>
      <vt:variant>
        <vt:i4>5</vt:i4>
      </vt:variant>
      <vt:variant>
        <vt:lpwstr/>
      </vt:variant>
      <vt:variant>
        <vt:lpwstr>_Toc368379865</vt:lpwstr>
      </vt:variant>
      <vt:variant>
        <vt:i4>1900596</vt:i4>
      </vt:variant>
      <vt:variant>
        <vt:i4>236</vt:i4>
      </vt:variant>
      <vt:variant>
        <vt:i4>0</vt:i4>
      </vt:variant>
      <vt:variant>
        <vt:i4>5</vt:i4>
      </vt:variant>
      <vt:variant>
        <vt:lpwstr/>
      </vt:variant>
      <vt:variant>
        <vt:lpwstr>_Toc368379864</vt:lpwstr>
      </vt:variant>
      <vt:variant>
        <vt:i4>1900596</vt:i4>
      </vt:variant>
      <vt:variant>
        <vt:i4>230</vt:i4>
      </vt:variant>
      <vt:variant>
        <vt:i4>0</vt:i4>
      </vt:variant>
      <vt:variant>
        <vt:i4>5</vt:i4>
      </vt:variant>
      <vt:variant>
        <vt:lpwstr/>
      </vt:variant>
      <vt:variant>
        <vt:lpwstr>_Toc368379863</vt:lpwstr>
      </vt:variant>
      <vt:variant>
        <vt:i4>1900596</vt:i4>
      </vt:variant>
      <vt:variant>
        <vt:i4>224</vt:i4>
      </vt:variant>
      <vt:variant>
        <vt:i4>0</vt:i4>
      </vt:variant>
      <vt:variant>
        <vt:i4>5</vt:i4>
      </vt:variant>
      <vt:variant>
        <vt:lpwstr/>
      </vt:variant>
      <vt:variant>
        <vt:lpwstr>_Toc368379862</vt:lpwstr>
      </vt:variant>
      <vt:variant>
        <vt:i4>1900596</vt:i4>
      </vt:variant>
      <vt:variant>
        <vt:i4>218</vt:i4>
      </vt:variant>
      <vt:variant>
        <vt:i4>0</vt:i4>
      </vt:variant>
      <vt:variant>
        <vt:i4>5</vt:i4>
      </vt:variant>
      <vt:variant>
        <vt:lpwstr/>
      </vt:variant>
      <vt:variant>
        <vt:lpwstr>_Toc368379861</vt:lpwstr>
      </vt:variant>
      <vt:variant>
        <vt:i4>1900596</vt:i4>
      </vt:variant>
      <vt:variant>
        <vt:i4>212</vt:i4>
      </vt:variant>
      <vt:variant>
        <vt:i4>0</vt:i4>
      </vt:variant>
      <vt:variant>
        <vt:i4>5</vt:i4>
      </vt:variant>
      <vt:variant>
        <vt:lpwstr/>
      </vt:variant>
      <vt:variant>
        <vt:lpwstr>_Toc368379860</vt:lpwstr>
      </vt:variant>
      <vt:variant>
        <vt:i4>1966132</vt:i4>
      </vt:variant>
      <vt:variant>
        <vt:i4>206</vt:i4>
      </vt:variant>
      <vt:variant>
        <vt:i4>0</vt:i4>
      </vt:variant>
      <vt:variant>
        <vt:i4>5</vt:i4>
      </vt:variant>
      <vt:variant>
        <vt:lpwstr/>
      </vt:variant>
      <vt:variant>
        <vt:lpwstr>_Toc368379859</vt:lpwstr>
      </vt:variant>
      <vt:variant>
        <vt:i4>1966132</vt:i4>
      </vt:variant>
      <vt:variant>
        <vt:i4>200</vt:i4>
      </vt:variant>
      <vt:variant>
        <vt:i4>0</vt:i4>
      </vt:variant>
      <vt:variant>
        <vt:i4>5</vt:i4>
      </vt:variant>
      <vt:variant>
        <vt:lpwstr/>
      </vt:variant>
      <vt:variant>
        <vt:lpwstr>_Toc368379858</vt:lpwstr>
      </vt:variant>
      <vt:variant>
        <vt:i4>1966132</vt:i4>
      </vt:variant>
      <vt:variant>
        <vt:i4>194</vt:i4>
      </vt:variant>
      <vt:variant>
        <vt:i4>0</vt:i4>
      </vt:variant>
      <vt:variant>
        <vt:i4>5</vt:i4>
      </vt:variant>
      <vt:variant>
        <vt:lpwstr/>
      </vt:variant>
      <vt:variant>
        <vt:lpwstr>_Toc368379857</vt:lpwstr>
      </vt:variant>
      <vt:variant>
        <vt:i4>1966132</vt:i4>
      </vt:variant>
      <vt:variant>
        <vt:i4>188</vt:i4>
      </vt:variant>
      <vt:variant>
        <vt:i4>0</vt:i4>
      </vt:variant>
      <vt:variant>
        <vt:i4>5</vt:i4>
      </vt:variant>
      <vt:variant>
        <vt:lpwstr/>
      </vt:variant>
      <vt:variant>
        <vt:lpwstr>_Toc368379856</vt:lpwstr>
      </vt:variant>
      <vt:variant>
        <vt:i4>1966132</vt:i4>
      </vt:variant>
      <vt:variant>
        <vt:i4>182</vt:i4>
      </vt:variant>
      <vt:variant>
        <vt:i4>0</vt:i4>
      </vt:variant>
      <vt:variant>
        <vt:i4>5</vt:i4>
      </vt:variant>
      <vt:variant>
        <vt:lpwstr/>
      </vt:variant>
      <vt:variant>
        <vt:lpwstr>_Toc368379855</vt:lpwstr>
      </vt:variant>
      <vt:variant>
        <vt:i4>1966132</vt:i4>
      </vt:variant>
      <vt:variant>
        <vt:i4>176</vt:i4>
      </vt:variant>
      <vt:variant>
        <vt:i4>0</vt:i4>
      </vt:variant>
      <vt:variant>
        <vt:i4>5</vt:i4>
      </vt:variant>
      <vt:variant>
        <vt:lpwstr/>
      </vt:variant>
      <vt:variant>
        <vt:lpwstr>_Toc368379854</vt:lpwstr>
      </vt:variant>
      <vt:variant>
        <vt:i4>1966132</vt:i4>
      </vt:variant>
      <vt:variant>
        <vt:i4>170</vt:i4>
      </vt:variant>
      <vt:variant>
        <vt:i4>0</vt:i4>
      </vt:variant>
      <vt:variant>
        <vt:i4>5</vt:i4>
      </vt:variant>
      <vt:variant>
        <vt:lpwstr/>
      </vt:variant>
      <vt:variant>
        <vt:lpwstr>_Toc368379853</vt:lpwstr>
      </vt:variant>
      <vt:variant>
        <vt:i4>1966132</vt:i4>
      </vt:variant>
      <vt:variant>
        <vt:i4>164</vt:i4>
      </vt:variant>
      <vt:variant>
        <vt:i4>0</vt:i4>
      </vt:variant>
      <vt:variant>
        <vt:i4>5</vt:i4>
      </vt:variant>
      <vt:variant>
        <vt:lpwstr/>
      </vt:variant>
      <vt:variant>
        <vt:lpwstr>_Toc368379852</vt:lpwstr>
      </vt:variant>
      <vt:variant>
        <vt:i4>1966132</vt:i4>
      </vt:variant>
      <vt:variant>
        <vt:i4>158</vt:i4>
      </vt:variant>
      <vt:variant>
        <vt:i4>0</vt:i4>
      </vt:variant>
      <vt:variant>
        <vt:i4>5</vt:i4>
      </vt:variant>
      <vt:variant>
        <vt:lpwstr/>
      </vt:variant>
      <vt:variant>
        <vt:lpwstr>_Toc368379851</vt:lpwstr>
      </vt:variant>
      <vt:variant>
        <vt:i4>1966132</vt:i4>
      </vt:variant>
      <vt:variant>
        <vt:i4>152</vt:i4>
      </vt:variant>
      <vt:variant>
        <vt:i4>0</vt:i4>
      </vt:variant>
      <vt:variant>
        <vt:i4>5</vt:i4>
      </vt:variant>
      <vt:variant>
        <vt:lpwstr/>
      </vt:variant>
      <vt:variant>
        <vt:lpwstr>_Toc368379850</vt:lpwstr>
      </vt:variant>
      <vt:variant>
        <vt:i4>2031668</vt:i4>
      </vt:variant>
      <vt:variant>
        <vt:i4>146</vt:i4>
      </vt:variant>
      <vt:variant>
        <vt:i4>0</vt:i4>
      </vt:variant>
      <vt:variant>
        <vt:i4>5</vt:i4>
      </vt:variant>
      <vt:variant>
        <vt:lpwstr/>
      </vt:variant>
      <vt:variant>
        <vt:lpwstr>_Toc368379849</vt:lpwstr>
      </vt:variant>
      <vt:variant>
        <vt:i4>2031668</vt:i4>
      </vt:variant>
      <vt:variant>
        <vt:i4>140</vt:i4>
      </vt:variant>
      <vt:variant>
        <vt:i4>0</vt:i4>
      </vt:variant>
      <vt:variant>
        <vt:i4>5</vt:i4>
      </vt:variant>
      <vt:variant>
        <vt:lpwstr/>
      </vt:variant>
      <vt:variant>
        <vt:lpwstr>_Toc368379848</vt:lpwstr>
      </vt:variant>
      <vt:variant>
        <vt:i4>2031668</vt:i4>
      </vt:variant>
      <vt:variant>
        <vt:i4>134</vt:i4>
      </vt:variant>
      <vt:variant>
        <vt:i4>0</vt:i4>
      </vt:variant>
      <vt:variant>
        <vt:i4>5</vt:i4>
      </vt:variant>
      <vt:variant>
        <vt:lpwstr/>
      </vt:variant>
      <vt:variant>
        <vt:lpwstr>_Toc368379847</vt:lpwstr>
      </vt:variant>
      <vt:variant>
        <vt:i4>2031668</vt:i4>
      </vt:variant>
      <vt:variant>
        <vt:i4>128</vt:i4>
      </vt:variant>
      <vt:variant>
        <vt:i4>0</vt:i4>
      </vt:variant>
      <vt:variant>
        <vt:i4>5</vt:i4>
      </vt:variant>
      <vt:variant>
        <vt:lpwstr/>
      </vt:variant>
      <vt:variant>
        <vt:lpwstr>_Toc368379846</vt:lpwstr>
      </vt:variant>
      <vt:variant>
        <vt:i4>2031668</vt:i4>
      </vt:variant>
      <vt:variant>
        <vt:i4>122</vt:i4>
      </vt:variant>
      <vt:variant>
        <vt:i4>0</vt:i4>
      </vt:variant>
      <vt:variant>
        <vt:i4>5</vt:i4>
      </vt:variant>
      <vt:variant>
        <vt:lpwstr/>
      </vt:variant>
      <vt:variant>
        <vt:lpwstr>_Toc368379845</vt:lpwstr>
      </vt:variant>
      <vt:variant>
        <vt:i4>2031668</vt:i4>
      </vt:variant>
      <vt:variant>
        <vt:i4>116</vt:i4>
      </vt:variant>
      <vt:variant>
        <vt:i4>0</vt:i4>
      </vt:variant>
      <vt:variant>
        <vt:i4>5</vt:i4>
      </vt:variant>
      <vt:variant>
        <vt:lpwstr/>
      </vt:variant>
      <vt:variant>
        <vt:lpwstr>_Toc368379844</vt:lpwstr>
      </vt:variant>
      <vt:variant>
        <vt:i4>2031668</vt:i4>
      </vt:variant>
      <vt:variant>
        <vt:i4>110</vt:i4>
      </vt:variant>
      <vt:variant>
        <vt:i4>0</vt:i4>
      </vt:variant>
      <vt:variant>
        <vt:i4>5</vt:i4>
      </vt:variant>
      <vt:variant>
        <vt:lpwstr/>
      </vt:variant>
      <vt:variant>
        <vt:lpwstr>_Toc368379843</vt:lpwstr>
      </vt:variant>
      <vt:variant>
        <vt:i4>2031668</vt:i4>
      </vt:variant>
      <vt:variant>
        <vt:i4>104</vt:i4>
      </vt:variant>
      <vt:variant>
        <vt:i4>0</vt:i4>
      </vt:variant>
      <vt:variant>
        <vt:i4>5</vt:i4>
      </vt:variant>
      <vt:variant>
        <vt:lpwstr/>
      </vt:variant>
      <vt:variant>
        <vt:lpwstr>_Toc368379842</vt:lpwstr>
      </vt:variant>
      <vt:variant>
        <vt:i4>2031668</vt:i4>
      </vt:variant>
      <vt:variant>
        <vt:i4>98</vt:i4>
      </vt:variant>
      <vt:variant>
        <vt:i4>0</vt:i4>
      </vt:variant>
      <vt:variant>
        <vt:i4>5</vt:i4>
      </vt:variant>
      <vt:variant>
        <vt:lpwstr/>
      </vt:variant>
      <vt:variant>
        <vt:lpwstr>_Toc368379841</vt:lpwstr>
      </vt:variant>
      <vt:variant>
        <vt:i4>2031668</vt:i4>
      </vt:variant>
      <vt:variant>
        <vt:i4>92</vt:i4>
      </vt:variant>
      <vt:variant>
        <vt:i4>0</vt:i4>
      </vt:variant>
      <vt:variant>
        <vt:i4>5</vt:i4>
      </vt:variant>
      <vt:variant>
        <vt:lpwstr/>
      </vt:variant>
      <vt:variant>
        <vt:lpwstr>_Toc368379840</vt:lpwstr>
      </vt:variant>
      <vt:variant>
        <vt:i4>1572916</vt:i4>
      </vt:variant>
      <vt:variant>
        <vt:i4>86</vt:i4>
      </vt:variant>
      <vt:variant>
        <vt:i4>0</vt:i4>
      </vt:variant>
      <vt:variant>
        <vt:i4>5</vt:i4>
      </vt:variant>
      <vt:variant>
        <vt:lpwstr/>
      </vt:variant>
      <vt:variant>
        <vt:lpwstr>_Toc368379839</vt:lpwstr>
      </vt:variant>
      <vt:variant>
        <vt:i4>1572916</vt:i4>
      </vt:variant>
      <vt:variant>
        <vt:i4>80</vt:i4>
      </vt:variant>
      <vt:variant>
        <vt:i4>0</vt:i4>
      </vt:variant>
      <vt:variant>
        <vt:i4>5</vt:i4>
      </vt:variant>
      <vt:variant>
        <vt:lpwstr/>
      </vt:variant>
      <vt:variant>
        <vt:lpwstr>_Toc368379838</vt:lpwstr>
      </vt:variant>
      <vt:variant>
        <vt:i4>1572916</vt:i4>
      </vt:variant>
      <vt:variant>
        <vt:i4>74</vt:i4>
      </vt:variant>
      <vt:variant>
        <vt:i4>0</vt:i4>
      </vt:variant>
      <vt:variant>
        <vt:i4>5</vt:i4>
      </vt:variant>
      <vt:variant>
        <vt:lpwstr/>
      </vt:variant>
      <vt:variant>
        <vt:lpwstr>_Toc368379837</vt:lpwstr>
      </vt:variant>
      <vt:variant>
        <vt:i4>1572916</vt:i4>
      </vt:variant>
      <vt:variant>
        <vt:i4>68</vt:i4>
      </vt:variant>
      <vt:variant>
        <vt:i4>0</vt:i4>
      </vt:variant>
      <vt:variant>
        <vt:i4>5</vt:i4>
      </vt:variant>
      <vt:variant>
        <vt:lpwstr/>
      </vt:variant>
      <vt:variant>
        <vt:lpwstr>_Toc368379836</vt:lpwstr>
      </vt:variant>
      <vt:variant>
        <vt:i4>1572916</vt:i4>
      </vt:variant>
      <vt:variant>
        <vt:i4>62</vt:i4>
      </vt:variant>
      <vt:variant>
        <vt:i4>0</vt:i4>
      </vt:variant>
      <vt:variant>
        <vt:i4>5</vt:i4>
      </vt:variant>
      <vt:variant>
        <vt:lpwstr/>
      </vt:variant>
      <vt:variant>
        <vt:lpwstr>_Toc368379835</vt:lpwstr>
      </vt:variant>
      <vt:variant>
        <vt:i4>1572916</vt:i4>
      </vt:variant>
      <vt:variant>
        <vt:i4>56</vt:i4>
      </vt:variant>
      <vt:variant>
        <vt:i4>0</vt:i4>
      </vt:variant>
      <vt:variant>
        <vt:i4>5</vt:i4>
      </vt:variant>
      <vt:variant>
        <vt:lpwstr/>
      </vt:variant>
      <vt:variant>
        <vt:lpwstr>_Toc368379834</vt:lpwstr>
      </vt:variant>
      <vt:variant>
        <vt:i4>1572916</vt:i4>
      </vt:variant>
      <vt:variant>
        <vt:i4>50</vt:i4>
      </vt:variant>
      <vt:variant>
        <vt:i4>0</vt:i4>
      </vt:variant>
      <vt:variant>
        <vt:i4>5</vt:i4>
      </vt:variant>
      <vt:variant>
        <vt:lpwstr/>
      </vt:variant>
      <vt:variant>
        <vt:lpwstr>_Toc368379833</vt:lpwstr>
      </vt:variant>
      <vt:variant>
        <vt:i4>1572916</vt:i4>
      </vt:variant>
      <vt:variant>
        <vt:i4>44</vt:i4>
      </vt:variant>
      <vt:variant>
        <vt:i4>0</vt:i4>
      </vt:variant>
      <vt:variant>
        <vt:i4>5</vt:i4>
      </vt:variant>
      <vt:variant>
        <vt:lpwstr/>
      </vt:variant>
      <vt:variant>
        <vt:lpwstr>_Toc368379832</vt:lpwstr>
      </vt:variant>
      <vt:variant>
        <vt:i4>1572916</vt:i4>
      </vt:variant>
      <vt:variant>
        <vt:i4>38</vt:i4>
      </vt:variant>
      <vt:variant>
        <vt:i4>0</vt:i4>
      </vt:variant>
      <vt:variant>
        <vt:i4>5</vt:i4>
      </vt:variant>
      <vt:variant>
        <vt:lpwstr/>
      </vt:variant>
      <vt:variant>
        <vt:lpwstr>_Toc368379831</vt:lpwstr>
      </vt:variant>
      <vt:variant>
        <vt:i4>1572916</vt:i4>
      </vt:variant>
      <vt:variant>
        <vt:i4>32</vt:i4>
      </vt:variant>
      <vt:variant>
        <vt:i4>0</vt:i4>
      </vt:variant>
      <vt:variant>
        <vt:i4>5</vt:i4>
      </vt:variant>
      <vt:variant>
        <vt:lpwstr/>
      </vt:variant>
      <vt:variant>
        <vt:lpwstr>_Toc368379830</vt:lpwstr>
      </vt:variant>
      <vt:variant>
        <vt:i4>1638452</vt:i4>
      </vt:variant>
      <vt:variant>
        <vt:i4>26</vt:i4>
      </vt:variant>
      <vt:variant>
        <vt:i4>0</vt:i4>
      </vt:variant>
      <vt:variant>
        <vt:i4>5</vt:i4>
      </vt:variant>
      <vt:variant>
        <vt:lpwstr/>
      </vt:variant>
      <vt:variant>
        <vt:lpwstr>_Toc368379829</vt:lpwstr>
      </vt:variant>
      <vt:variant>
        <vt:i4>1638452</vt:i4>
      </vt:variant>
      <vt:variant>
        <vt:i4>20</vt:i4>
      </vt:variant>
      <vt:variant>
        <vt:i4>0</vt:i4>
      </vt:variant>
      <vt:variant>
        <vt:i4>5</vt:i4>
      </vt:variant>
      <vt:variant>
        <vt:lpwstr/>
      </vt:variant>
      <vt:variant>
        <vt:lpwstr>_Toc368379828</vt:lpwstr>
      </vt:variant>
      <vt:variant>
        <vt:i4>1638452</vt:i4>
      </vt:variant>
      <vt:variant>
        <vt:i4>14</vt:i4>
      </vt:variant>
      <vt:variant>
        <vt:i4>0</vt:i4>
      </vt:variant>
      <vt:variant>
        <vt:i4>5</vt:i4>
      </vt:variant>
      <vt:variant>
        <vt:lpwstr/>
      </vt:variant>
      <vt:variant>
        <vt:lpwstr>_Toc368379827</vt:lpwstr>
      </vt:variant>
      <vt:variant>
        <vt:i4>1638452</vt:i4>
      </vt:variant>
      <vt:variant>
        <vt:i4>8</vt:i4>
      </vt:variant>
      <vt:variant>
        <vt:i4>0</vt:i4>
      </vt:variant>
      <vt:variant>
        <vt:i4>5</vt:i4>
      </vt:variant>
      <vt:variant>
        <vt:lpwstr/>
      </vt:variant>
      <vt:variant>
        <vt:lpwstr>_Toc368379826</vt:lpwstr>
      </vt:variant>
      <vt:variant>
        <vt:i4>1638452</vt:i4>
      </vt:variant>
      <vt:variant>
        <vt:i4>2</vt:i4>
      </vt:variant>
      <vt:variant>
        <vt:i4>0</vt:i4>
      </vt:variant>
      <vt:variant>
        <vt:i4>5</vt:i4>
      </vt:variant>
      <vt:variant>
        <vt:lpwstr/>
      </vt:variant>
      <vt:variant>
        <vt:lpwstr>_Toc368379825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creator>EPavlova</dc:creator>
  <cp:lastModifiedBy>silentowl1991@gmail.com</cp:lastModifiedBy>
  <cp:revision>68</cp:revision>
  <cp:lastPrinted>2018-09-24T09:07:00Z</cp:lastPrinted>
  <dcterms:created xsi:type="dcterms:W3CDTF">2020-10-06T13:02:00Z</dcterms:created>
  <dcterms:modified xsi:type="dcterms:W3CDTF">2020-10-30T10:23:00Z</dcterms:modified>
</cp:coreProperties>
</file>