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51C57" w:rsidRPr="00C479A2" w:rsidTr="00F51C57">
        <w:tc>
          <w:tcPr>
            <w:tcW w:w="9356" w:type="dxa"/>
          </w:tcPr>
          <w:p w:rsidR="00F51C57" w:rsidRPr="00C479A2" w:rsidRDefault="00F51C57" w:rsidP="00F51C5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479A2">
              <w:rPr>
                <w:rFonts w:ascii="Times New Roman" w:hAnsi="Times New Roman" w:cs="Times New Roman"/>
                <w:sz w:val="24"/>
                <w:szCs w:val="24"/>
              </w:rPr>
              <w:t>УТВЕРЖДЕНО</w:t>
            </w:r>
          </w:p>
        </w:tc>
      </w:tr>
      <w:tr w:rsidR="00F51C57" w:rsidRPr="00C479A2" w:rsidTr="00F51C57">
        <w:tc>
          <w:tcPr>
            <w:tcW w:w="9356" w:type="dxa"/>
          </w:tcPr>
          <w:p w:rsidR="00F51C57" w:rsidRPr="00C479A2" w:rsidRDefault="00F51C57" w:rsidP="00F51C57">
            <w:pPr>
              <w:jc w:val="right"/>
              <w:rPr>
                <w:rFonts w:ascii="Times New Roman" w:hAnsi="Times New Roman" w:cs="Times New Roman"/>
                <w:sz w:val="24"/>
                <w:szCs w:val="24"/>
              </w:rPr>
            </w:pPr>
            <w:r w:rsidRPr="00C479A2">
              <w:rPr>
                <w:rFonts w:ascii="Times New Roman" w:hAnsi="Times New Roman" w:cs="Times New Roman"/>
                <w:sz w:val="24"/>
                <w:szCs w:val="24"/>
              </w:rPr>
              <w:t>Приказом директора МБОУ «СШ №1»</w:t>
            </w:r>
          </w:p>
          <w:p w:rsidR="00F51C57" w:rsidRPr="00C479A2" w:rsidRDefault="00F51C57" w:rsidP="00E920B2">
            <w:pPr>
              <w:jc w:val="right"/>
              <w:rPr>
                <w:rFonts w:ascii="Times New Roman" w:hAnsi="Times New Roman" w:cs="Times New Roman"/>
                <w:sz w:val="24"/>
                <w:szCs w:val="24"/>
              </w:rPr>
            </w:pPr>
            <w:r w:rsidRPr="00C479A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E920B2">
              <w:rPr>
                <w:rFonts w:ascii="Times New Roman" w:hAnsi="Times New Roman" w:cs="Times New Roman"/>
                <w:sz w:val="24"/>
                <w:szCs w:val="24"/>
              </w:rPr>
              <w:t xml:space="preserve">07.06.2016г. </w:t>
            </w:r>
            <w:r w:rsidRPr="00C479A2">
              <w:rPr>
                <w:rFonts w:ascii="Times New Roman" w:hAnsi="Times New Roman" w:cs="Times New Roman"/>
                <w:sz w:val="24"/>
                <w:szCs w:val="24"/>
              </w:rPr>
              <w:t xml:space="preserve">№ </w:t>
            </w:r>
            <w:r w:rsidR="00E920B2">
              <w:rPr>
                <w:rFonts w:ascii="Times New Roman" w:hAnsi="Times New Roman" w:cs="Times New Roman"/>
                <w:sz w:val="24"/>
                <w:szCs w:val="24"/>
              </w:rPr>
              <w:t>01-05/277-1</w:t>
            </w:r>
          </w:p>
        </w:tc>
      </w:tr>
    </w:tbl>
    <w:p w:rsidR="00535242" w:rsidRDefault="00535242" w:rsidP="00F51C57">
      <w:pPr>
        <w:spacing w:after="0"/>
        <w:jc w:val="right"/>
      </w:pPr>
    </w:p>
    <w:p w:rsidR="00F51C57" w:rsidRPr="00F51C57" w:rsidRDefault="00F51C57" w:rsidP="00F51C57">
      <w:pPr>
        <w:spacing w:after="0"/>
        <w:jc w:val="center"/>
        <w:rPr>
          <w:rFonts w:ascii="Times New Roman" w:hAnsi="Times New Roman" w:cs="Times New Roman"/>
          <w:b/>
          <w:sz w:val="24"/>
          <w:szCs w:val="24"/>
        </w:rPr>
      </w:pPr>
      <w:r w:rsidRPr="00F51C57">
        <w:rPr>
          <w:rFonts w:ascii="Times New Roman" w:hAnsi="Times New Roman" w:cs="Times New Roman"/>
          <w:b/>
          <w:sz w:val="24"/>
          <w:szCs w:val="24"/>
        </w:rPr>
        <w:t xml:space="preserve">ПОЛОЖЕНИЕ </w:t>
      </w:r>
    </w:p>
    <w:p w:rsidR="00F51C57" w:rsidRPr="00F51C57" w:rsidRDefault="00F51C57" w:rsidP="00F51C57">
      <w:pPr>
        <w:spacing w:after="0"/>
        <w:jc w:val="center"/>
        <w:rPr>
          <w:rFonts w:ascii="Times New Roman" w:hAnsi="Times New Roman" w:cs="Times New Roman"/>
          <w:b/>
          <w:sz w:val="24"/>
          <w:szCs w:val="24"/>
        </w:rPr>
      </w:pPr>
      <w:r w:rsidRPr="00F51C57">
        <w:rPr>
          <w:rFonts w:ascii="Times New Roman" w:hAnsi="Times New Roman" w:cs="Times New Roman"/>
          <w:b/>
          <w:sz w:val="24"/>
          <w:szCs w:val="24"/>
        </w:rPr>
        <w:t xml:space="preserve">О ПРОМЕЖУТОЧНОЙ И ИТОГОВОЙ АТТЕСТАЦИИ </w:t>
      </w:r>
    </w:p>
    <w:p w:rsidR="00F51C57" w:rsidRPr="00F51C57" w:rsidRDefault="00F51C57" w:rsidP="00F51C57">
      <w:pPr>
        <w:spacing w:after="0"/>
        <w:jc w:val="center"/>
        <w:rPr>
          <w:rFonts w:ascii="Times New Roman" w:hAnsi="Times New Roman" w:cs="Times New Roman"/>
          <w:b/>
          <w:sz w:val="24"/>
          <w:szCs w:val="24"/>
        </w:rPr>
      </w:pPr>
      <w:r w:rsidRPr="00F51C57">
        <w:rPr>
          <w:rFonts w:ascii="Times New Roman" w:hAnsi="Times New Roman" w:cs="Times New Roman"/>
          <w:b/>
          <w:sz w:val="24"/>
          <w:szCs w:val="24"/>
        </w:rPr>
        <w:t>В МБОУ «СШ №1»</w:t>
      </w:r>
    </w:p>
    <w:p w:rsidR="00F51C57" w:rsidRDefault="00F51C57">
      <w:pPr>
        <w:jc w:val="center"/>
        <w:rPr>
          <w:rFonts w:ascii="Times New Roman" w:hAnsi="Times New Roman" w:cs="Times New Roman"/>
          <w:b/>
          <w:sz w:val="24"/>
          <w:szCs w:val="24"/>
        </w:rPr>
      </w:pPr>
    </w:p>
    <w:p w:rsidR="00A14821" w:rsidRPr="00777AAC" w:rsidRDefault="00A14821" w:rsidP="00A14821">
      <w:pPr>
        <w:jc w:val="both"/>
        <w:rPr>
          <w:rFonts w:ascii="Times New Roman" w:hAnsi="Times New Roman" w:cs="Times New Roman"/>
          <w:b/>
          <w:sz w:val="24"/>
          <w:szCs w:val="24"/>
        </w:rPr>
      </w:pPr>
      <w:r w:rsidRPr="00777AAC">
        <w:rPr>
          <w:rFonts w:ascii="Times New Roman" w:hAnsi="Times New Roman" w:cs="Times New Roman"/>
          <w:b/>
          <w:bCs/>
          <w:sz w:val="24"/>
          <w:szCs w:val="24"/>
        </w:rPr>
        <w:t>1 ОБЩИЕ ПОЛОЖЕНИЯ</w:t>
      </w:r>
    </w:p>
    <w:p w:rsidR="00A14821" w:rsidRPr="00777AAC" w:rsidRDefault="00A14821" w:rsidP="00A14821">
      <w:pPr>
        <w:pStyle w:val="a4"/>
        <w:numPr>
          <w:ilvl w:val="1"/>
          <w:numId w:val="3"/>
        </w:numPr>
        <w:ind w:left="426"/>
        <w:jc w:val="both"/>
        <w:rPr>
          <w:rFonts w:ascii="Times New Roman" w:hAnsi="Times New Roman" w:cs="Times New Roman"/>
          <w:sz w:val="24"/>
          <w:szCs w:val="24"/>
        </w:rPr>
      </w:pPr>
      <w:r w:rsidRPr="00777AAC">
        <w:rPr>
          <w:rFonts w:ascii="Times New Roman" w:hAnsi="Times New Roman" w:cs="Times New Roman"/>
          <w:sz w:val="24"/>
          <w:szCs w:val="24"/>
        </w:rPr>
        <w:t>Настоящее Положение разработано в соответствии с Федеральным законом от 29 декабря 2012 г. № 273-ФЗ "Об образовании в Российской Федерации" (с изменениями и дополнениями),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77AAC" w:rsidRPr="00777AAC">
        <w:rPr>
          <w:rFonts w:ascii="Times New Roman" w:eastAsia="Times New Roman" w:hAnsi="Times New Roman" w:cs="Times New Roman"/>
          <w:sz w:val="24"/>
          <w:szCs w:val="24"/>
        </w:rPr>
        <w:t xml:space="preserve"> </w:t>
      </w:r>
      <w:r w:rsidR="00777AAC" w:rsidRPr="00777AAC">
        <w:rPr>
          <w:rFonts w:ascii="Times New Roman" w:eastAsia="Times New Roman" w:hAnsi="Times New Roman" w:cs="Times New Roman"/>
          <w:sz w:val="24"/>
          <w:szCs w:val="24"/>
        </w:rPr>
        <w:t>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w:t>
      </w:r>
      <w:r w:rsidR="00777AAC" w:rsidRPr="00777AAC">
        <w:rPr>
          <w:rFonts w:ascii="Times New Roman" w:eastAsia="Times New Roman" w:hAnsi="Times New Roman" w:cs="Times New Roman"/>
          <w:sz w:val="24"/>
          <w:szCs w:val="24"/>
        </w:rPr>
        <w:t xml:space="preserve">ия от 26.12.2013 № 1400, </w:t>
      </w:r>
      <w:r w:rsidRPr="00777AAC">
        <w:rPr>
          <w:rFonts w:ascii="Times New Roman" w:hAnsi="Times New Roman" w:cs="Times New Roman"/>
          <w:sz w:val="24"/>
          <w:szCs w:val="24"/>
        </w:rPr>
        <w:t xml:space="preserve"> Уставом  МБОУ «СШ №1».</w:t>
      </w:r>
    </w:p>
    <w:p w:rsidR="00A14821" w:rsidRPr="00777AAC" w:rsidRDefault="00A14821" w:rsidP="00A14821">
      <w:pPr>
        <w:pStyle w:val="a4"/>
        <w:numPr>
          <w:ilvl w:val="1"/>
          <w:numId w:val="3"/>
        </w:numPr>
        <w:ind w:left="426"/>
        <w:jc w:val="both"/>
        <w:rPr>
          <w:rFonts w:ascii="Times New Roman" w:hAnsi="Times New Roman" w:cs="Times New Roman"/>
          <w:b/>
          <w:sz w:val="24"/>
          <w:szCs w:val="24"/>
        </w:rPr>
      </w:pPr>
      <w:r w:rsidRPr="00777AAC">
        <w:rPr>
          <w:rFonts w:ascii="Times New Roman" w:hAnsi="Times New Roman" w:cs="Times New Roman"/>
          <w:sz w:val="24"/>
          <w:szCs w:val="24"/>
        </w:rPr>
        <w:t xml:space="preserve">Настоящее положение регламентирует содержание и порядок проведения, промежуточной и итоговой аттестации обучающихся ОУ. </w:t>
      </w:r>
    </w:p>
    <w:p w:rsidR="00A14821" w:rsidRPr="00777AAC" w:rsidRDefault="00A14821" w:rsidP="00A14821">
      <w:pPr>
        <w:pStyle w:val="a6"/>
        <w:spacing w:before="0" w:beforeAutospacing="0" w:after="0" w:afterAutospacing="0"/>
        <w:jc w:val="both"/>
        <w:rPr>
          <w:b/>
          <w:bCs/>
        </w:rPr>
      </w:pPr>
      <w:r w:rsidRPr="00777AAC">
        <w:rPr>
          <w:b/>
          <w:bCs/>
        </w:rPr>
        <w:t xml:space="preserve">2 ПРОМЕЖУТОЧНАЯ АТТЕСТАЦИЯ ОБУЧАЮЩИХСЯ </w:t>
      </w:r>
    </w:p>
    <w:p w:rsidR="00A14821" w:rsidRPr="00777AAC" w:rsidRDefault="00A14821" w:rsidP="00A14821">
      <w:pPr>
        <w:pStyle w:val="a6"/>
        <w:spacing w:before="0" w:beforeAutospacing="0" w:after="0" w:afterAutospacing="0"/>
        <w:jc w:val="both"/>
      </w:pPr>
      <w:r w:rsidRPr="00777AAC">
        <w:rPr>
          <w:bCs/>
        </w:rPr>
        <w:t>2.1. Промежуточная аттестация – это отметка, полученная обучающимся за год.</w:t>
      </w:r>
    </w:p>
    <w:p w:rsidR="00A14821" w:rsidRPr="00777AAC" w:rsidRDefault="00A14821" w:rsidP="00A14821">
      <w:pPr>
        <w:pStyle w:val="a6"/>
        <w:spacing w:before="0" w:beforeAutospacing="0" w:after="0" w:afterAutospacing="0"/>
        <w:jc w:val="both"/>
      </w:pPr>
      <w:r w:rsidRPr="00777AAC">
        <w:t xml:space="preserve">2.2. Промежуточная аттестация также может сопровождаться выполнением обучающимися   контрольных работ, тестов. Проведение контрольных работ осуществляется в соответствии с рабочими программами учителей или в соответствие с планом </w:t>
      </w:r>
      <w:proofErr w:type="gramStart"/>
      <w:r w:rsidRPr="00777AAC">
        <w:t>внутренней  оценки</w:t>
      </w:r>
      <w:proofErr w:type="gramEnd"/>
      <w:r w:rsidRPr="00777AAC">
        <w:t xml:space="preserve"> качества образования МБОУ «СШ №1». </w:t>
      </w:r>
    </w:p>
    <w:p w:rsidR="00A14821" w:rsidRPr="00777AAC" w:rsidRDefault="00A14821" w:rsidP="00A14821">
      <w:pPr>
        <w:pStyle w:val="a6"/>
        <w:spacing w:before="0" w:beforeAutospacing="0" w:after="0" w:afterAutospacing="0"/>
        <w:jc w:val="both"/>
      </w:pPr>
      <w:r w:rsidRPr="00777AAC">
        <w:t>2.3. Отметки по учебным предметам, курсам, дисциплинам (модулям) за учебный год выставляются в классный журнал не позднее 2 дней до окончания учебного года.</w:t>
      </w:r>
    </w:p>
    <w:p w:rsidR="00A14821" w:rsidRPr="00777AAC" w:rsidRDefault="00A14821" w:rsidP="00A14821">
      <w:pPr>
        <w:pStyle w:val="a6"/>
        <w:spacing w:before="0" w:beforeAutospacing="0" w:after="0" w:afterAutospacing="0"/>
        <w:jc w:val="both"/>
      </w:pPr>
      <w:r w:rsidRPr="00777AAC">
        <w:t>2.4. При выведении отметки за год также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rsidR="00A14821" w:rsidRPr="00777AAC" w:rsidRDefault="00A14821" w:rsidP="00A14821">
      <w:pPr>
        <w:pStyle w:val="a6"/>
        <w:spacing w:before="0" w:beforeAutospacing="0" w:after="0" w:afterAutospacing="0"/>
        <w:jc w:val="both"/>
      </w:pPr>
      <w:r w:rsidRPr="00777AAC">
        <w:t>2.5. Для обучающихся, ранее не изучавших или изучавших другой иностранный язык, удовлетворительная отметка за год выставляется на основе базовых умений читать, переводить с учетом продвижения относительно себя.</w:t>
      </w:r>
    </w:p>
    <w:p w:rsidR="00A14821" w:rsidRPr="00777AAC" w:rsidRDefault="00A14821" w:rsidP="00A14821">
      <w:pPr>
        <w:pStyle w:val="a6"/>
        <w:spacing w:before="0" w:beforeAutospacing="0" w:after="0" w:afterAutospacing="0"/>
        <w:jc w:val="both"/>
      </w:pPr>
      <w:r w:rsidRPr="00777AAC">
        <w:t>2.6. Обучающиеся, изучающие предметы учебного плана в формах обучения на дому, семейного обучения, самообразования оцениваются согласно Положениям о данных формах обучения.</w:t>
      </w:r>
    </w:p>
    <w:p w:rsidR="00A14821" w:rsidRPr="00777AAC" w:rsidRDefault="00A14821" w:rsidP="00A14821">
      <w:pPr>
        <w:pStyle w:val="a6"/>
        <w:spacing w:before="0" w:beforeAutospacing="0" w:after="0" w:afterAutospacing="0"/>
        <w:jc w:val="both"/>
      </w:pPr>
      <w:r w:rsidRPr="00777AAC">
        <w:t xml:space="preserve">2.7. Вопрос о промежуточной аттестации обучающихся, пропустивших по каким-либо причинам более половины учебного года, не имеющих необходимого количества отметок, приступивших к обучению в МБОУ «СШ №1» в конце учебного года, решается в индивидуальном порядке: по согласованию с родителями (законными представителями) </w:t>
      </w:r>
      <w:r w:rsidRPr="00777AAC">
        <w:lastRenderedPageBreak/>
        <w:t xml:space="preserve">проводятся консультации учителями-предметниками, тематический контроль и (или) промежуточная </w:t>
      </w:r>
      <w:proofErr w:type="gramStart"/>
      <w:r w:rsidRPr="00777AAC">
        <w:t>аттестация  до</w:t>
      </w:r>
      <w:proofErr w:type="gramEnd"/>
      <w:r w:rsidRPr="00777AAC">
        <w:t xml:space="preserve"> завершения учебного периода. </w:t>
      </w:r>
    </w:p>
    <w:p w:rsidR="00A14821" w:rsidRPr="00777AAC" w:rsidRDefault="00A14821" w:rsidP="00A14821">
      <w:pPr>
        <w:pStyle w:val="a6"/>
        <w:spacing w:before="0" w:beforeAutospacing="0" w:after="0" w:afterAutospacing="0"/>
        <w:jc w:val="both"/>
      </w:pPr>
      <w:r w:rsidRPr="00777AAC">
        <w:t>2.8. Обучающиеся, не посещающие МБОУ «СШ №1» (не изучающие какие-либо учебные предметы) по каким-либо причинам, считаются имеющими академическую задолженность.</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xml:space="preserve">2.9. Годовые отметки выставляются на основе четвертных, полугодовых отметок как среднее арифметическое с учетом годовой письменной (контрольная работа, диктант, изложение с творческим заданием, сочинение, тест и т.д.) или устной (проверка техники чтения, защита реферата, зачет, собеседование т.д.) работы. </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2.10. При проведении годовой письменной или устной работы необходимо учесть:</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работа проводится во время учебных занятий в рамках учебного расписания;</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продолжительность контрольного мероприятия не должна превышать времени одного урока;</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в соответствии с возрастными и санитарно-гигиеническими нормами контрольное мероприятие проводится не ранее второго урока и не позднее четвертого урока;</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материалы для проведения годовой письменной или устной работы готовятся педагогическими работниками;</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содержание контрольных материалов должно соответствовать требованиям ФГОС начального и основного общего образования, ФКГОС, рабочих программ.</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xml:space="preserve">2.11. Годовая письменная или устная работа для обучающихся с ограниченными возможностями здоровья проводится с учетом </w:t>
      </w:r>
      <w:proofErr w:type="gramStart"/>
      <w:r w:rsidRPr="00777AAC">
        <w:rPr>
          <w:rFonts w:ascii="Times New Roman" w:hAnsi="Times New Roman" w:cs="Times New Roman"/>
          <w:sz w:val="24"/>
          <w:szCs w:val="24"/>
        </w:rPr>
        <w:t>их  психофизиологического</w:t>
      </w:r>
      <w:proofErr w:type="gramEnd"/>
      <w:r w:rsidRPr="00777AAC">
        <w:rPr>
          <w:rFonts w:ascii="Times New Roman" w:hAnsi="Times New Roman" w:cs="Times New Roman"/>
          <w:sz w:val="24"/>
          <w:szCs w:val="24"/>
        </w:rPr>
        <w:t xml:space="preserve"> состояния и возможностей.</w:t>
      </w:r>
    </w:p>
    <w:p w:rsidR="00A14821" w:rsidRPr="00777AAC" w:rsidRDefault="00A14821" w:rsidP="00A14821">
      <w:pPr>
        <w:pStyle w:val="a6"/>
        <w:spacing w:before="0" w:beforeAutospacing="0" w:after="0" w:afterAutospacing="0"/>
        <w:jc w:val="both"/>
      </w:pPr>
      <w:r w:rsidRPr="00777AAC">
        <w:t xml:space="preserve">2.12. Обучающимся, заболевшим во время контрольных мероприятий, предоставляется </w:t>
      </w:r>
      <w:proofErr w:type="gramStart"/>
      <w:r w:rsidRPr="00777AAC">
        <w:t>возможность  прохождения</w:t>
      </w:r>
      <w:proofErr w:type="gramEnd"/>
      <w:r w:rsidRPr="00777AAC">
        <w:t xml:space="preserve"> годовой письменной или устной работы в дополнительное время. </w:t>
      </w:r>
    </w:p>
    <w:p w:rsidR="00A14821" w:rsidRPr="00777AAC" w:rsidRDefault="00A14821" w:rsidP="00A14821">
      <w:pPr>
        <w:shd w:val="clear" w:color="auto" w:fill="FFFFFF"/>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xml:space="preserve">2.13. Обучающимся, выезжающим на учебно-тренировочные сборы, олимпиады школьников, российские или международные спортивные соревнования, конкурсы, смотры и иные подобные </w:t>
      </w:r>
      <w:proofErr w:type="gramStart"/>
      <w:r w:rsidRPr="00777AAC">
        <w:rPr>
          <w:rFonts w:ascii="Times New Roman" w:hAnsi="Times New Roman" w:cs="Times New Roman"/>
          <w:sz w:val="24"/>
          <w:szCs w:val="24"/>
        </w:rPr>
        <w:t>мероприятия,  а</w:t>
      </w:r>
      <w:proofErr w:type="gramEnd"/>
      <w:r w:rsidRPr="00777AAC">
        <w:rPr>
          <w:rFonts w:ascii="Times New Roman" w:hAnsi="Times New Roman" w:cs="Times New Roman"/>
          <w:sz w:val="24"/>
          <w:szCs w:val="24"/>
        </w:rPr>
        <w:t xml:space="preserve"> также отъезжающим на постоянное место жительства за рубеж могут быть по заявлению обучающихся (их законных представителей) изменены сроки и порядок проведения  годовой письменной или устной работы.</w:t>
      </w:r>
    </w:p>
    <w:p w:rsidR="00A14821" w:rsidRPr="00777AAC" w:rsidRDefault="00A14821" w:rsidP="00A14821">
      <w:pPr>
        <w:pStyle w:val="a6"/>
        <w:spacing w:before="0" w:beforeAutospacing="0" w:after="0" w:afterAutospacing="0"/>
        <w:jc w:val="both"/>
      </w:pPr>
      <w:r w:rsidRPr="00777AAC">
        <w:t>2.14. Результаты годовой письменной или устной работы обучающихся отражаются в классных журналах в разделах тех учебных предметов, по которым она проводилась.</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xml:space="preserve">2.15. Классные руководители доводят до сведений родителей (законных представителей) итоги промежуточной аттестации за год. </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xml:space="preserve">2.16.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в следующий класс, для допуска к государственной итоговой аттестации. </w:t>
      </w:r>
    </w:p>
    <w:p w:rsidR="00A14821" w:rsidRPr="00777AAC" w:rsidRDefault="00A14821" w:rsidP="00A14821">
      <w:pPr>
        <w:pStyle w:val="a6"/>
        <w:spacing w:before="0" w:beforeAutospacing="0" w:after="0" w:afterAutospacing="0"/>
        <w:jc w:val="both"/>
        <w:rPr>
          <w:i/>
        </w:rPr>
      </w:pPr>
      <w:r w:rsidRPr="00777AAC">
        <w:t xml:space="preserve">2.17. Заявления обучающихся и их родителей (законных представителей), не согласных с результатами годовой </w:t>
      </w:r>
      <w:proofErr w:type="gramStart"/>
      <w:r w:rsidRPr="00777AAC">
        <w:t>промежуточной  аттестации</w:t>
      </w:r>
      <w:proofErr w:type="gramEnd"/>
      <w:r w:rsidRPr="00777AAC">
        <w:t xml:space="preserve"> и итоговой отметкой по учебному предмету, рассматриваются конфликтной комиссией МБОУ «СШ №1» в установленном порядке. </w:t>
      </w:r>
    </w:p>
    <w:p w:rsidR="00A14821" w:rsidRPr="00777AAC" w:rsidRDefault="00A14821" w:rsidP="00A14821">
      <w:pPr>
        <w:spacing w:after="0" w:line="240" w:lineRule="auto"/>
        <w:jc w:val="both"/>
        <w:rPr>
          <w:rFonts w:ascii="Times New Roman" w:hAnsi="Times New Roman" w:cs="Times New Roman"/>
          <w:sz w:val="24"/>
          <w:szCs w:val="24"/>
        </w:rPr>
      </w:pPr>
      <w:r w:rsidRPr="00777AAC">
        <w:rPr>
          <w:rFonts w:ascii="Times New Roman" w:hAnsi="Times New Roman" w:cs="Times New Roman"/>
          <w:sz w:val="24"/>
          <w:szCs w:val="24"/>
        </w:rPr>
        <w:t xml:space="preserve">2.18. Итоги годовой промежуточной аттестации </w:t>
      </w:r>
      <w:proofErr w:type="gramStart"/>
      <w:r w:rsidRPr="00777AAC">
        <w:rPr>
          <w:rFonts w:ascii="Times New Roman" w:hAnsi="Times New Roman" w:cs="Times New Roman"/>
          <w:sz w:val="24"/>
          <w:szCs w:val="24"/>
        </w:rPr>
        <w:t>обучающихся  обсуждаются</w:t>
      </w:r>
      <w:proofErr w:type="gramEnd"/>
      <w:r w:rsidRPr="00777AAC">
        <w:rPr>
          <w:rFonts w:ascii="Times New Roman" w:hAnsi="Times New Roman" w:cs="Times New Roman"/>
          <w:sz w:val="24"/>
          <w:szCs w:val="24"/>
        </w:rPr>
        <w:t xml:space="preserve"> на заседаниях педагогического совета.</w:t>
      </w:r>
    </w:p>
    <w:p w:rsidR="00A14821" w:rsidRPr="00777AAC" w:rsidRDefault="00A14821" w:rsidP="00A14821">
      <w:pPr>
        <w:ind w:left="285"/>
        <w:jc w:val="both"/>
        <w:rPr>
          <w:rFonts w:ascii="Times New Roman" w:hAnsi="Times New Roman" w:cs="Times New Roman"/>
          <w:b/>
          <w:sz w:val="24"/>
          <w:szCs w:val="24"/>
        </w:rPr>
      </w:pPr>
    </w:p>
    <w:p w:rsidR="00A14821" w:rsidRPr="00777AAC" w:rsidRDefault="00A428A9" w:rsidP="00A428A9">
      <w:pPr>
        <w:jc w:val="both"/>
        <w:rPr>
          <w:rFonts w:ascii="Times New Roman" w:hAnsi="Times New Roman" w:cs="Times New Roman"/>
          <w:b/>
          <w:sz w:val="24"/>
          <w:szCs w:val="24"/>
        </w:rPr>
      </w:pPr>
      <w:r w:rsidRPr="00777AAC">
        <w:rPr>
          <w:rFonts w:ascii="Times New Roman" w:hAnsi="Times New Roman" w:cs="Times New Roman"/>
          <w:b/>
          <w:sz w:val="24"/>
          <w:szCs w:val="24"/>
        </w:rPr>
        <w:t xml:space="preserve">3 </w:t>
      </w:r>
      <w:r w:rsidRPr="00777AAC">
        <w:rPr>
          <w:rFonts w:ascii="Times New Roman" w:hAnsi="Times New Roman" w:cs="Times New Roman"/>
          <w:b/>
          <w:caps/>
          <w:sz w:val="24"/>
          <w:szCs w:val="24"/>
        </w:rPr>
        <w:t>Итоговая аттестация обучающихся</w:t>
      </w:r>
      <w:r w:rsidRPr="00777AAC">
        <w:rPr>
          <w:rFonts w:ascii="Times New Roman" w:hAnsi="Times New Roman" w:cs="Times New Roman"/>
          <w:b/>
          <w:sz w:val="24"/>
          <w:szCs w:val="24"/>
        </w:rPr>
        <w:t>.</w:t>
      </w:r>
    </w:p>
    <w:p w:rsidR="00A428A9" w:rsidRPr="00777AAC" w:rsidRDefault="00C60FE8" w:rsidP="00C60FE8">
      <w:pPr>
        <w:shd w:val="clear" w:color="auto" w:fill="FFFFFF"/>
        <w:spacing w:after="0" w:line="29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A428A9" w:rsidRPr="00777AAC">
        <w:rPr>
          <w:rFonts w:ascii="Times New Roman" w:eastAsia="Times New Roman" w:hAnsi="Times New Roman" w:cs="Times New Roman"/>
          <w:color w:val="000000"/>
          <w:sz w:val="24"/>
          <w:szCs w:val="24"/>
        </w:rPr>
        <w:t xml:space="preserve"> Итоговая аттестация представляет собой форму оценки степени и уровня освоения обучающимися образовательной программы.</w:t>
      </w:r>
    </w:p>
    <w:p w:rsidR="00A428A9" w:rsidRPr="00777AAC" w:rsidRDefault="00C60FE8" w:rsidP="00C60FE8">
      <w:pPr>
        <w:shd w:val="clear" w:color="auto" w:fill="FFFFFF"/>
        <w:spacing w:after="0" w:line="290" w:lineRule="atLeast"/>
        <w:jc w:val="both"/>
        <w:rPr>
          <w:rFonts w:ascii="Times New Roman" w:eastAsia="Times New Roman" w:hAnsi="Times New Roman" w:cs="Times New Roman"/>
          <w:color w:val="000000"/>
          <w:sz w:val="24"/>
          <w:szCs w:val="24"/>
        </w:rPr>
      </w:pPr>
      <w:bookmarkStart w:id="0" w:name="dst100799"/>
      <w:bookmarkEnd w:id="0"/>
      <w:r>
        <w:rPr>
          <w:rFonts w:ascii="Times New Roman" w:eastAsia="Times New Roman" w:hAnsi="Times New Roman" w:cs="Times New Roman"/>
          <w:color w:val="000000"/>
          <w:sz w:val="24"/>
          <w:szCs w:val="24"/>
        </w:rPr>
        <w:lastRenderedPageBreak/>
        <w:t xml:space="preserve">   3.2.</w:t>
      </w:r>
      <w:r w:rsidR="00A428A9" w:rsidRPr="00777AAC">
        <w:rPr>
          <w:rFonts w:ascii="Times New Roman" w:eastAsia="Times New Roman" w:hAnsi="Times New Roman" w:cs="Times New Roman"/>
          <w:color w:val="000000"/>
          <w:sz w:val="24"/>
          <w:szCs w:val="24"/>
        </w:rPr>
        <w:t>Итоговая аттестация проводится на основе принципов объективности и независимости оценки качества подготовки обучающихся.</w:t>
      </w:r>
    </w:p>
    <w:p w:rsidR="00A428A9" w:rsidRPr="00777AAC" w:rsidRDefault="00C60FE8" w:rsidP="00C60FE8">
      <w:pPr>
        <w:shd w:val="clear" w:color="auto" w:fill="FFFFFF"/>
        <w:spacing w:after="0" w:line="290" w:lineRule="atLeast"/>
        <w:jc w:val="both"/>
        <w:rPr>
          <w:rFonts w:ascii="Times New Roman" w:eastAsia="Times New Roman" w:hAnsi="Times New Roman" w:cs="Times New Roman"/>
          <w:color w:val="000000"/>
          <w:sz w:val="24"/>
          <w:szCs w:val="24"/>
        </w:rPr>
      </w:pPr>
      <w:bookmarkStart w:id="1" w:name="dst100800"/>
      <w:bookmarkEnd w:id="1"/>
      <w:r>
        <w:rPr>
          <w:rFonts w:ascii="Times New Roman" w:eastAsia="Times New Roman" w:hAnsi="Times New Roman" w:cs="Times New Roman"/>
          <w:color w:val="000000"/>
          <w:sz w:val="24"/>
          <w:szCs w:val="24"/>
        </w:rPr>
        <w:t xml:space="preserve">   </w:t>
      </w:r>
      <w:r w:rsidR="00A428A9" w:rsidRPr="00777AA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r w:rsidR="00A428A9" w:rsidRPr="00777AAC">
        <w:rPr>
          <w:rFonts w:ascii="Times New Roman" w:eastAsia="Times New Roman" w:hAnsi="Times New Roman" w:cs="Times New Roman"/>
          <w:color w:val="000000"/>
          <w:sz w:val="24"/>
          <w:szCs w:val="24"/>
        </w:rPr>
        <w:t xml:space="preserve"> Итоговая аттестация, завершающая освоение основных образовательных программ основного общего и среднего общего </w:t>
      </w:r>
      <w:proofErr w:type="gramStart"/>
      <w:r w:rsidR="00777AAC" w:rsidRPr="00777AAC">
        <w:rPr>
          <w:rFonts w:ascii="Times New Roman" w:eastAsia="Times New Roman" w:hAnsi="Times New Roman" w:cs="Times New Roman"/>
          <w:color w:val="000000"/>
          <w:sz w:val="24"/>
          <w:szCs w:val="24"/>
        </w:rPr>
        <w:t xml:space="preserve">образования, </w:t>
      </w:r>
      <w:r w:rsidR="00A428A9" w:rsidRPr="00777AAC">
        <w:rPr>
          <w:rFonts w:ascii="Times New Roman" w:eastAsia="Times New Roman" w:hAnsi="Times New Roman" w:cs="Times New Roman"/>
          <w:color w:val="000000"/>
          <w:sz w:val="24"/>
          <w:szCs w:val="24"/>
        </w:rPr>
        <w:t xml:space="preserve"> является</w:t>
      </w:r>
      <w:proofErr w:type="gramEnd"/>
      <w:r w:rsidR="00A428A9" w:rsidRPr="00777AAC">
        <w:rPr>
          <w:rFonts w:ascii="Times New Roman" w:eastAsia="Times New Roman" w:hAnsi="Times New Roman" w:cs="Times New Roman"/>
          <w:color w:val="000000"/>
          <w:sz w:val="24"/>
          <w:szCs w:val="24"/>
        </w:rPr>
        <w:t xml:space="preserve">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428A9" w:rsidRPr="00777AAC" w:rsidRDefault="00C60FE8" w:rsidP="00C60FE8">
      <w:pPr>
        <w:shd w:val="clear" w:color="auto" w:fill="FFFFFF"/>
        <w:spacing w:after="0" w:line="290" w:lineRule="atLeast"/>
        <w:jc w:val="both"/>
        <w:rPr>
          <w:rFonts w:ascii="Times New Roman" w:eastAsia="Times New Roman" w:hAnsi="Times New Roman" w:cs="Times New Roman"/>
          <w:color w:val="000000"/>
          <w:sz w:val="24"/>
          <w:szCs w:val="24"/>
        </w:rPr>
      </w:pPr>
      <w:bookmarkStart w:id="2" w:name="dst100801"/>
      <w:bookmarkEnd w:id="2"/>
      <w:r>
        <w:rPr>
          <w:rFonts w:ascii="Times New Roman" w:eastAsia="Times New Roman" w:hAnsi="Times New Roman" w:cs="Times New Roman"/>
          <w:color w:val="000000"/>
          <w:sz w:val="24"/>
          <w:szCs w:val="24"/>
        </w:rPr>
        <w:t xml:space="preserve">   3.4.</w:t>
      </w:r>
      <w:r w:rsidR="00A428A9" w:rsidRPr="00777AAC">
        <w:rPr>
          <w:rFonts w:ascii="Times New Roman" w:eastAsia="Times New Roman" w:hAnsi="Times New Roman" w:cs="Times New Roman"/>
          <w:color w:val="000000"/>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w:t>
      </w:r>
      <w:r>
        <w:rPr>
          <w:rFonts w:ascii="Times New Roman" w:eastAsia="Times New Roman" w:hAnsi="Times New Roman" w:cs="Times New Roman"/>
          <w:color w:val="000000"/>
          <w:sz w:val="24"/>
          <w:szCs w:val="24"/>
        </w:rPr>
        <w:t xml:space="preserve"> </w:t>
      </w:r>
      <w:proofErr w:type="spellStart"/>
      <w:r w:rsidR="00A428A9" w:rsidRPr="00777AAC">
        <w:rPr>
          <w:rFonts w:ascii="Times New Roman" w:eastAsia="Times New Roman" w:hAnsi="Times New Roman" w:cs="Times New Roman"/>
          <w:color w:val="000000"/>
          <w:sz w:val="24"/>
          <w:szCs w:val="24"/>
        </w:rPr>
        <w:t>го</w:t>
      </w:r>
      <w:proofErr w:type="spellEnd"/>
      <w:r w:rsidR="00A428A9" w:rsidRPr="00777AAC">
        <w:rPr>
          <w:rFonts w:ascii="Times New Roman" w:eastAsia="Times New Roman" w:hAnsi="Times New Roman" w:cs="Times New Roman"/>
          <w:color w:val="000000"/>
          <w:sz w:val="24"/>
          <w:szCs w:val="24"/>
        </w:rPr>
        <w:t xml:space="preserve"> стандарта или образовательного стандарта.</w:t>
      </w:r>
    </w:p>
    <w:p w:rsidR="00A428A9" w:rsidRPr="00777AAC" w:rsidRDefault="00C60FE8" w:rsidP="00C60FE8">
      <w:pPr>
        <w:shd w:val="clear" w:color="auto" w:fill="FFFFFF"/>
        <w:spacing w:after="0" w:line="290" w:lineRule="atLeast"/>
        <w:jc w:val="both"/>
        <w:rPr>
          <w:rFonts w:ascii="Times New Roman" w:eastAsia="Times New Roman" w:hAnsi="Times New Roman" w:cs="Times New Roman"/>
          <w:color w:val="000000"/>
          <w:sz w:val="24"/>
          <w:szCs w:val="24"/>
        </w:rPr>
      </w:pPr>
      <w:bookmarkStart w:id="3" w:name="dst100802"/>
      <w:bookmarkEnd w:id="3"/>
      <w:r>
        <w:rPr>
          <w:rFonts w:ascii="Times New Roman" w:eastAsia="Times New Roman" w:hAnsi="Times New Roman" w:cs="Times New Roman"/>
          <w:color w:val="000000"/>
          <w:sz w:val="24"/>
          <w:szCs w:val="24"/>
        </w:rPr>
        <w:t xml:space="preserve">   3.</w:t>
      </w:r>
      <w:r w:rsidR="00777AAC" w:rsidRPr="00777AA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A428A9" w:rsidRPr="00777AAC">
        <w:rPr>
          <w:rFonts w:ascii="Times New Roman" w:eastAsia="Times New Roman" w:hAnsi="Times New Roman" w:cs="Times New Roman"/>
          <w:color w:val="000000"/>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w:t>
      </w:r>
      <w:r w:rsidR="007148E0" w:rsidRPr="00777AAC">
        <w:rPr>
          <w:rFonts w:ascii="Times New Roman" w:eastAsia="Times New Roman" w:hAnsi="Times New Roman" w:cs="Times New Roman"/>
          <w:color w:val="000000"/>
          <w:sz w:val="24"/>
          <w:szCs w:val="24"/>
        </w:rPr>
        <w:t>ли индивидуальный учебный план</w:t>
      </w:r>
      <w:r w:rsidR="00A428A9" w:rsidRPr="00777AAC">
        <w:rPr>
          <w:rFonts w:ascii="Times New Roman" w:eastAsia="Times New Roman" w:hAnsi="Times New Roman" w:cs="Times New Roman"/>
          <w:color w:val="000000"/>
          <w:sz w:val="24"/>
          <w:szCs w:val="24"/>
        </w:rPr>
        <w:t>.</w:t>
      </w:r>
    </w:p>
    <w:p w:rsidR="00A428A9" w:rsidRPr="00777AAC" w:rsidRDefault="00C60FE8" w:rsidP="00C60FE8">
      <w:pPr>
        <w:shd w:val="clear" w:color="auto" w:fill="FFFFFF"/>
        <w:spacing w:after="0" w:line="290" w:lineRule="atLeast"/>
        <w:jc w:val="both"/>
        <w:rPr>
          <w:rFonts w:ascii="Times New Roman" w:eastAsia="Times New Roman" w:hAnsi="Times New Roman" w:cs="Times New Roman"/>
          <w:color w:val="000000"/>
          <w:sz w:val="24"/>
          <w:szCs w:val="24"/>
        </w:rPr>
      </w:pPr>
      <w:bookmarkStart w:id="4" w:name="dst100804"/>
      <w:bookmarkEnd w:id="4"/>
      <w:r>
        <w:rPr>
          <w:rFonts w:ascii="Times New Roman" w:eastAsia="Times New Roman" w:hAnsi="Times New Roman" w:cs="Times New Roman"/>
          <w:color w:val="000000"/>
          <w:sz w:val="24"/>
          <w:szCs w:val="24"/>
        </w:rPr>
        <w:t xml:space="preserve">   3.</w:t>
      </w:r>
      <w:r w:rsidR="00777AAC" w:rsidRPr="00777AAC">
        <w:rPr>
          <w:rFonts w:ascii="Times New Roman" w:eastAsia="Times New Roman" w:hAnsi="Times New Roman" w:cs="Times New Roman"/>
          <w:color w:val="000000"/>
          <w:sz w:val="24"/>
          <w:szCs w:val="24"/>
        </w:rPr>
        <w:t>6</w:t>
      </w:r>
      <w:r w:rsidR="00A428A9" w:rsidRPr="00777AAC">
        <w:rPr>
          <w:rFonts w:ascii="Times New Roman" w:eastAsia="Times New Roman" w:hAnsi="Times New Roman" w:cs="Times New Roman"/>
          <w:color w:val="000000"/>
          <w:sz w:val="24"/>
          <w:szCs w:val="24"/>
        </w:rPr>
        <w:t>.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428A9" w:rsidRPr="00777AAC" w:rsidRDefault="00C60FE8" w:rsidP="00C60FE8">
      <w:pPr>
        <w:shd w:val="clear" w:color="auto" w:fill="FFFFFF"/>
        <w:spacing w:after="0" w:line="290" w:lineRule="atLeast"/>
        <w:jc w:val="both"/>
        <w:rPr>
          <w:rFonts w:ascii="Times New Roman" w:eastAsia="Times New Roman" w:hAnsi="Times New Roman" w:cs="Times New Roman"/>
          <w:color w:val="000000"/>
          <w:sz w:val="24"/>
          <w:szCs w:val="24"/>
        </w:rPr>
      </w:pPr>
      <w:bookmarkStart w:id="5" w:name="dst100805"/>
      <w:bookmarkEnd w:id="5"/>
      <w:r>
        <w:rPr>
          <w:rFonts w:ascii="Times New Roman" w:eastAsia="Times New Roman" w:hAnsi="Times New Roman" w:cs="Times New Roman"/>
          <w:color w:val="000000"/>
          <w:sz w:val="24"/>
          <w:szCs w:val="24"/>
        </w:rPr>
        <w:t xml:space="preserve">    3.</w:t>
      </w:r>
      <w:r w:rsidR="00777AAC" w:rsidRPr="00777AAC">
        <w:rPr>
          <w:rFonts w:ascii="Times New Roman" w:eastAsia="Times New Roman" w:hAnsi="Times New Roman" w:cs="Times New Roman"/>
          <w:color w:val="000000"/>
          <w:sz w:val="24"/>
          <w:szCs w:val="24"/>
        </w:rPr>
        <w:t>7</w:t>
      </w:r>
      <w:r w:rsidR="00A428A9" w:rsidRPr="00777AAC">
        <w:rPr>
          <w:rFonts w:ascii="Times New Roman" w:eastAsia="Times New Roman" w:hAnsi="Times New Roman" w:cs="Times New Roman"/>
          <w:color w:val="000000"/>
          <w:sz w:val="24"/>
          <w:szCs w:val="24"/>
        </w:rPr>
        <w:t>. Не допускается взимание платы с обучающихся за прохождение государственной итоговой аттестации.</w:t>
      </w:r>
    </w:p>
    <w:p w:rsidR="00777AAC" w:rsidRPr="00777AAC" w:rsidRDefault="00777AAC" w:rsidP="00777AAC">
      <w:pPr>
        <w:spacing w:before="100" w:beforeAutospacing="1" w:after="100" w:afterAutospacing="1" w:line="240" w:lineRule="auto"/>
        <w:jc w:val="center"/>
        <w:rPr>
          <w:rFonts w:ascii="Times New Roman" w:eastAsia="Times New Roman" w:hAnsi="Times New Roman" w:cs="Times New Roman"/>
          <w:sz w:val="24"/>
          <w:szCs w:val="24"/>
        </w:rPr>
      </w:pPr>
      <w:bookmarkStart w:id="6" w:name="dst100806"/>
      <w:bookmarkEnd w:id="6"/>
      <w:r>
        <w:rPr>
          <w:rFonts w:ascii="Times New Roman" w:eastAsia="Times New Roman" w:hAnsi="Times New Roman" w:cs="Times New Roman"/>
          <w:b/>
          <w:bCs/>
          <w:sz w:val="24"/>
          <w:szCs w:val="24"/>
        </w:rPr>
        <w:t>4</w:t>
      </w:r>
      <w:r w:rsidRPr="00777AAC">
        <w:rPr>
          <w:rFonts w:ascii="Times New Roman" w:eastAsia="Times New Roman" w:hAnsi="Times New Roman" w:cs="Times New Roman"/>
          <w:b/>
          <w:bCs/>
          <w:sz w:val="24"/>
          <w:szCs w:val="24"/>
        </w:rPr>
        <w:t>. Государственная итоговая аттестация выпускников IX</w:t>
      </w:r>
      <w:r w:rsidRPr="00777AAC">
        <w:rPr>
          <w:rFonts w:ascii="Times New Roman" w:eastAsia="Times New Roman" w:hAnsi="Times New Roman" w:cs="Times New Roman"/>
          <w:sz w:val="24"/>
          <w:szCs w:val="24"/>
        </w:rPr>
        <w:t> </w:t>
      </w:r>
      <w:r w:rsidRPr="00777AAC">
        <w:rPr>
          <w:rFonts w:ascii="Times New Roman" w:eastAsia="Times New Roman" w:hAnsi="Times New Roman" w:cs="Times New Roman"/>
          <w:b/>
          <w:bCs/>
          <w:sz w:val="24"/>
          <w:szCs w:val="24"/>
        </w:rPr>
        <w:t>классов</w:t>
      </w:r>
    </w:p>
    <w:p w:rsidR="00777AAC" w:rsidRPr="00777AAC" w:rsidRDefault="00C60FE8"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.2.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.3. ГИА проводится:</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w:t>
      </w:r>
      <w:r>
        <w:rPr>
          <w:rFonts w:ascii="Times New Roman" w:eastAsia="Times New Roman" w:hAnsi="Times New Roman" w:cs="Times New Roman"/>
          <w:sz w:val="24"/>
          <w:szCs w:val="24"/>
        </w:rPr>
        <w:t xml:space="preserve"> или в форме ГВЭ</w:t>
      </w:r>
      <w:r w:rsidRPr="00777AAC">
        <w:rPr>
          <w:rFonts w:ascii="Times New Roman" w:eastAsia="Times New Roman" w:hAnsi="Times New Roman" w:cs="Times New Roman"/>
          <w:sz w:val="24"/>
          <w:szCs w:val="24"/>
        </w:rPr>
        <w:t xml:space="preserve"> - для обучающихся, освоивших образовательные программы основного общего образования и допущенных в текущем году к ГИА;</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lastRenderedPageBreak/>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.5. Выбранные обучающимся учебные предметы, форма (формы) ГИА указываются им в заявлении, которое он подает в школе до 1 марта.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777AAC" w:rsidRPr="00777AAC">
        <w:rPr>
          <w:rFonts w:ascii="Times New Roman" w:eastAsia="Times New Roman" w:hAnsi="Times New Roman" w:cs="Times New Roman"/>
          <w:sz w:val="24"/>
          <w:szCs w:val="24"/>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777AAC" w:rsidRPr="00777AAC">
        <w:rPr>
          <w:rFonts w:ascii="Times New Roman" w:eastAsia="Times New Roman" w:hAnsi="Times New Roman" w:cs="Times New Roman"/>
          <w:sz w:val="24"/>
          <w:szCs w:val="24"/>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 xml:space="preserve">.10.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w:t>
      </w:r>
      <w:r w:rsidR="00777AAC" w:rsidRPr="00777AAC">
        <w:rPr>
          <w:rFonts w:ascii="Times New Roman" w:eastAsia="Times New Roman" w:hAnsi="Times New Roman" w:cs="Times New Roman"/>
          <w:sz w:val="24"/>
          <w:szCs w:val="24"/>
        </w:rPr>
        <w:lastRenderedPageBreak/>
        <w:t>основного общего образования от 25.12.2013 № 1394, предусматриваются дополнительные сроки проведения ГИА.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.11. 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00777AAC" w:rsidRPr="00777AAC">
        <w:rPr>
          <w:rFonts w:ascii="Times New Roman" w:eastAsia="Times New Roman" w:hAnsi="Times New Roman" w:cs="Times New Roman"/>
          <w:b/>
          <w:bCs/>
          <w:i/>
          <w:iCs/>
          <w:sz w:val="24"/>
          <w:szCs w:val="24"/>
        </w:rPr>
        <w:t>.</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.13. Повторно к сдаче ГИА по соответствующему учебному предмету допускаются следующие обучающиеся:</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получившие на ГИА неудовлетворительный результат по одному из обязательных учебных предметов;</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не явившиеся на экзамены по уважительным причинам (болезнь или иные обстоятельства, подтвержденные документально);</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апелляция которых о нарушении установленного порядка проведения ГИА конфликтной комиссией была удовлетворена;</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результаты которых были аннулированы ГЭК в случае выявления фактов нарушений установленного порядка проведения ГИА.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 xml:space="preserve">.14. Экзамены проводятся в пунктах проведения экзаменов (далее </w:t>
      </w:r>
      <w:proofErr w:type="gramStart"/>
      <w:r w:rsidR="00777AAC" w:rsidRPr="00777AAC">
        <w:rPr>
          <w:rFonts w:ascii="Times New Roman" w:eastAsia="Times New Roman" w:hAnsi="Times New Roman" w:cs="Times New Roman"/>
          <w:sz w:val="24"/>
          <w:szCs w:val="24"/>
        </w:rPr>
        <w:t>–  ППЭ</w:t>
      </w:r>
      <w:proofErr w:type="gramEnd"/>
      <w:r w:rsidR="00777AAC" w:rsidRPr="00777AAC">
        <w:rPr>
          <w:rFonts w:ascii="Times New Roman" w:eastAsia="Times New Roman" w:hAnsi="Times New Roman" w:cs="Times New Roman"/>
          <w:sz w:val="24"/>
          <w:szCs w:val="24"/>
        </w:rPr>
        <w:t>),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.15. Во время экзамена обучающиеся соблюдают установленный порядок проведения ГИА и следуют указаниям организаторов.</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 xml:space="preserve">.16. Заместитель директора по учебно-воспитательной работе под роспись </w:t>
      </w:r>
      <w:r w:rsidR="00777AAC">
        <w:rPr>
          <w:rFonts w:ascii="Times New Roman" w:eastAsia="Times New Roman" w:hAnsi="Times New Roman" w:cs="Times New Roman"/>
          <w:sz w:val="24"/>
          <w:szCs w:val="24"/>
        </w:rPr>
        <w:t>информирует обучающихся</w:t>
      </w:r>
      <w:r w:rsidR="00777AAC" w:rsidRPr="00777AAC">
        <w:rPr>
          <w:rFonts w:ascii="Times New Roman" w:eastAsia="Times New Roman" w:hAnsi="Times New Roman" w:cs="Times New Roman"/>
          <w:sz w:val="24"/>
          <w:szCs w:val="24"/>
        </w:rPr>
        <w:t xml:space="preserve">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.17. При проведении государственной итоговой аттестации в форме ОГЭ используется балльная система оценки, </w:t>
      </w:r>
      <w:proofErr w:type="gramStart"/>
      <w:r w:rsidR="00777AAC" w:rsidRPr="00777AAC">
        <w:rPr>
          <w:rFonts w:ascii="Times New Roman" w:eastAsia="Times New Roman" w:hAnsi="Times New Roman" w:cs="Times New Roman"/>
          <w:sz w:val="24"/>
          <w:szCs w:val="24"/>
        </w:rPr>
        <w:t>которую  РЦОИ</w:t>
      </w:r>
      <w:proofErr w:type="gramEnd"/>
      <w:r w:rsidR="00777AAC" w:rsidRPr="00777AAC">
        <w:rPr>
          <w:rFonts w:ascii="Times New Roman" w:eastAsia="Times New Roman" w:hAnsi="Times New Roman" w:cs="Times New Roman"/>
          <w:sz w:val="24"/>
          <w:szCs w:val="24"/>
        </w:rPr>
        <w:t xml:space="preserve"> переводит в пятибалльную систему оценивания, в форме ГВЭ - пятибалльная система оценки.</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777AAC" w:rsidRPr="00777AAC">
        <w:rPr>
          <w:rFonts w:ascii="Times New Roman" w:eastAsia="Times New Roman" w:hAnsi="Times New Roman" w:cs="Times New Roman"/>
          <w:sz w:val="24"/>
          <w:szCs w:val="24"/>
        </w:rPr>
        <w:t>.18.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AAC" w:rsidRPr="00777AAC">
        <w:rPr>
          <w:rFonts w:ascii="Times New Roman" w:eastAsia="Times New Roman" w:hAnsi="Times New Roman" w:cs="Times New Roman"/>
          <w:sz w:val="24"/>
          <w:szCs w:val="24"/>
        </w:rPr>
        <w:t>.19.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777AAC" w:rsidRPr="00777AAC" w:rsidRDefault="00C60FE8" w:rsidP="00777AA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777AAC" w:rsidRPr="00777AAC">
        <w:rPr>
          <w:rFonts w:ascii="Times New Roman" w:eastAsia="Times New Roman" w:hAnsi="Times New Roman" w:cs="Times New Roman"/>
          <w:b/>
          <w:bCs/>
          <w:sz w:val="24"/>
          <w:szCs w:val="24"/>
        </w:rPr>
        <w:t>. Государственная итоговая аттестация выпускников XI классов</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.2.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.3. ГИА проводится:</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w:t>
      </w:r>
      <w:r>
        <w:rPr>
          <w:rFonts w:ascii="Times New Roman" w:eastAsia="Times New Roman" w:hAnsi="Times New Roman" w:cs="Times New Roman"/>
          <w:sz w:val="24"/>
          <w:szCs w:val="24"/>
        </w:rPr>
        <w:t>изированной формы (далее - КИМ) и ГВЭ</w:t>
      </w:r>
      <w:r w:rsidRPr="00777AAC">
        <w:rPr>
          <w:rFonts w:ascii="Times New Roman" w:eastAsia="Times New Roman" w:hAnsi="Times New Roman" w:cs="Times New Roman"/>
          <w:sz w:val="24"/>
          <w:szCs w:val="24"/>
        </w:rPr>
        <w:t xml:space="preserve">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xml:space="preserve">-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w:t>
      </w:r>
      <w:bookmarkStart w:id="7" w:name="_GoBack"/>
      <w:bookmarkEnd w:id="7"/>
      <w:r w:rsidRPr="00777AAC">
        <w:rPr>
          <w:rFonts w:ascii="Times New Roman" w:eastAsia="Times New Roman" w:hAnsi="Times New Roman" w:cs="Times New Roman"/>
          <w:sz w:val="24"/>
          <w:szCs w:val="24"/>
        </w:rPr>
        <w:t>и инвалидов по образовательным программам среднего общего образования.</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марта.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 xml:space="preserve">.5.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w:t>
      </w:r>
      <w:r w:rsidR="00777AAC" w:rsidRPr="00777AAC">
        <w:rPr>
          <w:rFonts w:ascii="Times New Roman" w:eastAsia="Times New Roman" w:hAnsi="Times New Roman" w:cs="Times New Roman"/>
          <w:sz w:val="24"/>
          <w:szCs w:val="24"/>
        </w:rPr>
        <w:lastRenderedPageBreak/>
        <w:t>установления инвалидности, выданной федеральным государственным учреждением медико-социальной экспертизы.</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 xml:space="preserve">.6.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00777AAC" w:rsidRPr="00777AAC">
        <w:rPr>
          <w:rFonts w:ascii="Times New Roman" w:eastAsia="Times New Roman" w:hAnsi="Times New Roman" w:cs="Times New Roman"/>
          <w:sz w:val="24"/>
          <w:szCs w:val="24"/>
        </w:rPr>
        <w:t>Минобрнауки</w:t>
      </w:r>
      <w:proofErr w:type="spellEnd"/>
      <w:r w:rsidR="00777AAC" w:rsidRPr="00777AAC">
        <w:rPr>
          <w:rFonts w:ascii="Times New Roman" w:eastAsia="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.7.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 xml:space="preserve">.8.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00777AAC" w:rsidRPr="00777AAC">
        <w:rPr>
          <w:rFonts w:ascii="Times New Roman" w:eastAsia="Times New Roman" w:hAnsi="Times New Roman" w:cs="Times New Roman"/>
          <w:sz w:val="24"/>
          <w:szCs w:val="24"/>
        </w:rPr>
        <w:t>Минобрнауки</w:t>
      </w:r>
      <w:proofErr w:type="spellEnd"/>
      <w:r w:rsidR="00777AAC" w:rsidRPr="00777AAC">
        <w:rPr>
          <w:rFonts w:ascii="Times New Roman" w:eastAsia="Times New Roman" w:hAnsi="Times New Roman" w:cs="Times New Roman"/>
          <w:sz w:val="24"/>
          <w:szCs w:val="24"/>
        </w:rPr>
        <w:t xml:space="preserve"> России.</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 xml:space="preserve">.9. Заместитель директора по учебно-воспитательной работе под роспись </w:t>
      </w:r>
      <w:r w:rsidR="00467137">
        <w:rPr>
          <w:rFonts w:ascii="Times New Roman" w:eastAsia="Times New Roman" w:hAnsi="Times New Roman" w:cs="Times New Roman"/>
          <w:sz w:val="24"/>
          <w:szCs w:val="24"/>
        </w:rPr>
        <w:t>информирует обучающихся</w:t>
      </w:r>
      <w:r w:rsidR="00777AAC" w:rsidRPr="00777AAC">
        <w:rPr>
          <w:rFonts w:ascii="Times New Roman" w:eastAsia="Times New Roman" w:hAnsi="Times New Roman" w:cs="Times New Roman"/>
          <w:sz w:val="24"/>
          <w:szCs w:val="24"/>
        </w:rPr>
        <w:t xml:space="preserve">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AAC" w:rsidRPr="00777AAC">
        <w:rPr>
          <w:rFonts w:ascii="Times New Roman" w:eastAsia="Times New Roman" w:hAnsi="Times New Roman" w:cs="Times New Roman"/>
          <w:sz w:val="24"/>
          <w:szCs w:val="24"/>
        </w:rPr>
        <w:t>.12.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777AAC" w:rsidRPr="00777AAC">
        <w:rPr>
          <w:rFonts w:ascii="Times New Roman" w:eastAsia="Times New Roman" w:hAnsi="Times New Roman" w:cs="Times New Roman"/>
          <w:sz w:val="24"/>
          <w:szCs w:val="24"/>
        </w:rPr>
        <w:t>.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lastRenderedPageBreak/>
        <w:t>- обучающиеся, получившие на ГИА неудовлетворительный результат по одному из обязательных учебных предметов;</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обучающиеся, не явившиеся на экзамены по уважительным причинам (болезнь или иные обстоятельства, подтвержденные документально);</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обучающиеся, которым конфликтная комиссия удовлетворила апелляцию о нарушении устанавливаемого порядка проведения ГИА;</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r w:rsidR="00777AAC" w:rsidRPr="00777AAC">
        <w:rPr>
          <w:rFonts w:ascii="Times New Roman" w:eastAsia="Times New Roman" w:hAnsi="Times New Roman" w:cs="Times New Roman"/>
          <w:sz w:val="24"/>
          <w:szCs w:val="24"/>
        </w:rPr>
        <w:t>.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r w:rsidR="00777AAC" w:rsidRPr="00777AAC">
        <w:rPr>
          <w:rFonts w:ascii="Times New Roman" w:eastAsia="Times New Roman" w:hAnsi="Times New Roman" w:cs="Times New Roman"/>
          <w:sz w:val="24"/>
          <w:szCs w:val="24"/>
        </w:rPr>
        <w:t>.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r w:rsidR="00777AAC" w:rsidRPr="00777AAC">
        <w:rPr>
          <w:rFonts w:ascii="Times New Roman" w:eastAsia="Times New Roman" w:hAnsi="Times New Roman" w:cs="Times New Roman"/>
          <w:sz w:val="24"/>
          <w:szCs w:val="24"/>
        </w:rPr>
        <w:t xml:space="preserve">. При проведении государственной итоговой аттестации в форме ЕГЭ используется </w:t>
      </w:r>
      <w:proofErr w:type="spellStart"/>
      <w:r w:rsidR="00777AAC" w:rsidRPr="00777AAC">
        <w:rPr>
          <w:rFonts w:ascii="Times New Roman" w:eastAsia="Times New Roman" w:hAnsi="Times New Roman" w:cs="Times New Roman"/>
          <w:sz w:val="24"/>
          <w:szCs w:val="24"/>
        </w:rPr>
        <w:t>стобалльная</w:t>
      </w:r>
      <w:proofErr w:type="spellEnd"/>
      <w:r w:rsidR="00777AAC" w:rsidRPr="00777AAC">
        <w:rPr>
          <w:rFonts w:ascii="Times New Roman" w:eastAsia="Times New Roman" w:hAnsi="Times New Roman" w:cs="Times New Roman"/>
          <w:sz w:val="24"/>
          <w:szCs w:val="24"/>
        </w:rPr>
        <w:t xml:space="preserve"> система оценки, а в форме ГВЭ - пятибалльная система оценки.</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r w:rsidR="00777AAC" w:rsidRPr="00777AAC">
        <w:rPr>
          <w:rFonts w:ascii="Times New Roman" w:eastAsia="Times New Roman" w:hAnsi="Times New Roman" w:cs="Times New Roman"/>
          <w:sz w:val="24"/>
          <w:szCs w:val="24"/>
        </w:rPr>
        <w:t xml:space="preserve">.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00777AAC" w:rsidRPr="00777AAC">
        <w:rPr>
          <w:rFonts w:ascii="Times New Roman" w:eastAsia="Times New Roman" w:hAnsi="Times New Roman" w:cs="Times New Roman"/>
          <w:sz w:val="24"/>
          <w:szCs w:val="24"/>
        </w:rPr>
        <w:t>Рособрнадзором</w:t>
      </w:r>
      <w:proofErr w:type="spellEnd"/>
      <w:r w:rsidR="00777AAC" w:rsidRPr="00777AAC">
        <w:rPr>
          <w:rFonts w:ascii="Times New Roman" w:eastAsia="Times New Roman" w:hAnsi="Times New Roman" w:cs="Times New Roman"/>
          <w:sz w:val="24"/>
          <w:szCs w:val="24"/>
        </w:rPr>
        <w:t>, а при сдаче ГВЭ получил отметки не ниже удовлетворительной (три балла).</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r w:rsidR="00777AAC" w:rsidRPr="00777AAC">
        <w:rPr>
          <w:rFonts w:ascii="Times New Roman" w:eastAsia="Times New Roman" w:hAnsi="Times New Roman" w:cs="Times New Roman"/>
          <w:sz w:val="24"/>
          <w:szCs w:val="24"/>
        </w:rPr>
        <w:t>.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w:t>
      </w:r>
      <w:r w:rsidR="00777AAC" w:rsidRPr="00777AAC">
        <w:rPr>
          <w:rFonts w:ascii="Times New Roman" w:eastAsia="Times New Roman" w:hAnsi="Times New Roman" w:cs="Times New Roman"/>
          <w:sz w:val="24"/>
          <w:szCs w:val="24"/>
        </w:rPr>
        <w:t>.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777AAC" w:rsidRPr="00777AAC" w:rsidRDefault="009C353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r w:rsidR="00777AAC" w:rsidRPr="00777AAC">
        <w:rPr>
          <w:rFonts w:ascii="Times New Roman" w:eastAsia="Times New Roman" w:hAnsi="Times New Roman" w:cs="Times New Roman"/>
          <w:sz w:val="24"/>
          <w:szCs w:val="24"/>
        </w:rPr>
        <w:t>.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9C3531" w:rsidRDefault="009C3531" w:rsidP="00777AAC">
      <w:pPr>
        <w:spacing w:before="100" w:beforeAutospacing="1" w:after="100" w:afterAutospacing="1" w:line="240" w:lineRule="auto"/>
        <w:jc w:val="center"/>
        <w:rPr>
          <w:rFonts w:ascii="Times New Roman" w:eastAsia="Times New Roman" w:hAnsi="Times New Roman" w:cs="Times New Roman"/>
          <w:b/>
          <w:bCs/>
          <w:sz w:val="24"/>
          <w:szCs w:val="24"/>
        </w:rPr>
      </w:pPr>
    </w:p>
    <w:p w:rsidR="009C3531" w:rsidRDefault="009C3531" w:rsidP="00777AAC">
      <w:pPr>
        <w:spacing w:before="100" w:beforeAutospacing="1" w:after="100" w:afterAutospacing="1" w:line="240" w:lineRule="auto"/>
        <w:jc w:val="center"/>
        <w:rPr>
          <w:rFonts w:ascii="Times New Roman" w:eastAsia="Times New Roman" w:hAnsi="Times New Roman" w:cs="Times New Roman"/>
          <w:b/>
          <w:bCs/>
          <w:sz w:val="24"/>
          <w:szCs w:val="24"/>
        </w:rPr>
      </w:pPr>
    </w:p>
    <w:p w:rsidR="00777AAC" w:rsidRPr="00777AAC" w:rsidRDefault="009C3531" w:rsidP="00777AA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00777AAC" w:rsidRPr="00777AAC">
        <w:rPr>
          <w:rFonts w:ascii="Times New Roman" w:eastAsia="Times New Roman" w:hAnsi="Times New Roman" w:cs="Times New Roman"/>
          <w:b/>
          <w:bCs/>
          <w:sz w:val="24"/>
          <w:szCs w:val="24"/>
        </w:rPr>
        <w:t>.</w:t>
      </w:r>
      <w:r w:rsidR="00777AAC" w:rsidRPr="00777AAC">
        <w:rPr>
          <w:rFonts w:ascii="Times New Roman" w:eastAsia="Times New Roman" w:hAnsi="Times New Roman" w:cs="Times New Roman"/>
          <w:sz w:val="24"/>
          <w:szCs w:val="24"/>
        </w:rPr>
        <w:t> </w:t>
      </w:r>
      <w:r w:rsidR="00777AAC" w:rsidRPr="00777AAC">
        <w:rPr>
          <w:rFonts w:ascii="Times New Roman" w:eastAsia="Times New Roman" w:hAnsi="Times New Roman" w:cs="Times New Roman"/>
          <w:b/>
          <w:bCs/>
          <w:sz w:val="24"/>
          <w:szCs w:val="24"/>
        </w:rPr>
        <w:t>Порядок выпуска обучающихся IX, XI классов и выдачи документов об образовании</w:t>
      </w:r>
    </w:p>
    <w:p w:rsidR="00777AAC" w:rsidRPr="00777AAC" w:rsidRDefault="0060677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7AAC" w:rsidRPr="00777AAC">
        <w:rPr>
          <w:rFonts w:ascii="Times New Roman" w:eastAsia="Times New Roman" w:hAnsi="Times New Roman" w:cs="Times New Roman"/>
          <w:sz w:val="24"/>
          <w:szCs w:val="24"/>
        </w:rPr>
        <w:t>.1.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xml:space="preserve">а) выпускникам 9-го класса - аттестат об основном общем </w:t>
      </w:r>
      <w:proofErr w:type="gramStart"/>
      <w:r w:rsidRPr="00777AAC">
        <w:rPr>
          <w:rFonts w:ascii="Times New Roman" w:eastAsia="Times New Roman" w:hAnsi="Times New Roman" w:cs="Times New Roman"/>
          <w:sz w:val="24"/>
          <w:szCs w:val="24"/>
        </w:rPr>
        <w:t>образовании;</w:t>
      </w:r>
      <w:r w:rsidRPr="00777AAC">
        <w:rPr>
          <w:rFonts w:ascii="Times New Roman" w:eastAsia="Times New Roman" w:hAnsi="Times New Roman" w:cs="Times New Roman"/>
          <w:sz w:val="24"/>
          <w:szCs w:val="24"/>
        </w:rPr>
        <w:br/>
        <w:t>б</w:t>
      </w:r>
      <w:proofErr w:type="gramEnd"/>
      <w:r w:rsidRPr="00777AAC">
        <w:rPr>
          <w:rFonts w:ascii="Times New Roman" w:eastAsia="Times New Roman" w:hAnsi="Times New Roman" w:cs="Times New Roman"/>
          <w:sz w:val="24"/>
          <w:szCs w:val="24"/>
        </w:rPr>
        <w:t>) выпускникам 11-го класса - аттестат о среднем общем образовании.</w:t>
      </w:r>
      <w:r w:rsidRPr="00777AAC">
        <w:rPr>
          <w:rFonts w:ascii="Times New Roman" w:eastAsia="Times New Roman" w:hAnsi="Times New Roman" w:cs="Times New Roman"/>
          <w:sz w:val="24"/>
          <w:szCs w:val="24"/>
        </w:rPr>
        <w:br/>
        <w:t>На основании успешного прохождения общеобразовательных программ и успешного прохождения государственной итоговой аттестации обучающимися 9-х, 11-х классов, оформляется протокол решения педсовета, на основании которого издаётся приказ по школе о выдаче аттестата.</w:t>
      </w:r>
    </w:p>
    <w:p w:rsidR="00777AAC" w:rsidRPr="00777AAC" w:rsidRDefault="0060677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7AAC" w:rsidRPr="00777AAC">
        <w:rPr>
          <w:rFonts w:ascii="Times New Roman" w:eastAsia="Times New Roman" w:hAnsi="Times New Roman" w:cs="Times New Roman"/>
          <w:sz w:val="24"/>
          <w:szCs w:val="24"/>
        </w:rPr>
        <w:t>.2.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В школе для выставления итоговых отметок в аттестат выпускникам 9, 11 классов приказом директора школы создаётся комиссия по сверке отметок.</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777AAC" w:rsidRPr="00777AAC" w:rsidRDefault="0060677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7AAC" w:rsidRPr="00777AAC">
        <w:rPr>
          <w:rFonts w:ascii="Times New Roman" w:eastAsia="Times New Roman" w:hAnsi="Times New Roman" w:cs="Times New Roman"/>
          <w:sz w:val="24"/>
          <w:szCs w:val="24"/>
        </w:rPr>
        <w:t>.3.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777AAC" w:rsidRPr="00777AAC" w:rsidRDefault="0060677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7AAC" w:rsidRPr="00777AAC">
        <w:rPr>
          <w:rFonts w:ascii="Times New Roman" w:eastAsia="Times New Roman" w:hAnsi="Times New Roman" w:cs="Times New Roman"/>
          <w:sz w:val="24"/>
          <w:szCs w:val="24"/>
        </w:rPr>
        <w:t>.4.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777AAC" w:rsidRPr="00777AAC" w:rsidRDefault="0060677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777AAC" w:rsidRPr="00777AAC">
        <w:rPr>
          <w:rFonts w:ascii="Times New Roman" w:eastAsia="Times New Roman" w:hAnsi="Times New Roman" w:cs="Times New Roman"/>
          <w:sz w:val="24"/>
          <w:szCs w:val="24"/>
        </w:rPr>
        <w:t>.5. Документы об образовании выпускники 9,11 классов получают в школе на торжественном мероприятии, посвящённом выпуску обучающихся из школы.</w:t>
      </w:r>
    </w:p>
    <w:p w:rsidR="00777AAC" w:rsidRPr="00777AAC" w:rsidRDefault="0060677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7AAC" w:rsidRPr="00777AAC">
        <w:rPr>
          <w:rFonts w:ascii="Times New Roman" w:eastAsia="Times New Roman" w:hAnsi="Times New Roman" w:cs="Times New Roman"/>
          <w:sz w:val="24"/>
          <w:szCs w:val="24"/>
        </w:rPr>
        <w:t>.6. Несовершеннолетние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777AAC" w:rsidRPr="00777AAC" w:rsidRDefault="0060677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7AAC" w:rsidRPr="00777AAC">
        <w:rPr>
          <w:rFonts w:ascii="Times New Roman" w:eastAsia="Times New Roman" w:hAnsi="Times New Roman" w:cs="Times New Roman"/>
          <w:sz w:val="24"/>
          <w:szCs w:val="24"/>
        </w:rPr>
        <w:t xml:space="preserve">.7. 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00777AAC" w:rsidRPr="00777AAC">
        <w:rPr>
          <w:rFonts w:ascii="Times New Roman" w:eastAsia="Times New Roman" w:hAnsi="Times New Roman" w:cs="Times New Roman"/>
          <w:sz w:val="24"/>
          <w:szCs w:val="24"/>
        </w:rPr>
        <w:t>Минобрнауки</w:t>
      </w:r>
      <w:proofErr w:type="spellEnd"/>
      <w:r w:rsidR="00777AAC" w:rsidRPr="00777AAC">
        <w:rPr>
          <w:rFonts w:ascii="Times New Roman" w:eastAsia="Times New Roman" w:hAnsi="Times New Roman" w:cs="Times New Roman"/>
          <w:sz w:val="24"/>
          <w:szCs w:val="24"/>
        </w:rPr>
        <w:t xml:space="preserve"> России.</w:t>
      </w:r>
    </w:p>
    <w:p w:rsidR="00777AAC" w:rsidRPr="00777AAC" w:rsidRDefault="00777AAC" w:rsidP="00777AAC">
      <w:pPr>
        <w:spacing w:before="100" w:beforeAutospacing="1" w:after="100" w:afterAutospacing="1" w:line="240" w:lineRule="auto"/>
        <w:jc w:val="both"/>
        <w:rPr>
          <w:rFonts w:ascii="Times New Roman" w:eastAsia="Times New Roman" w:hAnsi="Times New Roman" w:cs="Times New Roman"/>
          <w:sz w:val="24"/>
          <w:szCs w:val="24"/>
        </w:rPr>
      </w:pPr>
      <w:r w:rsidRPr="00777AAC">
        <w:rPr>
          <w:rFonts w:ascii="Times New Roman" w:eastAsia="Times New Roman" w:hAnsi="Times New Roman" w:cs="Times New Roman"/>
          <w:sz w:val="24"/>
          <w:szCs w:val="24"/>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777AAC">
        <w:rPr>
          <w:rFonts w:ascii="Times New Roman" w:eastAsia="Times New Roman" w:hAnsi="Times New Roman" w:cs="Times New Roman"/>
          <w:sz w:val="24"/>
          <w:szCs w:val="24"/>
        </w:rPr>
        <w:t>Рособрнадзором</w:t>
      </w:r>
      <w:proofErr w:type="spellEnd"/>
      <w:r w:rsidRPr="00777AAC">
        <w:rPr>
          <w:rFonts w:ascii="Times New Roman" w:eastAsia="Times New Roman" w:hAnsi="Times New Roman" w:cs="Times New Roman"/>
          <w:sz w:val="24"/>
          <w:szCs w:val="24"/>
        </w:rPr>
        <w:t>.</w:t>
      </w:r>
    </w:p>
    <w:p w:rsidR="00777AAC" w:rsidRPr="00777AAC" w:rsidRDefault="00606771" w:rsidP="00777AA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777AAC" w:rsidRPr="00777AAC">
        <w:rPr>
          <w:rFonts w:ascii="Times New Roman" w:eastAsia="Times New Roman" w:hAnsi="Times New Roman" w:cs="Times New Roman"/>
          <w:b/>
          <w:bCs/>
          <w:sz w:val="24"/>
          <w:szCs w:val="24"/>
        </w:rPr>
        <w:t>. Изменения и дополнения</w:t>
      </w:r>
      <w:r>
        <w:rPr>
          <w:rFonts w:ascii="Times New Roman" w:eastAsia="Times New Roman" w:hAnsi="Times New Roman" w:cs="Times New Roman"/>
          <w:b/>
          <w:bCs/>
          <w:sz w:val="24"/>
          <w:szCs w:val="24"/>
        </w:rPr>
        <w:t>.</w:t>
      </w:r>
    </w:p>
    <w:p w:rsidR="00777AAC" w:rsidRPr="00777AAC" w:rsidRDefault="00606771" w:rsidP="00777A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77AAC" w:rsidRPr="00777AAC">
        <w:rPr>
          <w:rFonts w:ascii="Times New Roman" w:eastAsia="Times New Roman" w:hAnsi="Times New Roman" w:cs="Times New Roman"/>
          <w:sz w:val="24"/>
          <w:szCs w:val="24"/>
        </w:rPr>
        <w:t>.1.Положение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FA46B7" w:rsidRPr="00606771" w:rsidRDefault="00606771" w:rsidP="00606771">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7</w:t>
      </w:r>
      <w:r w:rsidR="00777AAC" w:rsidRPr="00282A1D">
        <w:rPr>
          <w:rFonts w:ascii="Times New Roman" w:eastAsia="Times New Roman" w:hAnsi="Times New Roman" w:cs="Times New Roman"/>
          <w:sz w:val="24"/>
          <w:szCs w:val="24"/>
        </w:rPr>
        <w:t>.2.Учащиеся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r w:rsidR="00777AAC" w:rsidRPr="00282A1D">
        <w:rPr>
          <w:rFonts w:ascii="Times New Roman" w:eastAsia="Times New Roman" w:hAnsi="Times New Roman" w:cs="Times New Roman"/>
          <w:sz w:val="28"/>
          <w:szCs w:val="28"/>
        </w:rPr>
        <w:t>.</w:t>
      </w:r>
      <w:r w:rsidR="00FA4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7.3 </w:t>
      </w:r>
      <w:r w:rsidR="00FA46B7">
        <w:rPr>
          <w:rFonts w:ascii="Times New Roman" w:eastAsia="Times New Roman" w:hAnsi="Times New Roman" w:cs="Times New Roman"/>
          <w:sz w:val="24"/>
          <w:szCs w:val="24"/>
        </w:rPr>
        <w:t>Данное Положение вступает в силу с момента утверждения и действует до принятия нового.</w:t>
      </w:r>
    </w:p>
    <w:sectPr w:rsidR="00FA46B7" w:rsidRPr="00606771" w:rsidSect="00B96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0454"/>
    <w:multiLevelType w:val="multilevel"/>
    <w:tmpl w:val="7BC4AA2C"/>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09662F3"/>
    <w:multiLevelType w:val="hybridMultilevel"/>
    <w:tmpl w:val="B7E2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5710FD"/>
    <w:multiLevelType w:val="hybridMultilevel"/>
    <w:tmpl w:val="664E3F50"/>
    <w:lvl w:ilvl="0" w:tplc="62BC3BC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34F3"/>
    <w:rsid w:val="0028271F"/>
    <w:rsid w:val="00467137"/>
    <w:rsid w:val="00535242"/>
    <w:rsid w:val="005B1498"/>
    <w:rsid w:val="00606771"/>
    <w:rsid w:val="007148E0"/>
    <w:rsid w:val="00777AAC"/>
    <w:rsid w:val="009634F3"/>
    <w:rsid w:val="009C3531"/>
    <w:rsid w:val="00A14821"/>
    <w:rsid w:val="00A428A9"/>
    <w:rsid w:val="00A4652C"/>
    <w:rsid w:val="00B9685C"/>
    <w:rsid w:val="00C60FE8"/>
    <w:rsid w:val="00E920B2"/>
    <w:rsid w:val="00F51C57"/>
    <w:rsid w:val="00FA4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DDBE3-510E-4B9A-8C79-D4422120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C5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51C57"/>
    <w:pPr>
      <w:ind w:left="720"/>
      <w:contextualSpacing/>
    </w:pPr>
  </w:style>
  <w:style w:type="character" w:styleId="a5">
    <w:name w:val="Emphasis"/>
    <w:qFormat/>
    <w:rsid w:val="00F51C57"/>
    <w:rPr>
      <w:i/>
      <w:iCs/>
    </w:rPr>
  </w:style>
  <w:style w:type="paragraph" w:styleId="a6">
    <w:name w:val="Normal (Web)"/>
    <w:basedOn w:val="a"/>
    <w:uiPriority w:val="99"/>
    <w:unhideWhenUsed/>
    <w:rsid w:val="00A148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2017-03-29T08:31:00Z</dcterms:created>
  <dcterms:modified xsi:type="dcterms:W3CDTF">2017-04-07T10:04:00Z</dcterms:modified>
</cp:coreProperties>
</file>