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C34" w:rsidRDefault="007F6142" w:rsidP="00D70C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42">
        <w:rPr>
          <w:rFonts w:ascii="Times New Roman" w:hAnsi="Times New Roman" w:cs="Times New Roman"/>
          <w:b/>
          <w:sz w:val="28"/>
          <w:szCs w:val="28"/>
        </w:rPr>
        <w:t xml:space="preserve">Совет Федерации подготовил </w:t>
      </w:r>
    </w:p>
    <w:p w:rsidR="007F6142" w:rsidRDefault="007F6142" w:rsidP="00D70C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42">
        <w:rPr>
          <w:rFonts w:ascii="Times New Roman" w:hAnsi="Times New Roman" w:cs="Times New Roman"/>
          <w:b/>
          <w:sz w:val="28"/>
          <w:szCs w:val="28"/>
        </w:rPr>
        <w:t>рекомендации для сайтов о защите детей в сети</w:t>
      </w:r>
    </w:p>
    <w:p w:rsidR="00D70C34" w:rsidRPr="007F6142" w:rsidRDefault="00D70C34" w:rsidP="00D70C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F6142" w:rsidRDefault="007F6142" w:rsidP="007F6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142">
        <w:rPr>
          <w:rFonts w:ascii="Times New Roman" w:hAnsi="Times New Roman" w:cs="Times New Roman"/>
          <w:sz w:val="28"/>
          <w:szCs w:val="28"/>
        </w:rPr>
        <w:t>Временная комиссия Совета Федерации по развитию информационного общества подготовила Методические рекомендации о реализации мер, направленных на обеспечение безопасности и развития детей в сети «Интернет».</w:t>
      </w:r>
    </w:p>
    <w:p w:rsidR="007F6142" w:rsidRDefault="007F6142" w:rsidP="007F6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142">
        <w:rPr>
          <w:rFonts w:ascii="Times New Roman" w:hAnsi="Times New Roman" w:cs="Times New Roman"/>
          <w:sz w:val="28"/>
          <w:szCs w:val="28"/>
        </w:rPr>
        <w:t>Методические рекомендации подготовлены на основе принципов федерального закона №436 «О защите детей от информации, причиняющей вред их здоровью и развитию» и Декларации саморегулирования в целях безопасности в интернете, принятую в Евросоюзе в 2009 году.</w:t>
      </w:r>
    </w:p>
    <w:p w:rsidR="007F6142" w:rsidRDefault="007F6142" w:rsidP="007F6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142">
        <w:rPr>
          <w:rFonts w:ascii="Times New Roman" w:hAnsi="Times New Roman" w:cs="Times New Roman"/>
          <w:sz w:val="28"/>
          <w:szCs w:val="28"/>
        </w:rPr>
        <w:t>Документ содержит рекомендации для семи категорий сайтов и сервисов: «Обмен информацией между пользователями, «Информационные сайты, «Интернет-сервисы», «Поисковые системы» и «Ресурсы, содержащие информацию, запрещенную для детей».</w:t>
      </w:r>
    </w:p>
    <w:p w:rsidR="007F6142" w:rsidRDefault="007F6142" w:rsidP="007F6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F6142">
        <w:rPr>
          <w:rFonts w:ascii="Times New Roman" w:hAnsi="Times New Roman" w:cs="Times New Roman"/>
          <w:sz w:val="28"/>
          <w:szCs w:val="28"/>
        </w:rPr>
        <w:t>Для каждой категории разработаны рекомендации с учетом его специфики</w:t>
      </w:r>
      <w:r>
        <w:rPr>
          <w:rFonts w:ascii="Times New Roman" w:hAnsi="Times New Roman" w:cs="Times New Roman"/>
          <w:sz w:val="28"/>
          <w:szCs w:val="28"/>
        </w:rPr>
        <w:t>. Э</w:t>
      </w:r>
      <w:r w:rsidRPr="007F6142">
        <w:rPr>
          <w:rFonts w:ascii="Times New Roman" w:hAnsi="Times New Roman" w:cs="Times New Roman"/>
          <w:sz w:val="28"/>
          <w:szCs w:val="28"/>
        </w:rPr>
        <w:t xml:space="preserve">то </w:t>
      </w:r>
      <w:r w:rsidRPr="007F6142">
        <w:rPr>
          <w:rFonts w:ascii="Times New Roman" w:hAnsi="Times New Roman" w:cs="Times New Roman"/>
          <w:sz w:val="28"/>
          <w:szCs w:val="28"/>
        </w:rPr>
        <w:t>и набор практических мер по защит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F6142">
        <w:rPr>
          <w:rFonts w:ascii="Times New Roman" w:hAnsi="Times New Roman" w:cs="Times New Roman"/>
          <w:sz w:val="28"/>
          <w:szCs w:val="28"/>
        </w:rPr>
        <w:t xml:space="preserve"> несовершеннолетних от</w:t>
      </w:r>
      <w:r>
        <w:rPr>
          <w:rFonts w:ascii="Times New Roman" w:hAnsi="Times New Roman" w:cs="Times New Roman"/>
          <w:sz w:val="28"/>
          <w:szCs w:val="28"/>
        </w:rPr>
        <w:t xml:space="preserve"> нежелательного контента, и перечень функциональных кнопок и ссылок, которыми нужно оснастить сайт. Важно, что проект рекомендаций содержит прямые рекомендации владельцам и администраторам различных сайтов, что им необходимо сделать в интересах защиты детей» - объяснила сенатор Людмила Бокова.</w:t>
      </w:r>
    </w:p>
    <w:p w:rsidR="007F4D2A" w:rsidRDefault="007F6142" w:rsidP="007F6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142">
        <w:rPr>
          <w:rFonts w:ascii="Times New Roman" w:hAnsi="Times New Roman" w:cs="Times New Roman"/>
          <w:sz w:val="28"/>
          <w:szCs w:val="28"/>
        </w:rPr>
        <w:t>12 апреля 2018 года на заседании Временной комиссии Совета Федерации по развитию информационного общества</w:t>
      </w:r>
      <w:r>
        <w:rPr>
          <w:rFonts w:ascii="Times New Roman" w:hAnsi="Times New Roman" w:cs="Times New Roman"/>
          <w:sz w:val="28"/>
          <w:szCs w:val="28"/>
        </w:rPr>
        <w:t xml:space="preserve"> обсуждался Проект методических рекомендаций. В заседании приняли участие представители</w:t>
      </w:r>
      <w:r w:rsidRPr="007F6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142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Pr="007F6142">
        <w:rPr>
          <w:rFonts w:ascii="Times New Roman" w:hAnsi="Times New Roman" w:cs="Times New Roman"/>
          <w:sz w:val="28"/>
          <w:szCs w:val="28"/>
        </w:rPr>
        <w:t xml:space="preserve"> России, </w:t>
      </w:r>
      <w:proofErr w:type="spellStart"/>
      <w:r w:rsidRPr="007F6142">
        <w:rPr>
          <w:rFonts w:ascii="Times New Roman" w:hAnsi="Times New Roman" w:cs="Times New Roman"/>
          <w:sz w:val="28"/>
          <w:szCs w:val="28"/>
        </w:rPr>
        <w:t>Минобранауки</w:t>
      </w:r>
      <w:proofErr w:type="spellEnd"/>
      <w:r w:rsidRPr="007F6142">
        <w:rPr>
          <w:rFonts w:ascii="Times New Roman" w:hAnsi="Times New Roman" w:cs="Times New Roman"/>
          <w:sz w:val="28"/>
          <w:szCs w:val="28"/>
        </w:rPr>
        <w:t xml:space="preserve"> России, </w:t>
      </w:r>
      <w:proofErr w:type="spellStart"/>
      <w:r w:rsidRPr="007F6142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7F6142">
        <w:rPr>
          <w:rFonts w:ascii="Times New Roman" w:hAnsi="Times New Roman" w:cs="Times New Roman"/>
          <w:sz w:val="28"/>
          <w:szCs w:val="28"/>
        </w:rPr>
        <w:t xml:space="preserve">, Следственного комитета, Минздрава России и </w:t>
      </w:r>
      <w:proofErr w:type="spellStart"/>
      <w:r w:rsidRPr="007F614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7F6142">
        <w:rPr>
          <w:rFonts w:ascii="Times New Roman" w:hAnsi="Times New Roman" w:cs="Times New Roman"/>
          <w:sz w:val="28"/>
          <w:szCs w:val="28"/>
        </w:rPr>
        <w:t>поддержали концепцию методических рекомендаций</w:t>
      </w:r>
      <w:r w:rsidR="008E3D07">
        <w:rPr>
          <w:rFonts w:ascii="Times New Roman" w:hAnsi="Times New Roman" w:cs="Times New Roman"/>
          <w:sz w:val="28"/>
          <w:szCs w:val="28"/>
        </w:rPr>
        <w:t>, а также</w:t>
      </w:r>
      <w:r w:rsidRPr="007F6142">
        <w:rPr>
          <w:rFonts w:ascii="Times New Roman" w:hAnsi="Times New Roman" w:cs="Times New Roman"/>
          <w:sz w:val="28"/>
          <w:szCs w:val="28"/>
        </w:rPr>
        <w:t xml:space="preserve"> направили свои предложения и замечания</w:t>
      </w:r>
      <w:r w:rsidR="008E3D07">
        <w:rPr>
          <w:rFonts w:ascii="Times New Roman" w:hAnsi="Times New Roman" w:cs="Times New Roman"/>
          <w:sz w:val="28"/>
          <w:szCs w:val="28"/>
        </w:rPr>
        <w:t>.</w:t>
      </w:r>
    </w:p>
    <w:p w:rsidR="00103E02" w:rsidRDefault="00103E02" w:rsidP="007F6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E02">
        <w:rPr>
          <w:rFonts w:ascii="Times New Roman" w:hAnsi="Times New Roman" w:cs="Times New Roman"/>
          <w:sz w:val="28"/>
          <w:szCs w:val="28"/>
        </w:rPr>
        <w:t>На данный момент на сайте Совета Федерации проходит общественное обсуждение общественное обсуждение текста документа, в ходе которого любой интернет-пользователь может выразить свое мнение и направить предложения.</w:t>
      </w:r>
    </w:p>
    <w:p w:rsidR="00103E02" w:rsidRDefault="00103E02" w:rsidP="007F6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участие в обсуждении методических рекомендаций могут представители общественных организаций, бизнес-структур и заинтересованные пользователи сети по ссылке </w:t>
      </w:r>
      <w:hyperlink r:id="rId4" w:history="1">
        <w:r w:rsidRPr="00B81825">
          <w:rPr>
            <w:rStyle w:val="a3"/>
            <w:rFonts w:ascii="Times New Roman" w:hAnsi="Times New Roman" w:cs="Times New Roman"/>
            <w:sz w:val="28"/>
            <w:szCs w:val="28"/>
          </w:rPr>
          <w:t>http://www.council.gov.ru/services/discussions/themes/92427/</w:t>
        </w:r>
      </w:hyperlink>
    </w:p>
    <w:p w:rsidR="00103E02" w:rsidRDefault="00103E02" w:rsidP="007F6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0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3C"/>
    <w:rsid w:val="00103E02"/>
    <w:rsid w:val="003F6EDC"/>
    <w:rsid w:val="007F4D2A"/>
    <w:rsid w:val="007F6142"/>
    <w:rsid w:val="008C6C3C"/>
    <w:rsid w:val="008E3D07"/>
    <w:rsid w:val="00D7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29ACD-4F43-431F-BBBB-31F62DED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uncil.gov.ru/services/discussions/themes/924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2018-06-05T09:28:00Z</dcterms:created>
  <dcterms:modified xsi:type="dcterms:W3CDTF">2018-06-05T09:48:00Z</dcterms:modified>
</cp:coreProperties>
</file>