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84" w:rsidRPr="005D4D84" w:rsidRDefault="005D4D84" w:rsidP="005D4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84">
        <w:rPr>
          <w:rFonts w:ascii="Times New Roman" w:hAnsi="Times New Roman" w:cs="Times New Roman"/>
          <w:b/>
          <w:sz w:val="28"/>
          <w:szCs w:val="28"/>
        </w:rPr>
        <w:t>Основные понятия о терроризме</w:t>
      </w:r>
    </w:p>
    <w:p w:rsidR="00CE33AB" w:rsidRDefault="00CE33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D4D84" w:rsidRPr="00CE33AB">
        <w:rPr>
          <w:rFonts w:ascii="Times New Roman" w:hAnsi="Times New Roman" w:cs="Times New Roman"/>
          <w:b/>
          <w:sz w:val="28"/>
          <w:szCs w:val="28"/>
        </w:rPr>
        <w:t xml:space="preserve">Основные понятия </w:t>
      </w:r>
      <w:r w:rsidR="005D4D84" w:rsidRPr="00DE6D02">
        <w:rPr>
          <w:rFonts w:ascii="Times New Roman" w:hAnsi="Times New Roman" w:cs="Times New Roman"/>
          <w:b/>
          <w:sz w:val="28"/>
          <w:szCs w:val="28"/>
        </w:rPr>
        <w:t xml:space="preserve">Терроризм (от лат. </w:t>
      </w:r>
      <w:proofErr w:type="spellStart"/>
      <w:r w:rsidR="005D4D84" w:rsidRPr="00DE6D02">
        <w:rPr>
          <w:rFonts w:ascii="Times New Roman" w:hAnsi="Times New Roman" w:cs="Times New Roman"/>
          <w:b/>
          <w:sz w:val="28"/>
          <w:szCs w:val="28"/>
        </w:rPr>
        <w:t>terror</w:t>
      </w:r>
      <w:proofErr w:type="spellEnd"/>
      <w:r w:rsidR="005D4D84" w:rsidRPr="00DE6D02">
        <w:rPr>
          <w:rFonts w:ascii="Times New Roman" w:hAnsi="Times New Roman" w:cs="Times New Roman"/>
          <w:b/>
          <w:sz w:val="28"/>
          <w:szCs w:val="28"/>
        </w:rPr>
        <w:t xml:space="preserve"> – страх, ужас)</w:t>
      </w:r>
      <w:r w:rsidR="005D4D84" w:rsidRPr="005D4D84">
        <w:rPr>
          <w:rFonts w:ascii="Times New Roman" w:hAnsi="Times New Roman" w:cs="Times New Roman"/>
          <w:sz w:val="28"/>
          <w:szCs w:val="28"/>
        </w:rPr>
        <w:t xml:space="preserve"> – один из вариантов тактики политической борьбы, связанный с применением идеологически мотивированного насилия.</w:t>
      </w:r>
    </w:p>
    <w:p w:rsidR="00CE33AB" w:rsidRDefault="00CE33AB">
      <w:pPr>
        <w:rPr>
          <w:rFonts w:ascii="Times New Roman" w:hAnsi="Times New Roman" w:cs="Times New Roman"/>
          <w:sz w:val="28"/>
          <w:szCs w:val="28"/>
        </w:rPr>
      </w:pPr>
      <w:r w:rsidRPr="00CE33A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D4D84" w:rsidRPr="00CE33AB">
        <w:rPr>
          <w:rFonts w:ascii="Times New Roman" w:hAnsi="Times New Roman" w:cs="Times New Roman"/>
          <w:b/>
          <w:sz w:val="28"/>
          <w:szCs w:val="28"/>
        </w:rPr>
        <w:t xml:space="preserve"> Цель насилия – </w:t>
      </w:r>
      <w:r w:rsidR="005D4D84" w:rsidRPr="005D4D84">
        <w:rPr>
          <w:rFonts w:ascii="Times New Roman" w:hAnsi="Times New Roman" w:cs="Times New Roman"/>
          <w:sz w:val="28"/>
          <w:szCs w:val="28"/>
        </w:rPr>
        <w:t xml:space="preserve">добиться желательного для террористов развития событий – революции, дестабилизации общества, развязывания войны с иностранным государством, обретения независимости некоторой территорией, падения престижа власти, политических уступок со стороны власти и т.д. </w:t>
      </w:r>
    </w:p>
    <w:p w:rsidR="00DE6D02" w:rsidRDefault="005D4D84">
      <w:pPr>
        <w:rPr>
          <w:rFonts w:ascii="Times New Roman" w:hAnsi="Times New Roman" w:cs="Times New Roman"/>
          <w:sz w:val="28"/>
          <w:szCs w:val="28"/>
        </w:rPr>
      </w:pPr>
      <w:r w:rsidRPr="00CE33AB">
        <w:rPr>
          <w:rFonts w:ascii="Times New Roman" w:hAnsi="Times New Roman" w:cs="Times New Roman"/>
          <w:b/>
          <w:sz w:val="28"/>
          <w:szCs w:val="28"/>
        </w:rPr>
        <w:t>Суть терроризма</w:t>
      </w:r>
      <w:r w:rsidRPr="005D4D84">
        <w:rPr>
          <w:rFonts w:ascii="Times New Roman" w:hAnsi="Times New Roman" w:cs="Times New Roman"/>
          <w:sz w:val="28"/>
          <w:szCs w:val="28"/>
        </w:rPr>
        <w:t xml:space="preserve"> – насилие с целью устрашения. Субъект террористического насилия – отдельные лица или неправительственные организации. Объект насилия – власть в лице отдельных государственных служащих или общество в лице отдельных граждан (в том числе иностранцев, или госслужащих иных государств). Кроме того, частное и государственное имущество, инфраструктуры, системы жизнеобеспечения. Терроризм во всех его проявлениях и формах представляет собой одну из самых серьезных угроз миру и безопасности</w:t>
      </w:r>
    </w:p>
    <w:p w:rsidR="00DE6D02" w:rsidRDefault="005D4D84">
      <w:pPr>
        <w:rPr>
          <w:rFonts w:ascii="Times New Roman" w:hAnsi="Times New Roman" w:cs="Times New Roman"/>
          <w:sz w:val="28"/>
          <w:szCs w:val="28"/>
        </w:rPr>
      </w:pPr>
      <w:r w:rsidRPr="00DE6D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E6D02">
        <w:rPr>
          <w:rFonts w:ascii="Times New Roman" w:hAnsi="Times New Roman" w:cs="Times New Roman"/>
          <w:b/>
          <w:sz w:val="28"/>
          <w:szCs w:val="28"/>
        </w:rPr>
        <w:t>Терроризм – это преступление против человечества</w:t>
      </w:r>
      <w:r w:rsidRPr="005D4D84">
        <w:rPr>
          <w:rFonts w:ascii="Times New Roman" w:hAnsi="Times New Roman" w:cs="Times New Roman"/>
          <w:sz w:val="28"/>
          <w:szCs w:val="28"/>
        </w:rPr>
        <w:t xml:space="preserve"> и может проявляться в различных видах: </w:t>
      </w:r>
      <w:r w:rsidRPr="005D4D84">
        <w:rPr>
          <w:rFonts w:ascii="Times New Roman" w:hAnsi="Times New Roman" w:cs="Times New Roman"/>
          <w:sz w:val="28"/>
          <w:szCs w:val="28"/>
        </w:rPr>
        <w:sym w:font="Symbol" w:char="F02D"/>
      </w:r>
      <w:r w:rsidRPr="005D4D84">
        <w:rPr>
          <w:rFonts w:ascii="Times New Roman" w:hAnsi="Times New Roman" w:cs="Times New Roman"/>
          <w:sz w:val="28"/>
          <w:szCs w:val="28"/>
        </w:rPr>
        <w:t xml:space="preserve"> политический, который выступает против социально политической системы государства в целом; </w:t>
      </w:r>
      <w:r w:rsidRPr="005D4D84">
        <w:rPr>
          <w:rFonts w:ascii="Times New Roman" w:hAnsi="Times New Roman" w:cs="Times New Roman"/>
          <w:sz w:val="28"/>
          <w:szCs w:val="28"/>
        </w:rPr>
        <w:sym w:font="Symbol" w:char="F02D"/>
      </w:r>
      <w:r w:rsidRPr="005D4D84">
        <w:rPr>
          <w:rFonts w:ascii="Times New Roman" w:hAnsi="Times New Roman" w:cs="Times New Roman"/>
          <w:sz w:val="28"/>
          <w:szCs w:val="28"/>
        </w:rPr>
        <w:t xml:space="preserve"> использующий религиозные мотивы, который проявляется в крайней нетерпимости и насилии между людьми различного вероисповедания; криминальный, который осуществляется криминальными элементами; </w:t>
      </w:r>
      <w:r w:rsidRPr="005D4D84">
        <w:rPr>
          <w:rFonts w:ascii="Times New Roman" w:hAnsi="Times New Roman" w:cs="Times New Roman"/>
          <w:sz w:val="28"/>
          <w:szCs w:val="28"/>
        </w:rPr>
        <w:sym w:font="Symbol" w:char="F02D"/>
      </w:r>
      <w:r w:rsidRPr="005D4D84">
        <w:rPr>
          <w:rFonts w:ascii="Times New Roman" w:hAnsi="Times New Roman" w:cs="Times New Roman"/>
          <w:sz w:val="28"/>
          <w:szCs w:val="28"/>
        </w:rPr>
        <w:t xml:space="preserve"> националистический основывается на межнациональных конфликтах; </w:t>
      </w:r>
      <w:r w:rsidRPr="005D4D84">
        <w:rPr>
          <w:rFonts w:ascii="Times New Roman" w:hAnsi="Times New Roman" w:cs="Times New Roman"/>
          <w:sz w:val="28"/>
          <w:szCs w:val="28"/>
        </w:rPr>
        <w:sym w:font="Symbol" w:char="F02D"/>
      </w:r>
      <w:r w:rsidRPr="005D4D84">
        <w:rPr>
          <w:rFonts w:ascii="Times New Roman" w:hAnsi="Times New Roman" w:cs="Times New Roman"/>
          <w:sz w:val="28"/>
          <w:szCs w:val="28"/>
        </w:rPr>
        <w:t xml:space="preserve"> технологический заключается в применении или угрозе применения ядерного, химического или биологического оружия. </w:t>
      </w:r>
      <w:proofErr w:type="gramEnd"/>
    </w:p>
    <w:p w:rsidR="00DE6D02" w:rsidRDefault="005D4D84">
      <w:pPr>
        <w:rPr>
          <w:rFonts w:ascii="Times New Roman" w:hAnsi="Times New Roman" w:cs="Times New Roman"/>
          <w:sz w:val="28"/>
          <w:szCs w:val="28"/>
        </w:rPr>
      </w:pPr>
      <w:r w:rsidRPr="00DE6D02">
        <w:rPr>
          <w:rFonts w:ascii="Times New Roman" w:hAnsi="Times New Roman" w:cs="Times New Roman"/>
          <w:b/>
          <w:sz w:val="28"/>
          <w:szCs w:val="28"/>
        </w:rPr>
        <w:t>Террористическая деятельность – деятельность, включающая в себя:</w:t>
      </w:r>
      <w:r w:rsidRPr="005D4D84">
        <w:rPr>
          <w:rFonts w:ascii="Times New Roman" w:hAnsi="Times New Roman" w:cs="Times New Roman"/>
          <w:sz w:val="28"/>
          <w:szCs w:val="28"/>
        </w:rPr>
        <w:t xml:space="preserve"> </w:t>
      </w:r>
      <w:r w:rsidRPr="005D4D84">
        <w:rPr>
          <w:rFonts w:ascii="Times New Roman" w:hAnsi="Times New Roman" w:cs="Times New Roman"/>
          <w:sz w:val="28"/>
          <w:szCs w:val="28"/>
        </w:rPr>
        <w:sym w:font="Symbol" w:char="F02D"/>
      </w:r>
      <w:r w:rsidRPr="005D4D84">
        <w:rPr>
          <w:rFonts w:ascii="Times New Roman" w:hAnsi="Times New Roman" w:cs="Times New Roman"/>
          <w:sz w:val="28"/>
          <w:szCs w:val="28"/>
        </w:rPr>
        <w:t xml:space="preserve"> организацию, планирование, подготовку, финансирование и реализацию террористического акта; </w:t>
      </w:r>
      <w:r w:rsidRPr="005D4D84">
        <w:rPr>
          <w:rFonts w:ascii="Times New Roman" w:hAnsi="Times New Roman" w:cs="Times New Roman"/>
          <w:sz w:val="28"/>
          <w:szCs w:val="28"/>
        </w:rPr>
        <w:sym w:font="Symbol" w:char="F02D"/>
      </w:r>
      <w:r w:rsidRPr="005D4D84">
        <w:rPr>
          <w:rFonts w:ascii="Times New Roman" w:hAnsi="Times New Roman" w:cs="Times New Roman"/>
          <w:sz w:val="28"/>
          <w:szCs w:val="28"/>
        </w:rPr>
        <w:t xml:space="preserve"> подстрекательство к террористическому акту; </w:t>
      </w:r>
      <w:r w:rsidRPr="005D4D84">
        <w:rPr>
          <w:rFonts w:ascii="Times New Roman" w:hAnsi="Times New Roman" w:cs="Times New Roman"/>
          <w:sz w:val="28"/>
          <w:szCs w:val="28"/>
        </w:rPr>
        <w:sym w:font="Symbol" w:char="F02D"/>
      </w:r>
      <w:r w:rsidRPr="005D4D84">
        <w:rPr>
          <w:rFonts w:ascii="Times New Roman" w:hAnsi="Times New Roman" w:cs="Times New Roman"/>
          <w:sz w:val="28"/>
          <w:szCs w:val="28"/>
        </w:rPr>
        <w:t xml:space="preserve"> организацию незаконного вооруженного формирования. Террористический акт – совершение взрыва, поджога или иных действий, связанных с устрашением населения и создающих опасность гибели людей. Противодействие терроризму – деятельность органов государственной власти и органов местного самоуправления по предупреждению терроризма </w:t>
      </w:r>
    </w:p>
    <w:p w:rsidR="00DE6D02" w:rsidRDefault="005D4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E6D02">
        <w:rPr>
          <w:rFonts w:ascii="Times New Roman" w:hAnsi="Times New Roman" w:cs="Times New Roman"/>
          <w:b/>
          <w:sz w:val="28"/>
          <w:szCs w:val="28"/>
        </w:rPr>
        <w:t>Контртеррористическая</w:t>
      </w:r>
      <w:proofErr w:type="spellEnd"/>
      <w:r w:rsidRPr="00DE6D02">
        <w:rPr>
          <w:rFonts w:ascii="Times New Roman" w:hAnsi="Times New Roman" w:cs="Times New Roman"/>
          <w:b/>
          <w:sz w:val="28"/>
          <w:szCs w:val="28"/>
        </w:rPr>
        <w:t xml:space="preserve"> операция</w:t>
      </w:r>
      <w:r w:rsidRPr="005D4D84">
        <w:rPr>
          <w:rFonts w:ascii="Times New Roman" w:hAnsi="Times New Roman" w:cs="Times New Roman"/>
          <w:sz w:val="28"/>
          <w:szCs w:val="28"/>
        </w:rPr>
        <w:t xml:space="preserve"> – комплекс специальных мероприятий с применением боевой техники, оружия и специальных средств по пресечению террористического акта, обеспечению безопасности физических лиц, организаций, учреждений и т.п. </w:t>
      </w:r>
    </w:p>
    <w:p w:rsidR="00DE6D02" w:rsidRDefault="00DE6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proofErr w:type="spellStart"/>
      <w:proofErr w:type="gramStart"/>
      <w:r w:rsidR="005D4D84" w:rsidRPr="00DE6D02">
        <w:rPr>
          <w:rFonts w:ascii="Times New Roman" w:hAnsi="Times New Roman" w:cs="Times New Roman"/>
          <w:b/>
          <w:sz w:val="28"/>
          <w:szCs w:val="28"/>
        </w:rPr>
        <w:t>Экстреми́зм</w:t>
      </w:r>
      <w:proofErr w:type="spellEnd"/>
      <w:proofErr w:type="gramEnd"/>
      <w:r w:rsidR="005D4D84" w:rsidRPr="00DE6D02">
        <w:rPr>
          <w:rFonts w:ascii="Times New Roman" w:hAnsi="Times New Roman" w:cs="Times New Roman"/>
          <w:b/>
          <w:sz w:val="28"/>
          <w:szCs w:val="28"/>
        </w:rPr>
        <w:t xml:space="preserve"> (от лат. </w:t>
      </w:r>
      <w:proofErr w:type="spellStart"/>
      <w:r w:rsidR="005D4D84" w:rsidRPr="00DE6D02">
        <w:rPr>
          <w:rFonts w:ascii="Times New Roman" w:hAnsi="Times New Roman" w:cs="Times New Roman"/>
          <w:b/>
          <w:sz w:val="28"/>
          <w:szCs w:val="28"/>
        </w:rPr>
        <w:t>extremus</w:t>
      </w:r>
      <w:proofErr w:type="spellEnd"/>
      <w:r w:rsidR="005D4D84" w:rsidRPr="00DE6D02">
        <w:rPr>
          <w:rFonts w:ascii="Times New Roman" w:hAnsi="Times New Roman" w:cs="Times New Roman"/>
          <w:b/>
          <w:sz w:val="28"/>
          <w:szCs w:val="28"/>
        </w:rPr>
        <w:t xml:space="preserve"> — крайний, чрезмерный)</w:t>
      </w:r>
      <w:r w:rsidR="005D4D84" w:rsidRPr="005D4D84">
        <w:rPr>
          <w:rFonts w:ascii="Times New Roman" w:hAnsi="Times New Roman" w:cs="Times New Roman"/>
          <w:sz w:val="28"/>
          <w:szCs w:val="28"/>
        </w:rPr>
        <w:t xml:space="preserve"> — приверженность крайним взглядам, методам действий (обычно</w:t>
      </w:r>
      <w:r>
        <w:rPr>
          <w:rFonts w:ascii="Times New Roman" w:hAnsi="Times New Roman" w:cs="Times New Roman"/>
          <w:sz w:val="28"/>
          <w:szCs w:val="28"/>
        </w:rPr>
        <w:t xml:space="preserve"> в политике). Экстремизму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подве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D84" w:rsidRPr="005D4D84">
        <w:rPr>
          <w:rFonts w:ascii="Times New Roman" w:hAnsi="Times New Roman" w:cs="Times New Roman"/>
          <w:sz w:val="28"/>
          <w:szCs w:val="28"/>
        </w:rPr>
        <w:t xml:space="preserve">жены как отдельные люди, так и организации, преимущественно политические. </w:t>
      </w:r>
    </w:p>
    <w:p w:rsidR="005A18E5" w:rsidRPr="005D4D84" w:rsidRDefault="00DE6D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4D84" w:rsidRPr="00DE6D02">
        <w:rPr>
          <w:rFonts w:ascii="Times New Roman" w:hAnsi="Times New Roman" w:cs="Times New Roman"/>
          <w:b/>
          <w:sz w:val="28"/>
          <w:szCs w:val="28"/>
        </w:rPr>
        <w:t>Среди политических экстремистских действий можно отметить</w:t>
      </w:r>
      <w:r w:rsidR="005D4D84" w:rsidRPr="005D4D84">
        <w:rPr>
          <w:rFonts w:ascii="Times New Roman" w:hAnsi="Times New Roman" w:cs="Times New Roman"/>
          <w:sz w:val="28"/>
          <w:szCs w:val="28"/>
        </w:rPr>
        <w:t xml:space="preserve"> провокацию беспорядков, террористические акции, ведение партизанской войны. Наиболее радикально настроенные экстремисты часто отрицают в принципе какие-либо компромиссы, переговоры, соглашения. Росту экстремизма обычно способствуют социально-экономические кризисы, резкое падение жизненного уровня основной массы населения, тоталитарные политические режимы с подавлением властями оппозиции, преследованием инакомыслия, внешней интервенцией. В таких ситуациях крайние меры могут стать для некоторых лиц и организаций единственной возможностью действенно повлиять на ситуацию, особенно если складывается революционная ситуация или государство охвачено длительной гражданской войной. В этих случаях можно говорить о «вынужденном экстремизме».</w:t>
      </w:r>
    </w:p>
    <w:sectPr w:rsidR="005A18E5" w:rsidRPr="005D4D84" w:rsidSect="00CE33A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D84"/>
    <w:rsid w:val="00213206"/>
    <w:rsid w:val="00453832"/>
    <w:rsid w:val="005A18E5"/>
    <w:rsid w:val="005D4D84"/>
    <w:rsid w:val="00887831"/>
    <w:rsid w:val="00C9757A"/>
    <w:rsid w:val="00CE33AB"/>
    <w:rsid w:val="00DE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vc161115</cp:lastModifiedBy>
  <cp:revision>2</cp:revision>
  <cp:lastPrinted>2019-10-18T04:42:00Z</cp:lastPrinted>
  <dcterms:created xsi:type="dcterms:W3CDTF">2022-01-20T06:37:00Z</dcterms:created>
  <dcterms:modified xsi:type="dcterms:W3CDTF">2022-01-20T06:37:00Z</dcterms:modified>
</cp:coreProperties>
</file>