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AB" w:rsidRPr="00FB5EEA" w:rsidRDefault="007A7CDD" w:rsidP="003234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43125" cy="2152650"/>
            <wp:effectExtent l="19050" t="0" r="9525" b="0"/>
            <wp:wrapTight wrapText="bothSides">
              <wp:wrapPolygon edited="0">
                <wp:start x="-192" y="0"/>
                <wp:lineTo x="-192" y="21409"/>
                <wp:lineTo x="21696" y="21409"/>
                <wp:lineTo x="21696" y="0"/>
                <wp:lineTo x="-192" y="0"/>
              </wp:wrapPolygon>
            </wp:wrapTight>
            <wp:docPr id="4" name="Рисунок 3" descr="с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CAB" w:rsidRPr="00565E0A" w:rsidRDefault="00323435" w:rsidP="005C107E">
      <w:pPr>
        <w:spacing w:after="0" w:line="240" w:lineRule="auto"/>
        <w:jc w:val="center"/>
        <w:rPr>
          <w:rFonts w:ascii="Times New Roman" w:hAnsi="Times New Roman" w:cs="Times New Roman"/>
          <w:shadow/>
          <w:color w:val="C00000"/>
          <w:sz w:val="72"/>
          <w:szCs w:val="72"/>
        </w:rPr>
      </w:pPr>
      <w:r w:rsidRPr="00565E0A">
        <w:rPr>
          <w:rFonts w:ascii="Times New Roman" w:hAnsi="Times New Roman" w:cs="Times New Roman"/>
          <w:shadow/>
          <w:color w:val="C00000"/>
          <w:sz w:val="72"/>
          <w:szCs w:val="72"/>
        </w:rPr>
        <w:t>ТАЙНАЯ ВЛАСТЬ</w:t>
      </w:r>
    </w:p>
    <w:p w:rsidR="00323435" w:rsidRPr="00565E0A" w:rsidRDefault="00323435" w:rsidP="005C107E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C00000"/>
          <w:sz w:val="108"/>
          <w:szCs w:val="108"/>
        </w:rPr>
      </w:pPr>
      <w:r w:rsidRPr="00565E0A">
        <w:rPr>
          <w:rFonts w:ascii="Times New Roman" w:hAnsi="Times New Roman" w:cs="Times New Roman"/>
          <w:b/>
          <w:shadow/>
          <w:color w:val="C00000"/>
          <w:sz w:val="108"/>
          <w:szCs w:val="108"/>
        </w:rPr>
        <w:t>АЛКОГОЛЯ</w:t>
      </w:r>
    </w:p>
    <w:p w:rsidR="00877CAB" w:rsidRDefault="00096AEC" w:rsidP="005C107E">
      <w:pPr>
        <w:jc w:val="center"/>
      </w:pPr>
      <w:r>
        <w:rPr>
          <w:noProof/>
        </w:rPr>
        <w:pict>
          <v:rect id="_x0000_s1026" style="position:absolute;left:0;text-align:left;margin-left:13.55pt;margin-top:4.7pt;width:177.7pt;height:91.8pt;z-index:251663360" stroked="f">
            <v:textbox style="mso-next-textbox:#_x0000_s1026">
              <w:txbxContent>
                <w:p w:rsidR="007A7CDD" w:rsidRDefault="005C107E" w:rsidP="00565E0A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Употребление алкоголя в любых</w:t>
                  </w:r>
                  <w:r w:rsidR="007A7CDD"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 </w:t>
                  </w:r>
                  <w:r w:rsidRPr="005C107E">
                    <w:rPr>
                      <w:rFonts w:ascii="Franklin Gothic Medium" w:hAnsi="Franklin Gothic Medium"/>
                      <w:sz w:val="24"/>
                      <w:szCs w:val="24"/>
                    </w:rPr>
                    <w:t>его формах и коли</w:t>
                  </w: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чествах для </w:t>
                  </w:r>
                  <w:r w:rsidRPr="005C107E"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  <w:t>несовершеннолетнего</w:t>
                  </w:r>
                </w:p>
                <w:p w:rsidR="005C107E" w:rsidRDefault="005C107E" w:rsidP="00565E0A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порой может стать</w:t>
                  </w:r>
                </w:p>
                <w:p w:rsidR="005C107E" w:rsidRPr="005C107E" w:rsidRDefault="005C107E" w:rsidP="00565E0A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  <w:r w:rsidRPr="005C107E"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  <w:t>смертельно опасным.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36.3pt;margin-top:4.7pt;width:186pt;height:72.75pt;z-index:251664384" stroked="f">
            <v:textbox>
              <w:txbxContent>
                <w:p w:rsidR="00565E0A" w:rsidRDefault="005C107E" w:rsidP="007A7CDD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Алкоголь влияет на подростковый ор</w:t>
                  </w:r>
                  <w:r w:rsidR="00B2762E">
                    <w:rPr>
                      <w:rFonts w:ascii="Franklin Gothic Medium" w:hAnsi="Franklin Gothic Medium"/>
                      <w:sz w:val="24"/>
                      <w:szCs w:val="24"/>
                    </w:rPr>
                    <w:t>ганизм в несколько раз сильней,</w:t>
                  </w:r>
                </w:p>
                <w:p w:rsidR="00565E0A" w:rsidRDefault="00B2762E" w:rsidP="007A7CDD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чем на организм</w:t>
                  </w:r>
                </w:p>
                <w:p w:rsidR="005C107E" w:rsidRPr="007A7CDD" w:rsidRDefault="005C107E" w:rsidP="007A7CDD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взрослого человека.</w:t>
                  </w:r>
                </w:p>
              </w:txbxContent>
            </v:textbox>
          </v:rect>
        </w:pict>
      </w:r>
    </w:p>
    <w:p w:rsidR="00877CAB" w:rsidRDefault="00877CAB"/>
    <w:p w:rsidR="00877CAB" w:rsidRDefault="00096AEC">
      <w:r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29" type="#_x0000_t91" style="position:absolute;margin-left:487.55pt;margin-top:22.1pt;width:147.75pt;height:82.5pt;rotation:180;z-index:251666432" adj="15986,4097" fillcolor="#d8d8d8 [2732]" strokecolor="black [3213]"/>
        </w:pict>
      </w:r>
      <w:r>
        <w:rPr>
          <w:noProof/>
        </w:rPr>
        <w:pict>
          <v:shape id="_x0000_s1030" type="#_x0000_t91" style="position:absolute;margin-left:171.05pt;margin-top:22.1pt;width:147.75pt;height:82.5pt;rotation:180;flip:x;z-index:251667456" adj="15978,4097" fillcolor="#d8d8d8 [2732]" strokecolor="black [3213]"/>
        </w:pict>
      </w:r>
    </w:p>
    <w:p w:rsidR="00565E0A" w:rsidRDefault="00565E0A"/>
    <w:p w:rsidR="00877CAB" w:rsidRDefault="007A7CDD">
      <w:r w:rsidRPr="007A7CDD"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43125" cy="2152650"/>
            <wp:effectExtent l="19050" t="0" r="9525" b="0"/>
            <wp:wrapTight wrapText="bothSides">
              <wp:wrapPolygon edited="0">
                <wp:start x="-192" y="0"/>
                <wp:lineTo x="-192" y="21409"/>
                <wp:lineTo x="21696" y="21409"/>
                <wp:lineTo x="21696" y="0"/>
                <wp:lineTo x="-192" y="0"/>
              </wp:wrapPolygon>
            </wp:wrapTight>
            <wp:docPr id="5" name="Рисунок 3" descr="с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AEC">
        <w:rPr>
          <w:noProof/>
        </w:rPr>
        <w:pict>
          <v:rect id="_x0000_s1028" style="position:absolute;margin-left:325.55pt;margin-top:7.85pt;width:158.25pt;height:41.25pt;z-index:251665408;mso-position-horizontal-relative:text;mso-position-vertical-relative:text" stroked="f">
            <v:textbox>
              <w:txbxContent>
                <w:p w:rsidR="00B2762E" w:rsidRPr="00B2762E" w:rsidRDefault="00B2762E" w:rsidP="00B2762E">
                  <w:pPr>
                    <w:spacing w:after="0" w:line="240" w:lineRule="auto"/>
                    <w:rPr>
                      <w:rFonts w:ascii="Franklin Gothic Demi Cond" w:hAnsi="Franklin Gothic Demi Cond"/>
                      <w:shadow/>
                      <w:color w:val="C00000"/>
                      <w:sz w:val="72"/>
                      <w:szCs w:val="72"/>
                    </w:rPr>
                  </w:pPr>
                  <w:r w:rsidRPr="00B2762E">
                    <w:rPr>
                      <w:rFonts w:ascii="Franklin Gothic Demi Cond" w:hAnsi="Franklin Gothic Demi Cond"/>
                      <w:shadow/>
                      <w:color w:val="C00000"/>
                      <w:sz w:val="72"/>
                      <w:szCs w:val="72"/>
                    </w:rPr>
                    <w:t>ПОЧЕМУ?</w:t>
                  </w:r>
                </w:p>
              </w:txbxContent>
            </v:textbox>
          </v:rect>
        </w:pict>
      </w:r>
    </w:p>
    <w:p w:rsidR="00323435" w:rsidRDefault="00096AEC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366.05pt;margin-top:23.7pt;width:54.75pt;height:52.5pt;z-index:251668480" adj="9730,7476" fillcolor="#d8d8d8 [2732]" strokecolor="black [3213]">
            <v:textbox style="layout-flow:vertical-ideographic"/>
          </v:shape>
        </w:pict>
      </w:r>
    </w:p>
    <w:p w:rsidR="00323435" w:rsidRDefault="00323435"/>
    <w:p w:rsidR="00323435" w:rsidRDefault="00323435"/>
    <w:p w:rsidR="00323435" w:rsidRDefault="00096AEC">
      <w:r>
        <w:rPr>
          <w:noProof/>
        </w:rPr>
        <w:pict>
          <v:rect id="_x0000_s1032" style="position:absolute;margin-left:50.3pt;margin-top:4.35pt;width:702pt;height:61.5pt;z-index:251669504" stroked="f">
            <v:textbox>
              <w:txbxContent>
                <w:p w:rsidR="00B2762E" w:rsidRPr="00E55541" w:rsidRDefault="00B2762E" w:rsidP="00B2762E">
                  <w:pPr>
                    <w:jc w:val="center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 w:rsidRPr="00E55541">
                    <w:rPr>
                      <w:rFonts w:ascii="Franklin Gothic Medium" w:hAnsi="Franklin Gothic Medium"/>
                      <w:sz w:val="28"/>
                      <w:szCs w:val="28"/>
                    </w:rPr>
                    <w:t>ВСЁ ПРОСТО – именно в подростковом возрасте активно развиваются внутренние органы, кровь циркулирует быстрее, обмен веществ ускорен. Алкоголь, попадая в подростковый организм даже в незначительных дозах, быстро впитывается и отравляет все системы и органы.</w:t>
                  </w:r>
                </w:p>
              </w:txbxContent>
            </v:textbox>
          </v:rect>
        </w:pict>
      </w:r>
    </w:p>
    <w:p w:rsidR="00323435" w:rsidRDefault="00323435"/>
    <w:p w:rsidR="00323435" w:rsidRDefault="007734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4563110</wp:posOffset>
            </wp:positionH>
            <wp:positionV relativeFrom="margin">
              <wp:posOffset>5067935</wp:posOffset>
            </wp:positionV>
            <wp:extent cx="933450" cy="933450"/>
            <wp:effectExtent l="19050" t="0" r="0" b="0"/>
            <wp:wrapSquare wrapText="bothSides"/>
            <wp:docPr id="16" name="Рисунок 17" descr="Как отказаться от алкоголя 🚩 Как отказаться от алкоголя: причины, советы  🚩 Здоровье и медицина 🚩 Популяр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к отказаться от алкоголя 🚩 Как отказаться от алкоголя: причины, советы  🚩 Здоровье и медицина 🚩 Популярно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435" w:rsidRDefault="00096AEC">
      <w:pPr>
        <w:rPr>
          <w:noProof/>
        </w:rPr>
      </w:pPr>
      <w:r>
        <w:rPr>
          <w:noProof/>
        </w:rPr>
        <w:pict>
          <v:rect id="_x0000_s1034" style="position:absolute;margin-left:474.05pt;margin-top:4.55pt;width:229.5pt;height:66.75pt;z-index:251672576" stroked="f">
            <v:textbox>
              <w:txbxContent>
                <w:p w:rsidR="00E55541" w:rsidRDefault="00E55541" w:rsidP="00E55541">
                  <w:pPr>
                    <w:spacing w:after="0" w:line="240" w:lineRule="auto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Возвращение подростка</w:t>
                  </w:r>
                </w:p>
                <w:p w:rsidR="00E55541" w:rsidRDefault="00E55541" w:rsidP="00E55541">
                  <w:pPr>
                    <w:spacing w:after="0" w:line="240" w:lineRule="auto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к нормальному состоянию,</w:t>
                  </w:r>
                </w:p>
                <w:p w:rsidR="00E55541" w:rsidRPr="005C107E" w:rsidRDefault="00E55541" w:rsidP="00E55541">
                  <w:pPr>
                    <w:spacing w:after="0" w:line="240" w:lineRule="auto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  <w:r w:rsidRPr="00E55541">
                    <w:rPr>
                      <w:rFonts w:ascii="Franklin Gothic Medium" w:hAnsi="Franklin Gothic Medium"/>
                      <w:sz w:val="24"/>
                      <w:szCs w:val="24"/>
                    </w:rPr>
                    <w:t>выведение его из алкоголизма</w:t>
                  </w:r>
                  <w:r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  <w:t xml:space="preserve"> практически невозможно.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85.55pt;margin-top:4.55pt;width:229.5pt;height:66.75pt;z-index:251671552" stroked="f">
            <v:textbox>
              <w:txbxContent>
                <w:p w:rsidR="00E55541" w:rsidRPr="00E55541" w:rsidRDefault="00E55541" w:rsidP="00E55541">
                  <w:pPr>
                    <w:spacing w:after="0" w:line="240" w:lineRule="auto"/>
                    <w:jc w:val="right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  <w:r w:rsidRPr="00E55541"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  <w:t>Похмельный синдром</w:t>
                  </w:r>
                </w:p>
                <w:p w:rsidR="00E55541" w:rsidRDefault="00E55541" w:rsidP="00E55541">
                  <w:pPr>
                    <w:spacing w:after="0" w:line="240" w:lineRule="auto"/>
                    <w:jc w:val="right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при систематическом пьянстве проявляется у подростков</w:t>
                  </w:r>
                </w:p>
                <w:p w:rsidR="00E55541" w:rsidRPr="005C107E" w:rsidRDefault="00E55541" w:rsidP="00E55541">
                  <w:pPr>
                    <w:spacing w:after="0" w:line="240" w:lineRule="auto"/>
                    <w:jc w:val="right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уже в течение 1-3 лет.</w:t>
                  </w:r>
                </w:p>
              </w:txbxContent>
            </v:textbox>
          </v:rect>
        </w:pict>
      </w:r>
    </w:p>
    <w:p w:rsidR="00323435" w:rsidRDefault="00323435">
      <w:pPr>
        <w:rPr>
          <w:noProof/>
        </w:rPr>
      </w:pPr>
    </w:p>
    <w:p w:rsidR="007734E7" w:rsidRDefault="007734E7" w:rsidP="007734E7">
      <w:pPr>
        <w:rPr>
          <w:rFonts w:ascii="Franklin Gothic Medium" w:hAnsi="Franklin Gothic Medium"/>
          <w:sz w:val="24"/>
          <w:szCs w:val="24"/>
        </w:rPr>
      </w:pPr>
    </w:p>
    <w:p w:rsidR="007734E7" w:rsidRPr="007734E7" w:rsidRDefault="007734E7" w:rsidP="007734E7">
      <w:pPr>
        <w:jc w:val="center"/>
        <w:rPr>
          <w:rFonts w:ascii="Franklin Gothic Medium" w:hAnsi="Franklin Gothic Medium"/>
          <w:sz w:val="26"/>
          <w:szCs w:val="26"/>
        </w:rPr>
      </w:pPr>
      <w:r w:rsidRPr="007734E7">
        <w:rPr>
          <w:rFonts w:ascii="Franklin Gothic Medium" w:hAnsi="Franklin Gothic Medium"/>
          <w:sz w:val="26"/>
          <w:szCs w:val="26"/>
        </w:rPr>
        <w:t>Чтобы принять правильное решение – нужна информация. Возможно, кто-то её вовремя не получил. У вас она теперь есть. Думайте.</w:t>
      </w:r>
      <w:r w:rsidRPr="007734E7">
        <w:rPr>
          <w:rFonts w:ascii="Franklin Gothic Medium" w:hAnsi="Franklin Gothic Medium"/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3953510</wp:posOffset>
            </wp:positionH>
            <wp:positionV relativeFrom="margin">
              <wp:posOffset>6430010</wp:posOffset>
            </wp:positionV>
            <wp:extent cx="3943350" cy="771525"/>
            <wp:effectExtent l="19050" t="0" r="0" b="0"/>
            <wp:wrapNone/>
            <wp:docPr id="1" name="Рисунок 26" descr="стоп, знак, движение, Опасность, предупреждение, осторожность, Дорога, шоссе, вождение, транспорт,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топ, знак, движение, Опасность, предупреждение, осторожность, Дорога, шоссе, вождение, транспорт,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505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3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4E7">
        <w:rPr>
          <w:rFonts w:ascii="Franklin Gothic Medium" w:hAnsi="Franklin Gothic Medium"/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6449060</wp:posOffset>
            </wp:positionV>
            <wp:extent cx="3943350" cy="771525"/>
            <wp:effectExtent l="19050" t="0" r="0" b="0"/>
            <wp:wrapNone/>
            <wp:docPr id="2" name="Рисунок 26" descr="стоп, знак, движение, Опасность, предупреждение, осторожность, Дорога, шоссе, вождение, транспорт,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топ, знак, движение, Опасность, предупреждение, осторожность, Дорога, шоссе, вождение, транспорт,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505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3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4E7">
        <w:rPr>
          <w:rFonts w:ascii="Franklin Gothic Medium" w:hAnsi="Franklin Gothic Medium"/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6401435</wp:posOffset>
            </wp:positionH>
            <wp:positionV relativeFrom="margin">
              <wp:align>bottom</wp:align>
            </wp:positionV>
            <wp:extent cx="3943350" cy="771525"/>
            <wp:effectExtent l="19050" t="0" r="0" b="0"/>
            <wp:wrapNone/>
            <wp:docPr id="3" name="Рисунок 26" descr="стоп, знак, движение, Опасность, предупреждение, осторожность, Дорога, шоссе, вождение, транспорт,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топ, знак, движение, Опасность, предупреждение, осторожность, Дорога, шоссе, вождение, транспорт,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505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3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435" w:rsidRDefault="00323435"/>
    <w:p w:rsidR="00E55541" w:rsidRDefault="00E55541"/>
    <w:p w:rsidR="00D940B5" w:rsidRDefault="0067047F" w:rsidP="00FB48D8">
      <w:pPr>
        <w:tabs>
          <w:tab w:val="left" w:pos="3828"/>
          <w:tab w:val="left" w:pos="12191"/>
          <w:tab w:val="left" w:pos="12333"/>
        </w:tabs>
        <w:spacing w:after="0" w:line="240" w:lineRule="auto"/>
        <w:jc w:val="center"/>
        <w:rPr>
          <w:rFonts w:ascii="Franklin Gothic Demi Cond" w:hAnsi="Franklin Gothic Demi Cond" w:cs="Times New Roman"/>
          <w:shadow/>
          <w:noProof/>
          <w:color w:val="17365D" w:themeColor="text2" w:themeShade="BF"/>
          <w:sz w:val="96"/>
          <w:szCs w:val="96"/>
        </w:rPr>
      </w:pPr>
      <w:r>
        <w:rPr>
          <w:rFonts w:ascii="Franklin Gothic Demi Cond" w:hAnsi="Franklin Gothic Demi Cond" w:cs="Times New Roman"/>
          <w:shadow/>
          <w:noProof/>
          <w:color w:val="365F91" w:themeColor="accent1" w:themeShade="BF"/>
          <w:sz w:val="72"/>
          <w:szCs w:val="72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724535</wp:posOffset>
            </wp:positionH>
            <wp:positionV relativeFrom="margin">
              <wp:posOffset>57785</wp:posOffset>
            </wp:positionV>
            <wp:extent cx="1029970" cy="1005840"/>
            <wp:effectExtent l="95250" t="57150" r="55880" b="22860"/>
            <wp:wrapSquare wrapText="bothSides"/>
            <wp:docPr id="18" name="Рисунок 17" descr="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й.jpg"/>
                    <pic:cNvPicPr/>
                  </pic:nvPicPr>
                  <pic:blipFill>
                    <a:blip r:embed="rId7" cstate="print"/>
                    <a:srcRect l="7300" r="43600" b="35884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0584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D72C3B">
        <w:rPr>
          <w:rFonts w:ascii="Franklin Gothic Demi Cond" w:hAnsi="Franklin Gothic Demi Cond" w:cs="Times New Roman"/>
          <w:shadow/>
          <w:noProof/>
          <w:color w:val="365F91" w:themeColor="accent1" w:themeShade="BF"/>
          <w:sz w:val="72"/>
          <w:szCs w:val="7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8344535</wp:posOffset>
            </wp:positionH>
            <wp:positionV relativeFrom="margin">
              <wp:align>top</wp:align>
            </wp:positionV>
            <wp:extent cx="1005840" cy="1005840"/>
            <wp:effectExtent l="95250" t="57150" r="60960" b="22860"/>
            <wp:wrapSquare wrapText="bothSides"/>
            <wp:docPr id="10" name="Рисунок 9" descr="моз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з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1E2351">
        <w:rPr>
          <w:rFonts w:ascii="Franklin Gothic Demi Cond" w:hAnsi="Franklin Gothic Demi Cond" w:cs="Times New Roman"/>
          <w:shadow/>
          <w:noProof/>
          <w:color w:val="17365D" w:themeColor="text2" w:themeShade="BF"/>
          <w:sz w:val="84"/>
          <w:szCs w:val="8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00250" cy="1990725"/>
            <wp:effectExtent l="19050" t="0" r="0" b="0"/>
            <wp:wrapTight wrapText="bothSides">
              <wp:wrapPolygon edited="0">
                <wp:start x="-206" y="0"/>
                <wp:lineTo x="-206" y="21497"/>
                <wp:lineTo x="21600" y="21497"/>
                <wp:lineTo x="21600" y="0"/>
                <wp:lineTo x="-206" y="0"/>
              </wp:wrapPolygon>
            </wp:wrapTight>
            <wp:docPr id="6" name="Рисунок 5" descr="вос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кл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AEC" w:rsidRPr="00096AEC">
        <w:rPr>
          <w:rFonts w:ascii="Franklin Gothic Demi Cond" w:hAnsi="Franklin Gothic Demi Cond" w:cs="Times New Roman"/>
          <w:shadow/>
          <w:noProof/>
          <w:color w:val="17365D" w:themeColor="text2" w:themeShade="BF"/>
          <w:sz w:val="84"/>
          <w:szCs w:val="84"/>
        </w:rPr>
        <w:pict>
          <v:shape id="_x0000_s1039" type="#_x0000_t91" style="position:absolute;left:0;text-align:left;margin-left:471.05pt;margin-top:123.05pt;width:147.75pt;height:82.5pt;rotation:270;flip:x;z-index:251680768;mso-position-horizontal-relative:text;mso-position-vertical-relative:text" adj="15986,4097" fillcolor="#d8d8d8 [2732]" strokecolor="black [3213]"/>
        </w:pict>
      </w:r>
      <w:r w:rsidR="00096AEC" w:rsidRPr="00096AEC">
        <w:rPr>
          <w:rFonts w:ascii="Franklin Gothic Demi Cond" w:hAnsi="Franklin Gothic Demi Cond" w:cs="Times New Roman"/>
          <w:shadow/>
          <w:noProof/>
          <w:color w:val="365F91" w:themeColor="accent1" w:themeShade="BF"/>
          <w:sz w:val="72"/>
          <w:szCs w:val="72"/>
        </w:rPr>
        <w:pict>
          <v:shape id="_x0000_s1038" type="#_x0000_t91" style="position:absolute;left:0;text-align:left;margin-left:189.05pt;margin-top:123.05pt;width:147.75pt;height:82.5pt;rotation:270;z-index:251679744;mso-position-horizontal-relative:text;mso-position-vertical-relative:text" adj="15986,4097" fillcolor="#d8d8d8 [2732]" strokecolor="black [3213]"/>
        </w:pict>
      </w:r>
    </w:p>
    <w:p w:rsidR="00622A86" w:rsidRDefault="00096AEC" w:rsidP="00FB48D8">
      <w:pPr>
        <w:tabs>
          <w:tab w:val="left" w:pos="3828"/>
          <w:tab w:val="left" w:pos="12191"/>
          <w:tab w:val="left" w:pos="12333"/>
        </w:tabs>
        <w:spacing w:after="0" w:line="240" w:lineRule="auto"/>
        <w:jc w:val="center"/>
        <w:rPr>
          <w:rFonts w:ascii="Franklin Gothic Demi Cond" w:hAnsi="Franklin Gothic Demi Cond" w:cs="Times New Roman"/>
          <w:shadow/>
          <w:noProof/>
          <w:color w:val="17365D" w:themeColor="text2" w:themeShade="BF"/>
          <w:sz w:val="96"/>
          <w:szCs w:val="96"/>
        </w:rPr>
      </w:pPr>
      <w:r w:rsidRPr="00096AEC">
        <w:rPr>
          <w:rFonts w:ascii="Franklin Gothic Demi Cond" w:hAnsi="Franklin Gothic Demi Cond" w:cs="Times New Roman"/>
          <w:shadow/>
          <w:noProof/>
          <w:color w:val="365F91" w:themeColor="accent1" w:themeShade="BF"/>
          <w:sz w:val="72"/>
          <w:szCs w:val="72"/>
        </w:rPr>
        <w:pict>
          <v:rect id="_x0000_s1042" style="position:absolute;left:0;text-align:left;margin-left:19.55pt;margin-top:31.15pt;width:180.75pt;height:131.65pt;z-index:251683840" stroked="f">
            <v:textbox>
              <w:txbxContent>
                <w:p w:rsidR="00702D92" w:rsidRDefault="00702D92" w:rsidP="00FB48D8">
                  <w:pPr>
                    <w:spacing w:after="0" w:line="240" w:lineRule="auto"/>
                    <w:jc w:val="right"/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FB48D8"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  <w:t>СВОБОДА ОТ ЗАПРОГРАММИРОВАННОСТИ</w:t>
                  </w:r>
                </w:p>
                <w:p w:rsidR="00702D92" w:rsidRPr="00702D92" w:rsidRDefault="00702D92" w:rsidP="00FB48D8">
                  <w:pPr>
                    <w:spacing w:after="0" w:line="240" w:lineRule="auto"/>
                    <w:jc w:val="right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 w:rsidRPr="00702D92">
                    <w:rPr>
                      <w:rFonts w:ascii="Franklin Gothic Medium" w:hAnsi="Franklin Gothic Medium"/>
                      <w:sz w:val="24"/>
                      <w:szCs w:val="24"/>
                    </w:rPr>
                    <w:t>даёт возможность делать осознанный и самостоятельный выбор жизненной позиции, способов самореализации и сферы интересов, достойного круга общения и спутника жизни</w:t>
                  </w:r>
                </w:p>
                <w:p w:rsidR="00702D92" w:rsidRPr="00702D92" w:rsidRDefault="00702D92" w:rsidP="00702D92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096AEC">
        <w:rPr>
          <w:rFonts w:ascii="Franklin Gothic Demi Cond" w:hAnsi="Franklin Gothic Demi Cond" w:cs="Times New Roman"/>
          <w:shadow/>
          <w:noProof/>
          <w:color w:val="17365D" w:themeColor="text2" w:themeShade="BF"/>
          <w:sz w:val="84"/>
          <w:szCs w:val="84"/>
        </w:rPr>
        <w:pict>
          <v:rect id="_x0000_s1044" style="position:absolute;left:0;text-align:left;margin-left:611.3pt;margin-top:31.15pt;width:180.75pt;height:120.75pt;z-index:251685888" stroked="f">
            <v:textbox>
              <w:txbxContent>
                <w:p w:rsidR="00622A86" w:rsidRPr="00FB48D8" w:rsidRDefault="00702D92" w:rsidP="00FB48D8">
                  <w:pPr>
                    <w:spacing w:after="0" w:line="240" w:lineRule="auto"/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FB48D8"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  <w:t>ИСПРАВНЫЙ МОЗГ</w:t>
                  </w:r>
                </w:p>
                <w:p w:rsidR="00702D92" w:rsidRPr="00702D92" w:rsidRDefault="00702D92" w:rsidP="00FB48D8">
                  <w:pPr>
                    <w:spacing w:after="0" w:line="240" w:lineRule="auto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обеспечивает способность трезво мыслить, независимо и взвешенно принимать решения, нести за них ответственность и следовать высоким нравственным ориентирам</w:t>
                  </w:r>
                </w:p>
              </w:txbxContent>
            </v:textbox>
          </v:rect>
        </w:pict>
      </w:r>
    </w:p>
    <w:p w:rsidR="00622A86" w:rsidRDefault="00622A86" w:rsidP="00FB48D8">
      <w:pPr>
        <w:tabs>
          <w:tab w:val="left" w:pos="3828"/>
          <w:tab w:val="left" w:pos="12191"/>
          <w:tab w:val="left" w:pos="12333"/>
        </w:tabs>
        <w:spacing w:after="0" w:line="240" w:lineRule="auto"/>
        <w:jc w:val="center"/>
        <w:rPr>
          <w:rFonts w:ascii="Franklin Gothic Demi Cond" w:hAnsi="Franklin Gothic Demi Cond" w:cs="Times New Roman"/>
          <w:shadow/>
          <w:color w:val="17365D" w:themeColor="text2" w:themeShade="BF"/>
          <w:sz w:val="96"/>
          <w:szCs w:val="96"/>
        </w:rPr>
      </w:pPr>
    </w:p>
    <w:p w:rsidR="00D940B5" w:rsidRPr="00565E0A" w:rsidRDefault="00D940B5" w:rsidP="00C913D9">
      <w:pPr>
        <w:spacing w:after="0" w:line="100" w:lineRule="atLeast"/>
        <w:jc w:val="center"/>
        <w:rPr>
          <w:rFonts w:ascii="Times New Roman" w:hAnsi="Times New Roman" w:cs="Times New Roman"/>
          <w:b/>
          <w:shadow/>
          <w:color w:val="17365D" w:themeColor="text2" w:themeShade="BF"/>
          <w:sz w:val="72"/>
          <w:szCs w:val="72"/>
        </w:rPr>
      </w:pPr>
      <w:r w:rsidRPr="00565E0A">
        <w:rPr>
          <w:rFonts w:ascii="Times New Roman" w:hAnsi="Times New Roman" w:cs="Times New Roman"/>
          <w:b/>
          <w:shadow/>
          <w:color w:val="365F91" w:themeColor="accent1" w:themeShade="BF"/>
          <w:sz w:val="72"/>
          <w:szCs w:val="72"/>
        </w:rPr>
        <w:t>Я</w:t>
      </w:r>
      <w:r w:rsidRPr="00565E0A">
        <w:rPr>
          <w:rFonts w:ascii="Times New Roman" w:hAnsi="Times New Roman" w:cs="Times New Roman"/>
          <w:b/>
          <w:shadow/>
          <w:color w:val="17365D" w:themeColor="text2" w:themeShade="BF"/>
          <w:sz w:val="72"/>
          <w:szCs w:val="72"/>
        </w:rPr>
        <w:t xml:space="preserve"> выбираю</w:t>
      </w:r>
    </w:p>
    <w:p w:rsidR="00E55541" w:rsidRPr="00565E0A" w:rsidRDefault="00335C3B" w:rsidP="00C913D9">
      <w:pPr>
        <w:tabs>
          <w:tab w:val="left" w:pos="3828"/>
        </w:tabs>
        <w:spacing w:after="0" w:line="100" w:lineRule="atLeast"/>
        <w:ind w:firstLine="3540"/>
        <w:rPr>
          <w:rFonts w:ascii="Times New Roman" w:hAnsi="Times New Roman" w:cs="Times New Roman"/>
          <w:b/>
          <w:shadow/>
          <w:color w:val="17365D" w:themeColor="text2" w:themeShade="BF"/>
          <w:sz w:val="76"/>
          <w:szCs w:val="76"/>
        </w:rPr>
      </w:pPr>
      <w:r w:rsidRPr="00565E0A">
        <w:rPr>
          <w:rFonts w:ascii="Times New Roman" w:hAnsi="Times New Roman" w:cs="Times New Roman"/>
          <w:b/>
          <w:shadow/>
          <w:noProof/>
          <w:color w:val="17365D" w:themeColor="text2" w:themeShade="BF"/>
          <w:sz w:val="76"/>
          <w:szCs w:val="7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posOffset>724535</wp:posOffset>
            </wp:positionH>
            <wp:positionV relativeFrom="margin">
              <wp:posOffset>2877185</wp:posOffset>
            </wp:positionV>
            <wp:extent cx="978535" cy="996950"/>
            <wp:effectExtent l="95250" t="57150" r="50165" b="12700"/>
            <wp:wrapSquare wrapText="bothSides"/>
            <wp:docPr id="11" name="Рисунок 10" descr="вре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емя.jpg"/>
                    <pic:cNvPicPr/>
                  </pic:nvPicPr>
                  <pic:blipFill>
                    <a:blip r:embed="rId10" cstate="print"/>
                    <a:srcRect l="12558" r="13798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996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E17CAF" w:rsidRPr="00565E0A">
        <w:rPr>
          <w:rFonts w:ascii="Times New Roman" w:hAnsi="Times New Roman" w:cs="Times New Roman"/>
          <w:b/>
          <w:shadow/>
          <w:noProof/>
          <w:color w:val="17365D" w:themeColor="text2" w:themeShade="BF"/>
          <w:sz w:val="76"/>
          <w:szCs w:val="7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8458835</wp:posOffset>
            </wp:positionH>
            <wp:positionV relativeFrom="margin">
              <wp:posOffset>2724785</wp:posOffset>
            </wp:positionV>
            <wp:extent cx="1028700" cy="1006475"/>
            <wp:effectExtent l="95250" t="57150" r="57150" b="22225"/>
            <wp:wrapSquare wrapText="bothSides"/>
            <wp:docPr id="14" name="Рисунок 13" descr="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jpg"/>
                    <pic:cNvPicPr/>
                  </pic:nvPicPr>
                  <pic:blipFill>
                    <a:blip r:embed="rId11" cstate="print"/>
                    <a:srcRect l="8281" r="1132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064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7B231D" w:rsidRPr="00565E0A">
        <w:rPr>
          <w:rFonts w:ascii="Times New Roman" w:hAnsi="Times New Roman" w:cs="Times New Roman"/>
          <w:b/>
          <w:shadow/>
          <w:color w:val="17365D" w:themeColor="text2" w:themeShade="BF"/>
          <w:sz w:val="76"/>
          <w:szCs w:val="76"/>
        </w:rPr>
        <w:t>трезвость</w:t>
      </w:r>
    </w:p>
    <w:p w:rsidR="00E55541" w:rsidRDefault="00096AEC">
      <w:r>
        <w:rPr>
          <w:noProof/>
        </w:rPr>
        <w:pict>
          <v:rect id="_x0000_s1036" style="position:absolute;margin-left:304.2pt;margin-top:12.85pt;width:199.5pt;height:197.25pt;z-index:251678720" stroked="f">
            <v:textbox>
              <w:txbxContent>
                <w:p w:rsidR="00A62594" w:rsidRDefault="007B231D" w:rsidP="00A62594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 w:rsidRPr="007B231D">
                    <w:rPr>
                      <w:rFonts w:ascii="Franklin Gothic Medium" w:hAnsi="Franklin Gothic Medium"/>
                      <w:sz w:val="28"/>
                      <w:szCs w:val="28"/>
                    </w:rPr>
                    <w:t>- естественное</w:t>
                  </w:r>
                  <w:r w:rsidR="00A62594">
                    <w:rPr>
                      <w:rFonts w:ascii="Franklin Gothic Medium" w:hAnsi="Franklin Gothic Medium"/>
                      <w:sz w:val="28"/>
                      <w:szCs w:val="28"/>
                    </w:rPr>
                    <w:t xml:space="preserve"> творческое состояние человека,</w:t>
                  </w:r>
                </w:p>
                <w:p w:rsidR="00A62594" w:rsidRDefault="00A62594" w:rsidP="00A62594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>
                    <w:rPr>
                      <w:rFonts w:ascii="Franklin Gothic Medium" w:hAnsi="Franklin Gothic Medium"/>
                      <w:sz w:val="28"/>
                      <w:szCs w:val="28"/>
                    </w:rPr>
                    <w:t>семьи, общества,</w:t>
                  </w:r>
                </w:p>
                <w:p w:rsidR="00A62594" w:rsidRDefault="007B231D" w:rsidP="00A62594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 w:rsidRPr="007B231D">
                    <w:rPr>
                      <w:rFonts w:ascii="Franklin Gothic Medium" w:hAnsi="Franklin Gothic Medium"/>
                      <w:sz w:val="28"/>
                      <w:szCs w:val="28"/>
                    </w:rPr>
                    <w:t>сво</w:t>
                  </w:r>
                  <w:r w:rsidR="00A62594">
                    <w:rPr>
                      <w:rFonts w:ascii="Franklin Gothic Medium" w:hAnsi="Franklin Gothic Medium"/>
                      <w:sz w:val="28"/>
                      <w:szCs w:val="28"/>
                    </w:rPr>
                    <w:t>бодное от запрограммированности</w:t>
                  </w:r>
                </w:p>
                <w:p w:rsidR="00A62594" w:rsidRDefault="007B231D" w:rsidP="00A62594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 w:rsidRPr="007B231D">
                    <w:rPr>
                      <w:rFonts w:ascii="Franklin Gothic Medium" w:hAnsi="Franklin Gothic Medium"/>
                      <w:sz w:val="28"/>
                      <w:szCs w:val="28"/>
                    </w:rPr>
                    <w:t>н</w:t>
                  </w:r>
                  <w:r w:rsidR="00A62594">
                    <w:rPr>
                      <w:rFonts w:ascii="Franklin Gothic Medium" w:hAnsi="Franklin Gothic Medium"/>
                      <w:sz w:val="28"/>
                      <w:szCs w:val="28"/>
                    </w:rPr>
                    <w:t>а самоотравление интоксикантами</w:t>
                  </w:r>
                </w:p>
                <w:p w:rsidR="00A62594" w:rsidRDefault="007B231D" w:rsidP="00A62594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 w:rsidRPr="007B231D">
                    <w:rPr>
                      <w:rFonts w:ascii="Franklin Gothic Medium" w:hAnsi="Franklin Gothic Medium"/>
                      <w:sz w:val="28"/>
                      <w:szCs w:val="28"/>
                    </w:rPr>
                    <w:t>(табаком, алкоголем и другими ядами) и физ</w:t>
                  </w:r>
                  <w:r w:rsidR="00A62594">
                    <w:rPr>
                      <w:rFonts w:ascii="Franklin Gothic Medium" w:hAnsi="Franklin Gothic Medium"/>
                      <w:sz w:val="28"/>
                      <w:szCs w:val="28"/>
                    </w:rPr>
                    <w:t>ического отравления</w:t>
                  </w:r>
                </w:p>
                <w:p w:rsidR="00A62594" w:rsidRDefault="00A62594" w:rsidP="007B231D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>
                    <w:rPr>
                      <w:rFonts w:ascii="Franklin Gothic Medium" w:hAnsi="Franklin Gothic Medium"/>
                      <w:sz w:val="28"/>
                      <w:szCs w:val="28"/>
                    </w:rPr>
                    <w:t>ими в любых</w:t>
                  </w:r>
                </w:p>
                <w:p w:rsidR="007B231D" w:rsidRPr="007B231D" w:rsidRDefault="007B231D" w:rsidP="007B231D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color w:val="C00000"/>
                      <w:sz w:val="28"/>
                      <w:szCs w:val="28"/>
                    </w:rPr>
                  </w:pPr>
                  <w:r w:rsidRPr="007B231D">
                    <w:rPr>
                      <w:rFonts w:ascii="Franklin Gothic Medium" w:hAnsi="Franklin Gothic Medium"/>
                      <w:sz w:val="28"/>
                      <w:szCs w:val="28"/>
                    </w:rPr>
                    <w:t>количествах</w:t>
                  </w:r>
                  <w:r>
                    <w:rPr>
                      <w:rFonts w:ascii="Franklin Gothic Medium" w:hAnsi="Franklin Gothic Medium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323435" w:rsidRDefault="00096AEC">
      <w:r>
        <w:rPr>
          <w:noProof/>
        </w:rPr>
        <w:pict>
          <v:rect id="_x0000_s1045" style="position:absolute;margin-left:611.3pt;margin-top:22.65pt;width:180.75pt;height:186.25pt;z-index:251686912" stroked="f">
            <v:textbox>
              <w:txbxContent>
                <w:p w:rsidR="00622A86" w:rsidRPr="00FB48D8" w:rsidRDefault="00702D92" w:rsidP="00FB48D8">
                  <w:pPr>
                    <w:spacing w:after="0" w:line="240" w:lineRule="auto"/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FB48D8"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  <w:t>КРЕПКОЕ ЗДОРОВЬЕ</w:t>
                  </w:r>
                </w:p>
                <w:p w:rsidR="00702D92" w:rsidRPr="00702D92" w:rsidRDefault="00FB48D8" w:rsidP="00FB48D8">
                  <w:pPr>
                    <w:spacing w:after="0" w:line="240" w:lineRule="auto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дарит шанс прожить долгую счастливую жизнь, успеть многое сделать, многого достичь и спустя годы с удовлетворением смотреть на пройденный путь, иметь достаточно сил, чтобы поставить на ноги своих детей, понянчить внуков и передать свои бесценные знания и жизненный опыт будущим поколениям</w:t>
                  </w:r>
                </w:p>
              </w:txbxContent>
            </v:textbox>
          </v:rect>
        </w:pict>
      </w:r>
    </w:p>
    <w:p w:rsidR="00323435" w:rsidRDefault="00096AEC">
      <w:r>
        <w:rPr>
          <w:noProof/>
        </w:rPr>
        <w:pict>
          <v:rect id="_x0000_s1043" style="position:absolute;margin-left:19.55pt;margin-top:22.35pt;width:180.75pt;height:161.1pt;z-index:251684864" stroked="f">
            <v:textbox>
              <w:txbxContent>
                <w:p w:rsidR="00702D92" w:rsidRDefault="00702D92" w:rsidP="00FB48D8">
                  <w:pPr>
                    <w:spacing w:after="0" w:line="240" w:lineRule="auto"/>
                    <w:jc w:val="right"/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FB48D8"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  <w:t>ЭКОНОМИЯ ВРЕМЕНИ И ДЕНЕГ</w:t>
                  </w:r>
                </w:p>
                <w:p w:rsidR="00702D92" w:rsidRPr="00702D92" w:rsidRDefault="00702D92" w:rsidP="00FB48D8">
                  <w:pPr>
                    <w:spacing w:after="0" w:line="240" w:lineRule="auto"/>
                    <w:jc w:val="right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позволяет максимально эффективно использовать эти важные ресурсы для инвестирования в собственное развитие и построение карьеры, в благополучие и благосостояние своей семьи, в полезные для души и тела увлечения и удовольствия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67" style="position:absolute;margin-left:521.9pt;margin-top:4.15pt;width:54.75pt;height:91.15pt;rotation:90;flip:x;z-index:251682816" adj="9730,7476" fillcolor="#d8d8d8 [2732]" strokecolor="black [3213]">
            <v:textbox style="layout-flow:vertical-ideographic"/>
          </v:shape>
        </w:pict>
      </w:r>
      <w:r>
        <w:rPr>
          <w:noProof/>
        </w:rPr>
        <w:pict>
          <v:shape id="_x0000_s1040" type="#_x0000_t67" style="position:absolute;margin-left:231.25pt;margin-top:4.15pt;width:54.75pt;height:91.15pt;rotation:90;z-index:251681792" adj="9730,7476" fillcolor="#d8d8d8 [2732]" strokecolor="black [3213]">
            <v:textbox style="layout-flow:vertical-ideographic"/>
          </v:shape>
        </w:pict>
      </w:r>
    </w:p>
    <w:p w:rsidR="00323435" w:rsidRDefault="00323435"/>
    <w:p w:rsidR="00323435" w:rsidRDefault="00323435"/>
    <w:p w:rsidR="00323435" w:rsidRDefault="00323435"/>
    <w:p w:rsidR="00323435" w:rsidRDefault="00323435"/>
    <w:p w:rsidR="00323435" w:rsidRDefault="007B231D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334625" cy="561975"/>
            <wp:effectExtent l="19050" t="0" r="9525" b="0"/>
            <wp:wrapSquare wrapText="bothSides"/>
            <wp:docPr id="9" name="Рисунок 1" descr="Соты абстра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ты абстракци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89345" b="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435" w:rsidRDefault="00323435"/>
    <w:p w:rsidR="007B231D" w:rsidRPr="00622A86" w:rsidRDefault="007B231D" w:rsidP="007B231D">
      <w:pPr>
        <w:spacing w:after="0" w:line="240" w:lineRule="auto"/>
        <w:jc w:val="center"/>
        <w:rPr>
          <w:rFonts w:ascii="Franklin Gothic Medium" w:hAnsi="Franklin Gothic Medium"/>
        </w:rPr>
      </w:pPr>
      <w:r w:rsidRPr="00622A86">
        <w:rPr>
          <w:rFonts w:ascii="Franklin Gothic Medium" w:hAnsi="Franklin Gothic Medium"/>
        </w:rPr>
        <w:t>ГБУ РК «Евпаторийский центр социальных служб для семьи, детей и молодёжи»</w:t>
      </w:r>
    </w:p>
    <w:p w:rsidR="007B231D" w:rsidRPr="00622A86" w:rsidRDefault="007B231D" w:rsidP="007B231D">
      <w:pPr>
        <w:spacing w:after="0" w:line="240" w:lineRule="auto"/>
        <w:jc w:val="center"/>
        <w:rPr>
          <w:rFonts w:ascii="Franklin Gothic Medium" w:hAnsi="Franklin Gothic Medium"/>
        </w:rPr>
      </w:pPr>
      <w:r w:rsidRPr="00622A86">
        <w:rPr>
          <w:rFonts w:ascii="Franklin Gothic Medium" w:hAnsi="Franklin Gothic Medium"/>
        </w:rPr>
        <w:t>ул. Дёмышева, 134</w:t>
      </w:r>
    </w:p>
    <w:p w:rsidR="00323435" w:rsidRPr="00622A86" w:rsidRDefault="00FB48D8" w:rsidP="00FB48D8">
      <w:pPr>
        <w:spacing w:after="0" w:line="240" w:lineRule="auto"/>
        <w:jc w:val="center"/>
        <w:rPr>
          <w:rFonts w:ascii="Franklin Gothic Medium" w:hAnsi="Franklin Gothic Medium"/>
        </w:rPr>
      </w:pPr>
      <w:r w:rsidRPr="00622A86">
        <w:rPr>
          <w:rFonts w:ascii="Franklin Gothic Medium" w:hAnsi="Franklin Gothic Medium"/>
        </w:rPr>
        <w:lastRenderedPageBreak/>
        <w:t>тел. 4-44-81</w:t>
      </w:r>
    </w:p>
    <w:sectPr w:rsidR="00323435" w:rsidRPr="00622A86" w:rsidSect="00FB48D8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877CAB"/>
    <w:rsid w:val="00096AEC"/>
    <w:rsid w:val="001044E8"/>
    <w:rsid w:val="001E2351"/>
    <w:rsid w:val="00323435"/>
    <w:rsid w:val="00327CE5"/>
    <w:rsid w:val="00335C3B"/>
    <w:rsid w:val="003731C7"/>
    <w:rsid w:val="004612DC"/>
    <w:rsid w:val="005121F6"/>
    <w:rsid w:val="00546CEE"/>
    <w:rsid w:val="00565E0A"/>
    <w:rsid w:val="005C107E"/>
    <w:rsid w:val="00622A86"/>
    <w:rsid w:val="0067047F"/>
    <w:rsid w:val="006E0445"/>
    <w:rsid w:val="00702D92"/>
    <w:rsid w:val="007734E7"/>
    <w:rsid w:val="007A7CDD"/>
    <w:rsid w:val="007B231D"/>
    <w:rsid w:val="00864008"/>
    <w:rsid w:val="00877CAB"/>
    <w:rsid w:val="00882B6E"/>
    <w:rsid w:val="008E3BB0"/>
    <w:rsid w:val="00977809"/>
    <w:rsid w:val="009D2ED3"/>
    <w:rsid w:val="00A62594"/>
    <w:rsid w:val="00A66A39"/>
    <w:rsid w:val="00A9681D"/>
    <w:rsid w:val="00AD7FAD"/>
    <w:rsid w:val="00B2762E"/>
    <w:rsid w:val="00BA1A72"/>
    <w:rsid w:val="00C32354"/>
    <w:rsid w:val="00C913D9"/>
    <w:rsid w:val="00C95F7D"/>
    <w:rsid w:val="00CD13D0"/>
    <w:rsid w:val="00D72C3B"/>
    <w:rsid w:val="00D940B5"/>
    <w:rsid w:val="00E17CAF"/>
    <w:rsid w:val="00E51A4C"/>
    <w:rsid w:val="00E55541"/>
    <w:rsid w:val="00EA3A22"/>
    <w:rsid w:val="00F95AEB"/>
    <w:rsid w:val="00FB48D8"/>
    <w:rsid w:val="00FB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73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vc161115</cp:lastModifiedBy>
  <cp:revision>2</cp:revision>
  <dcterms:created xsi:type="dcterms:W3CDTF">2023-06-26T08:53:00Z</dcterms:created>
  <dcterms:modified xsi:type="dcterms:W3CDTF">2023-06-26T08:53:00Z</dcterms:modified>
</cp:coreProperties>
</file>