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70" w:rsidRPr="007A54B6" w:rsidRDefault="009D3D7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4B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7A54B6">
        <w:rPr>
          <w:lang w:val="ru-RU"/>
        </w:rPr>
        <w:br/>
      </w:r>
      <w:r w:rsidRPr="007A54B6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7A54B6">
        <w:rPr>
          <w:lang w:val="ru-RU"/>
        </w:rPr>
        <w:br/>
      </w:r>
      <w:r w:rsidRPr="007A54B6">
        <w:rPr>
          <w:rFonts w:hAnsi="Times New Roman" w:cs="Times New Roman"/>
          <w:color w:val="000000"/>
          <w:sz w:val="24"/>
          <w:szCs w:val="24"/>
          <w:lang w:val="ru-RU"/>
        </w:rPr>
        <w:t>приказом МБОУ «С</w:t>
      </w:r>
      <w:r w:rsidR="003A44FA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7A54B6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3A44FA">
        <w:rPr>
          <w:rFonts w:hAnsi="Times New Roman" w:cs="Times New Roman"/>
          <w:color w:val="000000"/>
          <w:sz w:val="24"/>
          <w:szCs w:val="24"/>
          <w:lang w:val="ru-RU"/>
        </w:rPr>
        <w:t xml:space="preserve"> им. М.Губанова</w:t>
      </w:r>
      <w:r w:rsidRPr="007A54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A54B6">
        <w:rPr>
          <w:lang w:val="ru-RU"/>
        </w:rPr>
        <w:br/>
      </w:r>
      <w:r w:rsidRPr="007A54B6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3A44F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A54B6">
        <w:rPr>
          <w:rFonts w:hAnsi="Times New Roman" w:cs="Times New Roman"/>
          <w:color w:val="000000"/>
          <w:sz w:val="24"/>
          <w:szCs w:val="24"/>
          <w:lang w:val="ru-RU"/>
        </w:rPr>
        <w:t>0.08.2023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4B6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3A44FA">
        <w:rPr>
          <w:rFonts w:hAnsi="Times New Roman" w:cs="Times New Roman"/>
          <w:color w:val="000000"/>
          <w:sz w:val="24"/>
          <w:szCs w:val="24"/>
          <w:lang w:val="ru-RU"/>
        </w:rPr>
        <w:t>636</w:t>
      </w:r>
    </w:p>
    <w:p w:rsidR="00475670" w:rsidRPr="007A54B6" w:rsidRDefault="009D3D70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7A54B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План внутришкольного контроля на 2023/24</w:t>
      </w:r>
      <w:r w:rsidRPr="007A54B6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7A54B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9"/>
        <w:gridCol w:w="3687"/>
        <w:gridCol w:w="3037"/>
        <w:gridCol w:w="1553"/>
        <w:gridCol w:w="1720"/>
        <w:gridCol w:w="3003"/>
      </w:tblGrid>
      <w:tr w:rsidR="00475670" w:rsidTr="00663A73"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контроля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 контроля</w:t>
            </w:r>
          </w:p>
        </w:tc>
      </w:tr>
      <w:tr w:rsidR="0047567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A54B6">
              <w:rPr>
                <w:b/>
                <w:bCs/>
                <w:color w:val="252525"/>
                <w:spacing w:val="-2"/>
                <w:sz w:val="32"/>
                <w:szCs w:val="32"/>
              </w:rPr>
              <w:t>АВГУСТ</w:t>
            </w:r>
          </w:p>
        </w:tc>
      </w:tr>
      <w:tr w:rsidR="00475670" w:rsidRPr="00663A73" w:rsidTr="00663A73"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475670" w:rsidRDefault="009D3D70" w:rsidP="00663A73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3A73">
              <w:rPr>
                <w:rFonts w:hAnsi="Times New Roman" w:cs="Times New Roman"/>
                <w:color w:val="000000"/>
                <w:sz w:val="28"/>
                <w:szCs w:val="28"/>
              </w:rPr>
              <w:t>Организация образовательной деятельности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школы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3A4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Хитрич Ф.Л.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АХР</w:t>
            </w:r>
            <w:r w:rsidR="003A4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паршин С.Ю.,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3A4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="003A44FA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3A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АХР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Паршин С.Ю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14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Соответствие учебных пособий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ФПУ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что учебники 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пособия, которые используются в школе, входят в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</w:t>
            </w:r>
            <w:r w:rsidR="003A4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директор</w:t>
            </w:r>
            <w:r w:rsidR="003A4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Хитрич Ф.Л.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A54B6">
              <w:rPr>
                <w:lang w:val="ru-RU"/>
              </w:rPr>
              <w:br/>
            </w:r>
            <w:r w:rsidR="003A4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педагог-библотекарь Кармазина А.Г.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УМК, которые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используются в школе, отражена в справке по итогам контроля готовности школьной библиотеки к учебному году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учеников учебными пособиями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все ли ученики обеспечены учебной литературой, ее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3A44FA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A5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педагог-библотекарь Кармазина А.Г., 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обеспечения учеников учебными пособиями отражен в справке по итогам контроля готовности школьной библиотеки к учебному году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списка учебников и учебных 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новым ФПУ для реализации обновленных ФГОС и ФОП НОО, ООО и СОО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подготовку списка учебников и учебных пособий, которые необходимо заменить или закупить в соответствии с новым ФПУ для реализации обновленных ФГОС и ФОП НОО,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3A44FA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Хитрич Ф.Л.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A5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педагог-библотекарь Кармазина А.Г.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 учебных пособий для обучения по обновленным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 ФОП НОО,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 и требованиям ФАОП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специальных образовательных условий в соответствии с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потребностями учеников с ОВЗ и требованиями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6D72C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Хитрич Ф.Л.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A54B6">
              <w:rPr>
                <w:lang w:val="ru-RU"/>
              </w:rPr>
              <w:br/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АХР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Паршин С.Ю.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Специальные образовательные условия соответствуют потребностям учеников с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ОВЗ и требованиям ФАОП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выпускников 9-х и 11-х классов предыдущего года обучения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Собрать информацию о продолжении обучения выпускников 9-х и 11-х классов предыдущего года обучения.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базы данных для проведения школьного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распределения выпускников отражен в справке о распределении выпускников 9-х и 11-х классов</w:t>
            </w:r>
          </w:p>
        </w:tc>
      </w:tr>
      <w:tr w:rsidR="00475670" w:rsidRPr="00663A73" w:rsidTr="00663A73"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ШМО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Hlk158223149"/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работы ШМО, составление планов работы ШМО на учебный год, проконтролировать, что в них включены вопросы по контролю качества реализации рабочих программ, в том числе федеральных рабочих программ, обязательных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применению,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  <w:r w:rsid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методических объединений отражена в справке по итогам проверки документации школьных методических объединений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к проведению аттестации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аттестации педагогических работников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школьной документации об аттестации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новому Порядку проведения аттестации педагогических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работников. Подготовить списки педагогов, кому рекомендовано пройти аттестацию на квалификационные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«педагог-методист» и/или «педагог-наставник».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 план аттестации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 проверка готовности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проведению аттестации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5670" w:rsidRPr="007A54B6" w:rsidRDefault="009D3D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новому Порядку проведения аттестации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</w:t>
            </w:r>
          </w:p>
          <w:p w:rsidR="00475670" w:rsidRPr="007A54B6" w:rsidRDefault="009D3D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Педагоги получили рекомендации по прохождению аттестации на новые категории в 2023/24 учебном году.</w:t>
            </w:r>
          </w:p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 план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2023/24 учебный год</w:t>
            </w:r>
          </w:p>
        </w:tc>
      </w:tr>
      <w:tr w:rsidR="00475670" w:rsidRPr="00663A73" w:rsidTr="00663A73"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475670" w:rsidRDefault="009D3D70" w:rsidP="00663A73">
            <w:pPr>
              <w:ind w:left="113" w:right="113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63A73">
              <w:rPr>
                <w:rFonts w:hAnsi="Times New Roman" w:cs="Times New Roman"/>
                <w:color w:val="000000"/>
                <w:sz w:val="32"/>
                <w:szCs w:val="32"/>
              </w:rPr>
              <w:lastRenderedPageBreak/>
              <w:t>Школьная документация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требованиям ФОП и действующих ФГОС по уровням образования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программы всех уровней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требованиям ФОП и действующих ФГОС по уровням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6D72CC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Хитрич Ф.Л.,</w:t>
            </w: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</w:t>
            </w:r>
            <w:r w:rsid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ООП уровней образования требованиям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отражен:</w:t>
            </w:r>
          </w:p>
          <w:p w:rsidR="00475670" w:rsidRPr="007A54B6" w:rsidRDefault="007A54B6" w:rsidP="007A54B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</w:t>
            </w:r>
            <w:r w:rsidR="009D3D7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приведения ООП НОО в соответствие с ФОП;</w:t>
            </w:r>
          </w:p>
          <w:p w:rsidR="00475670" w:rsidRPr="007A54B6" w:rsidRDefault="007A54B6" w:rsidP="007A54B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приведения ООП ООО в соответствие с ФОП;</w:t>
            </w:r>
          </w:p>
          <w:p w:rsidR="00475670" w:rsidRPr="007A54B6" w:rsidRDefault="007A54B6" w:rsidP="007A54B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приведения ООП СОО в соответствие с обновленным ФГОС и ФОП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рабочих программ воспитания и календарных планов воспитательной работы требованиям ФОП и действующих ФГОС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 календарные планы воспитательной работы. Убедиться, что их структура и содержание соответствуют требованиям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действующих ФГОС по уровням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воспитания и календарных планов воспитательной работы требованиям ФОП и действующих ФГОС отражен в справке по итогам контроля качества рабочих программ воспитания и календарных планов воспитательной работы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рабочих программ учебных предметов требованиям ФОП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bookmarkStart w:id="1" w:name="_Hlk158225735"/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 соответствие ФОП: содержание и планируемые результаты должны быть не ниже планируемых результатов ФГОС и ФОП</w:t>
            </w:r>
            <w:bookmarkEnd w:id="1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6D72CC" w:rsidRDefault="006D72CC">
            <w:pPr>
              <w:rPr>
                <w:lang w:val="ru-RU"/>
              </w:rPr>
            </w:pP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Хитрич Ф.Л.,</w:t>
            </w: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требованиям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действующих ФГОС отражен в справке по итогам проверки рабочих программ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программ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учебному плану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актуализацию рабочих программ: соответствие ООП, учебному плану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6D72CC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Л.Н., 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ООП и учебному плану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справке по итогам проверки 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контроля качества оценочных материалов рабочей программы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рабочих программ учебных предметов, курсов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предметных концепций, в том числе концепций преподавания ОДНКНР, биологии и экологического образования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рабочих программ учебных предметов, курсов требованиям предметных концепций.</w:t>
            </w:r>
          </w:p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биологии, ОДНКНР, окружающему миру, химии, физике требованиям 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6D72CC" w:rsidRDefault="006D72CC">
            <w:pPr>
              <w:rPr>
                <w:lang w:val="ru-RU"/>
              </w:rPr>
            </w:pP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Л.Н., 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требованиям предметных концепций отражен в справке по итогам проверки рабочих программ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программ курсов внеурочной деятельности требованиям 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ФОП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составили программы курсов внеурочной деятельности по ФГОС второго поколения, что включили обязательные компоненты: результаты освоения курса, содержание курса с указанием форм организации и видов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деятельности, тематическое планирование, в том числе с учетом рабочей программы воспитания.Проконтролировать, что в программы курсов внеурочной деятельности для1–2-х и 5–6-х классов педагоги включили обязательные компоненты по ФГОС НОО и ООО 2021 года: содержание учебного курса, планируемые результаты освоения учебного курса,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планирование с указанием количества академических часов, отводимых на освоение каждой 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возможность использования по этой теме электронных (цифровых) образовательных ресурсов. Проконтролировать, что программы учебных 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внеурочной деятельности содержат указание на форму проведения занятий и формируются с учетом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рабочей программы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программ курсов внеурочной деятельности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ФГОС, в том числе обновленных, и ФОП отражен в справке по итогам проверки рабочих программ внеурочной деятельности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дополнительных общеразвивающих программ требованиям нормативных правовых актов в сфере образования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общеразвивающих программ требованиям Концепции развития дополнительного образования детей, Порядка организации и осуществления образовательной деятельности по дополнительным общеобразовательным программам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составлены в соответствии с требованиями нормативных правовых актов в сфере образования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локальных нормативных актов школы нормативным правовым актам в сфере образования, в том числе федеральным образовательным программам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образования, в том числе федеральным образовательным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6D72CC" w:rsidRDefault="006D72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Хитрич Ф.Л.,</w:t>
            </w: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475670" w:rsidRPr="00663A73" w:rsidTr="00663A73"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 внедрении ФОП и обновленного ФГОС СОО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и проведение общешкольного родительского собрания,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посвященного внедрению ФОП НОО, ООО и СОО.</w:t>
            </w:r>
          </w:p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родительского собрания в 10–11-х классах, посвященного внедрению обновленного ФГОС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6D72CC">
            <w:pPr>
              <w:rPr>
                <w:lang w:val="ru-RU"/>
              </w:rPr>
            </w:pP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Хитрич Ф.Л.,</w:t>
            </w: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Чернийчук Л.Н.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Информирование родителей о переходе на ФОП отражено в протоколе общешкольного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родительского собрания, посвященного внедрению ФОП.</w:t>
            </w:r>
          </w:p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обучающихся 10–11-х классов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 ФГОС СОО и ФОП отражено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протоколе родительского собрания</w:t>
            </w:r>
          </w:p>
        </w:tc>
      </w:tr>
      <w:tr w:rsidR="0047567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6D72CC" w:rsidRDefault="009D3D70">
            <w:pPr>
              <w:rPr>
                <w:sz w:val="28"/>
                <w:szCs w:val="28"/>
              </w:rPr>
            </w:pPr>
            <w:r w:rsidRPr="006D72CC">
              <w:rPr>
                <w:b/>
                <w:bCs/>
                <w:color w:val="252525"/>
                <w:spacing w:val="-2"/>
                <w:sz w:val="28"/>
                <w:szCs w:val="28"/>
              </w:rPr>
              <w:lastRenderedPageBreak/>
              <w:t>СЕНТЯБРЬ</w:t>
            </w:r>
          </w:p>
        </w:tc>
      </w:tr>
      <w:tr w:rsidR="00475670" w:rsidRPr="00663A73" w:rsidTr="00663A73"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учеников 1-го класса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учеников 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6D72CC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учеников 1-го класса отражена в справке по итогам контроля ведения личных дел учеников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прибывших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6D72CC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прибывших учеников отражена в справке по итогам контроля ведения личных дел учеников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журналов (внеурочной деятельности, дополнительного образования,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ГПД), электронных журналов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что педагоги ведут журнал успеваемости только в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одном виде – электронном. Проверить, соблюдают ли педагоги единые требования к оформлению и заполнению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A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 w:rsid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Попова Р.Р.</w:t>
            </w:r>
          </w:p>
          <w:p w:rsidR="006D72CC" w:rsidRPr="006D72CC" w:rsidRDefault="006D72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2CC" w:rsidRDefault="009D3D70" w:rsidP="006D72C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оформления журналов отражена:</w:t>
            </w:r>
          </w:p>
          <w:p w:rsidR="006D72CC" w:rsidRDefault="006D72CC" w:rsidP="006D72C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D3D7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проверки электронного классного журнала;</w:t>
            </w:r>
          </w:p>
          <w:p w:rsidR="006D72CC" w:rsidRDefault="006D72CC" w:rsidP="006D72C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</w:t>
            </w:r>
          </w:p>
          <w:p w:rsidR="00475670" w:rsidRPr="007A54B6" w:rsidRDefault="006D72CC" w:rsidP="006D72C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школьного сайта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РФ. Проконтролировать обновление информации на сайте, в том числе размещение следующих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сведений:</w:t>
            </w:r>
          </w:p>
          <w:p w:rsidR="00475670" w:rsidRPr="007A54B6" w:rsidRDefault="006D72CC" w:rsidP="006D72C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="009D3D7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реализации ООП по обновленным ФГОС НОО, ООО и СОО и связанных с этим изменениях в школьном образовательном процессе;</w:t>
            </w:r>
          </w:p>
          <w:p w:rsidR="00475670" w:rsidRPr="005622BB" w:rsidRDefault="006D72CC" w:rsidP="006D72C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5622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 о внедрении ФОП;</w:t>
            </w:r>
          </w:p>
          <w:p w:rsidR="00475670" w:rsidRPr="007A54B6" w:rsidRDefault="005622BB" w:rsidP="005622B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информации об условиях питания обучающихся, 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включая меню ежедневного горячего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  <w:r w:rsid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Морозов Г.Г.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замдиректора </w:t>
            </w:r>
            <w:r w:rsidR="006D7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школы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программу развития школы в связи с реализацией обновленных ФГОС НОО, ООО и СОО и внедрением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5622BB" w:rsidRDefault="009D3D70">
            <w:pPr>
              <w:rPr>
                <w:lang w:val="ru-RU"/>
              </w:rPr>
            </w:pPr>
            <w:r w:rsidRPr="005622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5622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Хитрич Ф.Л., </w:t>
            </w:r>
            <w:r w:rsidRPr="005622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5622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программу развития школы внесены изменения в связи с реализацией обновленных ФГОС НОО, ООО и СОО и внедрением ФОП</w:t>
            </w:r>
          </w:p>
        </w:tc>
      </w:tr>
      <w:tr w:rsidR="00475670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разработки локальных нормативных актов, регламентирующих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в соответствии с ФОП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 законодательства РФ локальных нормативных актов, регламентирующих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Чернийчку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Проверены локальные нормативные акты, регламентирующие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в соответствии с ФОП</w:t>
            </w:r>
          </w:p>
        </w:tc>
      </w:tr>
      <w:tr w:rsidR="00475670" w:rsidRPr="00663A73" w:rsidTr="00663A73"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стартовой диагностики в 1-х, 5-х и 10-х классах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стартовые диагностические работы в 1-х, 5-х и 10-х классах, чтобы выявить готовность учеников к обучению на новом уровне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2B98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Л.Н., 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стартовой диагностики отражен:</w:t>
            </w:r>
          </w:p>
          <w:p w:rsidR="00475670" w:rsidRPr="007A54B6" w:rsidRDefault="00FE2B98" w:rsidP="00FE2B9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результатам проведения стартовой диагностики в 1-х классах;</w:t>
            </w:r>
          </w:p>
          <w:p w:rsidR="00475670" w:rsidRPr="007A54B6" w:rsidRDefault="00FE2B98" w:rsidP="00FE2B9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стартовой диагностики в 5-х классах;</w:t>
            </w:r>
          </w:p>
          <w:p w:rsidR="00475670" w:rsidRPr="007A54B6" w:rsidRDefault="00FE2B98" w:rsidP="00FE2B98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результатам проведения стартовой 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диагностики в 10-х классах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входной диагностики во 2–4-х, 6–9-х и 11-х классах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входные контрольные работы во 2–4-х, 6–9-х и 11-х классах, чтобы определить уровень предметных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Педагоги-предметники, замдиректора по УВР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Л.Н., 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входной диагностики отражен в справке по итогам входных диагностических работ и справке по результатам проведения входной диагностики учеников, которых оставили на повторное обучение</w:t>
            </w:r>
          </w:p>
        </w:tc>
      </w:tr>
      <w:tr w:rsidR="00475670" w:rsidRPr="00663A73" w:rsidTr="00663A73"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уроков педагогов, которые показали необъективные результаты на ГИА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педагогов, которые показали необъективные результаты на ГИА, проверить, как они организовали оценочную деятельность и учли результаты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2B98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качества уроков педагогов, которые показали необъективные результаты на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ГИА, отражена в справке по итогам посещения урока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2B98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2B98" w:rsidRDefault="009D3D70">
            <w:pPr>
              <w:rPr>
                <w:lang w:val="ru-RU"/>
              </w:rPr>
            </w:pPr>
            <w:r w:rsidRP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эффективности использования дифференцированного и индивидуального подходов 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мотивационных ресурсов урока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биологии, ОДНКНР, физики, химии, окружающего мира и др. Проверить, как педагоги реализуют концепции преподавания ОДНКНР, биологии 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2B98" w:rsidRDefault="009D3D70">
            <w:pPr>
              <w:rPr>
                <w:lang w:val="ru-RU"/>
              </w:rPr>
            </w:pPr>
            <w:r w:rsidRP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 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образовательной деятельности требованиям 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 отражен в справке по результатам контроля реализации предметных концепций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государственных символов в образовательном процессе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обществознания, русского языка и литературы. Проверить, как педагоги организуют изучение государственных символов РФ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внедрения изучения государственных символов РФ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посещения урока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отражена в справке по итогам проверки кружковой работы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 учениках, не приступивших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посещаемости отражена в справке по итогам контроля посещаемости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органов самоуправления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уровень общественной активности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учеников, проконтролировать организацию органов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 w:rsidP="00FE2B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педагог-организатор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Русина Ю.А.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органа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Педагоги и руководители органов самоуправления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получили рекомендации по мотивации учеников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 обращения с государственными символами, знакомят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ответственностью за нарушения использования или порчу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получили рекомендации по изучению государственных символов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Методическая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Организация обучающих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семинаров по проблемам реализации федеральных рабочих программ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организацию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 семинаров для педагогов по проблемам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Педагоги прошли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обучающие семинары по проблемам реализации федеральных рабочих программ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 образовательной среды школы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провести опросы, анкетирования, выявить проблемные зоны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ШМО, технический специалист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морозов Г.Г.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ИКТ-компетентности педагогов отражен в справке по итогам контроля ИКТ-компетентности педагогов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с родителями учеников: проведение родительских собраний, функционирование родительских комитетов,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информирование и консультирование, включая своевременность и качество информирования об изменениях, связанных с введением ФОП,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руководитель ШМО классных руководителей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Мазур Т.С.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A54B6">
              <w:rPr>
                <w:lang w:val="ru-RU"/>
              </w:rPr>
              <w:br/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родительского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комитета проходит в соответствии с планом работы родительского комитета классного коллектива.</w:t>
            </w:r>
            <w:r w:rsidRPr="007A5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учебный год отражена в анализе анкет родителей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дополнительного образования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дополнительного образования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на учебный год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475670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FE2B98">
              <w:rPr>
                <w:b/>
                <w:bCs/>
                <w:color w:val="252525"/>
                <w:spacing w:val="-2"/>
                <w:sz w:val="32"/>
                <w:szCs w:val="32"/>
              </w:rPr>
              <w:t>ОКТЯБРЬ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 w:rsidP="00FE2B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 w:rsidP="00FE2B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журналов (внеурочной деятельности,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образования, ГПД), электронных журналов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 w:rsidP="00FE2B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соблюдают ли педагоги единые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 к оформлению и заполнению журналов, вносят ли в журнал текущие отметки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 w:rsidP="00FE2B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2B98" w:rsidRDefault="009D3D70" w:rsidP="00FE2B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B98" w:rsidRDefault="009D3D70" w:rsidP="00FE2B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FE2B98" w:rsidRDefault="00FE2B98" w:rsidP="00FE2B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D3D7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475670" w:rsidRPr="007A54B6" w:rsidRDefault="00FE2B98" w:rsidP="00FE2B9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475670" w:rsidRPr="007A54B6" w:rsidRDefault="00FE2B98" w:rsidP="00FE2B98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1-ю четверть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 планированиям рабочих программ учебных предметов, курсов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2B98" w:rsidRDefault="009D3D70">
            <w:pPr>
              <w:rPr>
                <w:lang w:val="ru-RU"/>
              </w:rPr>
            </w:pPr>
            <w:r w:rsidRP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2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1-ю четверть соответствуют тематическим планированиям рабочих программ учебных предметов, курсов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1-ю четверть соответствуют тематическим планированиям рабочих программ внеурочной деятельности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журналах дополнительного образования учебным планам дополнительного образования за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1-ю четверть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соответствуют ли записи в журналах дополнительного образования учебным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планам дополнительного образования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дополнительного образования за 1-ю четверть соответствуют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планам дополнительного образования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072CC8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 w:rsidP="00072C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 отражен:</w:t>
            </w:r>
          </w:p>
          <w:p w:rsidR="00475670" w:rsidRPr="007A54B6" w:rsidRDefault="00072CC8" w:rsidP="00072CC8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1-го класса;</w:t>
            </w:r>
          </w:p>
          <w:p w:rsidR="00475670" w:rsidRPr="007A54B6" w:rsidRDefault="00072CC8" w:rsidP="00072CC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5-го класса;</w:t>
            </w:r>
          </w:p>
          <w:p w:rsidR="00475670" w:rsidRPr="007A54B6" w:rsidRDefault="00072CC8" w:rsidP="00072CC8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10-го класса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преподавания предметов учебного плана, по которым проводится ВПР, отражен в справке по итогам проверки качества преподавания учебного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1-й четверти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072CC8" w:rsidRDefault="009D3D70">
            <w:pPr>
              <w:rPr>
                <w:lang w:val="ru-RU"/>
              </w:rPr>
            </w:pPr>
            <w:r w:rsidRP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Л.Н., 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 1-й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1-й четверти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1-й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контроля воспитательной работы за 1-ю четверть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1-й четверти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1-й четверти отражен:</w:t>
            </w:r>
          </w:p>
          <w:p w:rsidR="00475670" w:rsidRPr="007A54B6" w:rsidRDefault="00072CC8" w:rsidP="00072CC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организации занятий внеурочной деятельности на уровне НОО;</w:t>
            </w:r>
          </w:p>
          <w:p w:rsidR="00475670" w:rsidRPr="007A54B6" w:rsidRDefault="00072CC8" w:rsidP="00072CC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ООО;</w:t>
            </w:r>
          </w:p>
          <w:p w:rsidR="00475670" w:rsidRPr="007A54B6" w:rsidRDefault="00072CC8" w:rsidP="00072CC8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СОО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1-й четверти отражена в справке по итогам проверки кружковой работы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 и биологии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биологии и ОДНКНР, проверить, как педагоги реализуют концепции преподавания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биологии и 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072CC8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 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реализации концепций преподавания учебных предметов отражена в справке по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 контроля реализации предметных концепций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072CC8" w:rsidRDefault="009D3D70">
            <w:pPr>
              <w:rPr>
                <w:lang w:val="ru-RU"/>
              </w:rPr>
            </w:pPr>
            <w:r w:rsidRP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072CC8" w:rsidRDefault="00072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 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условий и ресурсного обеспечения школы, необходимых для реализации ООП по обновленным ФГОС НОО, ООО, СОО и ФОП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имеющиеся в школе условия и ресурсное обеспечение, необходимые для реализации образовательных 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обновленных ФГОС НОО,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 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Выявить проблемные зоны и определить пути решения 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имеющихся условий и ресурсного обеспечения школы, необходимых для реализации ООП по обновленным ФГОС НОО, ООО, СОО и ФОП отражена в аналитической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записке об оценке условий, созданных в образовательной организации с учетом требований обновленных ФГОС и ФОП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системы мониторинга образовательных потребностей учеников и их родителей в связи с реализацией ООП по ФОП и обновленным ФГОС НОО, ООО и СОО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системы мониторинга образовательных потребностей учеников и их родителей для проектирования учебных 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части, формируемой участниками образовательных отношений, и планов внеурочной деятельности по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система мониторинга образовательных потребностей учеников и их родителей для работы по ФОП и обновленным ФГОС НОО, ООО и СОО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образовательных результатов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мониторинг, чтобы определить уровень личностных образовательных достижений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образовательных результатов учеников отражен в справке по итогам мониторинга личностных результатов учеников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функциональной грамотности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чтобы проверить, как педагоги развивают функциональную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грамотность учеников на уроках, в том числе цифровую грамотность, которая помогает обеспечивать информационную безопасность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развития навыков читательской грамотности отражена в справке по результатам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диагностики познавательных умений по работе с информацией и чтению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функциональной грамотности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практическую работу в сочетании с письменной (компьютеризованной) частью для проверки цифровой грамотности в 7-х и 9-х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072CC8" w:rsidRDefault="009D3D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проведения и анализ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 в справке по результатам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 работы в сочетании с письменной (компьютеризованной) частью для проверки цифровой грамотности в 7-х и 9-х классах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подготовительного этапа индивидуальных проектов на уровне СОО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 w:rsidP="00072CC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по выполнению индивидуального проекта на подготовительном этапе:</w:t>
            </w:r>
          </w:p>
          <w:p w:rsidR="00475670" w:rsidRPr="007A54B6" w:rsidRDefault="00072CC8" w:rsidP="00072CC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направления, предметной области и темы проекта;</w:t>
            </w:r>
          </w:p>
          <w:p w:rsidR="00475670" w:rsidRDefault="00072CC8" w:rsidP="00072CC8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>
              <w:rPr>
                <w:rFonts w:hAnsi="Times New Roman" w:cs="Times New Roman"/>
                <w:color w:val="000000"/>
                <w:sz w:val="24"/>
                <w:szCs w:val="24"/>
              </w:rPr>
              <w:t>выбор руководителя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подготовительного этапа индивидуальных проектов на уровне СОО отражена в справке по итогам контроля подготовительного этапа индивидуальных проектов СОО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 высокомотивированными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индивидуальные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072CC8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работы педагогов с высокомотивированными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учениками отражена в справке по итогам контроля организации работы с высокомотивированными учениками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 обучающихся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к итоговому сочинению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учеников к итоговому сочинению: разбирают темы из разделов и подразделов Банка тем, выстраивают оценочную деятельность по критериям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072CC8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итоговому сочинению отражена в справке по итогам контроля качества подготовки к итоговому сочинению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проверить, как педагоги организовали работу с низкомотивированными учениками и учениками, у которых есть трудности в усвоении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072CC8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к ГИА учеников, имеющих трудности в усвоении материала, отражена в справке по итогам контроля результатов работы с низкомотивированными учениками 9-х, 11-х классов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информационных стендов по подготовке к ГИА с учетом новых Порядков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 и ГИА-11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оформление информационных стендов: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и полноту представленной 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новых Порядков проведения 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072CC8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Коррекция и обновление стендов. Оформление информационных стендов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подготовке к ГИА проверено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новых Порядков проведения ГИА-9 и ГИА-11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1-й четверти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072CC8" w:rsidRDefault="009D3D70">
            <w:pPr>
              <w:rPr>
                <w:lang w:val="ru-RU"/>
              </w:rPr>
            </w:pPr>
            <w:r w:rsidRP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072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1-ю четверть отражен в справке по итогам промежуточной аттестации за четверть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 w:rsidP="009D3D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педагог-психолог, 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семьями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 w:rsidP="009D3D7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профориентации с учетом</w:t>
            </w:r>
          </w:p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Единой модели профессиональной ориентации и методических рекомендаций по реализации профориентационного минимума из письма Минпросвещения от 01.06.2023 № АБ-2324/05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переход на новую модель профориентации школьников с 6-го по 11-й класс, включая детей с ОВЗ. Убедиться, что профориентацию организовали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уровням: базовому, основному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продвинутому. Проконтролировать проведение тематических классных часов по вопросам профориентации согласно календарным планам воспитательной работы и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классным руководителям по вопросам профориентации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воспитательную работу классных руководителей и учителей-предметников за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советник директора по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Сокол А.А.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воспитательной работы классных руководителей и учителей-предметников за 1-ю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четверть отражена в формах анализа: советника директора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 ШМО классных руководителей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 предметных ШМО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9D3D70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Хитрич Ф.Л.</w:t>
            </w:r>
            <w:r w:rsidRPr="009D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 образовательной среды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обучения педагогов использованию ресурсов ФГИС «Моя школа»,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онлайн-конструкторов, электронных конспектов уроков по всем учебным предметам, соответствующих требованиям обновленных ФГОС: проведение обучающих семинаров, мастер-классов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Борисенко А.А.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ШМО, технический 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Морозов Г.Г.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Организованы мастер-классы и обучающие семинары для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 ресурсов ФГИС «Моя школа», федеральных онлайн-конструкторов, электронных конспектов уроков по всем учебным предметам, соответствующих требованиям обновленных ФГОС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классных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 с учителями-предметниками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Изучить 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 сотрудничество классных руководителей и учителей-предметников, чтобы повысить эффективность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Взаимодействие классных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 и учителей-предметников скорректировано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компетентности педагогов в вопросах профориентации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участие педагогов в семинарах для учителей и руководителей школ города по организации профориентационной работы и профильного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компетентности педагогов в вопросах профориентации с учетом перехода на новую модель профориентации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затруднений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педагогов, чтобы выявить, какие трудности они испытывают в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9D3D70" w:rsidRDefault="009D3D70">
            <w:pPr>
              <w:rPr>
                <w:lang w:val="ru-RU"/>
              </w:rPr>
            </w:pPr>
            <w:r w:rsidRPr="009D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затруднений педагогов отражен в справке по итогам тематической проверки «Методическое сопровождение реализации ФГОС НОО, ООО, СОО»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с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руководитель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 классных руководителей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Мазур Т.С.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Родительские собрания проводятся в соответствии с циклограммой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родительских собраний на учебный год, их итоги отражены в протоколах родительских собраний.</w:t>
            </w:r>
            <w:r w:rsidRPr="007A54B6">
              <w:rPr>
                <w:lang w:val="ru-RU"/>
              </w:rPr>
              <w:br/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A5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475670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9D3D70">
              <w:rPr>
                <w:b/>
                <w:bCs/>
                <w:color w:val="252525"/>
                <w:spacing w:val="-2"/>
                <w:sz w:val="28"/>
                <w:szCs w:val="28"/>
              </w:rPr>
              <w:lastRenderedPageBreak/>
              <w:t>НОЯБРЬ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="00663A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63A73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 журналов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663A73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A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63A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Л.Н., замдиректора Попова Р.Р.,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663A73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A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475670" w:rsidRPr="007A54B6" w:rsidRDefault="00663A73" w:rsidP="00663A7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D3D7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475670" w:rsidRPr="007A54B6" w:rsidRDefault="00663A73" w:rsidP="00663A7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475670" w:rsidRPr="007A54B6" w:rsidRDefault="00663A73" w:rsidP="00663A7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тетрадей для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контрольных работ на предмет периодичности выполнения работы над ошибками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проверки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тетрадей для контрольных работ отражен в справке по итогам проверки тетрадей для контрольных работ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2755C9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5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755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2755C9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5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755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уровень ИКТ-компетентности педагогов, проверить, как учителя используют возможности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информационно-образовательной среды, в частности ЦОР, ресурсов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ФГИС «Моя школа», федеральных онлайн-конструкторов, электронных конспектов уроков по всем учебным предметам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 w:rsidR="002755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руководители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ШМО, технический специалист</w:t>
            </w:r>
            <w:r w:rsidR="002755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Морозов Г.Г.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использования педагогами возможностей информационно-образовательной среды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A02B7A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учетом Методических рекомендаций из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письма Минпросвещения от 13.01.2023 № 03-49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чтобы проверить, как педагоги организовали оценочную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A02B7A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организации оценочной деятельности отражена в справке по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A02B7A" w:rsidRDefault="009D3D70">
            <w:pPr>
              <w:rPr>
                <w:lang w:val="ru-RU"/>
              </w:rPr>
            </w:pPr>
            <w:r w:rsidRP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учениками, справке по итогам контроля организации работы с низкомотивированными учениками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ШМО, замдиректора 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уровне НОО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школьного этапа Всероссийской олимпиады школьников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школьного этапа Всероссийской олимпиады школьников отражен в справке по итогам школьного этапа Всероссийской олимпиады школьников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комплексную письменную работу на межпредметной основе для проверки читательской грамотности в 6-х и 10-х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ШМО, замдиректора 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A02B7A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пробного итогового сочинения (изложения)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пробное итоговое сочинение (изложение). Проконтролировать, как педагоги проанализировали его результаты 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скорректировали план подготовки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ШМО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Стасюк 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Д.Э.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подготовки учеников 11-х классов к итоговому сочинению (изложению) отражена в справке по итогам контроля качества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 к итоговому сочинению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11-х классов к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учли результаты пробного итогового сочинения (изложения). Проконтролировать подготовку учеников к итоговому сочинению: разбор тем из разделов и подразделов Банка тем, выстраивание оценочной деятельности по критериям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A02B7A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организовали и проводят консультации по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A02B7A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организации консультаций по учебным предметам проведена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внеурочных занятий «Разговоры о важном»,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A02B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 w:rsidP="00C301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профориентационной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внедрения Единой модели профессиональной ориентации и методических рекомендаций по реализации профориентационного минимума из письма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Минпросвещения от 01.06.2023 № АБ-2324/05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организации профориентационной работы отражен в справке по итогам контроля профориентационной работы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C301CB" w:rsidRDefault="009D3D70">
            <w:pPr>
              <w:rPr>
                <w:lang w:val="ru-RU"/>
              </w:rPr>
            </w:pPr>
            <w:r w:rsidRP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 Порядку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методического и психологического сопровождения педагогов, которые проходят аттестацию, отражена в анкете-опроснике по самоконтролю педагога,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индивидуальных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для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Организовать и провести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Консультации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организованы и проведены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с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руководитель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 классных руководителей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Мазур Т.С.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педагог-психолог,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Родительские собрания проводятся в соответствии с циклограммой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родительских собраний на учебный год, их итоги отражены в протоколах родительских собраний.</w:t>
            </w:r>
            <w:r w:rsidRPr="007A54B6">
              <w:rPr>
                <w:lang w:val="ru-RU"/>
              </w:rPr>
              <w:br/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A5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475670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C301CB">
              <w:rPr>
                <w:b/>
                <w:bCs/>
                <w:color w:val="252525"/>
                <w:spacing w:val="-2"/>
                <w:sz w:val="28"/>
                <w:szCs w:val="28"/>
              </w:rPr>
              <w:lastRenderedPageBreak/>
              <w:t>ДЕКАБРЬ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электронных журналов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C301CB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Л.Н., 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C301CB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475670" w:rsidRPr="007A54B6" w:rsidRDefault="00C301CB" w:rsidP="00C301C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D3D7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475670" w:rsidRPr="007A54B6" w:rsidRDefault="00C301CB" w:rsidP="00C301C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475670" w:rsidRPr="007A54B6" w:rsidRDefault="00C301CB" w:rsidP="00C301C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Проверка рабочих тетрадей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C301CB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</w:t>
            </w:r>
            <w:r w:rsidRP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проверки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рабочих тетрадей учеников отражен в справке по итогам проверки тетрадей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C301CB" w:rsidRDefault="009D3D70">
            <w:pPr>
              <w:rPr>
                <w:lang w:val="ru-RU"/>
              </w:rPr>
            </w:pPr>
            <w:r w:rsidRP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первое полугодие соответствуют тематическим планированиям рабочих программ учебных предметов, курсов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первое полугодие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первое полугодие соответствуют тематическим планированиям рабочих программ внеурочной деятельности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первое полугодие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соответствуют ли записи в журналах дополнительного образования учебным планам дополнительного образования за первое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дополнительного образования за первое полугодие соответствуют учебным планам дополнительного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за первое полугодие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C301CB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отражена в справке по итогам контроля выполнения рабочих программ за первое полугодие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индивидуального обучения и обучения на дому в первом полугодии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индивидуальное обучение и обучение на дому, как ведут документацию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C301CB" w:rsidRDefault="009D3D70">
            <w:pPr>
              <w:rPr>
                <w:lang w:val="ru-RU"/>
              </w:rPr>
            </w:pPr>
            <w:r w:rsidRP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индивидуального обучения и обучения на дому, ведения документации в первом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первом полугодии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рабочих программ внеурочной деятельности в первом полугодии отражен в справке по итогам контроля качества выполнения рабочих программ внеурочной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первом полугодии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первом полугодии отражен:</w:t>
            </w:r>
          </w:p>
          <w:p w:rsidR="00475670" w:rsidRPr="007A54B6" w:rsidRDefault="00C301CB" w:rsidP="00C301C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организации занятий внеурочной деятельности на уровне НОО;</w:t>
            </w:r>
          </w:p>
          <w:p w:rsidR="00475670" w:rsidRPr="007A54B6" w:rsidRDefault="00C301CB" w:rsidP="00C301C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ООО;</w:t>
            </w:r>
          </w:p>
          <w:p w:rsidR="00475670" w:rsidRPr="007A54B6" w:rsidRDefault="00C301CB" w:rsidP="00C301C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СОО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первом полугодии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реализации рабочих программ воспитания и календарных планов воспитательной работы уровней образования в первом полугодии отражен в справке по итогам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 за первое полугодие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первом полугодии отражена в справке по итогам проверки кружковой работы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адаптации учеников 1-х, 5-х и 10-х классов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 отражен:</w:t>
            </w:r>
          </w:p>
          <w:p w:rsidR="00475670" w:rsidRPr="007A54B6" w:rsidRDefault="00C301CB" w:rsidP="00C301C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1-го класса;</w:t>
            </w:r>
          </w:p>
          <w:p w:rsidR="00475670" w:rsidRPr="007A54B6" w:rsidRDefault="00C301CB" w:rsidP="00C301C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5-го класса;</w:t>
            </w:r>
          </w:p>
          <w:p w:rsidR="00475670" w:rsidRPr="007A54B6" w:rsidRDefault="00C301CB" w:rsidP="00C301C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10-го класса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карте анализа урока по позициям здоровьесбережения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ШМО, замдиректора 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 с учетом Методических рекомендаций из письма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13.01.2023 № 03-49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C301CB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C30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муниципального этапа Всероссийской олимпиады школьников отражен в справке по итогам муниципального этапа Всероссийской олимпиады школьников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45611E" w:rsidRDefault="009D3D70">
            <w:pPr>
              <w:rPr>
                <w:lang w:val="ru-RU"/>
              </w:rPr>
            </w:pPr>
            <w:r w:rsidRP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итогового сочинения и анализ его результатов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итогового сочинения и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45611E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итогового сочинения отражены в аналитической справке о результатах итогового сочинения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45611E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45611E" w:rsidRDefault="009D3D70">
            <w:pPr>
              <w:rPr>
                <w:lang w:val="ru-RU"/>
              </w:rPr>
            </w:pPr>
            <w:r w:rsidRP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низкомотивированными учениками по подготовке к ГИА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работу с низкомотивированными учениками по подготовке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45611E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педагогов с низкомотивированными учениками по подготовке к ГИА отражена в справке по итогам контроля результатов работы с низкомотивированными учениками 9-х, 11-х классов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первого полугодия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45611E" w:rsidRDefault="009D3D70">
            <w:pPr>
              <w:rPr>
                <w:lang w:val="ru-RU"/>
              </w:rPr>
            </w:pPr>
            <w:r w:rsidRP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первое полугодие отражен в справке по итогам промежуточной аттестации за полугодие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замдиректора по УВР,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классных руководителей по профилактике правонарушений и экстремизма среди несовершеннолетних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 в карте мониторинга состояния работы по профилактике безнадзорности и правонарушений и справке по итогам посещения классного часа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и учителей-предметников по воспитанию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 воспитанию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Сокол А.А.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первое полугодие отражена в формах анализа: советника директора по воспитанию, руководителя ШМО классных руководителей и руководителей предметных ШМО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повышения квалификации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повышения квалификации педагогов, внести в него новых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45611E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Скорректированный перспективный план повышения квалификации педагогических работников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 сотрудников квалификационным требованиям и аналитической справке по результатам анкетирования «Самооценка педагога по требованиям профстандарта»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плана работы методических объединений в первом полугодии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выполняется план работы методических объединений, выявить несоответствия, внести коррективы на второе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выполнения плана работы методических объединений в первом полугодии отражена в справке по итогам проверки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документации школьных методических объединений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программы наставничества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5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выполнения программы наставничества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мониторинга реализации программы наставничества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руководитель ШМО классных руководителей, педагог-психолог,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A54B6">
              <w:rPr>
                <w:lang w:val="ru-RU"/>
              </w:rPr>
              <w:br/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A5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47567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64265A">
              <w:rPr>
                <w:b/>
                <w:bCs/>
                <w:color w:val="252525"/>
                <w:spacing w:val="-2"/>
                <w:sz w:val="32"/>
                <w:szCs w:val="32"/>
              </w:rPr>
              <w:t>ЯНВАРЬ</w:t>
            </w:r>
          </w:p>
        </w:tc>
      </w:tr>
      <w:tr w:rsidR="00475670" w:rsidRPr="00663A73" w:rsidTr="00663A73"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7B1A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часто педагоги проверяют тетради, как ученики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B1AAF" w:rsidRDefault="009D3D70">
            <w:pPr>
              <w:rPr>
                <w:lang w:val="ru-RU"/>
              </w:rPr>
            </w:pPr>
            <w:r w:rsidRP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Чернийчук 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проверки рабочих тетрадей учеников отражен в справке по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проверки тетрадей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школьного сайта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актуальность размещенной информации о ГИА, наличие информации об условиях питания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Боорисенко А.А.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технический специалист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Морозов Г.Г.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475670" w:rsidRPr="00663A73" w:rsidTr="00663A73"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помещений, учебных кабинетов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учебных кабинетов к началу второго учебного полугодия и соблюдение режима образовательной деятельности в соответствии с санитарно-гигиеническими нормами с учетом окончания действия антиковидных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Паршин С.Ю.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 и требованиям ФАОП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специальных образовательных условий в соответствии с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потребностями учеников с ОВЗ и требованиями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Хитрич Ф.Л.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замдиректора по УВР,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АХР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Паршин С.Ю.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Специальные образовательные условия соответствуют потребностям учеников с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ОВЗ и требованиям ФАОП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психолого-педагогического сопровождения образовательной деятельности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психолого-педагогического сопровождения образовательной деятельности отражена в информационной справке по итогам организации психолого-педагогического сопровождения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B1AAF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B1AAF" w:rsidRDefault="009D3D70">
            <w:pPr>
              <w:rPr>
                <w:lang w:val="ru-RU"/>
              </w:rPr>
            </w:pPr>
            <w:r w:rsidRP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эффективность использования форм и методов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дифференцированного обучения, использования индивидуального подхода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B1AAF" w:rsidRDefault="009D3D70">
            <w:pPr>
              <w:rPr>
                <w:lang w:val="ru-RU"/>
              </w:rPr>
            </w:pPr>
            <w:r w:rsidRP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эффективности использования дифференцированного и индивидуального подходов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475670" w:rsidRPr="00663A73" w:rsidTr="00663A73"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  <w:p w:rsidR="00475670" w:rsidRDefault="004756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СОО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СОО</w:t>
            </w:r>
          </w:p>
        </w:tc>
      </w:tr>
      <w:tr w:rsidR="00475670" w:rsidRPr="00663A73" w:rsidTr="00663A73"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B1AAF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B1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475670" w:rsidRPr="007A54B6" w:rsidRDefault="0020578B" w:rsidP="0020578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ВПР;</w:t>
            </w:r>
          </w:p>
          <w:p w:rsidR="00475670" w:rsidRPr="007A54B6" w:rsidRDefault="0020578B" w:rsidP="0020578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475670" w:rsidRPr="007A54B6" w:rsidRDefault="0020578B" w:rsidP="0020578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475670" w:rsidRPr="007A54B6" w:rsidRDefault="0020578B" w:rsidP="0020578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11-х классов перед ВПР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критериям, как информируют учеников о новых критериях оценки и проверяют, понимают ли ученики критерии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перед ГИА-11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20578B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готовят к итоговому сочинению (изложению)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20578B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20578B" w:rsidRDefault="009D3D70">
            <w:pPr>
              <w:rPr>
                <w:lang w:val="ru-RU"/>
              </w:rPr>
            </w:pPr>
            <w:r w:rsidRP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учителей по подготовке учеников к ГИА по предметам, оценить образовательные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руководители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подготовки учеников к ГИА отражена в справке по итогам контроля качества образовательных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диагностических работ в форме КИМ ГИА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диагностических работ в форме КИМ ГИА по предмету, провести анализ результатов, выявить учеников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анализа результатов диагностических работ в форме КИМ ГИА отражена в справке по результатам диагностических работ по русскому языку и математике в 11-х классах, справке о динамике результатов диагностических работ в форме ЕГЭ по предметам по выбору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пробного итогового собеседования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 9-х классах, чтобы проанализировать и предотвратить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учителя-предметники (комиссия)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итогам контроля качества подготовки к итоговому собеседованию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работы по профориентации с учетом методических рекомендаций по реализации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профориентационного минимума из письма Минпросвещения от 01.06.2023 № АБ-2324/05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Убедиться, что профориентацию организовали по уровням: базовому, основному 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продвинутому. Проконтролировать проведение тематических классных часов по вопросам профориентации согласно календарным планам воспитательной работы и планам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получили рекомендации по вопросам профориентации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органов самоуправления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уровень общественной активности учеников, проконтролировать вовлеченность учеников в органы самоуправления,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скорректировать работу органов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педагог-организатор, руководитель органа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Работа органов самоуправления скорректирована, педагоги и руководители органов самоуправления получили рекомендации по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мотивации учеников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0578B" w:rsidRPr="0020578B" w:rsidRDefault="002057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Планирование курсовой подготовки педагогов, реализующих ООП по обновленным 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 и ФОП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курсов для педагогов, которые приступят к реализации ООП по обновленным ФГОС НОО, ООО и СОО и ФОП с 2024/25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курсов для педагогов, которые приступят к реализации ООП по обновленным ФГОС НОО, ООО и СОО и ФОП с 2024/25 учебного года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матрице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взаимопосещения уроков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</w:t>
            </w:r>
            <w:r w:rsidRPr="007A54B6">
              <w:rPr>
                <w:lang w:val="ru-RU"/>
              </w:rPr>
              <w:br/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руководитель ШМО классных руководителей, педагог-психолог,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A54B6">
              <w:rPr>
                <w:lang w:val="ru-RU"/>
              </w:rPr>
              <w:br/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A5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родителей,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их информирование проводятся регулярно</w:t>
            </w:r>
          </w:p>
        </w:tc>
      </w:tr>
      <w:tr w:rsidR="00475670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20578B">
              <w:rPr>
                <w:b/>
                <w:bCs/>
                <w:color w:val="252525"/>
                <w:spacing w:val="-2"/>
                <w:sz w:val="32"/>
                <w:szCs w:val="32"/>
              </w:rPr>
              <w:lastRenderedPageBreak/>
              <w:t>ФЕВРАЛЬ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 журналов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20578B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Л.Н., 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20578B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475670" w:rsidRPr="007A54B6" w:rsidRDefault="0020578B" w:rsidP="0020578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D3D7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475670" w:rsidRPr="007A54B6" w:rsidRDefault="0020578B" w:rsidP="0020578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475670" w:rsidRPr="007A54B6" w:rsidRDefault="0020578B" w:rsidP="0020578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20578B" w:rsidRDefault="009D3D70">
            <w:pPr>
              <w:rPr>
                <w:lang w:val="ru-RU"/>
              </w:rPr>
            </w:pPr>
            <w:r w:rsidRP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 замдиректора Ппова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тетрадей для контрольных работ на предмет периодичности выполнения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над ошибками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учителя корректируют знания учеников с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20578B" w:rsidRDefault="002057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57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Л.Н. замдиректора Ппова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проверки тетрадей для контрольных работ отражен в справке по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проверки тетрадей для контрольных работ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D737E4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3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D73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предметов, по которым возникло отставание по итогам первого полугодия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по которым возникло отставание по итогам первого полугодия, проверить, как педагоги восполняют пропущенные занятия, как работают со слабоуспевающими учениками.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 рекомендации по устранению дефицитов в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D73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предметов, по которым возникло отставание,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качества преподавания учебного предмета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D737E4" w:rsidRDefault="009D3D70">
            <w:pPr>
              <w:rPr>
                <w:lang w:val="ru-RU"/>
              </w:rPr>
            </w:pPr>
            <w:r w:rsidRPr="00D73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D73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с высокомотивированными и низкомотивированными учениками отражена в справке по итогам контроля организации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с высокомотивированными учениками, справке по итогам контроля организации работы с низкомотивированными учениками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D73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D737E4" w:rsidRDefault="009D3D70">
            <w:pPr>
              <w:rPr>
                <w:lang w:val="ru-RU"/>
              </w:rPr>
            </w:pPr>
            <w:r w:rsidRPr="00D73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D73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Л.Н., 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соблюдают требования действующих СП, СанПиН, ФГОС 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требований к урокам с позиции здоровьесбережения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навыков функциональной грамотности обучающихся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ШМО, замдиректора </w:t>
            </w:r>
            <w:r w:rsidR="00D73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НОО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D97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7A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готовности учеников к ВПР отражена:</w:t>
            </w:r>
          </w:p>
          <w:p w:rsidR="00F81F4C" w:rsidRDefault="00F81F4C" w:rsidP="00F81F4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итогам 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 качества результатов учеников 4-х классов перед ВПР;</w:t>
            </w:r>
          </w:p>
          <w:p w:rsidR="00475670" w:rsidRPr="007A54B6" w:rsidRDefault="00F81F4C" w:rsidP="00F81F4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475670" w:rsidRPr="007A54B6" w:rsidRDefault="00D97A9A" w:rsidP="00F81F4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475670" w:rsidRPr="007A54B6" w:rsidRDefault="00D97A9A" w:rsidP="00D97A9A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11-х классов перед ВПР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665E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итогового собеседования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итоговое собеседование,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665E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Анализ результатов итогового собеседования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 в аналитической справке о результатах итогового собеседования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665E" w:rsidRDefault="009D3D70">
            <w:pPr>
              <w:rPr>
                <w:lang w:val="ru-RU"/>
              </w:rPr>
            </w:pPr>
            <w:r w:rsidRP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индивидуальных достижений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состояние работы по совершенствованию механизма учета индивидуальных достижений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учета индивидуальных достижений учеников отражена в справке по итогам проверки портфолио учеников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работы по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профориентации с учетом методических рекомендаций по реализации профориентационного минимума из письма Минпросвещения от 01.06.2023 № АБ-2324/05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работу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по 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организации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профориентационной работы отражен в справке по итогам контроля профориентационной работы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индивидуальные консультации для педагогов по методическим вопросам и подготовке документов, в том числе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касающихся реализации ООП по обновленным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реализации обновленных ФГОС НОО, ООО, СОО и ФОП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обучающих семинаров и индивидуальных консультаций по проблемам реализации обновленных ФГОС НОО, ООО, СОО и ФОП.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ликвидируются методические затруднения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педагогов школы приняло участие в обучающих семинарах и индивидуальных консультациях по проблемам реализации обновленных ФГОС НОО, ООО, СОО и ФОП.</w:t>
            </w:r>
          </w:p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получили рекомендации по ликвидации затруднений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665E" w:rsidRDefault="009D3D70">
            <w:pPr>
              <w:rPr>
                <w:lang w:val="ru-RU"/>
              </w:rPr>
            </w:pPr>
            <w:r w:rsidRP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по новому Порядку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методическое и психологическое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обеспечения методического 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психологического сопровождения педагогов, которые проходят аттестацию, отражена в анкете-опроснике по самоконтролю педагога,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Мазур Т.С.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педагог-психолог,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A54B6">
              <w:rPr>
                <w:lang w:val="ru-RU"/>
              </w:rPr>
              <w:br/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A5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проводится регулярно</w:t>
            </w:r>
          </w:p>
        </w:tc>
      </w:tr>
      <w:tr w:rsidR="00475670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FE665E">
              <w:rPr>
                <w:b/>
                <w:bCs/>
                <w:color w:val="252525"/>
                <w:spacing w:val="-2"/>
                <w:sz w:val="32"/>
                <w:szCs w:val="32"/>
              </w:rPr>
              <w:lastRenderedPageBreak/>
              <w:t>МАРТ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электронных журналов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665E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 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665E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журналов отражена:</w:t>
            </w:r>
          </w:p>
          <w:p w:rsidR="00475670" w:rsidRPr="007A54B6" w:rsidRDefault="00FE665E" w:rsidP="00FE665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D3D7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475670" w:rsidRPr="007A54B6" w:rsidRDefault="00FE665E" w:rsidP="00FE665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475670" w:rsidRPr="007A54B6" w:rsidRDefault="00FE665E" w:rsidP="00FE665E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665E" w:rsidRDefault="009D3D70">
            <w:pPr>
              <w:rPr>
                <w:lang w:val="ru-RU"/>
              </w:rPr>
            </w:pPr>
            <w:r w:rsidRP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3-ю четверть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соответствуют ли записи в журналах по учебным предметам, курсам тематическим планированиям рабочих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учебных предметов, курсов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FE665E" w:rsidRDefault="009D3D70">
            <w:pPr>
              <w:rPr>
                <w:lang w:val="ru-RU"/>
              </w:rPr>
            </w:pPr>
            <w:r w:rsidRP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FE66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Записи в журналах по учебным предметам, курсам за 3-ю четверть соответствуют тематическим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планированиям рабочих программ учебных предметов, курсов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3-ю четверть соответствуют тематическим планированиям рабочих программ внеурочной деятельности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3-ю четверть соответствуют учебным планам дополнительного образования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3-й четверти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26CAE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 3-й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внеурочной деятельности в 3-й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объем выполнения рабочих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выполнения рабочих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внеурочной деятельности в 3-й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3-й четверти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и календарных планов воспитательной работы уровней образования в 3-й четверти.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проводят мероприятия, которые перенесли с первого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в 3-й четверти отражен в справке по итогам контроля воспитательной работы за 3-ю четверть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основного этапа индивидуальных проектов на уровне СОО (если выбрано два года на выполнение проекта).</w:t>
            </w:r>
          </w:p>
          <w:p w:rsidR="00475670" w:rsidRPr="007A54B6" w:rsidRDefault="004756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учеников по выполнению индивидуального проекта на основном этапе (для выбравших двухгодичный срок выполнения):</w:t>
            </w:r>
          </w:p>
          <w:p w:rsidR="00475670" w:rsidRPr="00726CAE" w:rsidRDefault="00726CAE" w:rsidP="00726CA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реализации проекта;</w:t>
            </w:r>
          </w:p>
          <w:p w:rsidR="00475670" w:rsidRPr="007A54B6" w:rsidRDefault="00726CAE" w:rsidP="00726CA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сбора и изучения литературы;</w:t>
            </w:r>
          </w:p>
          <w:p w:rsidR="00475670" w:rsidRPr="00726CAE" w:rsidRDefault="00726CAE" w:rsidP="00726CAE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9D3D70"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отбора и анализа информации.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основного/заключительного этапа индивидуальных проектов на уровне СОО отражена в справке по итогам контроля индивидуальных проектов СОО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3-й четверти отражена в справке по итогам проверки кружковой работы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26CAE" w:rsidRDefault="009D3D70">
            <w:pPr>
              <w:rPr>
                <w:lang w:val="ru-RU"/>
              </w:rPr>
            </w:pPr>
            <w:r w:rsidRP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метапредметных результатов учеников на уровне ООО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26CAE" w:rsidRDefault="009D3D70">
            <w:pPr>
              <w:rPr>
                <w:lang w:val="ru-RU"/>
              </w:rPr>
            </w:pPr>
            <w:r w:rsidRP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26CAE" w:rsidRDefault="009D3D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3-й четверти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26CAE" w:rsidRDefault="009D3D70">
            <w:pPr>
              <w:rPr>
                <w:lang w:val="ru-RU"/>
              </w:rPr>
            </w:pPr>
            <w:r w:rsidRP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3-ю четверть отражен в справке по итогам промежуточной аттестации за четверть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пробных работ в форме КИМ ГИА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пробных работ в форме КИМ ГИА по предмету, провести анализ результатов, проследить за их динамикой, выявить учеников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анализа результатов пробных работ в форме КИМ ГИА отражена в справке по результатам пробных ГИА, справке о динамике результатов диагностических работ в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форме ЕГЭ по предметам по выбору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26CAE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работы с учениками группы риска, неблагополучными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семьями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работу педагогов по контролю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занятости учеников группы риска, привлечение их к участию в школьных делах.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 w:rsidP="00726C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и, педагог-психолог, замдиректора по 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работы с учениками группы риска 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организации изучения государственных символов РФ отражена в справке по итогам посещения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 часа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 воспитанию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Сокол А.С.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воспитательной работы классных руководителей и учителей-предметников за 3-ю четверть отражена в формах анализа: советника директора по воспитанию, руководителя ШМО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руководителей и руководителей предметных ШМО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взаимопосещений уроков, в том числе в рамках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методического марафона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Чернийчук Л.Н.,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ШМО, 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Заполненные карты анализа урока в рамках методического марафона</w:t>
            </w:r>
          </w:p>
        </w:tc>
      </w:tr>
      <w:tr w:rsidR="00475670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4756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475670" w:rsidTr="00663A73">
        <w:trPr>
          <w:trHeight w:val="76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Pr="007A54B6" w:rsidRDefault="009D3D70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руководитель ШМО классных руководителей</w:t>
            </w:r>
            <w:r w:rsidR="00726C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Мазур Т.С.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A54B6">
              <w:rPr>
                <w:lang w:val="ru-RU"/>
              </w:rPr>
              <w:br/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A5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475670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5670" w:rsidRDefault="009D3D70">
            <w:r w:rsidRPr="00726CAE">
              <w:rPr>
                <w:b/>
                <w:bCs/>
                <w:color w:val="252525"/>
                <w:spacing w:val="-2"/>
                <w:sz w:val="28"/>
                <w:szCs w:val="28"/>
              </w:rPr>
              <w:t>АПРЕЛЬ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 документация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42363C" w:rsidRDefault="0042363C" w:rsidP="0042363C">
            <w:pPr>
              <w:rPr>
                <w:lang w:val="ru-RU"/>
              </w:rPr>
            </w:pPr>
            <w:r w:rsidRPr="004236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42363C" w:rsidRDefault="0042363C" w:rsidP="0042363C">
            <w:pPr>
              <w:rPr>
                <w:lang w:val="ru-RU"/>
              </w:rPr>
            </w:pPr>
            <w:r w:rsidRPr="004236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 Л.Н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42363C" w:rsidRPr="0042363C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42363C" w:rsidRDefault="0042363C" w:rsidP="0042363C">
            <w:pPr>
              <w:rPr>
                <w:lang w:val="ru-RU"/>
              </w:rPr>
            </w:pPr>
            <w:r w:rsidRPr="004236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 и справке по итогам контроля организации работы с низкомотивированными учениками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42363C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42363C" w:rsidRDefault="0042363C" w:rsidP="0042363C">
            <w:pPr>
              <w:rPr>
                <w:lang w:val="ru-RU"/>
              </w:rPr>
            </w:pPr>
            <w:r w:rsidRPr="004236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 Л.н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используют возможности информационно-образовательной среды, в частности ЦОР, ресурсов «ФГИС «Моя школа», федеральных онлайн-конструкторов, электронных конспектов уроков по всем учебным предметам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ШМО, технический 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Морозов Г.Г.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42363C" w:rsidRDefault="0042363C" w:rsidP="0042363C">
            <w:pPr>
              <w:rPr>
                <w:lang w:val="ru-RU"/>
              </w:rPr>
            </w:pPr>
            <w:r w:rsidRPr="004236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 Л.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здоровьесбережения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концепций преподавания учебных предметов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выборочно, проверить, как педагоги реализуют концепции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42363C" w:rsidRDefault="0042363C" w:rsidP="0042363C">
            <w:pPr>
              <w:rPr>
                <w:lang w:val="ru-RU"/>
              </w:rPr>
            </w:pPr>
            <w:r w:rsidRPr="004236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 Л.Н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 Л.Н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СОО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СОО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42363C" w:rsidRDefault="0042363C" w:rsidP="0042363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со слабоуспевающими и неуспевающими учениками, учениками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42363C" w:rsidRDefault="0042363C" w:rsidP="0042363C">
            <w:pPr>
              <w:rPr>
                <w:lang w:val="ru-RU"/>
              </w:rPr>
            </w:pPr>
            <w:r w:rsidRPr="004236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педагогов со слабоуспевающими и неуспевающими учениками, учениками группы риска отражена в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42363C" w:rsidRDefault="0042363C" w:rsidP="0042363C">
            <w:pPr>
              <w:rPr>
                <w:lang w:val="ru-RU"/>
              </w:rPr>
            </w:pPr>
            <w:r w:rsidRPr="004236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 Л.Н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 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учеников, в том числе цифровую грамотность по требованиям ФОП ООО и СОО, а также</w:t>
            </w:r>
          </w:p>
          <w:p w:rsidR="0042363C" w:rsidRPr="007A54B6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Концепции информационной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ШМО, 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Борисенко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навыков функциональной грамотности отражена в справке по итогам диагностики функциональной грамотности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 обучающихся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 Л.Н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42363C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36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 Л.Н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классных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 с учениками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взаимодействия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летней занятости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 и педагог-психолог получили рекомендации по организации летней занятости учеников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мастер-классов для педагогов-предметников и классных руководителей по составлению школьной документации в соответствии с требованиями обновленных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 НОО, ООО, СОО и ФОП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организацию мастер-классов для педагогов-предметников и классных руководителей по составлению школьной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документации в соответствии с требованиями обновленных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 Л.Н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Мастер-классы проведены, педагоги и классные руководители получили рекомендации по составлению школьной документации в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требованиями обновленных ФГОС НОО, ООО, СОО и ФОП</w:t>
            </w:r>
          </w:p>
        </w:tc>
      </w:tr>
      <w:tr w:rsidR="0042363C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Чернийчук Л.Н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системы внеурочной деятельности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следующий учебный год отражена в анализе анкет родителей</w:t>
            </w:r>
          </w:p>
        </w:tc>
      </w:tr>
      <w:tr w:rsidR="0042363C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системы дополнительного образования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CC7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дополнительного образования на следующий учебный год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</w:t>
            </w:r>
          </w:p>
        </w:tc>
      </w:tr>
      <w:tr w:rsidR="0042363C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Pr="007A54B6" w:rsidRDefault="0042363C" w:rsidP="0042363C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CC7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руководитель ШМО классных руководителей, педагог-психолог,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A54B6">
              <w:rPr>
                <w:lang w:val="ru-RU"/>
              </w:rPr>
              <w:br/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A5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42363C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63C" w:rsidRDefault="0042363C" w:rsidP="0042363C">
            <w:r w:rsidRPr="00CC7924">
              <w:rPr>
                <w:b/>
                <w:bCs/>
                <w:color w:val="252525"/>
                <w:spacing w:val="-2"/>
                <w:sz w:val="28"/>
                <w:szCs w:val="28"/>
              </w:rPr>
              <w:t>МАЙ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учебный год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CC7924" w:rsidRDefault="00CC7924" w:rsidP="00CC7924">
            <w:pPr>
              <w:rPr>
                <w:lang w:val="ru-RU"/>
              </w:rPr>
            </w:pPr>
            <w:r w:rsidRPr="00CC7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учебный год соответствуют тематическим планированиям рабочих программ учебных предметов, курсов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учебный год соответствуют тематическим планированиям рабочих программ внеурочной деятельности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учебный год соответствуют учебным планам дополнительного образования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за учебный год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рабочих программ учебных предметов, курсов за учебный год отражена в справке по итогам контроля качества выполнения рабочих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учебных предметов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индивидуального обучения и обучения на дому во втором полугодии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индивидуальное обучение и обучение на дому, как ведут документацию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CC7924" w:rsidRDefault="00CC7924" w:rsidP="00CC79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индивидуального обучения и обучения на дому, ведения документации во втором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за учебный год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за учебный год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выполнения рабочих программ внеурочной деятельности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за учебный год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за учебный год отражен:</w:t>
            </w:r>
          </w:p>
          <w:p w:rsidR="00CC7924" w:rsidRPr="007A54B6" w:rsidRDefault="00CC7924" w:rsidP="00CC792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справке по итогам контроля организации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занятий внеурочной деятельности на уровне НОО;</w:t>
            </w:r>
          </w:p>
          <w:p w:rsidR="00CC7924" w:rsidRPr="007A54B6" w:rsidRDefault="00CC7924" w:rsidP="00CC792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ООО;</w:t>
            </w:r>
          </w:p>
          <w:p w:rsidR="00CC7924" w:rsidRPr="007A54B6" w:rsidRDefault="00CC7924" w:rsidP="00CC792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организации занятий внеурочной деятельности на уровне СОО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результаты, оценить эффективность работы классных руководителей. Проконтролировать объем реализации рабочих программ воспитания и календарных планов воспитательной работы уровней образования за учебный год, чтобы определить цели и задачи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руководитель ШМО классных руководителей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Мазур Т.С.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анализа воспитательной работы за учебный год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дополнительного образования за учебный год отражена в справке по итогам проверки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кружковой работы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Ликвидация академической задолженности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ликвидацию академической задолженности к концу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ликвидации академической задолженности отражена в справке о прохождении программного материала в период ликвидации академической задолженности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деятельности педагогического коллектива по организации выполнения индивидуальных проектов ООО и СОО, а также проектной деятельности на уровнях НОО и ООО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проходила совместная работа педагогов и учеников по разработке проектов, и выявить слабые стороны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Л.Н., замдиректора Попова Р.Р.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координаторы и руководители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педагогического коллектива по организации выполнения проектов НОО, ООО и СОО отражена в справке по итогам контроля проектной деятельности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CC7924" w:rsidRDefault="00CC7924" w:rsidP="00CC7924">
            <w:pPr>
              <w:rPr>
                <w:lang w:val="ru-RU"/>
              </w:rPr>
            </w:pPr>
            <w:r w:rsidRPr="00CC7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 обучающихся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учебного года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отражен в справке по итогам промежуточной аттестации за учебный год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CC7924" w:rsidRDefault="00CC7924" w:rsidP="00CC7924">
            <w:pPr>
              <w:rPr>
                <w:lang w:val="ru-RU"/>
              </w:rPr>
            </w:pPr>
            <w:r w:rsidRPr="00CC7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и учителей-предметников по воспитанию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воспитательную работу классных руководителей и учителей-предметников за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советник директора по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Сокол А.С.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воспитательной работы классных руководителей и учителей-предметников за учебный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 отражена в формах анализа: советника директора по воспитанию, руководителя ШМО классных руководителей и руководителей предметных ШМО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МСШ, ШМО за учебный год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МСШ, ШМО за учебный год отражена в справке по итогам контроля деятельности ШМО, МСШ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 сотрудников квалификационным требованиям и аналитической справке по результатам анкетирования «Самооценка педагога по требованиям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профстандарта»</w:t>
            </w:r>
          </w:p>
        </w:tc>
      </w:tr>
      <w:tr w:rsidR="00CC7924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руководитель ШМО классных руководителей,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7A54B6">
              <w:rPr>
                <w:lang w:val="ru-RU"/>
              </w:rPr>
              <w:br/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7A5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об особенностях ООП, разработанных в соответствии с обновленными ФГОС НОО, ООО, СОО и ФОП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 классных родительских собраний по обсуждению обучения по обновленным ФГОС НОО, ООО, СОО и ФОП для родителей, дети которых пойдут в 1-е, 5-е и 10-е классы в 2024/25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родительских собраний, посвященных обсуждению обучения по обновленным ФГОС НОО, ООО, СОО и ФОП</w:t>
            </w:r>
          </w:p>
        </w:tc>
      </w:tr>
      <w:tr w:rsidR="00CC7924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 w:rsidRPr="00CC7924">
              <w:rPr>
                <w:b/>
                <w:bCs/>
                <w:color w:val="252525"/>
                <w:spacing w:val="-2"/>
                <w:sz w:val="28"/>
                <w:szCs w:val="28"/>
              </w:rPr>
              <w:t>ИЮНЬ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 документация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классного журнала по итогам учебного года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по итогам учебного года. В том числе классные журналы 9-х, 11-х классов, чтобы проконтролировать выставление итоговых отметок и заполнение сводных ведомостей после сдачи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Л.Н., замдиректора Попова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классных журналов отражена в справке по итогам контроля классных журналов в конце учебного года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школы за учебный год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работы, профильной и предпрофильной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ВР, председатель МСШ,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школы отражена:</w:t>
            </w:r>
          </w:p>
          <w:p w:rsidR="00CC7924" w:rsidRPr="007A54B6" w:rsidRDefault="00CC7924" w:rsidP="00CC792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учебного года;</w:t>
            </w:r>
          </w:p>
          <w:p w:rsidR="00CC7924" w:rsidRPr="007A54B6" w:rsidRDefault="00CC7924" w:rsidP="00CC7924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реализации плана ВШК за учебный год;</w:t>
            </w:r>
          </w:p>
          <w:p w:rsidR="00CC7924" w:rsidRPr="007A54B6" w:rsidRDefault="00CC7924" w:rsidP="00CC792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 работы школы за учебный год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реализации ООП по обновленным ФГОС НОО, ООО, СОО и ФОП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реализацию ООП по обновленным ФГОС НОО, ООО, СОО и ФОП за прошедший учебный год.</w:t>
            </w:r>
          </w:p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 результаты реализации ООП по обновленным ФГОС НОО, ООО, СОО и ФОП. Определить готовность школы и участников образовательных отношений к 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ВР, замдиректора по АХР,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 и участники образовательных отношений готовы к реализации ООП по обновленным ФГОС НОО, 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ООО, СОО и ФОП в 2024/25 учебном году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 обучающихся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ГИА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сопровождению учеников в период сдачи ГИА, проанализировать результаты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Чернийчук Л.Н.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ГИА-9 и справке по итогам ГИА-11</w:t>
            </w:r>
          </w:p>
        </w:tc>
      </w:tr>
      <w:tr w:rsidR="00CC7924" w:rsidRPr="00663A73" w:rsidTr="00663A73">
        <w:trPr>
          <w:trHeight w:val="76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полезной занятости учеников в каникулярное время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занятость учеников в летний период, организацию летней оздоровительной кампании и проанализировать ее проведение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924" w:rsidRPr="007A54B6" w:rsidRDefault="00CC7924" w:rsidP="00CC7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полезной занятости учеников в каникулярное время отражена в справке по итогам контроля работы летнего лагеря</w:t>
            </w:r>
          </w:p>
        </w:tc>
      </w:tr>
    </w:tbl>
    <w:p w:rsidR="009D3D70" w:rsidRPr="007A54B6" w:rsidRDefault="009D3D70">
      <w:pPr>
        <w:rPr>
          <w:lang w:val="ru-RU"/>
        </w:rPr>
      </w:pPr>
    </w:p>
    <w:sectPr w:rsidR="009D3D70" w:rsidRPr="007A54B6" w:rsidSect="00663A73">
      <w:pgSz w:w="16839" w:h="11907" w:orient="landscape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07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27F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E0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E0A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01D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C2E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97A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570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B13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F52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338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724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576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E5D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52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C0D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A6C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B6E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001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E57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C804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3C0B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809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E828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641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387701">
    <w:abstractNumId w:val="21"/>
  </w:num>
  <w:num w:numId="2" w16cid:durableId="711539210">
    <w:abstractNumId w:val="19"/>
  </w:num>
  <w:num w:numId="3" w16cid:durableId="724766520">
    <w:abstractNumId w:val="24"/>
  </w:num>
  <w:num w:numId="4" w16cid:durableId="927814268">
    <w:abstractNumId w:val="16"/>
  </w:num>
  <w:num w:numId="5" w16cid:durableId="529151908">
    <w:abstractNumId w:val="11"/>
  </w:num>
  <w:num w:numId="6" w16cid:durableId="1386106998">
    <w:abstractNumId w:val="23"/>
  </w:num>
  <w:num w:numId="7" w16cid:durableId="1011373157">
    <w:abstractNumId w:val="8"/>
  </w:num>
  <w:num w:numId="8" w16cid:durableId="1102990860">
    <w:abstractNumId w:val="1"/>
  </w:num>
  <w:num w:numId="9" w16cid:durableId="1350640777">
    <w:abstractNumId w:val="10"/>
  </w:num>
  <w:num w:numId="10" w16cid:durableId="629240449">
    <w:abstractNumId w:val="22"/>
  </w:num>
  <w:num w:numId="11" w16cid:durableId="1251039982">
    <w:abstractNumId w:val="17"/>
  </w:num>
  <w:num w:numId="12" w16cid:durableId="226649270">
    <w:abstractNumId w:val="6"/>
  </w:num>
  <w:num w:numId="13" w16cid:durableId="212618450">
    <w:abstractNumId w:val="20"/>
  </w:num>
  <w:num w:numId="14" w16cid:durableId="1535340415">
    <w:abstractNumId w:val="4"/>
  </w:num>
  <w:num w:numId="15" w16cid:durableId="313609017">
    <w:abstractNumId w:val="9"/>
  </w:num>
  <w:num w:numId="16" w16cid:durableId="110518420">
    <w:abstractNumId w:val="3"/>
  </w:num>
  <w:num w:numId="17" w16cid:durableId="434441455">
    <w:abstractNumId w:val="18"/>
  </w:num>
  <w:num w:numId="18" w16cid:durableId="1861239411">
    <w:abstractNumId w:val="12"/>
  </w:num>
  <w:num w:numId="19" w16cid:durableId="564340157">
    <w:abstractNumId w:val="0"/>
  </w:num>
  <w:num w:numId="20" w16cid:durableId="830828176">
    <w:abstractNumId w:val="14"/>
  </w:num>
  <w:num w:numId="21" w16cid:durableId="601761141">
    <w:abstractNumId w:val="7"/>
  </w:num>
  <w:num w:numId="22" w16cid:durableId="71465912">
    <w:abstractNumId w:val="13"/>
  </w:num>
  <w:num w:numId="23" w16cid:durableId="882326990">
    <w:abstractNumId w:val="15"/>
  </w:num>
  <w:num w:numId="24" w16cid:durableId="1524854150">
    <w:abstractNumId w:val="5"/>
  </w:num>
  <w:num w:numId="25" w16cid:durableId="1891191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72CC8"/>
    <w:rsid w:val="0020578B"/>
    <w:rsid w:val="002755C9"/>
    <w:rsid w:val="002D33B1"/>
    <w:rsid w:val="002D3591"/>
    <w:rsid w:val="003514A0"/>
    <w:rsid w:val="003A44FA"/>
    <w:rsid w:val="0042363C"/>
    <w:rsid w:val="0045611E"/>
    <w:rsid w:val="00475670"/>
    <w:rsid w:val="004F7E17"/>
    <w:rsid w:val="005622BB"/>
    <w:rsid w:val="005A05CE"/>
    <w:rsid w:val="0064265A"/>
    <w:rsid w:val="00653AF6"/>
    <w:rsid w:val="00663A73"/>
    <w:rsid w:val="006D72CC"/>
    <w:rsid w:val="00726CAE"/>
    <w:rsid w:val="007A54B6"/>
    <w:rsid w:val="007B1AAF"/>
    <w:rsid w:val="009D3D70"/>
    <w:rsid w:val="00A02B7A"/>
    <w:rsid w:val="00B73A5A"/>
    <w:rsid w:val="00C301CB"/>
    <w:rsid w:val="00CC7924"/>
    <w:rsid w:val="00D737E4"/>
    <w:rsid w:val="00D97A9A"/>
    <w:rsid w:val="00E438A1"/>
    <w:rsid w:val="00F01E19"/>
    <w:rsid w:val="00F81F4C"/>
    <w:rsid w:val="00FE2B98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6FC7"/>
  <w15:docId w15:val="{ED6670E9-7A59-4819-8511-225F44B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6EB40-2278-4DA7-9E6A-4885A063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94</Pages>
  <Words>18409</Words>
  <Characters>104936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ARM-3</cp:lastModifiedBy>
  <cp:revision>3</cp:revision>
  <dcterms:created xsi:type="dcterms:W3CDTF">2011-11-02T04:15:00Z</dcterms:created>
  <dcterms:modified xsi:type="dcterms:W3CDTF">2024-02-08T13:11:00Z</dcterms:modified>
</cp:coreProperties>
</file>