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07C28" w14:textId="77777777" w:rsidR="00AE5A8E" w:rsidRPr="00AE5A8E" w:rsidRDefault="00AE5A8E" w:rsidP="00AE5A8E">
      <w:pPr>
        <w:widowControl w:val="0"/>
        <w:spacing w:before="0" w:beforeAutospacing="0" w:after="0" w:afterAutospacing="0"/>
        <w:ind w:left="6379"/>
        <w:jc w:val="right"/>
        <w:rPr>
          <w:rFonts w:ascii="Times New Roman" w:eastAsia="Microsoft Sans Serif" w:hAnsi="Times New Roman" w:cs="Microsoft Sans Serif"/>
          <w:color w:val="000000"/>
          <w:sz w:val="24"/>
          <w:szCs w:val="24"/>
          <w:lang w:val="ru-RU" w:eastAsia="ru-RU" w:bidi="ru-RU"/>
        </w:rPr>
      </w:pPr>
      <w:r w:rsidRPr="00AE5A8E">
        <w:rPr>
          <w:rFonts w:ascii="Times New Roman" w:eastAsia="Microsoft Sans Serif" w:hAnsi="Times New Roman" w:cs="Microsoft Sans Serif"/>
          <w:color w:val="000000"/>
          <w:sz w:val="24"/>
          <w:szCs w:val="24"/>
          <w:lang w:val="ru-RU" w:eastAsia="ru-RU" w:bidi="ru-RU"/>
        </w:rPr>
        <w:t>УТВЕРЖДЕНО</w:t>
      </w:r>
    </w:p>
    <w:p w14:paraId="77F1D1FC" w14:textId="77777777" w:rsidR="00AE5A8E" w:rsidRDefault="00AE5A8E" w:rsidP="00AE5A8E">
      <w:pPr>
        <w:widowControl w:val="0"/>
        <w:spacing w:before="0" w:beforeAutospacing="0" w:after="0" w:afterAutospacing="0"/>
        <w:ind w:left="5954"/>
        <w:jc w:val="right"/>
        <w:rPr>
          <w:rFonts w:ascii="Times New Roman" w:eastAsia="Microsoft Sans Serif" w:hAnsi="Times New Roman" w:cs="Microsoft Sans Serif"/>
          <w:color w:val="000000"/>
          <w:sz w:val="24"/>
          <w:szCs w:val="24"/>
          <w:lang w:val="ru-RU" w:eastAsia="ru-RU" w:bidi="ru-RU"/>
        </w:rPr>
      </w:pPr>
      <w:r w:rsidRPr="00AE5A8E">
        <w:rPr>
          <w:rFonts w:ascii="Times New Roman" w:eastAsia="Microsoft Sans Serif" w:hAnsi="Times New Roman" w:cs="Microsoft Sans Serif"/>
          <w:color w:val="000000"/>
          <w:sz w:val="24"/>
          <w:szCs w:val="24"/>
          <w:lang w:val="ru-RU" w:eastAsia="ru-RU" w:bidi="ru-RU"/>
        </w:rPr>
        <w:t>приказом директора</w:t>
      </w:r>
      <w:r>
        <w:rPr>
          <w:rFonts w:ascii="Times New Roman" w:eastAsia="Microsoft Sans Serif" w:hAnsi="Times New Roman" w:cs="Microsoft Sans Serif"/>
          <w:color w:val="000000"/>
          <w:sz w:val="24"/>
          <w:szCs w:val="24"/>
          <w:lang w:val="ru-RU" w:eastAsia="ru-RU" w:bidi="ru-RU"/>
        </w:rPr>
        <w:t xml:space="preserve">  </w:t>
      </w:r>
    </w:p>
    <w:p w14:paraId="1227CEF2" w14:textId="0685E180" w:rsidR="00AE5A8E" w:rsidRPr="00AE5A8E" w:rsidRDefault="00AE5A8E" w:rsidP="00AE5A8E">
      <w:pPr>
        <w:widowControl w:val="0"/>
        <w:spacing w:before="0" w:beforeAutospacing="0" w:after="0" w:afterAutospacing="0"/>
        <w:rPr>
          <w:rFonts w:ascii="Times New Roman" w:eastAsia="Microsoft Sans Serif" w:hAnsi="Times New Roman" w:cs="Microsoft Sans Serif"/>
          <w:color w:val="000000"/>
          <w:sz w:val="24"/>
          <w:szCs w:val="24"/>
          <w:lang w:val="ru-RU" w:eastAsia="ru-RU" w:bidi="ru-RU"/>
        </w:rPr>
      </w:pPr>
      <w:r>
        <w:rPr>
          <w:rFonts w:ascii="Times New Roman" w:eastAsia="Microsoft Sans Serif" w:hAnsi="Times New Roman" w:cs="Microsoft Sans Serif"/>
          <w:color w:val="000000"/>
          <w:sz w:val="24"/>
          <w:szCs w:val="24"/>
          <w:lang w:val="ru-RU" w:eastAsia="ru-RU" w:bidi="ru-RU"/>
        </w:rPr>
        <w:t xml:space="preserve">                                                                                          </w:t>
      </w:r>
      <w:r w:rsidRPr="00AE5A8E">
        <w:rPr>
          <w:rFonts w:ascii="Times New Roman" w:eastAsia="Microsoft Sans Serif" w:hAnsi="Times New Roman" w:cs="Microsoft Sans Serif"/>
          <w:color w:val="000000"/>
          <w:sz w:val="24"/>
          <w:szCs w:val="24"/>
          <w:lang w:val="ru-RU" w:eastAsia="ru-RU" w:bidi="ru-RU"/>
        </w:rPr>
        <w:t>МБОУ «СШ № 1 им. М.</w:t>
      </w:r>
      <w:r>
        <w:rPr>
          <w:rFonts w:ascii="Times New Roman" w:eastAsia="Microsoft Sans Serif" w:hAnsi="Times New Roman" w:cs="Microsoft Sans Serif"/>
          <w:color w:val="000000"/>
          <w:sz w:val="24"/>
          <w:szCs w:val="24"/>
          <w:lang w:val="ru-RU" w:eastAsia="ru-RU" w:bidi="ru-RU"/>
        </w:rPr>
        <w:t xml:space="preserve"> </w:t>
      </w:r>
      <w:r w:rsidRPr="00AE5A8E">
        <w:rPr>
          <w:rFonts w:ascii="Times New Roman" w:eastAsia="Microsoft Sans Serif" w:hAnsi="Times New Roman" w:cs="Microsoft Sans Serif"/>
          <w:color w:val="000000"/>
          <w:sz w:val="24"/>
          <w:szCs w:val="24"/>
          <w:lang w:val="ru-RU" w:eastAsia="ru-RU" w:bidi="ru-RU"/>
        </w:rPr>
        <w:t>Губанова»</w:t>
      </w:r>
    </w:p>
    <w:p w14:paraId="6796DFA6" w14:textId="5A6A4F77" w:rsidR="00AE5A8E" w:rsidRDefault="00AE5A8E" w:rsidP="00AE5A8E">
      <w:pPr>
        <w:widowControl w:val="0"/>
        <w:spacing w:before="0" w:beforeAutospacing="0" w:after="0" w:afterAutospacing="0"/>
        <w:ind w:left="6379"/>
        <w:jc w:val="right"/>
        <w:rPr>
          <w:rFonts w:ascii="Times New Roman" w:eastAsia="Microsoft Sans Serif" w:hAnsi="Times New Roman" w:cs="Microsoft Sans Serif"/>
          <w:color w:val="000000"/>
          <w:sz w:val="24"/>
          <w:szCs w:val="24"/>
          <w:lang w:val="ru-RU" w:eastAsia="ru-RU" w:bidi="ru-RU"/>
        </w:rPr>
      </w:pPr>
      <w:r w:rsidRPr="00AE5A8E">
        <w:rPr>
          <w:rFonts w:ascii="Times New Roman" w:eastAsia="Microsoft Sans Serif" w:hAnsi="Times New Roman" w:cs="Microsoft Sans Serif"/>
          <w:color w:val="000000"/>
          <w:sz w:val="24"/>
          <w:szCs w:val="24"/>
          <w:lang w:val="ru-RU" w:eastAsia="ru-RU" w:bidi="ru-RU"/>
        </w:rPr>
        <w:t>от 30.08.2024 г. № 827</w:t>
      </w:r>
    </w:p>
    <w:p w14:paraId="3B775DB9" w14:textId="77777777" w:rsidR="00AE5A8E" w:rsidRPr="00AE5A8E" w:rsidRDefault="00AE5A8E" w:rsidP="00AE5A8E">
      <w:pPr>
        <w:widowControl w:val="0"/>
        <w:spacing w:before="0" w:beforeAutospacing="0" w:after="0" w:afterAutospacing="0"/>
        <w:ind w:left="6379"/>
        <w:rPr>
          <w:rFonts w:ascii="Times New Roman" w:eastAsia="Microsoft Sans Serif" w:hAnsi="Times New Roman" w:cs="Microsoft Sans Serif"/>
          <w:color w:val="000000"/>
          <w:sz w:val="24"/>
          <w:szCs w:val="24"/>
          <w:lang w:val="ru-RU" w:eastAsia="ru-RU" w:bidi="ru-RU"/>
        </w:rPr>
      </w:pPr>
    </w:p>
    <w:p w14:paraId="4166A419" w14:textId="1C0E31BD" w:rsidR="006159FE" w:rsidRPr="00AE5A8E" w:rsidRDefault="007D18FE">
      <w:pPr>
        <w:jc w:val="center"/>
        <w:rPr>
          <w:rFonts w:hAnsi="Times New Roman" w:cs="Times New Roman"/>
          <w:color w:val="000000"/>
          <w:sz w:val="24"/>
          <w:szCs w:val="24"/>
          <w:lang w:val="ru-RU"/>
        </w:rPr>
      </w:pPr>
      <w:r w:rsidRPr="00AE5A8E">
        <w:rPr>
          <w:rFonts w:hAnsi="Times New Roman" w:cs="Times New Roman"/>
          <w:b/>
          <w:bCs/>
          <w:color w:val="000000"/>
          <w:sz w:val="24"/>
          <w:szCs w:val="24"/>
          <w:lang w:val="ru-RU"/>
        </w:rPr>
        <w:t>Положение о рабочих программах учебных предметов, учебных курсов (в том числе внеурочной деятельности), учебных модулей в соответствии с требованиями ФГОС и ФОП начального общего, основного общего и среднего общего образования</w:t>
      </w:r>
    </w:p>
    <w:p w14:paraId="19B21971" w14:textId="77777777" w:rsidR="006159FE" w:rsidRPr="002069BA" w:rsidRDefault="007D18FE">
      <w:pPr>
        <w:spacing w:line="600" w:lineRule="atLeast"/>
        <w:rPr>
          <w:b/>
          <w:bCs/>
          <w:color w:val="252525"/>
          <w:spacing w:val="-2"/>
          <w:sz w:val="32"/>
          <w:szCs w:val="32"/>
          <w:lang w:val="ru-RU"/>
        </w:rPr>
      </w:pPr>
      <w:r w:rsidRPr="002069BA">
        <w:rPr>
          <w:b/>
          <w:bCs/>
          <w:color w:val="252525"/>
          <w:spacing w:val="-2"/>
          <w:sz w:val="32"/>
          <w:szCs w:val="32"/>
          <w:lang w:val="ru-RU"/>
        </w:rPr>
        <w:t>1. Общие положения</w:t>
      </w:r>
      <w:r w:rsidRPr="002069BA">
        <w:rPr>
          <w:b/>
          <w:bCs/>
          <w:color w:val="252525"/>
          <w:spacing w:val="-2"/>
          <w:sz w:val="32"/>
          <w:szCs w:val="32"/>
        </w:rPr>
        <w:t> </w:t>
      </w:r>
    </w:p>
    <w:p w14:paraId="6086CD07" w14:textId="0BC7A876"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1.1. Настоящее Положение о рабочих программах, разрабатываемых в соответствии с требованиями Федеральных государственных образовательных стандартов и Федеральных образовательных программ начального общего, основного общего и среднего общего образования (далее – Положение), регулирует оформление, структуру, порядок разработки, утверждения и хранения рабочих программ учебных предметов, учебных курсов (в том числе внеурочной деятельности), учебных модулей в </w:t>
      </w:r>
      <w:r w:rsidR="002069BA">
        <w:rPr>
          <w:rFonts w:hAnsi="Times New Roman" w:cs="Times New Roman"/>
          <w:color w:val="000000"/>
          <w:sz w:val="24"/>
          <w:szCs w:val="24"/>
          <w:lang w:val="ru-RU"/>
        </w:rPr>
        <w:t>МБОУ «СШ№</w:t>
      </w:r>
      <w:r w:rsidRPr="00AE5A8E">
        <w:rPr>
          <w:rFonts w:hAnsi="Times New Roman" w:cs="Times New Roman"/>
          <w:color w:val="000000"/>
          <w:sz w:val="24"/>
          <w:szCs w:val="24"/>
          <w:lang w:val="ru-RU"/>
        </w:rPr>
        <w:t xml:space="preserve"> 1</w:t>
      </w:r>
      <w:r w:rsidR="002069BA">
        <w:rPr>
          <w:rFonts w:hAnsi="Times New Roman" w:cs="Times New Roman"/>
          <w:color w:val="000000"/>
          <w:sz w:val="24"/>
          <w:szCs w:val="24"/>
          <w:lang w:val="ru-RU"/>
        </w:rPr>
        <w:t xml:space="preserve"> им. М. Губанова</w:t>
      </w:r>
      <w:r w:rsidRPr="00AE5A8E">
        <w:rPr>
          <w:rFonts w:hAnsi="Times New Roman" w:cs="Times New Roman"/>
          <w:color w:val="000000"/>
          <w:sz w:val="24"/>
          <w:szCs w:val="24"/>
          <w:lang w:val="ru-RU"/>
        </w:rPr>
        <w:t>» (далее –</w:t>
      </w:r>
      <w:r>
        <w:rPr>
          <w:rFonts w:hAnsi="Times New Roman" w:cs="Times New Roman"/>
          <w:color w:val="000000"/>
          <w:sz w:val="24"/>
          <w:szCs w:val="24"/>
        </w:rPr>
        <w:t> </w:t>
      </w:r>
      <w:r w:rsidRPr="00AE5A8E">
        <w:rPr>
          <w:rFonts w:hAnsi="Times New Roman" w:cs="Times New Roman"/>
          <w:color w:val="000000"/>
          <w:sz w:val="24"/>
          <w:szCs w:val="24"/>
          <w:lang w:val="ru-RU"/>
        </w:rPr>
        <w:t>школа).</w:t>
      </w:r>
    </w:p>
    <w:p w14:paraId="2E74829A"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1.2. Положение разработано на основании следующих нормативных актов:</w:t>
      </w:r>
    </w:p>
    <w:p w14:paraId="46C3077D"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Федерального</w:t>
      </w:r>
      <w:r>
        <w:rPr>
          <w:rFonts w:hAnsi="Times New Roman" w:cs="Times New Roman"/>
          <w:color w:val="000000"/>
          <w:sz w:val="24"/>
          <w:szCs w:val="24"/>
        </w:rPr>
        <w:t> </w:t>
      </w:r>
      <w:r w:rsidRPr="00AE5A8E">
        <w:rPr>
          <w:rFonts w:hAnsi="Times New Roman" w:cs="Times New Roman"/>
          <w:color w:val="000000"/>
          <w:sz w:val="24"/>
          <w:szCs w:val="24"/>
          <w:lang w:val="ru-RU"/>
        </w:rPr>
        <w:t>закона</w:t>
      </w:r>
      <w:r>
        <w:rPr>
          <w:rFonts w:hAnsi="Times New Roman" w:cs="Times New Roman"/>
          <w:color w:val="000000"/>
          <w:sz w:val="24"/>
          <w:szCs w:val="24"/>
        </w:rPr>
        <w:t> </w:t>
      </w:r>
      <w:r w:rsidRPr="00AE5A8E">
        <w:rPr>
          <w:rFonts w:hAnsi="Times New Roman" w:cs="Times New Roman"/>
          <w:color w:val="000000"/>
          <w:sz w:val="24"/>
          <w:szCs w:val="24"/>
          <w:lang w:val="ru-RU"/>
        </w:rPr>
        <w:t>от 29.12.2012 № 273-ФЗ «Об образовании в Российской Федерации»;</w:t>
      </w:r>
    </w:p>
    <w:p w14:paraId="4303336E"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приказа</w:t>
      </w:r>
      <w:r>
        <w:rPr>
          <w:rFonts w:hAnsi="Times New Roman" w:cs="Times New Roman"/>
          <w:color w:val="000000"/>
          <w:sz w:val="24"/>
          <w:szCs w:val="24"/>
        </w:rPr>
        <w:t>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России от 22.03.2021 № 115</w:t>
      </w:r>
      <w:r>
        <w:rPr>
          <w:rFonts w:hAnsi="Times New Roman" w:cs="Times New Roman"/>
          <w:color w:val="000000"/>
          <w:sz w:val="24"/>
          <w:szCs w:val="24"/>
        </w:rPr>
        <w:t> </w:t>
      </w:r>
      <w:r w:rsidRPr="00AE5A8E">
        <w:rPr>
          <w:rFonts w:hAnsi="Times New Roman" w:cs="Times New Roman"/>
          <w:color w:val="000000"/>
          <w:sz w:val="24"/>
          <w:szCs w:val="24"/>
          <w:lang w:val="ru-RU"/>
        </w:rPr>
        <w:t>«Об утверждении Порядка организации и осуществления образовательной деятельности по основным общеобразовательным программам –</w:t>
      </w:r>
      <w:r>
        <w:rPr>
          <w:rFonts w:hAnsi="Times New Roman" w:cs="Times New Roman"/>
          <w:color w:val="000000"/>
          <w:sz w:val="24"/>
          <w:szCs w:val="24"/>
        </w:rPr>
        <w:t> </w:t>
      </w:r>
      <w:r w:rsidRPr="00AE5A8E">
        <w:rPr>
          <w:rFonts w:hAnsi="Times New Roman" w:cs="Times New Roman"/>
          <w:color w:val="000000"/>
          <w:sz w:val="24"/>
          <w:szCs w:val="24"/>
          <w:lang w:val="ru-RU"/>
        </w:rPr>
        <w:t>образовательным программам начального общего, основного общего и среднего общего образования»;</w:t>
      </w:r>
    </w:p>
    <w:p w14:paraId="6CD8E7D0"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приказа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России от 18.05.2023 № 372 «Об утверждении федеральной образовательной программы начального общего образования»</w:t>
      </w:r>
      <w:r>
        <w:rPr>
          <w:rFonts w:hAnsi="Times New Roman" w:cs="Times New Roman"/>
          <w:color w:val="000000"/>
          <w:sz w:val="24"/>
          <w:szCs w:val="24"/>
        </w:rPr>
        <w:t> </w:t>
      </w:r>
      <w:r w:rsidRPr="00AE5A8E">
        <w:rPr>
          <w:rFonts w:hAnsi="Times New Roman" w:cs="Times New Roman"/>
          <w:color w:val="000000"/>
          <w:sz w:val="24"/>
          <w:szCs w:val="24"/>
          <w:lang w:val="ru-RU"/>
        </w:rPr>
        <w:t>(далее – ФОП НОО);</w:t>
      </w:r>
    </w:p>
    <w:p w14:paraId="58420322"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приказа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России от 18.05.2023 № 370</w:t>
      </w:r>
      <w:r>
        <w:rPr>
          <w:rFonts w:hAnsi="Times New Roman" w:cs="Times New Roman"/>
          <w:color w:val="000000"/>
          <w:sz w:val="24"/>
          <w:szCs w:val="24"/>
        </w:rPr>
        <w:t> </w:t>
      </w:r>
      <w:r w:rsidRPr="00AE5A8E">
        <w:rPr>
          <w:rFonts w:hAnsi="Times New Roman" w:cs="Times New Roman"/>
          <w:color w:val="000000"/>
          <w:sz w:val="24"/>
          <w:szCs w:val="24"/>
          <w:lang w:val="ru-RU"/>
        </w:rPr>
        <w:t>«Об утверждении федеральной образовательной программы основного общего образования» (далее – ФОП ООО);</w:t>
      </w:r>
    </w:p>
    <w:p w14:paraId="777F10D5"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приказа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России от 18.05.2023 № 371</w:t>
      </w:r>
      <w:r>
        <w:rPr>
          <w:rFonts w:hAnsi="Times New Roman" w:cs="Times New Roman"/>
          <w:color w:val="000000"/>
          <w:sz w:val="24"/>
          <w:szCs w:val="24"/>
        </w:rPr>
        <w:t> </w:t>
      </w:r>
      <w:r w:rsidRPr="00AE5A8E">
        <w:rPr>
          <w:rFonts w:hAnsi="Times New Roman" w:cs="Times New Roman"/>
          <w:color w:val="000000"/>
          <w:sz w:val="24"/>
          <w:szCs w:val="24"/>
          <w:lang w:val="ru-RU"/>
        </w:rPr>
        <w:t>«Об утверждении федеральной образовательной программы среднего общего образования» (далее – ФОП СОО);</w:t>
      </w:r>
    </w:p>
    <w:p w14:paraId="60B5A148"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приказа</w:t>
      </w:r>
      <w:r>
        <w:rPr>
          <w:rFonts w:hAnsi="Times New Roman" w:cs="Times New Roman"/>
          <w:color w:val="000000"/>
          <w:sz w:val="24"/>
          <w:szCs w:val="24"/>
        </w:rPr>
        <w:t>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России от 31.05.2021 № 286</w:t>
      </w:r>
      <w:r>
        <w:rPr>
          <w:rFonts w:hAnsi="Times New Roman" w:cs="Times New Roman"/>
          <w:color w:val="000000"/>
          <w:sz w:val="24"/>
          <w:szCs w:val="24"/>
        </w:rPr>
        <w:t> </w:t>
      </w:r>
      <w:r w:rsidRPr="00AE5A8E">
        <w:rPr>
          <w:rFonts w:hAnsi="Times New Roman" w:cs="Times New Roman"/>
          <w:color w:val="000000"/>
          <w:sz w:val="24"/>
          <w:szCs w:val="24"/>
          <w:lang w:val="ru-RU"/>
        </w:rPr>
        <w:t>«Об утверждении федерального государственного образовательного стандарта начального общего образования» (далее – ФГОС НОО);</w:t>
      </w:r>
    </w:p>
    <w:p w14:paraId="32F92232"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приказа</w:t>
      </w:r>
      <w:r>
        <w:rPr>
          <w:rFonts w:hAnsi="Times New Roman" w:cs="Times New Roman"/>
          <w:color w:val="000000"/>
          <w:sz w:val="24"/>
          <w:szCs w:val="24"/>
        </w:rPr>
        <w:t>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России от 31.05.2021 № 287</w:t>
      </w:r>
      <w:r>
        <w:rPr>
          <w:rFonts w:hAnsi="Times New Roman" w:cs="Times New Roman"/>
          <w:color w:val="000000"/>
          <w:sz w:val="24"/>
          <w:szCs w:val="24"/>
        </w:rPr>
        <w:t> </w:t>
      </w:r>
      <w:r w:rsidRPr="00AE5A8E">
        <w:rPr>
          <w:rFonts w:hAnsi="Times New Roman" w:cs="Times New Roman"/>
          <w:color w:val="000000"/>
          <w:sz w:val="24"/>
          <w:szCs w:val="24"/>
          <w:lang w:val="ru-RU"/>
        </w:rPr>
        <w:t>«Об утверждении федерального государственного образовательного стандарта основного общего образования» (далее – ФГОС ООО);</w:t>
      </w:r>
    </w:p>
    <w:p w14:paraId="1AA1A63E" w14:textId="77777777"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приказа</w:t>
      </w:r>
      <w:r>
        <w:rPr>
          <w:rFonts w:hAnsi="Times New Roman" w:cs="Times New Roman"/>
          <w:color w:val="000000"/>
          <w:sz w:val="24"/>
          <w:szCs w:val="24"/>
        </w:rPr>
        <w:t> </w:t>
      </w:r>
      <w:r w:rsidRPr="00AE5A8E">
        <w:rPr>
          <w:rFonts w:hAnsi="Times New Roman" w:cs="Times New Roman"/>
          <w:color w:val="000000"/>
          <w:sz w:val="24"/>
          <w:szCs w:val="24"/>
          <w:lang w:val="ru-RU"/>
        </w:rPr>
        <w:t>Минобрнауки России от 17.05.2012 № 413</w:t>
      </w:r>
      <w:r>
        <w:rPr>
          <w:rFonts w:hAnsi="Times New Roman" w:cs="Times New Roman"/>
          <w:color w:val="000000"/>
          <w:sz w:val="24"/>
          <w:szCs w:val="24"/>
        </w:rPr>
        <w:t> </w:t>
      </w:r>
      <w:r w:rsidRPr="00AE5A8E">
        <w:rPr>
          <w:rFonts w:hAnsi="Times New Roman" w:cs="Times New Roman"/>
          <w:color w:val="000000"/>
          <w:sz w:val="24"/>
          <w:szCs w:val="24"/>
          <w:lang w:val="ru-RU"/>
        </w:rPr>
        <w:t>«Об утверждении федерального государственного образовательного стандарта среднего общего образования» (далее – ФГОС СОО);</w:t>
      </w:r>
    </w:p>
    <w:p w14:paraId="46735657" w14:textId="3D9EC0C1" w:rsidR="006159FE" w:rsidRPr="002069BA" w:rsidRDefault="007D18FE" w:rsidP="002069BA">
      <w:pPr>
        <w:numPr>
          <w:ilvl w:val="0"/>
          <w:numId w:val="20"/>
        </w:numPr>
        <w:ind w:right="180"/>
        <w:contextualSpacing/>
        <w:jc w:val="both"/>
        <w:rPr>
          <w:rFonts w:hAnsi="Times New Roman" w:cs="Times New Roman"/>
          <w:color w:val="000000"/>
          <w:sz w:val="24"/>
          <w:szCs w:val="24"/>
          <w:lang w:val="ru-RU"/>
        </w:rPr>
      </w:pPr>
      <w:r w:rsidRPr="002069BA">
        <w:rPr>
          <w:rFonts w:hAnsi="Times New Roman" w:cs="Times New Roman"/>
          <w:color w:val="000000"/>
          <w:sz w:val="24"/>
          <w:szCs w:val="24"/>
          <w:lang w:val="ru-RU"/>
        </w:rPr>
        <w:t>устава</w:t>
      </w:r>
      <w:r>
        <w:rPr>
          <w:rFonts w:hAnsi="Times New Roman" w:cs="Times New Roman"/>
          <w:color w:val="000000"/>
          <w:sz w:val="24"/>
          <w:szCs w:val="24"/>
        </w:rPr>
        <w:t> </w:t>
      </w:r>
      <w:r w:rsidRPr="002069BA">
        <w:rPr>
          <w:rFonts w:hAnsi="Times New Roman" w:cs="Times New Roman"/>
          <w:color w:val="000000"/>
          <w:sz w:val="24"/>
          <w:szCs w:val="24"/>
          <w:lang w:val="ru-RU"/>
        </w:rPr>
        <w:t>МБОУ «С</w:t>
      </w:r>
      <w:r w:rsidR="002069BA">
        <w:rPr>
          <w:rFonts w:hAnsi="Times New Roman" w:cs="Times New Roman"/>
          <w:color w:val="000000"/>
          <w:sz w:val="24"/>
          <w:szCs w:val="24"/>
          <w:lang w:val="ru-RU"/>
        </w:rPr>
        <w:t>Ш</w:t>
      </w:r>
      <w:r w:rsidRPr="002069BA">
        <w:rPr>
          <w:rFonts w:hAnsi="Times New Roman" w:cs="Times New Roman"/>
          <w:color w:val="000000"/>
          <w:sz w:val="24"/>
          <w:szCs w:val="24"/>
          <w:lang w:val="ru-RU"/>
        </w:rPr>
        <w:t>№ 1</w:t>
      </w:r>
      <w:r w:rsidR="002069BA">
        <w:rPr>
          <w:rFonts w:hAnsi="Times New Roman" w:cs="Times New Roman"/>
          <w:color w:val="000000"/>
          <w:sz w:val="24"/>
          <w:szCs w:val="24"/>
          <w:lang w:val="ru-RU"/>
        </w:rPr>
        <w:t xml:space="preserve"> им. М. Губанова</w:t>
      </w:r>
      <w:r w:rsidRPr="002069BA">
        <w:rPr>
          <w:rFonts w:hAnsi="Times New Roman" w:cs="Times New Roman"/>
          <w:color w:val="000000"/>
          <w:sz w:val="24"/>
          <w:szCs w:val="24"/>
          <w:lang w:val="ru-RU"/>
        </w:rPr>
        <w:t>»;</w:t>
      </w:r>
    </w:p>
    <w:p w14:paraId="51C41BD3" w14:textId="2219DD0D" w:rsidR="006159FE" w:rsidRPr="00AE5A8E" w:rsidRDefault="007D18FE" w:rsidP="002069BA">
      <w:pPr>
        <w:numPr>
          <w:ilvl w:val="0"/>
          <w:numId w:val="20"/>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положения</w:t>
      </w:r>
      <w:r>
        <w:rPr>
          <w:rFonts w:hAnsi="Times New Roman" w:cs="Times New Roman"/>
          <w:color w:val="000000"/>
          <w:sz w:val="24"/>
          <w:szCs w:val="24"/>
        </w:rPr>
        <w:t> </w:t>
      </w:r>
      <w:r w:rsidRPr="00AE5A8E">
        <w:rPr>
          <w:rFonts w:hAnsi="Times New Roman" w:cs="Times New Roman"/>
          <w:color w:val="000000"/>
          <w:sz w:val="24"/>
          <w:szCs w:val="24"/>
          <w:lang w:val="ru-RU"/>
        </w:rPr>
        <w:t>о формах, периодичности, порядке текущего контроля успеваемости и промежуточной аттестации обучающихся в МБОУ «С</w:t>
      </w:r>
      <w:r w:rsidR="002069BA">
        <w:rPr>
          <w:rFonts w:hAnsi="Times New Roman" w:cs="Times New Roman"/>
          <w:color w:val="000000"/>
          <w:sz w:val="24"/>
          <w:szCs w:val="24"/>
          <w:lang w:val="ru-RU"/>
        </w:rPr>
        <w:t>Ш</w:t>
      </w:r>
      <w:r w:rsidRPr="00AE5A8E">
        <w:rPr>
          <w:rFonts w:hAnsi="Times New Roman" w:cs="Times New Roman"/>
          <w:color w:val="000000"/>
          <w:sz w:val="24"/>
          <w:szCs w:val="24"/>
          <w:lang w:val="ru-RU"/>
        </w:rPr>
        <w:t xml:space="preserve"> № 1</w:t>
      </w:r>
      <w:r w:rsidR="002069BA">
        <w:rPr>
          <w:rFonts w:hAnsi="Times New Roman" w:cs="Times New Roman"/>
          <w:color w:val="000000"/>
          <w:sz w:val="24"/>
          <w:szCs w:val="24"/>
          <w:lang w:val="ru-RU"/>
        </w:rPr>
        <w:t xml:space="preserve"> им. М. Губанова</w:t>
      </w:r>
      <w:r w:rsidRPr="00AE5A8E">
        <w:rPr>
          <w:rFonts w:hAnsi="Times New Roman" w:cs="Times New Roman"/>
          <w:color w:val="000000"/>
          <w:sz w:val="24"/>
          <w:szCs w:val="24"/>
          <w:lang w:val="ru-RU"/>
        </w:rPr>
        <w:t>»;</w:t>
      </w:r>
    </w:p>
    <w:p w14:paraId="34F0F395"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lastRenderedPageBreak/>
        <w:t>1.3. В Положении использованы следующие основные понятия и термины:</w:t>
      </w:r>
    </w:p>
    <w:p w14:paraId="1ABD73C6" w14:textId="77777777" w:rsidR="006159FE" w:rsidRPr="00AE5A8E" w:rsidRDefault="007D18FE" w:rsidP="002069BA">
      <w:pPr>
        <w:numPr>
          <w:ilvl w:val="0"/>
          <w:numId w:val="21"/>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уровень образования (НОО, ООО, СОО) –</w:t>
      </w:r>
      <w:r>
        <w:rPr>
          <w:rFonts w:hAnsi="Times New Roman" w:cs="Times New Roman"/>
          <w:color w:val="000000"/>
          <w:sz w:val="24"/>
          <w:szCs w:val="24"/>
        </w:rPr>
        <w:t> </w:t>
      </w:r>
      <w:r w:rsidRPr="00AE5A8E">
        <w:rPr>
          <w:rFonts w:hAnsi="Times New Roman" w:cs="Times New Roman"/>
          <w:color w:val="000000"/>
          <w:sz w:val="24"/>
          <w:szCs w:val="24"/>
          <w:lang w:val="ru-RU"/>
        </w:rPr>
        <w:t>завершенный цикл образования, характеризующийся определенной единой совокупностью требований;</w:t>
      </w:r>
    </w:p>
    <w:p w14:paraId="710F21D5" w14:textId="77777777" w:rsidR="006159FE" w:rsidRPr="00AE5A8E" w:rsidRDefault="007D18FE" w:rsidP="002069BA">
      <w:pPr>
        <w:numPr>
          <w:ilvl w:val="0"/>
          <w:numId w:val="21"/>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федеральная основная общеобразовательная программа –</w:t>
      </w:r>
      <w:r>
        <w:rPr>
          <w:rFonts w:hAnsi="Times New Roman" w:cs="Times New Roman"/>
          <w:color w:val="000000"/>
          <w:sz w:val="24"/>
          <w:szCs w:val="24"/>
        </w:rPr>
        <w:t> </w:t>
      </w:r>
      <w:r w:rsidRPr="00AE5A8E">
        <w:rPr>
          <w:rFonts w:hAnsi="Times New Roman" w:cs="Times New Roman"/>
          <w:color w:val="000000"/>
          <w:sz w:val="24"/>
          <w:szCs w:val="24"/>
          <w:lang w:val="ru-RU"/>
        </w:rPr>
        <w:t>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14:paraId="6C91DD57" w14:textId="77777777" w:rsidR="006159FE" w:rsidRPr="00AE5A8E" w:rsidRDefault="007D18FE" w:rsidP="002069BA">
      <w:pPr>
        <w:numPr>
          <w:ilvl w:val="0"/>
          <w:numId w:val="21"/>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образовательная программа –</w:t>
      </w:r>
      <w:r>
        <w:rPr>
          <w:rFonts w:hAnsi="Times New Roman" w:cs="Times New Roman"/>
          <w:color w:val="000000"/>
          <w:sz w:val="24"/>
          <w:szCs w:val="24"/>
        </w:rPr>
        <w:t> </w:t>
      </w:r>
      <w:r w:rsidRPr="00AE5A8E">
        <w:rPr>
          <w:rFonts w:hAnsi="Times New Roman" w:cs="Times New Roman"/>
          <w:color w:val="000000"/>
          <w:sz w:val="24"/>
          <w:szCs w:val="24"/>
          <w:lang w:val="ru-RU"/>
        </w:rPr>
        <w:t>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14:paraId="32E54147" w14:textId="77777777" w:rsidR="006159FE" w:rsidRPr="00AE5A8E" w:rsidRDefault="007D18FE" w:rsidP="002069BA">
      <w:pPr>
        <w:numPr>
          <w:ilvl w:val="0"/>
          <w:numId w:val="21"/>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рабочая программа –</w:t>
      </w:r>
      <w:r>
        <w:rPr>
          <w:rFonts w:hAnsi="Times New Roman" w:cs="Times New Roman"/>
          <w:color w:val="000000"/>
          <w:sz w:val="24"/>
          <w:szCs w:val="24"/>
        </w:rPr>
        <w:t> </w:t>
      </w:r>
      <w:r w:rsidRPr="00AE5A8E">
        <w:rPr>
          <w:rFonts w:hAnsi="Times New Roman" w:cs="Times New Roman"/>
          <w:color w:val="000000"/>
          <w:sz w:val="24"/>
          <w:szCs w:val="24"/>
          <w:lang w:val="ru-RU"/>
        </w:rPr>
        <w:t>методический</w:t>
      </w:r>
      <w:r>
        <w:rPr>
          <w:rFonts w:hAnsi="Times New Roman" w:cs="Times New Roman"/>
          <w:color w:val="000000"/>
          <w:sz w:val="24"/>
          <w:szCs w:val="24"/>
        </w:rPr>
        <w:t> </w:t>
      </w:r>
      <w:r w:rsidRPr="00AE5A8E">
        <w:rPr>
          <w:rFonts w:hAnsi="Times New Roman" w:cs="Times New Roman"/>
          <w:color w:val="000000"/>
          <w:sz w:val="24"/>
          <w:szCs w:val="24"/>
          <w:lang w:val="ru-RU"/>
        </w:rPr>
        <w:t>документ, определяющий</w:t>
      </w:r>
      <w:r>
        <w:rPr>
          <w:rFonts w:hAnsi="Times New Roman" w:cs="Times New Roman"/>
          <w:color w:val="000000"/>
          <w:sz w:val="24"/>
          <w:szCs w:val="24"/>
        </w:rPr>
        <w:t> </w:t>
      </w:r>
      <w:r w:rsidRPr="00AE5A8E">
        <w:rPr>
          <w:rFonts w:hAnsi="Times New Roman" w:cs="Times New Roman"/>
          <w:color w:val="000000"/>
          <w:sz w:val="24"/>
          <w:szCs w:val="24"/>
          <w:lang w:val="ru-RU"/>
        </w:rPr>
        <w:t>организацию образовательного процесса, конкретизирующий содержание обучения и обеспечивающий достижение планируемых результатов освоения</w:t>
      </w:r>
      <w:r>
        <w:rPr>
          <w:rFonts w:hAnsi="Times New Roman" w:cs="Times New Roman"/>
          <w:color w:val="000000"/>
          <w:sz w:val="24"/>
          <w:szCs w:val="24"/>
        </w:rPr>
        <w:t> </w:t>
      </w:r>
      <w:r w:rsidRPr="00AE5A8E">
        <w:rPr>
          <w:rFonts w:hAnsi="Times New Roman" w:cs="Times New Roman"/>
          <w:color w:val="000000"/>
          <w:sz w:val="24"/>
          <w:szCs w:val="24"/>
          <w:lang w:val="ru-RU"/>
        </w:rPr>
        <w:t>ООП соответствующего уровня образования;</w:t>
      </w:r>
    </w:p>
    <w:p w14:paraId="2005FF36" w14:textId="77777777" w:rsidR="006159FE" w:rsidRPr="00AE5A8E" w:rsidRDefault="007D18FE" w:rsidP="002069BA">
      <w:pPr>
        <w:numPr>
          <w:ilvl w:val="0"/>
          <w:numId w:val="21"/>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учебный предмет –</w:t>
      </w:r>
      <w:r>
        <w:rPr>
          <w:rFonts w:hAnsi="Times New Roman" w:cs="Times New Roman"/>
          <w:color w:val="000000"/>
          <w:sz w:val="24"/>
          <w:szCs w:val="24"/>
        </w:rPr>
        <w:t> </w:t>
      </w:r>
      <w:r w:rsidRPr="00AE5A8E">
        <w:rPr>
          <w:rFonts w:hAnsi="Times New Roman" w:cs="Times New Roman"/>
          <w:color w:val="000000"/>
          <w:sz w:val="24"/>
          <w:szCs w:val="24"/>
          <w:lang w:val="ru-RU"/>
        </w:rPr>
        <w:t>единица (компонент) содержания образования, отражающий предмет соответствующей науки, а также дидактические особенности изучаемого материала и возможности его усвоения обучающимися разного возраста и уровня подготовки;</w:t>
      </w:r>
    </w:p>
    <w:p w14:paraId="211C79DC" w14:textId="77777777" w:rsidR="006159FE" w:rsidRPr="00AE5A8E" w:rsidRDefault="007D18FE" w:rsidP="002069BA">
      <w:pPr>
        <w:numPr>
          <w:ilvl w:val="0"/>
          <w:numId w:val="21"/>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учебный курс – целостная, логически завершенная часть содержания образования, расширяющая и углубляющая освоение относительно самостоятельного тематического блока учебного предмета;</w:t>
      </w:r>
    </w:p>
    <w:p w14:paraId="5C7BAC16" w14:textId="77777777" w:rsidR="006159FE" w:rsidRPr="00AE5A8E" w:rsidRDefault="007D18FE" w:rsidP="002069BA">
      <w:pPr>
        <w:numPr>
          <w:ilvl w:val="0"/>
          <w:numId w:val="21"/>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учебный модуль –</w:t>
      </w:r>
      <w:r>
        <w:rPr>
          <w:rFonts w:hAnsi="Times New Roman" w:cs="Times New Roman"/>
          <w:color w:val="000000"/>
          <w:sz w:val="24"/>
          <w:szCs w:val="24"/>
        </w:rPr>
        <w:t> </w:t>
      </w:r>
      <w:r w:rsidRPr="00AE5A8E">
        <w:rPr>
          <w:rFonts w:hAnsi="Times New Roman" w:cs="Times New Roman"/>
          <w:color w:val="000000"/>
          <w:sz w:val="24"/>
          <w:szCs w:val="24"/>
          <w:lang w:val="ru-RU"/>
        </w:rPr>
        <w:t>часть содержания образования, в пределах которой осуществляется освоение относительно самостоятельного тематического блока учебного предмета или учебного курса либо нескольких взаимосвязанных разделов;</w:t>
      </w:r>
    </w:p>
    <w:p w14:paraId="0F85A68E" w14:textId="77777777" w:rsidR="006159FE" w:rsidRPr="00AE5A8E" w:rsidRDefault="007D18FE" w:rsidP="002069BA">
      <w:pPr>
        <w:numPr>
          <w:ilvl w:val="0"/>
          <w:numId w:val="21"/>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оценочные средства – методы оценки и соответствующие им контрольно-измерительные материалы.</w:t>
      </w:r>
    </w:p>
    <w:p w14:paraId="155351E8"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1.4. Рабочая программа предназначена для реализации требований к минимуму содержания и уровню подготовки обучающегося, определенными ФГОС и ФОП соответствующего уровня образования по конкретному учебному предмету (курсу) учебного плана образовательной организации. Разработка рабочей программы относится к компетенции образовательной организации и осуществляется педагогическим работником или группой педагогических работников для определенных классов (групп) и учитывает возможности методического, информационного и технического обеспечения образовательной деятельности, уровень подготовки обучающихся, отражает специфику обучения в данном классе (классах,</w:t>
      </w:r>
      <w:r>
        <w:rPr>
          <w:rFonts w:hAnsi="Times New Roman" w:cs="Times New Roman"/>
          <w:color w:val="000000"/>
          <w:sz w:val="24"/>
          <w:szCs w:val="24"/>
        </w:rPr>
        <w:t> </w:t>
      </w:r>
      <w:r w:rsidRPr="00AE5A8E">
        <w:rPr>
          <w:rFonts w:hAnsi="Times New Roman" w:cs="Times New Roman"/>
          <w:color w:val="000000"/>
          <w:sz w:val="24"/>
          <w:szCs w:val="24"/>
          <w:lang w:val="ru-RU"/>
        </w:rPr>
        <w:t>группах) школы.</w:t>
      </w:r>
    </w:p>
    <w:p w14:paraId="3879ED3A"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1.5. Рабочая программа выполняет следующие функции:</w:t>
      </w:r>
    </w:p>
    <w:p w14:paraId="388E8989" w14:textId="77777777" w:rsidR="006159FE" w:rsidRPr="00AE5A8E" w:rsidRDefault="007D18FE" w:rsidP="002069BA">
      <w:pPr>
        <w:numPr>
          <w:ilvl w:val="0"/>
          <w:numId w:val="22"/>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обеспечение реализации в полном объеме образовательной программы в соответствии с календарным учебным графиком;</w:t>
      </w:r>
    </w:p>
    <w:p w14:paraId="4F3F20D7" w14:textId="77777777" w:rsidR="006159FE" w:rsidRPr="00AE5A8E" w:rsidRDefault="007D18FE" w:rsidP="002069BA">
      <w:pPr>
        <w:numPr>
          <w:ilvl w:val="0"/>
          <w:numId w:val="22"/>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lastRenderedPageBreak/>
        <w:t>обеспечение преемственности содержания между годами обучения и уровнями образования;</w:t>
      </w:r>
    </w:p>
    <w:p w14:paraId="43DBAA4D" w14:textId="77777777" w:rsidR="006159FE" w:rsidRPr="00AE5A8E" w:rsidRDefault="007D18FE" w:rsidP="002069BA">
      <w:pPr>
        <w:numPr>
          <w:ilvl w:val="0"/>
          <w:numId w:val="22"/>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создание условий для реализации системно-деятельностного подхода к обучению;</w:t>
      </w:r>
    </w:p>
    <w:p w14:paraId="5D212FC7" w14:textId="77777777" w:rsidR="006159FE" w:rsidRPr="00AE5A8E" w:rsidRDefault="007D18FE" w:rsidP="002069BA">
      <w:pPr>
        <w:numPr>
          <w:ilvl w:val="0"/>
          <w:numId w:val="22"/>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обеспечение достижений планируемых результатов каждым обучающимся;</w:t>
      </w:r>
    </w:p>
    <w:p w14:paraId="5D32BD08" w14:textId="77777777" w:rsidR="006159FE" w:rsidRPr="00AE5A8E" w:rsidRDefault="007D18FE" w:rsidP="002069BA">
      <w:pPr>
        <w:numPr>
          <w:ilvl w:val="0"/>
          <w:numId w:val="22"/>
        </w:numPr>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определение содержания, объема и порядка изучения учебного предмета (курса, модуля) с учетом целей, задач и особенностей образовательной деятельности школы и контингента обучающихся;</w:t>
      </w:r>
    </w:p>
    <w:p w14:paraId="7E8AD0A4" w14:textId="77777777" w:rsidR="006159FE" w:rsidRPr="00AE5A8E" w:rsidRDefault="007D18FE" w:rsidP="002069BA">
      <w:pPr>
        <w:numPr>
          <w:ilvl w:val="0"/>
          <w:numId w:val="22"/>
        </w:numPr>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2E7323A2"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1.6. Школа</w:t>
      </w:r>
      <w:r>
        <w:rPr>
          <w:rFonts w:hAnsi="Times New Roman" w:cs="Times New Roman"/>
          <w:color w:val="000000"/>
          <w:sz w:val="24"/>
          <w:szCs w:val="24"/>
        </w:rPr>
        <w:t> </w:t>
      </w:r>
      <w:r w:rsidRPr="00AE5A8E">
        <w:rPr>
          <w:rFonts w:hAnsi="Times New Roman" w:cs="Times New Roman"/>
          <w:color w:val="000000"/>
          <w:sz w:val="24"/>
          <w:szCs w:val="24"/>
          <w:lang w:val="ru-RU"/>
        </w:rPr>
        <w:t>предусматривает непосредственное применение при реализации ООП НОО федеральных рабочих программ по учебным предметам «Русский язык», «Литературное чтение», «Окружающий мир», «Труд (технология)».</w:t>
      </w:r>
    </w:p>
    <w:p w14:paraId="122AC1AA"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1.7. Школа предусматривает непосредственное применение при реализации ООП ООО и ООП СОО федеральных рабочих программ по учебным предметам «Русский язык»,</w:t>
      </w:r>
      <w:r>
        <w:rPr>
          <w:rFonts w:hAnsi="Times New Roman" w:cs="Times New Roman"/>
          <w:color w:val="000000"/>
          <w:sz w:val="24"/>
          <w:szCs w:val="24"/>
        </w:rPr>
        <w:t> </w:t>
      </w:r>
      <w:r w:rsidRPr="00AE5A8E">
        <w:rPr>
          <w:rFonts w:hAnsi="Times New Roman" w:cs="Times New Roman"/>
          <w:color w:val="000000"/>
          <w:sz w:val="24"/>
          <w:szCs w:val="24"/>
          <w:lang w:val="ru-RU"/>
        </w:rPr>
        <w:t xml:space="preserve"> «Литература», «История», «Обществознание», «География», «Труд (технология)», «Основы безопасности и защиты Родины».</w:t>
      </w:r>
    </w:p>
    <w:p w14:paraId="0D5458FF"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1.8. Федеральные</w:t>
      </w:r>
      <w:r>
        <w:rPr>
          <w:rFonts w:hAnsi="Times New Roman" w:cs="Times New Roman"/>
          <w:color w:val="000000"/>
          <w:sz w:val="24"/>
          <w:szCs w:val="24"/>
        </w:rPr>
        <w:t> </w:t>
      </w:r>
      <w:r w:rsidRPr="00AE5A8E">
        <w:rPr>
          <w:rFonts w:hAnsi="Times New Roman" w:cs="Times New Roman"/>
          <w:color w:val="000000"/>
          <w:sz w:val="24"/>
          <w:szCs w:val="24"/>
          <w:lang w:val="ru-RU"/>
        </w:rPr>
        <w:t>рабочие</w:t>
      </w:r>
      <w:r>
        <w:rPr>
          <w:rFonts w:hAnsi="Times New Roman" w:cs="Times New Roman"/>
          <w:color w:val="000000"/>
          <w:sz w:val="24"/>
          <w:szCs w:val="24"/>
        </w:rPr>
        <w:t> </w:t>
      </w:r>
      <w:r w:rsidRPr="00AE5A8E">
        <w:rPr>
          <w:rFonts w:hAnsi="Times New Roman" w:cs="Times New Roman"/>
          <w:color w:val="000000"/>
          <w:sz w:val="24"/>
          <w:szCs w:val="24"/>
          <w:lang w:val="ru-RU"/>
        </w:rPr>
        <w:t>программы</w:t>
      </w:r>
      <w:r>
        <w:rPr>
          <w:rFonts w:hAnsi="Times New Roman" w:cs="Times New Roman"/>
          <w:color w:val="000000"/>
          <w:sz w:val="24"/>
          <w:szCs w:val="24"/>
        </w:rPr>
        <w:t> </w:t>
      </w:r>
      <w:r w:rsidRPr="00AE5A8E">
        <w:rPr>
          <w:rFonts w:hAnsi="Times New Roman" w:cs="Times New Roman"/>
          <w:color w:val="000000"/>
          <w:sz w:val="24"/>
          <w:szCs w:val="24"/>
          <w:lang w:val="ru-RU"/>
        </w:rPr>
        <w:t>служат методической основой для разработки рабочих программ по</w:t>
      </w:r>
      <w:r>
        <w:rPr>
          <w:rFonts w:hAnsi="Times New Roman" w:cs="Times New Roman"/>
          <w:color w:val="000000"/>
          <w:sz w:val="24"/>
          <w:szCs w:val="24"/>
        </w:rPr>
        <w:t> </w:t>
      </w:r>
      <w:r w:rsidRPr="00AE5A8E">
        <w:rPr>
          <w:rFonts w:hAnsi="Times New Roman" w:cs="Times New Roman"/>
          <w:color w:val="000000"/>
          <w:sz w:val="24"/>
          <w:szCs w:val="24"/>
          <w:lang w:val="ru-RU"/>
        </w:rPr>
        <w:t>учебным предметам обязательной части ООП НОО, ООП ООО, ООП СОО.</w:t>
      </w:r>
    </w:p>
    <w:p w14:paraId="77E6F7FD"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1.9. Обязанности педагогического работника в части разработки, коррекции рабочих программ и мера ответственности за выполнение рабочей программы в полном объеме определяются должностной инструкцией педагогического работника.</w:t>
      </w:r>
    </w:p>
    <w:p w14:paraId="72C49E71"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1.10. Данное Положение вступает в силу с момента его утверждения и действует бессрочно, до замены его новым положением.</w:t>
      </w:r>
    </w:p>
    <w:p w14:paraId="34AD59BF" w14:textId="77777777" w:rsidR="002069BA" w:rsidRDefault="007D18FE" w:rsidP="002069BA">
      <w:pPr>
        <w:spacing w:before="0" w:beforeAutospacing="0" w:after="0" w:afterAutospacing="0" w:line="600" w:lineRule="atLeast"/>
        <w:rPr>
          <w:b/>
          <w:bCs/>
          <w:color w:val="252525"/>
          <w:spacing w:val="-2"/>
          <w:sz w:val="48"/>
          <w:szCs w:val="48"/>
          <w:lang w:val="ru-RU"/>
        </w:rPr>
      </w:pPr>
      <w:r w:rsidRPr="002069BA">
        <w:rPr>
          <w:b/>
          <w:bCs/>
          <w:color w:val="252525"/>
          <w:spacing w:val="-2"/>
          <w:sz w:val="40"/>
          <w:szCs w:val="40"/>
          <w:lang w:val="ru-RU"/>
        </w:rPr>
        <w:t>2</w:t>
      </w:r>
      <w:r w:rsidRPr="004252F9">
        <w:rPr>
          <w:b/>
          <w:bCs/>
          <w:color w:val="252525"/>
          <w:spacing w:val="-2"/>
          <w:sz w:val="32"/>
          <w:szCs w:val="32"/>
          <w:lang w:val="ru-RU"/>
        </w:rPr>
        <w:t>. Структура рабочей программы</w:t>
      </w:r>
    </w:p>
    <w:p w14:paraId="0B4E8932" w14:textId="70277481" w:rsidR="006159FE" w:rsidRPr="002069BA" w:rsidRDefault="007D18FE" w:rsidP="002069BA">
      <w:pPr>
        <w:spacing w:before="0" w:beforeAutospacing="0" w:after="0" w:afterAutospacing="0"/>
        <w:jc w:val="both"/>
        <w:rPr>
          <w:b/>
          <w:bCs/>
          <w:color w:val="252525"/>
          <w:spacing w:val="-2"/>
          <w:sz w:val="48"/>
          <w:szCs w:val="48"/>
          <w:lang w:val="ru-RU"/>
        </w:rPr>
      </w:pPr>
      <w:r w:rsidRPr="00AE5A8E">
        <w:rPr>
          <w:rFonts w:hAnsi="Times New Roman" w:cs="Times New Roman"/>
          <w:color w:val="000000"/>
          <w:sz w:val="24"/>
          <w:szCs w:val="24"/>
          <w:lang w:val="ru-RU"/>
        </w:rPr>
        <w:t>2.1. Структура рабочей программы определяется настоящим Положением в соответствии с требованиями:</w:t>
      </w:r>
    </w:p>
    <w:p w14:paraId="5EF1EED8" w14:textId="77777777" w:rsidR="006159FE" w:rsidRPr="00AE5A8E" w:rsidRDefault="007D18FE" w:rsidP="002069BA">
      <w:pPr>
        <w:numPr>
          <w:ilvl w:val="0"/>
          <w:numId w:val="23"/>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ФГОС НОО, утвержденного приказом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от 31.05.2021 № 286; ФГОС ООО, утвержденного приказом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от 31.05.2021 № 287;</w:t>
      </w:r>
    </w:p>
    <w:p w14:paraId="0264D0B4" w14:textId="77777777" w:rsidR="006159FE" w:rsidRPr="00AE5A8E" w:rsidRDefault="007D18FE" w:rsidP="002069BA">
      <w:pPr>
        <w:numPr>
          <w:ilvl w:val="0"/>
          <w:numId w:val="23"/>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ФГОС СОО, утвержденного приказом Минобрнауки от 17.05.2012 № 413;</w:t>
      </w:r>
    </w:p>
    <w:p w14:paraId="70A74302" w14:textId="77777777" w:rsidR="006159FE" w:rsidRPr="00AE5A8E" w:rsidRDefault="007D18FE" w:rsidP="002069BA">
      <w:pPr>
        <w:numPr>
          <w:ilvl w:val="0"/>
          <w:numId w:val="23"/>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ФОП НОО, ФОП ООО, ФОП СОО;</w:t>
      </w:r>
    </w:p>
    <w:p w14:paraId="5BC297B7" w14:textId="77777777" w:rsidR="006159FE" w:rsidRPr="00AE5A8E" w:rsidRDefault="007D18FE" w:rsidP="002069BA">
      <w:pPr>
        <w:numPr>
          <w:ilvl w:val="0"/>
          <w:numId w:val="23"/>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локальных нормативных актов, указанных в пункте 1.2.</w:t>
      </w:r>
    </w:p>
    <w:p w14:paraId="53433F4A"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2.2. Обязательные компоненты рабочих программ учебных предметов, учебных курсов (в том числе и внеурочной деятельности), учебных модулей ООП НОО и ООО, разработанных по ФГОС НОО и ООО.</w:t>
      </w:r>
    </w:p>
    <w:p w14:paraId="55DFE4BB" w14:textId="09CB1C3F" w:rsidR="006159F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2.2.1. Рабочие программы ООП НОО и ООО, разработанные по ФГОС НОО и ООО, должны содержать следующие обязательные компоненты:</w:t>
      </w:r>
    </w:p>
    <w:p w14:paraId="50076591" w14:textId="500DA4A7" w:rsidR="00B40A9B" w:rsidRPr="00B40A9B" w:rsidRDefault="00B40A9B" w:rsidP="00B40A9B">
      <w:pPr>
        <w:pStyle w:val="a3"/>
        <w:numPr>
          <w:ilvl w:val="0"/>
          <w:numId w:val="34"/>
        </w:numPr>
        <w:spacing w:before="0" w:beforeAutospacing="0" w:after="0" w:afterAutospacing="0"/>
        <w:jc w:val="both"/>
        <w:rPr>
          <w:rFonts w:hAnsi="Times New Roman" w:cs="Times New Roman"/>
          <w:color w:val="000000"/>
          <w:sz w:val="24"/>
          <w:szCs w:val="24"/>
          <w:lang w:val="ru-RU"/>
        </w:rPr>
      </w:pPr>
      <w:r w:rsidRPr="00B40A9B">
        <w:rPr>
          <w:rFonts w:hAnsi="Times New Roman" w:cs="Times New Roman"/>
          <w:color w:val="000000"/>
          <w:sz w:val="24"/>
          <w:szCs w:val="24"/>
          <w:lang w:val="ru-RU"/>
        </w:rPr>
        <w:t>титульный лист</w:t>
      </w:r>
      <w:r>
        <w:rPr>
          <w:rFonts w:hAnsi="Times New Roman" w:cs="Times New Roman"/>
          <w:color w:val="000000"/>
          <w:sz w:val="24"/>
          <w:szCs w:val="24"/>
          <w:lang w:val="ru-RU"/>
        </w:rPr>
        <w:t>;</w:t>
      </w:r>
    </w:p>
    <w:p w14:paraId="0956B487" w14:textId="77777777" w:rsidR="006159FE" w:rsidRDefault="007D18FE" w:rsidP="002069BA">
      <w:pPr>
        <w:numPr>
          <w:ilvl w:val="0"/>
          <w:numId w:val="24"/>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пояснительную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записку</w:t>
      </w:r>
      <w:proofErr w:type="spellEnd"/>
      <w:r>
        <w:rPr>
          <w:rFonts w:hAnsi="Times New Roman" w:cs="Times New Roman"/>
          <w:color w:val="000000"/>
          <w:sz w:val="24"/>
          <w:szCs w:val="24"/>
        </w:rPr>
        <w:t>;</w:t>
      </w:r>
    </w:p>
    <w:p w14:paraId="5E58434F" w14:textId="77777777" w:rsidR="006159FE" w:rsidRPr="00AE5A8E" w:rsidRDefault="007D18FE" w:rsidP="002069BA">
      <w:pPr>
        <w:numPr>
          <w:ilvl w:val="0"/>
          <w:numId w:val="24"/>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содержание учебного предмета, учебного курса, учебного модуля, курса внеурочной деятельности, распределенные по тематическим </w:t>
      </w:r>
      <w:proofErr w:type="gramStart"/>
      <w:r w:rsidRPr="00AE5A8E">
        <w:rPr>
          <w:rFonts w:hAnsi="Times New Roman" w:cs="Times New Roman"/>
          <w:color w:val="000000"/>
          <w:sz w:val="24"/>
          <w:szCs w:val="24"/>
          <w:lang w:val="ru-RU"/>
        </w:rPr>
        <w:t>разделам;;</w:t>
      </w:r>
      <w:proofErr w:type="gramEnd"/>
    </w:p>
    <w:p w14:paraId="7B1B043D" w14:textId="77777777" w:rsidR="006159FE" w:rsidRPr="00AE5A8E" w:rsidRDefault="007D18FE" w:rsidP="002069BA">
      <w:pPr>
        <w:numPr>
          <w:ilvl w:val="0"/>
          <w:numId w:val="24"/>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планируемые результаты освоения учебного предмета, учебного курса, учебного модуля, курса внеурочной деятельности, распределенные по тематическим разделам;</w:t>
      </w:r>
    </w:p>
    <w:p w14:paraId="567E907E" w14:textId="77777777" w:rsidR="006159FE" w:rsidRPr="00AE5A8E" w:rsidRDefault="007D18FE" w:rsidP="002069BA">
      <w:pPr>
        <w:numPr>
          <w:ilvl w:val="0"/>
          <w:numId w:val="24"/>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тематическое планирование с указанием количества академических часов, отводимых на освоение каждой темы учебного предмета, учебного курса, </w:t>
      </w:r>
      <w:r w:rsidRPr="00AE5A8E">
        <w:rPr>
          <w:rFonts w:hAnsi="Times New Roman" w:cs="Times New Roman"/>
          <w:color w:val="000000"/>
          <w:sz w:val="24"/>
          <w:szCs w:val="24"/>
          <w:lang w:val="ru-RU"/>
        </w:rPr>
        <w:lastRenderedPageBreak/>
        <w:t>учебного модуля, курса внеурочной деятельности,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14:paraId="507A272F" w14:textId="77777777" w:rsidR="006159FE" w:rsidRDefault="007D18FE" w:rsidP="002069BA">
      <w:pPr>
        <w:numPr>
          <w:ilvl w:val="0"/>
          <w:numId w:val="24"/>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календарно-тематическое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планирование</w:t>
      </w:r>
      <w:proofErr w:type="spellEnd"/>
      <w:r>
        <w:rPr>
          <w:rFonts w:hAnsi="Times New Roman" w:cs="Times New Roman"/>
          <w:color w:val="000000"/>
          <w:sz w:val="24"/>
          <w:szCs w:val="24"/>
        </w:rPr>
        <w:t>;</w:t>
      </w:r>
    </w:p>
    <w:p w14:paraId="793E281D" w14:textId="77777777" w:rsidR="006159FE" w:rsidRDefault="007D18FE" w:rsidP="002069BA">
      <w:pPr>
        <w:numPr>
          <w:ilvl w:val="0"/>
          <w:numId w:val="24"/>
        </w:numPr>
        <w:spacing w:before="0" w:beforeAutospacing="0" w:after="0" w:afterAutospacing="0"/>
        <w:ind w:right="180"/>
        <w:jc w:val="both"/>
        <w:rPr>
          <w:rFonts w:hAnsi="Times New Roman" w:cs="Times New Roman"/>
          <w:color w:val="000000"/>
          <w:sz w:val="24"/>
          <w:szCs w:val="24"/>
        </w:rPr>
      </w:pPr>
      <w:r>
        <w:rPr>
          <w:rFonts w:hAnsi="Times New Roman" w:cs="Times New Roman"/>
          <w:color w:val="000000"/>
          <w:sz w:val="24"/>
          <w:szCs w:val="24"/>
        </w:rPr>
        <w:t>демоверсии заданий промежуточной аттестации.</w:t>
      </w:r>
    </w:p>
    <w:p w14:paraId="6095CBE8"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2.2.2. В качестве электронных</w:t>
      </w:r>
      <w:r>
        <w:rPr>
          <w:rFonts w:hAnsi="Times New Roman" w:cs="Times New Roman"/>
          <w:color w:val="000000"/>
          <w:sz w:val="24"/>
          <w:szCs w:val="24"/>
        </w:rPr>
        <w:t> </w:t>
      </w:r>
      <w:r w:rsidRPr="00AE5A8E">
        <w:rPr>
          <w:rFonts w:hAnsi="Times New Roman" w:cs="Times New Roman"/>
          <w:color w:val="000000"/>
          <w:sz w:val="24"/>
          <w:szCs w:val="24"/>
          <w:lang w:val="ru-RU"/>
        </w:rPr>
        <w:t>образовательных ресурсов допускается использование материалов, включенных в</w:t>
      </w:r>
      <w:r>
        <w:rPr>
          <w:rFonts w:hAnsi="Times New Roman" w:cs="Times New Roman"/>
          <w:color w:val="000000"/>
          <w:sz w:val="24"/>
          <w:szCs w:val="24"/>
        </w:rPr>
        <w:t> </w:t>
      </w:r>
      <w:r w:rsidRPr="00AE5A8E">
        <w:rPr>
          <w:rFonts w:hAnsi="Times New Roman" w:cs="Times New Roman"/>
          <w:color w:val="000000"/>
          <w:sz w:val="24"/>
          <w:szCs w:val="24"/>
          <w:lang w:val="ru-RU"/>
        </w:rPr>
        <w:t xml:space="preserve">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от 23.07.2025 № 551.</w:t>
      </w:r>
    </w:p>
    <w:p w14:paraId="6DBC685B"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2.2.3. Рабочие программы учебных курсов внеурочной деятельности ООП НОО и ООО, разработанных по ФГОС НОО и ООО, кроме перечисленного в пункте 2.2.1 настоящего Положения, должны содержать указание на форму проведения занятий в разделе «Содержание учебного курса».</w:t>
      </w:r>
    </w:p>
    <w:p w14:paraId="6FFC6C88"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2.2.4. Рабочие программы по ФГОС НОО и ООО формируются с учетом рабочей программы воспитания. Отобразить учет рабочей программы воспитания необходимо одним или несколькими способами из предложенных ниже (по выбору педагога):</w:t>
      </w:r>
    </w:p>
    <w:p w14:paraId="41DC98D0" w14:textId="77777777" w:rsidR="006159FE" w:rsidRPr="002069BA" w:rsidRDefault="007D18FE" w:rsidP="002069BA">
      <w:pPr>
        <w:pStyle w:val="a3"/>
        <w:numPr>
          <w:ilvl w:val="0"/>
          <w:numId w:val="26"/>
        </w:numPr>
        <w:spacing w:before="0" w:beforeAutospacing="0" w:after="0" w:afterAutospacing="0"/>
        <w:ind w:right="180"/>
        <w:jc w:val="both"/>
        <w:rPr>
          <w:rFonts w:hAnsi="Times New Roman" w:cs="Times New Roman"/>
          <w:color w:val="000000"/>
          <w:sz w:val="24"/>
          <w:szCs w:val="24"/>
          <w:lang w:val="ru-RU"/>
        </w:rPr>
      </w:pPr>
      <w:r w:rsidRPr="002069BA">
        <w:rPr>
          <w:rFonts w:hAnsi="Times New Roman" w:cs="Times New Roman"/>
          <w:color w:val="000000"/>
          <w:sz w:val="24"/>
          <w:szCs w:val="24"/>
          <w:lang w:val="ru-RU"/>
        </w:rPr>
        <w:t>указать формы учета рабочей программы воспитания в пояснительной записке к рабочей программе;</w:t>
      </w:r>
    </w:p>
    <w:p w14:paraId="46DF43B2" w14:textId="77777777" w:rsidR="006159FE" w:rsidRPr="002069BA" w:rsidRDefault="007D18FE" w:rsidP="002069BA">
      <w:pPr>
        <w:pStyle w:val="a3"/>
        <w:numPr>
          <w:ilvl w:val="0"/>
          <w:numId w:val="26"/>
        </w:numPr>
        <w:spacing w:before="0" w:beforeAutospacing="0" w:after="0" w:afterAutospacing="0"/>
        <w:ind w:right="180"/>
        <w:jc w:val="both"/>
        <w:rPr>
          <w:rFonts w:hAnsi="Times New Roman" w:cs="Times New Roman"/>
          <w:color w:val="000000"/>
          <w:sz w:val="24"/>
          <w:szCs w:val="24"/>
          <w:lang w:val="ru-RU"/>
        </w:rPr>
      </w:pPr>
      <w:r w:rsidRPr="002069BA">
        <w:rPr>
          <w:rFonts w:hAnsi="Times New Roman" w:cs="Times New Roman"/>
          <w:color w:val="000000"/>
          <w:sz w:val="24"/>
          <w:szCs w:val="24"/>
          <w:lang w:val="ru-RU"/>
        </w:rPr>
        <w:t>оформить приложение к рабочей программе «Формы учета рабочей программы воспитания»;</w:t>
      </w:r>
    </w:p>
    <w:p w14:paraId="7E34DF39" w14:textId="77777777" w:rsidR="006159FE" w:rsidRPr="002069BA" w:rsidRDefault="007D18FE" w:rsidP="002069BA">
      <w:pPr>
        <w:pStyle w:val="a3"/>
        <w:numPr>
          <w:ilvl w:val="0"/>
          <w:numId w:val="26"/>
        </w:numPr>
        <w:spacing w:before="0" w:beforeAutospacing="0" w:after="0" w:afterAutospacing="0"/>
        <w:ind w:right="180"/>
        <w:jc w:val="both"/>
        <w:rPr>
          <w:rFonts w:hAnsi="Times New Roman" w:cs="Times New Roman"/>
          <w:color w:val="000000"/>
          <w:sz w:val="24"/>
          <w:szCs w:val="24"/>
          <w:lang w:val="ru-RU"/>
        </w:rPr>
      </w:pPr>
      <w:r w:rsidRPr="002069BA">
        <w:rPr>
          <w:rFonts w:hAnsi="Times New Roman" w:cs="Times New Roman"/>
          <w:color w:val="000000"/>
          <w:sz w:val="24"/>
          <w:szCs w:val="24"/>
          <w:lang w:val="ru-RU"/>
        </w:rPr>
        <w:t>указать информацию об учете рабочей программы воспитания в разделе «Содержание учебного предмета/учебного курса/учебного модуля/курса внеурочной деятельности» в описании разделов/тем или отдельным блоком;</w:t>
      </w:r>
    </w:p>
    <w:p w14:paraId="4D648C8F" w14:textId="77777777" w:rsidR="006159FE" w:rsidRPr="002069BA" w:rsidRDefault="007D18FE" w:rsidP="002069BA">
      <w:pPr>
        <w:pStyle w:val="a3"/>
        <w:numPr>
          <w:ilvl w:val="0"/>
          <w:numId w:val="26"/>
        </w:numPr>
        <w:spacing w:before="0" w:beforeAutospacing="0" w:after="0" w:afterAutospacing="0"/>
        <w:ind w:right="180"/>
        <w:jc w:val="both"/>
        <w:rPr>
          <w:rFonts w:hAnsi="Times New Roman" w:cs="Times New Roman"/>
          <w:color w:val="000000"/>
          <w:sz w:val="24"/>
          <w:szCs w:val="24"/>
          <w:lang w:val="ru-RU"/>
        </w:rPr>
      </w:pPr>
      <w:r w:rsidRPr="002069BA">
        <w:rPr>
          <w:rFonts w:hAnsi="Times New Roman" w:cs="Times New Roman"/>
          <w:color w:val="000000"/>
          <w:sz w:val="24"/>
          <w:szCs w:val="24"/>
          <w:lang w:val="ru-RU"/>
        </w:rPr>
        <w:t>отразить воспитательный компонент содержания рабочей программы в отдельной колонке таблицы тематического планирования.</w:t>
      </w:r>
    </w:p>
    <w:p w14:paraId="257137B9"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2.3. Обязательные компоненты рабочих программ учебных предметов, курсов, в том числе внеурочной деятельности, ООП СОО, разработанных по ФГОС СОО.</w:t>
      </w:r>
    </w:p>
    <w:p w14:paraId="03736BA8"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2.3.1. Рабочие программы учебных предметов, курсов ООП СОО, разработанных по ФГОС СОО, должны содержать следующие обязательные компоненты:</w:t>
      </w:r>
    </w:p>
    <w:p w14:paraId="7DF5CF63" w14:textId="77777777" w:rsidR="006159FE" w:rsidRDefault="007D18FE" w:rsidP="00B40A9B">
      <w:pPr>
        <w:numPr>
          <w:ilvl w:val="0"/>
          <w:numId w:val="27"/>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пояснительную</w:t>
      </w:r>
      <w:proofErr w:type="spellEnd"/>
      <w:r>
        <w:rPr>
          <w:rFonts w:hAnsi="Times New Roman" w:cs="Times New Roman"/>
          <w:color w:val="000000"/>
          <w:sz w:val="24"/>
          <w:szCs w:val="24"/>
        </w:rPr>
        <w:t> </w:t>
      </w:r>
      <w:proofErr w:type="spellStart"/>
      <w:r>
        <w:rPr>
          <w:rFonts w:hAnsi="Times New Roman" w:cs="Times New Roman"/>
          <w:color w:val="000000"/>
          <w:sz w:val="24"/>
          <w:szCs w:val="24"/>
        </w:rPr>
        <w:t>записку</w:t>
      </w:r>
      <w:proofErr w:type="spellEnd"/>
      <w:r>
        <w:rPr>
          <w:rFonts w:hAnsi="Times New Roman" w:cs="Times New Roman"/>
          <w:color w:val="000000"/>
          <w:sz w:val="24"/>
          <w:szCs w:val="24"/>
        </w:rPr>
        <w:t>;</w:t>
      </w:r>
    </w:p>
    <w:p w14:paraId="5A22147B" w14:textId="77777777" w:rsidR="006159FE" w:rsidRPr="00AE5A8E" w:rsidRDefault="007D18FE" w:rsidP="00B40A9B">
      <w:pPr>
        <w:numPr>
          <w:ilvl w:val="0"/>
          <w:numId w:val="27"/>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планируемые результаты освоения учебного предмета, курса, распределенные по тематическим разделам;</w:t>
      </w:r>
    </w:p>
    <w:p w14:paraId="687894EA" w14:textId="77777777" w:rsidR="006159FE" w:rsidRPr="00AE5A8E" w:rsidRDefault="007D18FE" w:rsidP="00B40A9B">
      <w:pPr>
        <w:numPr>
          <w:ilvl w:val="0"/>
          <w:numId w:val="27"/>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содержание учебного предмета, курса, распределенное по тематическим разделам;</w:t>
      </w:r>
    </w:p>
    <w:p w14:paraId="74F5B3DD" w14:textId="77777777" w:rsidR="006159FE" w:rsidRPr="00AE5A8E" w:rsidRDefault="007D18FE" w:rsidP="00B40A9B">
      <w:pPr>
        <w:numPr>
          <w:ilvl w:val="0"/>
          <w:numId w:val="27"/>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тематическое планирование, в том числе с учетом рабочей программы воспитания с указанием количества часов, отводимых на освоение каждой темы;</w:t>
      </w:r>
    </w:p>
    <w:p w14:paraId="110223D8" w14:textId="77777777" w:rsidR="006159FE" w:rsidRDefault="007D18FE" w:rsidP="00B40A9B">
      <w:pPr>
        <w:numPr>
          <w:ilvl w:val="0"/>
          <w:numId w:val="27"/>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календарно-тематическое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планирование</w:t>
      </w:r>
      <w:proofErr w:type="spellEnd"/>
      <w:r>
        <w:rPr>
          <w:rFonts w:hAnsi="Times New Roman" w:cs="Times New Roman"/>
          <w:color w:val="000000"/>
          <w:sz w:val="24"/>
          <w:szCs w:val="24"/>
        </w:rPr>
        <w:t>;</w:t>
      </w:r>
    </w:p>
    <w:p w14:paraId="1A25C101" w14:textId="77777777" w:rsidR="006159FE" w:rsidRDefault="007D18FE" w:rsidP="00B40A9B">
      <w:pPr>
        <w:numPr>
          <w:ilvl w:val="0"/>
          <w:numId w:val="27"/>
        </w:numPr>
        <w:spacing w:before="0" w:beforeAutospacing="0" w:after="0" w:afterAutospacing="0"/>
        <w:ind w:right="180"/>
        <w:jc w:val="both"/>
        <w:rPr>
          <w:rFonts w:hAnsi="Times New Roman" w:cs="Times New Roman"/>
          <w:color w:val="000000"/>
          <w:sz w:val="24"/>
          <w:szCs w:val="24"/>
        </w:rPr>
      </w:pPr>
      <w:r>
        <w:rPr>
          <w:rFonts w:hAnsi="Times New Roman" w:cs="Times New Roman"/>
          <w:color w:val="000000"/>
          <w:sz w:val="24"/>
          <w:szCs w:val="24"/>
        </w:rPr>
        <w:t>демоверсии промежуточной аттестации.</w:t>
      </w:r>
    </w:p>
    <w:p w14:paraId="356A0B4C"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2.3.2. Рабочие программы курсов внеурочной деятельности ООП СОО, разработанных по ФГОС СОО, должны содержать следующие обязательные компоненты:</w:t>
      </w:r>
    </w:p>
    <w:p w14:paraId="40402479" w14:textId="77777777" w:rsidR="006159FE" w:rsidRDefault="007D18FE" w:rsidP="00B40A9B">
      <w:pPr>
        <w:numPr>
          <w:ilvl w:val="0"/>
          <w:numId w:val="28"/>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пояснительную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записку</w:t>
      </w:r>
      <w:proofErr w:type="spellEnd"/>
      <w:r>
        <w:rPr>
          <w:rFonts w:hAnsi="Times New Roman" w:cs="Times New Roman"/>
          <w:color w:val="000000"/>
          <w:sz w:val="24"/>
          <w:szCs w:val="24"/>
        </w:rPr>
        <w:t>;</w:t>
      </w:r>
    </w:p>
    <w:p w14:paraId="77C402D5" w14:textId="77777777" w:rsidR="006159FE" w:rsidRPr="00AE5A8E" w:rsidRDefault="007D18FE" w:rsidP="00B40A9B">
      <w:pPr>
        <w:numPr>
          <w:ilvl w:val="0"/>
          <w:numId w:val="2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lastRenderedPageBreak/>
        <w:t>результаты освоения курса внеурочной деятельности;</w:t>
      </w:r>
    </w:p>
    <w:p w14:paraId="35AD8D28" w14:textId="77777777" w:rsidR="006159FE" w:rsidRPr="00AE5A8E" w:rsidRDefault="007D18FE" w:rsidP="00B40A9B">
      <w:pPr>
        <w:numPr>
          <w:ilvl w:val="0"/>
          <w:numId w:val="2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содержание курса внеурочной деятельности с указанием форм организации и видов деятельности;</w:t>
      </w:r>
    </w:p>
    <w:p w14:paraId="5E0D0109" w14:textId="77777777" w:rsidR="006159FE" w:rsidRPr="00AE5A8E" w:rsidRDefault="007D18FE" w:rsidP="00B40A9B">
      <w:pPr>
        <w:numPr>
          <w:ilvl w:val="0"/>
          <w:numId w:val="2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тематическое планирование, в том числе с учетом рабочей программы воспитания;</w:t>
      </w:r>
    </w:p>
    <w:p w14:paraId="33ED9761" w14:textId="77777777" w:rsidR="006159FE" w:rsidRDefault="007D18FE" w:rsidP="00B40A9B">
      <w:pPr>
        <w:numPr>
          <w:ilvl w:val="0"/>
          <w:numId w:val="28"/>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календарно-тематическое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планирование</w:t>
      </w:r>
      <w:proofErr w:type="spellEnd"/>
      <w:r>
        <w:rPr>
          <w:rFonts w:hAnsi="Times New Roman" w:cs="Times New Roman"/>
          <w:color w:val="000000"/>
          <w:sz w:val="24"/>
          <w:szCs w:val="24"/>
        </w:rPr>
        <w:t>;</w:t>
      </w:r>
    </w:p>
    <w:p w14:paraId="3CD5274D" w14:textId="77777777" w:rsidR="006159FE" w:rsidRDefault="007D18FE" w:rsidP="00B40A9B">
      <w:pPr>
        <w:numPr>
          <w:ilvl w:val="0"/>
          <w:numId w:val="28"/>
        </w:numPr>
        <w:spacing w:before="0" w:beforeAutospacing="0" w:after="0" w:afterAutospacing="0"/>
        <w:ind w:right="180"/>
        <w:jc w:val="both"/>
        <w:rPr>
          <w:rFonts w:hAnsi="Times New Roman" w:cs="Times New Roman"/>
          <w:color w:val="000000"/>
          <w:sz w:val="24"/>
          <w:szCs w:val="24"/>
        </w:rPr>
      </w:pPr>
      <w:r>
        <w:rPr>
          <w:rFonts w:hAnsi="Times New Roman" w:cs="Times New Roman"/>
          <w:color w:val="000000"/>
          <w:sz w:val="24"/>
          <w:szCs w:val="24"/>
        </w:rPr>
        <w:t>демоверсии промежуточной аттестации.</w:t>
      </w:r>
    </w:p>
    <w:p w14:paraId="58517E40"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2.3.3. Рабочие программы по ФГОС СОО формируются с учетом рабочей программы воспитания. Отобразить учет рабочей программы воспитания необходимо в тематическом планировании посредством включения целевых приоритетов воспитания в соответствии с ресурсами каждого учебного предмета, курса.</w:t>
      </w:r>
    </w:p>
    <w:p w14:paraId="49654FD1"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2.4. Раздел «Пояснительная записка» содержит краткую характеристику влияния программы на достижение планируемых результатов ООП уровня образования с указанием воспитывающего и развивающего компонента учебного предмета, курса, модуля, кратко представляет межпредметные связи, связь с программой воспитания, программой формирования/развития УУД, фиксирует, если есть, интеграцию урочной и внеурочной деятельности.</w:t>
      </w:r>
    </w:p>
    <w:p w14:paraId="4EB3D459" w14:textId="77777777" w:rsidR="006159FE" w:rsidRDefault="007D18FE" w:rsidP="002069BA">
      <w:pPr>
        <w:spacing w:before="0" w:beforeAutospacing="0" w:after="0" w:afterAutospacing="0"/>
        <w:jc w:val="both"/>
        <w:rPr>
          <w:rFonts w:hAnsi="Times New Roman" w:cs="Times New Roman"/>
          <w:color w:val="000000"/>
          <w:sz w:val="24"/>
          <w:szCs w:val="24"/>
        </w:rPr>
      </w:pPr>
      <w:proofErr w:type="spellStart"/>
      <w:r>
        <w:rPr>
          <w:rFonts w:hAnsi="Times New Roman" w:cs="Times New Roman"/>
          <w:color w:val="000000"/>
          <w:sz w:val="24"/>
          <w:szCs w:val="24"/>
        </w:rPr>
        <w:t>Пояснительная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записка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включает</w:t>
      </w:r>
      <w:proofErr w:type="spellEnd"/>
      <w:r>
        <w:rPr>
          <w:rFonts w:hAnsi="Times New Roman" w:cs="Times New Roman"/>
          <w:color w:val="000000"/>
          <w:sz w:val="24"/>
          <w:szCs w:val="24"/>
        </w:rPr>
        <w:t>:</w:t>
      </w:r>
    </w:p>
    <w:p w14:paraId="63E648D9" w14:textId="77777777" w:rsidR="006159FE" w:rsidRPr="00AE5A8E" w:rsidRDefault="007D18FE" w:rsidP="00B40A9B">
      <w:pPr>
        <w:numPr>
          <w:ilvl w:val="0"/>
          <w:numId w:val="29"/>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цель и задачи изучения учебного предмета/учебного курса/учебного модуля/курса внеурочной деятельности;</w:t>
      </w:r>
    </w:p>
    <w:p w14:paraId="1485A9F7" w14:textId="77777777" w:rsidR="006159FE" w:rsidRPr="00AE5A8E" w:rsidRDefault="007D18FE" w:rsidP="00B40A9B">
      <w:pPr>
        <w:numPr>
          <w:ilvl w:val="0"/>
          <w:numId w:val="29"/>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место учебного предмета/учебного курса/учебного модуля/курса внеурочной деятельности в учебном плане школы;</w:t>
      </w:r>
    </w:p>
    <w:p w14:paraId="66D6293E" w14:textId="77777777" w:rsidR="006159FE" w:rsidRPr="00AE5A8E" w:rsidRDefault="007D18FE" w:rsidP="00B40A9B">
      <w:pPr>
        <w:numPr>
          <w:ilvl w:val="0"/>
          <w:numId w:val="29"/>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учебники и учебные пособия, которые используются в ходе изучения предмета/учебного курса/учебного модуля/курса внеурочной деятельности.</w:t>
      </w:r>
    </w:p>
    <w:p w14:paraId="40F9186C"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2.5. Планируемые результаты освоения учебного предмета, курса, модуля –</w:t>
      </w:r>
      <w:r>
        <w:rPr>
          <w:rFonts w:hAnsi="Times New Roman" w:cs="Times New Roman"/>
          <w:color w:val="000000"/>
          <w:sz w:val="24"/>
          <w:szCs w:val="24"/>
        </w:rPr>
        <w:t> </w:t>
      </w:r>
      <w:r w:rsidRPr="00AE5A8E">
        <w:rPr>
          <w:rFonts w:hAnsi="Times New Roman" w:cs="Times New Roman"/>
          <w:color w:val="000000"/>
          <w:sz w:val="24"/>
          <w:szCs w:val="24"/>
          <w:lang w:val="ru-RU"/>
        </w:rPr>
        <w:t>это распределенные по тематическим разделам учебные действия с предметным содержанием и УУД, предусмотренные федеральной рабочей программой соответствующего предмета.</w:t>
      </w:r>
    </w:p>
    <w:p w14:paraId="2F2ACC77"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Раздел «Планируемые результаты освоения учебного предмета, учебного курса, учебного модуля, курса внеурочной деятельности» по ФГОС НОО и ООО и раздел «Планируемые результаты освоения учебного предмета, курса» по ФГОС СОО конкретизируют соответствующий раздел</w:t>
      </w:r>
      <w:r>
        <w:rPr>
          <w:rFonts w:hAnsi="Times New Roman" w:cs="Times New Roman"/>
          <w:color w:val="000000"/>
          <w:sz w:val="24"/>
          <w:szCs w:val="24"/>
        </w:rPr>
        <w:t> </w:t>
      </w:r>
      <w:r w:rsidRPr="00AE5A8E">
        <w:rPr>
          <w:rFonts w:hAnsi="Times New Roman" w:cs="Times New Roman"/>
          <w:color w:val="000000"/>
          <w:sz w:val="24"/>
          <w:szCs w:val="24"/>
          <w:lang w:val="ru-RU"/>
        </w:rPr>
        <w:t>ООП (по уровням общего образования) исходя из требований ФГОС общего образования. Предметные и метапредметные результаты освоения учебного предмета, курса, модуля подлежат оценке их достижения обучающимися в рамках текущего, тематического контроля и(или) промежуточной аттестации.</w:t>
      </w:r>
    </w:p>
    <w:p w14:paraId="17F2B3EB" w14:textId="77777777" w:rsidR="006159FE" w:rsidRDefault="007D18FE" w:rsidP="002069BA">
      <w:pPr>
        <w:spacing w:before="0" w:beforeAutospacing="0" w:after="0" w:afterAutospacing="0"/>
        <w:jc w:val="both"/>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разделе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кратко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фиксируются</w:t>
      </w:r>
      <w:proofErr w:type="spellEnd"/>
      <w:r>
        <w:rPr>
          <w:rFonts w:hAnsi="Times New Roman" w:cs="Times New Roman"/>
          <w:color w:val="000000"/>
          <w:sz w:val="24"/>
          <w:szCs w:val="24"/>
        </w:rPr>
        <w:t>:</w:t>
      </w:r>
    </w:p>
    <w:p w14:paraId="54ED0B2C" w14:textId="77777777" w:rsidR="006159FE" w:rsidRPr="00AE5A8E" w:rsidRDefault="007D18FE" w:rsidP="00B40A9B">
      <w:pPr>
        <w:numPr>
          <w:ilvl w:val="0"/>
          <w:numId w:val="30"/>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требования к личностным, метапредметным и предметным результатам;</w:t>
      </w:r>
    </w:p>
    <w:p w14:paraId="24D277CB" w14:textId="77777777" w:rsidR="006159FE" w:rsidRPr="00AE5A8E" w:rsidRDefault="007D18FE" w:rsidP="00B40A9B">
      <w:pPr>
        <w:numPr>
          <w:ilvl w:val="0"/>
          <w:numId w:val="30"/>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виды деятельности обучающихся, направленные на достижение результата;</w:t>
      </w:r>
    </w:p>
    <w:p w14:paraId="394A744C" w14:textId="77777777" w:rsidR="006159FE" w:rsidRPr="00AE5A8E" w:rsidRDefault="007D18FE" w:rsidP="00B40A9B">
      <w:pPr>
        <w:numPr>
          <w:ilvl w:val="0"/>
          <w:numId w:val="30"/>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организация проектной и учебно-исследовательской деятельности обучающихся (возможно приложение тематики проектов);</w:t>
      </w:r>
    </w:p>
    <w:p w14:paraId="785C615F" w14:textId="77777777" w:rsidR="006159FE" w:rsidRPr="00AE5A8E" w:rsidRDefault="007D18FE" w:rsidP="00B40A9B">
      <w:pPr>
        <w:numPr>
          <w:ilvl w:val="0"/>
          <w:numId w:val="30"/>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система оценки достижения планируемых результатов с приложением критериев</w:t>
      </w:r>
      <w:r>
        <w:rPr>
          <w:rFonts w:hAnsi="Times New Roman" w:cs="Times New Roman"/>
          <w:color w:val="000000"/>
          <w:sz w:val="24"/>
          <w:szCs w:val="24"/>
        </w:rPr>
        <w:t> </w:t>
      </w:r>
      <w:r w:rsidRPr="00AE5A8E">
        <w:rPr>
          <w:rFonts w:hAnsi="Times New Roman" w:cs="Times New Roman"/>
          <w:color w:val="000000"/>
          <w:sz w:val="24"/>
          <w:szCs w:val="24"/>
          <w:lang w:val="ru-RU"/>
        </w:rPr>
        <w:t>оценивания каждого вида работы обучающегося, подлежащих оцениванию (устный ответ, контрольная работа, лабораторная работа, диктант, тест и пр.) и графика контрольных мероприятий.</w:t>
      </w:r>
    </w:p>
    <w:p w14:paraId="0B106A95" w14:textId="77777777" w:rsidR="006159FE" w:rsidRDefault="007D18FE" w:rsidP="002069BA">
      <w:pPr>
        <w:spacing w:before="0" w:beforeAutospacing="0" w:after="0" w:afterAutospacing="0"/>
        <w:jc w:val="both"/>
        <w:rPr>
          <w:rFonts w:hAnsi="Times New Roman" w:cs="Times New Roman"/>
          <w:color w:val="000000"/>
          <w:sz w:val="24"/>
          <w:szCs w:val="24"/>
        </w:rPr>
      </w:pPr>
      <w:r w:rsidRPr="00AE5A8E">
        <w:rPr>
          <w:rFonts w:hAnsi="Times New Roman" w:cs="Times New Roman"/>
          <w:color w:val="000000"/>
          <w:sz w:val="24"/>
          <w:szCs w:val="24"/>
          <w:lang w:val="ru-RU"/>
        </w:rPr>
        <w:t xml:space="preserve">2.6. Раздел «Содержание учебного предмета, учебного курса, учебного модуля, курса внеурочной деятельности» по ФГОС НОО и ООО и раздел «Содержание учебного предмета, курса» по ФГОС СОО разрабатывается в соответствии с федеральной рабочей программой соответствующего предмета. </w:t>
      </w:r>
      <w:r>
        <w:rPr>
          <w:rFonts w:hAnsi="Times New Roman" w:cs="Times New Roman"/>
          <w:color w:val="000000"/>
          <w:sz w:val="24"/>
          <w:szCs w:val="24"/>
        </w:rPr>
        <w:t xml:space="preserve">В </w:t>
      </w:r>
      <w:proofErr w:type="spellStart"/>
      <w:r>
        <w:rPr>
          <w:rFonts w:hAnsi="Times New Roman" w:cs="Times New Roman"/>
          <w:color w:val="000000"/>
          <w:sz w:val="24"/>
          <w:szCs w:val="24"/>
        </w:rPr>
        <w:t>раздел</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включают</w:t>
      </w:r>
      <w:proofErr w:type="spellEnd"/>
      <w:r>
        <w:rPr>
          <w:rFonts w:hAnsi="Times New Roman" w:cs="Times New Roman"/>
          <w:color w:val="000000"/>
          <w:sz w:val="24"/>
          <w:szCs w:val="24"/>
        </w:rPr>
        <w:t>:</w:t>
      </w:r>
    </w:p>
    <w:p w14:paraId="0FD58D5B" w14:textId="77777777" w:rsidR="006159FE" w:rsidRPr="00AE5A8E" w:rsidRDefault="007D18FE" w:rsidP="00B40A9B">
      <w:pPr>
        <w:numPr>
          <w:ilvl w:val="0"/>
          <w:numId w:val="31"/>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lastRenderedPageBreak/>
        <w:t>краткую характеристику содержания предмета, курса или модуля по каждому тематическому разделу с учетом требований ФГОС общего образования и федеральной рабочей программы;</w:t>
      </w:r>
    </w:p>
    <w:p w14:paraId="0E9C8A84" w14:textId="77777777" w:rsidR="006159FE" w:rsidRPr="00AE5A8E" w:rsidRDefault="007D18FE" w:rsidP="00B40A9B">
      <w:pPr>
        <w:numPr>
          <w:ilvl w:val="0"/>
          <w:numId w:val="31"/>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межпредметные связи учебного предмета, курса, модуля;</w:t>
      </w:r>
    </w:p>
    <w:p w14:paraId="267AB51C" w14:textId="77777777" w:rsidR="006159FE" w:rsidRPr="00AE5A8E" w:rsidRDefault="007D18FE" w:rsidP="00B40A9B">
      <w:pPr>
        <w:numPr>
          <w:ilvl w:val="0"/>
          <w:numId w:val="31"/>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ключевые темы в их взаимосвязи; </w:t>
      </w:r>
    </w:p>
    <w:p w14:paraId="4C82ADC4" w14:textId="77777777" w:rsidR="006159FE" w:rsidRPr="00AE5A8E" w:rsidRDefault="007D18FE" w:rsidP="00B40A9B">
      <w:pPr>
        <w:numPr>
          <w:ilvl w:val="0"/>
          <w:numId w:val="31"/>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преемственность по годам изучения (если актуально);</w:t>
      </w:r>
    </w:p>
    <w:p w14:paraId="4C5113B1" w14:textId="77777777" w:rsidR="006159FE" w:rsidRDefault="007D18FE" w:rsidP="00B40A9B">
      <w:pPr>
        <w:numPr>
          <w:ilvl w:val="0"/>
          <w:numId w:val="31"/>
        </w:numPr>
        <w:spacing w:before="0" w:beforeAutospacing="0" w:after="0" w:afterAutospacing="0"/>
        <w:ind w:right="180"/>
        <w:jc w:val="both"/>
        <w:rPr>
          <w:rFonts w:hAnsi="Times New Roman" w:cs="Times New Roman"/>
          <w:color w:val="000000"/>
          <w:sz w:val="24"/>
          <w:szCs w:val="24"/>
        </w:rPr>
      </w:pPr>
      <w:proofErr w:type="spellStart"/>
      <w:r>
        <w:rPr>
          <w:rFonts w:hAnsi="Times New Roman" w:cs="Times New Roman"/>
          <w:color w:val="000000"/>
          <w:sz w:val="24"/>
          <w:szCs w:val="24"/>
        </w:rPr>
        <w:t>практические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лабораторные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r>
        <w:rPr>
          <w:rFonts w:hAnsi="Times New Roman" w:cs="Times New Roman"/>
          <w:color w:val="000000"/>
          <w:sz w:val="24"/>
          <w:szCs w:val="24"/>
        </w:rPr>
        <w:t>.</w:t>
      </w:r>
    </w:p>
    <w:p w14:paraId="5D6D3ED2"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2.7. Раздел «Тематическое планирование» рабочих программ оформляется в виде таблицы, состоящей из граф:</w:t>
      </w:r>
    </w:p>
    <w:p w14:paraId="430FF01B" w14:textId="77777777" w:rsidR="006159FE" w:rsidRPr="00AE5A8E" w:rsidRDefault="007D18FE" w:rsidP="00B40A9B">
      <w:pPr>
        <w:numPr>
          <w:ilvl w:val="0"/>
          <w:numId w:val="32"/>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наименование разделов и тем, планируемых для освоения обучающимися;</w:t>
      </w:r>
    </w:p>
    <w:p w14:paraId="557B1246" w14:textId="324B1E97" w:rsidR="006159FE" w:rsidRDefault="007D18FE" w:rsidP="00B40A9B">
      <w:pPr>
        <w:numPr>
          <w:ilvl w:val="0"/>
          <w:numId w:val="32"/>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количество академических часов, отводимых на освоение каждого раздела и темы с указанием контрольных и практических работ.</w:t>
      </w:r>
    </w:p>
    <w:p w14:paraId="06E15FF3" w14:textId="5B919C04" w:rsidR="005745E9" w:rsidRPr="00AE5A8E" w:rsidRDefault="005745E9" w:rsidP="00B40A9B">
      <w:pPr>
        <w:numPr>
          <w:ilvl w:val="0"/>
          <w:numId w:val="32"/>
        </w:numPr>
        <w:spacing w:before="0" w:beforeAutospacing="0" w:after="0" w:afterAutospacing="0"/>
        <w:ind w:right="180"/>
        <w:jc w:val="both"/>
        <w:rPr>
          <w:rFonts w:hAnsi="Times New Roman" w:cs="Times New Roman"/>
          <w:color w:val="000000"/>
          <w:sz w:val="24"/>
          <w:szCs w:val="24"/>
          <w:lang w:val="ru-RU"/>
        </w:rPr>
      </w:pPr>
      <w:r>
        <w:rPr>
          <w:rFonts w:hAnsi="Times New Roman" w:cs="Times New Roman"/>
          <w:color w:val="000000"/>
          <w:sz w:val="24"/>
          <w:szCs w:val="24"/>
          <w:lang w:val="ru-RU"/>
        </w:rPr>
        <w:t>ЭОР</w:t>
      </w:r>
    </w:p>
    <w:p w14:paraId="6D78F8CB"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2.7.1. Раздел «Тематическое планирование» рабочих программ ООП НОО и ООО, разработанных по ФГОС НОО и ООО, кроме перечисленного в пункте 2.7</w:t>
      </w:r>
      <w:r>
        <w:rPr>
          <w:rFonts w:hAnsi="Times New Roman" w:cs="Times New Roman"/>
          <w:color w:val="000000"/>
          <w:sz w:val="24"/>
          <w:szCs w:val="24"/>
        </w:rPr>
        <w:t> </w:t>
      </w:r>
      <w:r w:rsidRPr="00AE5A8E">
        <w:rPr>
          <w:rFonts w:hAnsi="Times New Roman" w:cs="Times New Roman"/>
          <w:color w:val="000000"/>
          <w:sz w:val="24"/>
          <w:szCs w:val="24"/>
          <w:lang w:val="ru-RU"/>
        </w:rPr>
        <w:t>настоящего Положения, должен содержать информацию об электронных учебно-методических материалах, которые можно использовать при изучении каждой темы. В качестве электронных (цифровых) образовательных ресурсов допускается использование мультимедийных программ, электронных учебников и задачников, электронных библиотек, виртуальных лабораторий, игровых программ, коллекций цифровых образовательных ресурсов.</w:t>
      </w:r>
    </w:p>
    <w:p w14:paraId="54ED7D21"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2.7.2. Тематическое планирование рабочей программы является основой для создания календарно-тематического планирования учебного предмета, курса, модуля на учебный год.</w:t>
      </w:r>
    </w:p>
    <w:p w14:paraId="35E63EB8"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2.8. Раздел «Календарно-тематическое планирование» оформляется в виде таблицы, состоящей из колонок:</w:t>
      </w:r>
    </w:p>
    <w:p w14:paraId="070F24E6" w14:textId="0954F956" w:rsidR="006159FE" w:rsidRPr="00FA4AEA" w:rsidRDefault="007D18FE" w:rsidP="00FA4AEA">
      <w:pPr>
        <w:numPr>
          <w:ilvl w:val="0"/>
          <w:numId w:val="35"/>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номер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урока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порядку</w:t>
      </w:r>
      <w:proofErr w:type="spellEnd"/>
      <w:r>
        <w:rPr>
          <w:rFonts w:hAnsi="Times New Roman" w:cs="Times New Roman"/>
          <w:color w:val="000000"/>
          <w:sz w:val="24"/>
          <w:szCs w:val="24"/>
        </w:rPr>
        <w:t>;</w:t>
      </w:r>
    </w:p>
    <w:p w14:paraId="0FF5C87D" w14:textId="48E3DD50" w:rsidR="006159FE" w:rsidRPr="005745E9" w:rsidRDefault="007D18FE" w:rsidP="00FA4AEA">
      <w:pPr>
        <w:numPr>
          <w:ilvl w:val="0"/>
          <w:numId w:val="35"/>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наименование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темы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урока</w:t>
      </w:r>
      <w:proofErr w:type="spellEnd"/>
      <w:r w:rsidR="005745E9">
        <w:rPr>
          <w:rFonts w:hAnsi="Times New Roman" w:cs="Times New Roman"/>
          <w:color w:val="000000"/>
          <w:sz w:val="24"/>
          <w:szCs w:val="24"/>
          <w:lang w:val="ru-RU"/>
        </w:rPr>
        <w:t>;</w:t>
      </w:r>
    </w:p>
    <w:p w14:paraId="390A1E3A" w14:textId="1025F62A" w:rsidR="005745E9" w:rsidRPr="005745E9" w:rsidRDefault="005745E9" w:rsidP="00FA4AEA">
      <w:pPr>
        <w:numPr>
          <w:ilvl w:val="0"/>
          <w:numId w:val="35"/>
        </w:numPr>
        <w:spacing w:before="0" w:beforeAutospacing="0" w:after="0" w:afterAutospacing="0"/>
        <w:ind w:right="180"/>
        <w:contextualSpacing/>
        <w:jc w:val="both"/>
        <w:rPr>
          <w:rFonts w:hAnsi="Times New Roman" w:cs="Times New Roman"/>
          <w:color w:val="000000"/>
          <w:sz w:val="24"/>
          <w:szCs w:val="24"/>
          <w:lang w:val="ru-RU"/>
        </w:rPr>
      </w:pPr>
      <w:r>
        <w:rPr>
          <w:rFonts w:hAnsi="Times New Roman" w:cs="Times New Roman"/>
          <w:color w:val="000000"/>
          <w:sz w:val="24"/>
          <w:szCs w:val="24"/>
          <w:lang w:val="ru-RU"/>
        </w:rPr>
        <w:t>кол-во часов/контрольные работы/практические</w:t>
      </w:r>
    </w:p>
    <w:p w14:paraId="63190CFE" w14:textId="7C1B32FF" w:rsidR="006159FE" w:rsidRDefault="007D18FE" w:rsidP="00B40A9B">
      <w:pPr>
        <w:numPr>
          <w:ilvl w:val="0"/>
          <w:numId w:val="35"/>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дата проведения урока по плану;</w:t>
      </w:r>
    </w:p>
    <w:p w14:paraId="3A804FE8" w14:textId="081A759C" w:rsidR="005745E9" w:rsidRPr="00AE5A8E" w:rsidRDefault="005745E9" w:rsidP="00B40A9B">
      <w:pPr>
        <w:numPr>
          <w:ilvl w:val="0"/>
          <w:numId w:val="35"/>
        </w:numPr>
        <w:spacing w:before="0" w:beforeAutospacing="0" w:after="0" w:afterAutospacing="0"/>
        <w:ind w:right="180"/>
        <w:contextualSpacing/>
        <w:jc w:val="both"/>
        <w:rPr>
          <w:rFonts w:hAnsi="Times New Roman" w:cs="Times New Roman"/>
          <w:color w:val="000000"/>
          <w:sz w:val="24"/>
          <w:szCs w:val="24"/>
          <w:lang w:val="ru-RU"/>
        </w:rPr>
      </w:pPr>
      <w:r>
        <w:rPr>
          <w:rFonts w:hAnsi="Times New Roman" w:cs="Times New Roman"/>
          <w:color w:val="000000"/>
          <w:sz w:val="24"/>
          <w:szCs w:val="24"/>
          <w:lang w:val="ru-RU"/>
        </w:rPr>
        <w:t>дата проведения урока по факту</w:t>
      </w:r>
    </w:p>
    <w:p w14:paraId="53146535" w14:textId="1ED7F47C" w:rsidR="006159FE" w:rsidRDefault="007D18FE" w:rsidP="00B40A9B">
      <w:pPr>
        <w:numPr>
          <w:ilvl w:val="0"/>
          <w:numId w:val="35"/>
        </w:numPr>
        <w:spacing w:before="0" w:beforeAutospacing="0" w:after="0" w:afterAutospacing="0"/>
        <w:ind w:right="180"/>
        <w:jc w:val="both"/>
        <w:rPr>
          <w:rFonts w:hAnsi="Times New Roman" w:cs="Times New Roman"/>
          <w:color w:val="000000"/>
          <w:sz w:val="24"/>
          <w:szCs w:val="24"/>
        </w:rPr>
      </w:pPr>
      <w:proofErr w:type="spellStart"/>
      <w:r>
        <w:rPr>
          <w:rFonts w:hAnsi="Times New Roman" w:cs="Times New Roman"/>
          <w:color w:val="000000"/>
          <w:sz w:val="24"/>
          <w:szCs w:val="24"/>
        </w:rPr>
        <w:t>домашнее</w:t>
      </w:r>
      <w:proofErr w:type="spellEnd"/>
      <w:r>
        <w:rPr>
          <w:rFonts w:hAnsi="Times New Roman" w:cs="Times New Roman"/>
          <w:color w:val="000000"/>
          <w:sz w:val="24"/>
          <w:szCs w:val="24"/>
        </w:rPr>
        <w:t xml:space="preserve"> </w:t>
      </w:r>
      <w:proofErr w:type="spellStart"/>
      <w:proofErr w:type="gramStart"/>
      <w:r>
        <w:rPr>
          <w:rFonts w:hAnsi="Times New Roman" w:cs="Times New Roman"/>
          <w:color w:val="000000"/>
          <w:sz w:val="24"/>
          <w:szCs w:val="24"/>
        </w:rPr>
        <w:t>задание</w:t>
      </w:r>
      <w:proofErr w:type="spellEnd"/>
      <w:r>
        <w:rPr>
          <w:rFonts w:hAnsi="Times New Roman" w:cs="Times New Roman"/>
          <w:color w:val="000000"/>
          <w:sz w:val="24"/>
          <w:szCs w:val="24"/>
        </w:rPr>
        <w:t>.</w:t>
      </w:r>
      <w:r w:rsidR="005745E9">
        <w:rPr>
          <w:rFonts w:hAnsi="Times New Roman" w:cs="Times New Roman"/>
          <w:color w:val="000000"/>
          <w:sz w:val="24"/>
          <w:szCs w:val="24"/>
          <w:lang w:val="ru-RU"/>
        </w:rPr>
        <w:t>(</w:t>
      </w:r>
      <w:proofErr w:type="gramEnd"/>
      <w:r w:rsidR="005745E9">
        <w:rPr>
          <w:rFonts w:hAnsi="Times New Roman" w:cs="Times New Roman"/>
          <w:color w:val="000000"/>
          <w:sz w:val="24"/>
          <w:szCs w:val="24"/>
          <w:lang w:val="ru-RU"/>
        </w:rPr>
        <w:t>вариативно)</w:t>
      </w:r>
    </w:p>
    <w:p w14:paraId="507B8289"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2.9. Рабочая программа учебного предмета (курса, модуля) включает оценочные материалы для проведения промежуточной аттестации: демоверсии контрольных работ,</w:t>
      </w:r>
      <w:r>
        <w:rPr>
          <w:rFonts w:hAnsi="Times New Roman" w:cs="Times New Roman"/>
          <w:color w:val="000000"/>
          <w:sz w:val="24"/>
          <w:szCs w:val="24"/>
        </w:rPr>
        <w:t> </w:t>
      </w:r>
      <w:r w:rsidRPr="00AE5A8E">
        <w:rPr>
          <w:rFonts w:hAnsi="Times New Roman" w:cs="Times New Roman"/>
          <w:color w:val="000000"/>
          <w:sz w:val="24"/>
          <w:szCs w:val="24"/>
          <w:lang w:val="ru-RU"/>
        </w:rPr>
        <w:t>утвержденные ШМО.</w:t>
      </w:r>
    </w:p>
    <w:p w14:paraId="2D4BAB45"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2.9.1 Оценочные материалы разрабатываются в соответствии с планируемыми результатами, указанными в рабочей программе,</w:t>
      </w:r>
      <w:r>
        <w:rPr>
          <w:rFonts w:hAnsi="Times New Roman" w:cs="Times New Roman"/>
          <w:color w:val="000000"/>
          <w:sz w:val="24"/>
          <w:szCs w:val="24"/>
        </w:rPr>
        <w:t> </w:t>
      </w:r>
      <w:r w:rsidRPr="00AE5A8E">
        <w:rPr>
          <w:rFonts w:hAnsi="Times New Roman" w:cs="Times New Roman"/>
          <w:color w:val="000000"/>
          <w:sz w:val="24"/>
          <w:szCs w:val="24"/>
          <w:lang w:val="ru-RU"/>
        </w:rPr>
        <w:t>и применяются в рамках часов, отведенных тематическим планированием на текущий контроль и промежуточную аттестацию.</w:t>
      </w:r>
    </w:p>
    <w:p w14:paraId="4AF64650"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2.9.2 Объем часов, отведенных тематическим планированием на текущий контроль и </w:t>
      </w:r>
      <w:proofErr w:type="gramStart"/>
      <w:r w:rsidRPr="00AE5A8E">
        <w:rPr>
          <w:rFonts w:hAnsi="Times New Roman" w:cs="Times New Roman"/>
          <w:color w:val="000000"/>
          <w:sz w:val="24"/>
          <w:szCs w:val="24"/>
          <w:lang w:val="ru-RU"/>
        </w:rPr>
        <w:t>промежуточную аттестацию</w:t>
      </w:r>
      <w:proofErr w:type="gramEnd"/>
      <w:r w:rsidRPr="00AE5A8E">
        <w:rPr>
          <w:rFonts w:hAnsi="Times New Roman" w:cs="Times New Roman"/>
          <w:color w:val="000000"/>
          <w:sz w:val="24"/>
          <w:szCs w:val="24"/>
          <w:lang w:val="ru-RU"/>
        </w:rPr>
        <w:t xml:space="preserve"> составляет</w:t>
      </w:r>
      <w:r>
        <w:rPr>
          <w:rFonts w:hAnsi="Times New Roman" w:cs="Times New Roman"/>
          <w:color w:val="000000"/>
          <w:sz w:val="24"/>
          <w:szCs w:val="24"/>
        </w:rPr>
        <w:t> </w:t>
      </w:r>
      <w:r w:rsidRPr="00AE5A8E">
        <w:rPr>
          <w:rFonts w:hAnsi="Times New Roman" w:cs="Times New Roman"/>
          <w:color w:val="000000"/>
          <w:sz w:val="24"/>
          <w:szCs w:val="24"/>
          <w:lang w:val="ru-RU"/>
        </w:rPr>
        <w:t>не более 10 процентов от общего объема рабочей программы. В случае проведения</w:t>
      </w:r>
      <w:r>
        <w:rPr>
          <w:rFonts w:hAnsi="Times New Roman" w:cs="Times New Roman"/>
          <w:color w:val="000000"/>
          <w:sz w:val="24"/>
          <w:szCs w:val="24"/>
        </w:rPr>
        <w:t> </w:t>
      </w:r>
      <w:r w:rsidRPr="00AE5A8E">
        <w:rPr>
          <w:rFonts w:hAnsi="Times New Roman" w:cs="Times New Roman"/>
          <w:color w:val="000000"/>
          <w:sz w:val="24"/>
          <w:szCs w:val="24"/>
          <w:lang w:val="ru-RU"/>
        </w:rPr>
        <w:t xml:space="preserve">внутренней оценочной </w:t>
      </w:r>
      <w:proofErr w:type="gramStart"/>
      <w:r w:rsidRPr="00AE5A8E">
        <w:rPr>
          <w:rFonts w:hAnsi="Times New Roman" w:cs="Times New Roman"/>
          <w:color w:val="000000"/>
          <w:sz w:val="24"/>
          <w:szCs w:val="24"/>
          <w:lang w:val="ru-RU"/>
        </w:rPr>
        <w:t>процедуры</w:t>
      </w:r>
      <w:r>
        <w:rPr>
          <w:rFonts w:hAnsi="Times New Roman" w:cs="Times New Roman"/>
          <w:color w:val="000000"/>
          <w:sz w:val="24"/>
          <w:szCs w:val="24"/>
        </w:rPr>
        <w:t> </w:t>
      </w:r>
      <w:r w:rsidRPr="00AE5A8E">
        <w:rPr>
          <w:rFonts w:hAnsi="Times New Roman" w:cs="Times New Roman"/>
          <w:color w:val="000000"/>
          <w:sz w:val="24"/>
          <w:szCs w:val="24"/>
          <w:lang w:val="ru-RU"/>
        </w:rPr>
        <w:t xml:space="preserve"> в</w:t>
      </w:r>
      <w:proofErr w:type="gramEnd"/>
      <w:r w:rsidRPr="00AE5A8E">
        <w:rPr>
          <w:rFonts w:hAnsi="Times New Roman" w:cs="Times New Roman"/>
          <w:color w:val="000000"/>
          <w:sz w:val="24"/>
          <w:szCs w:val="24"/>
          <w:lang w:val="ru-RU"/>
        </w:rPr>
        <w:t xml:space="preserve"> рамках внутреннего мониторинга, не предусмотренной рабочей программой, ее результаты могут учитываться в рамках текущего контроля и промежуточной аттестации. Решение об учете результатов принимает административный работник с согласия педагога. Решение фиксируется распорядительным документом.</w:t>
      </w:r>
    </w:p>
    <w:p w14:paraId="64F45981"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2.9.3 Оценочные материалы сопровождаются кодификатором проверяемых требований к результатам обучающихся.</w:t>
      </w:r>
    </w:p>
    <w:p w14:paraId="0D1AA007"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2.9.4 Совокупный состав образовательных результатов, включенных в кодификаторы тематического контроля, охватывает весь состав КЭС, определенных федеральной </w:t>
      </w:r>
      <w:r w:rsidRPr="00AE5A8E">
        <w:rPr>
          <w:rFonts w:hAnsi="Times New Roman" w:cs="Times New Roman"/>
          <w:color w:val="000000"/>
          <w:sz w:val="24"/>
          <w:szCs w:val="24"/>
          <w:lang w:val="ru-RU"/>
        </w:rPr>
        <w:lastRenderedPageBreak/>
        <w:t>рабочей программой по предмету. Ключевые предметные результаты и УУД отражаются в кодификаторе промежуточной аттестации.</w:t>
      </w:r>
    </w:p>
    <w:p w14:paraId="5179F12D"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2.9.5 Проверяемые требования к результатам формулируются как учебные действия с предметным содержанием. Наряду с учеными действиями с предметным содержанием, в кодификаторы включаются универсальные учебные действия, обозначенные в тематическом планировании рабочей программы.</w:t>
      </w:r>
    </w:p>
    <w:p w14:paraId="4E2633DF" w14:textId="77777777" w:rsidR="006159FE" w:rsidRPr="00AE5A8E" w:rsidRDefault="007D18FE" w:rsidP="002069BA">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2.9.6 Обучающиеся и их родители (законные представители) вправе ознакомиться с кодификаторами тематического контроля при обращении к тексту рабочей программы, размещенной на официальном сайте школы.</w:t>
      </w:r>
    </w:p>
    <w:p w14:paraId="2AA0DAC3" w14:textId="77777777" w:rsidR="006159FE" w:rsidRPr="005745E9" w:rsidRDefault="007D18FE" w:rsidP="005745E9">
      <w:pPr>
        <w:spacing w:before="0" w:beforeAutospacing="0" w:after="0" w:afterAutospacing="0"/>
        <w:jc w:val="both"/>
        <w:rPr>
          <w:b/>
          <w:bCs/>
          <w:color w:val="252525"/>
          <w:spacing w:val="-2"/>
          <w:sz w:val="32"/>
          <w:szCs w:val="32"/>
          <w:lang w:val="ru-RU"/>
        </w:rPr>
      </w:pPr>
      <w:r w:rsidRPr="005745E9">
        <w:rPr>
          <w:b/>
          <w:bCs/>
          <w:color w:val="252525"/>
          <w:spacing w:val="-2"/>
          <w:sz w:val="32"/>
          <w:szCs w:val="32"/>
          <w:lang w:val="ru-RU"/>
        </w:rPr>
        <w:t>3. Порядок разработки и утверждения рабочей программы</w:t>
      </w:r>
    </w:p>
    <w:p w14:paraId="77F54221"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3.1. Рабочая программа разрабатывается как часть ООП (по уровням общего образования) педагогическим работником или группой педагогических работников в соответствии с преподаваемым учебным предметом.</w:t>
      </w:r>
    </w:p>
    <w:p w14:paraId="16F6DD48"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3.2. Рабочая программа может быть единой для всех учителей данного учебного предмета, работающих в школе, или индивидуальной.</w:t>
      </w:r>
    </w:p>
    <w:p w14:paraId="1793DF36"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3.3. Рабочая программа составляется на соответствующий уровень образования (НОО, ООО, СОО) с последующей корректировкой или на один учебный год.</w:t>
      </w:r>
    </w:p>
    <w:p w14:paraId="1EE6DC1B"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3.4. Рабочая программа разрабатывается на основе:</w:t>
      </w:r>
    </w:p>
    <w:p w14:paraId="1996C836" w14:textId="77777777" w:rsidR="006159FE" w:rsidRPr="00AE5A8E" w:rsidRDefault="007D18FE" w:rsidP="00790C51">
      <w:pPr>
        <w:numPr>
          <w:ilvl w:val="0"/>
          <w:numId w:val="36"/>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федерального государственного образовательного стандарта соответствующего уровня образования;</w:t>
      </w:r>
    </w:p>
    <w:p w14:paraId="488B6F45" w14:textId="77777777" w:rsidR="006159FE" w:rsidRPr="00AE5A8E" w:rsidRDefault="007D18FE" w:rsidP="00790C51">
      <w:pPr>
        <w:numPr>
          <w:ilvl w:val="0"/>
          <w:numId w:val="36"/>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федеральной основной образовательной программы соответствующего уровня образования в части конкретного учебного предмета/учебного курса/учебного модуля/курса внеурочной деятельности;</w:t>
      </w:r>
    </w:p>
    <w:p w14:paraId="283897FD" w14:textId="77777777" w:rsidR="006159FE" w:rsidRPr="00AE5A8E" w:rsidRDefault="007D18FE" w:rsidP="00790C51">
      <w:pPr>
        <w:numPr>
          <w:ilvl w:val="0"/>
          <w:numId w:val="36"/>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федеральной рабочей программы учебного предмета (курса, модуля).</w:t>
      </w:r>
    </w:p>
    <w:p w14:paraId="1E2B8A4C"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3.5. Педагогический работник разрабатывает рабочую программу в соответствии с федеральной рабочей программой учебного предмета федеральной образовательной программы уровня образования.</w:t>
      </w:r>
      <w:r>
        <w:rPr>
          <w:rFonts w:hAnsi="Times New Roman" w:cs="Times New Roman"/>
          <w:color w:val="000000"/>
          <w:sz w:val="24"/>
          <w:szCs w:val="24"/>
        </w:rPr>
        <w:t> </w:t>
      </w:r>
      <w:r w:rsidRPr="00AE5A8E">
        <w:rPr>
          <w:rFonts w:hAnsi="Times New Roman" w:cs="Times New Roman"/>
          <w:color w:val="000000"/>
          <w:sz w:val="24"/>
          <w:szCs w:val="24"/>
          <w:lang w:val="ru-RU"/>
        </w:rPr>
        <w:t>Содержание и планируемые результаты разработанной</w:t>
      </w:r>
      <w:r>
        <w:rPr>
          <w:rFonts w:hAnsi="Times New Roman" w:cs="Times New Roman"/>
          <w:color w:val="000000"/>
          <w:sz w:val="24"/>
          <w:szCs w:val="24"/>
        </w:rPr>
        <w:t> </w:t>
      </w:r>
      <w:r w:rsidRPr="00AE5A8E">
        <w:rPr>
          <w:rFonts w:hAnsi="Times New Roman" w:cs="Times New Roman"/>
          <w:color w:val="000000"/>
          <w:sz w:val="24"/>
          <w:szCs w:val="24"/>
          <w:lang w:val="ru-RU"/>
        </w:rPr>
        <w:t>педагогическим работником рабочей программы должны быть не ниже соответствующих содержания и планируемых результатов федеральной</w:t>
      </w:r>
      <w:r>
        <w:rPr>
          <w:rFonts w:hAnsi="Times New Roman" w:cs="Times New Roman"/>
          <w:color w:val="000000"/>
          <w:sz w:val="24"/>
          <w:szCs w:val="24"/>
        </w:rPr>
        <w:t> </w:t>
      </w:r>
      <w:r w:rsidRPr="00AE5A8E">
        <w:rPr>
          <w:rFonts w:hAnsi="Times New Roman" w:cs="Times New Roman"/>
          <w:color w:val="000000"/>
          <w:sz w:val="24"/>
          <w:szCs w:val="24"/>
          <w:lang w:val="ru-RU"/>
        </w:rPr>
        <w:t>рабочей программы учебного предмета (курса, модуля).</w:t>
      </w:r>
    </w:p>
    <w:p w14:paraId="076540BB"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3.6. Педагогический работник не вправе для федеральных рабочих программ, подлежащих непосредственному применению и перечисленных в подпунктах 1.6 и 1.7 Положения:</w:t>
      </w:r>
    </w:p>
    <w:p w14:paraId="52710579" w14:textId="77777777" w:rsidR="006159FE" w:rsidRPr="00AE5A8E" w:rsidRDefault="007D18FE" w:rsidP="00790C51">
      <w:pPr>
        <w:numPr>
          <w:ilvl w:val="0"/>
          <w:numId w:val="37"/>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изменять определенные федеральной рабочей программой последовательность изучения учебного материала и количество часов на изучение учебного предмета;</w:t>
      </w:r>
    </w:p>
    <w:p w14:paraId="54EBCDFE" w14:textId="77777777" w:rsidR="006159FE" w:rsidRPr="00AE5A8E" w:rsidRDefault="007D18FE" w:rsidP="00790C51">
      <w:pPr>
        <w:numPr>
          <w:ilvl w:val="0"/>
          <w:numId w:val="37"/>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корректировать объем учебного времени, отводимого на изучение отдельных разделов и тем федеральной рабочей программы.</w:t>
      </w:r>
    </w:p>
    <w:p w14:paraId="754A7DB6" w14:textId="77777777" w:rsidR="006159FE" w:rsidRDefault="007D18FE" w:rsidP="005745E9">
      <w:pPr>
        <w:spacing w:before="0" w:beforeAutospacing="0" w:after="0" w:afterAutospacing="0"/>
        <w:jc w:val="both"/>
        <w:rPr>
          <w:rFonts w:hAnsi="Times New Roman" w:cs="Times New Roman"/>
          <w:color w:val="000000"/>
          <w:sz w:val="24"/>
          <w:szCs w:val="24"/>
        </w:rPr>
      </w:pPr>
      <w:r>
        <w:rPr>
          <w:rFonts w:hAnsi="Times New Roman" w:cs="Times New Roman"/>
          <w:color w:val="000000"/>
          <w:sz w:val="24"/>
          <w:szCs w:val="24"/>
        </w:rPr>
        <w:t>3.7. Педагогический работник вправе:</w:t>
      </w:r>
    </w:p>
    <w:p w14:paraId="45C5934C" w14:textId="77777777" w:rsidR="006159FE" w:rsidRPr="00AE5A8E" w:rsidRDefault="007D18FE" w:rsidP="00790C51">
      <w:pPr>
        <w:numPr>
          <w:ilvl w:val="0"/>
          <w:numId w:val="3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расширять содержание учебного предмета для углубленного изучения;</w:t>
      </w:r>
    </w:p>
    <w:p w14:paraId="47B09EE7" w14:textId="77777777" w:rsidR="006159FE" w:rsidRPr="00AE5A8E" w:rsidRDefault="007D18FE" w:rsidP="00790C51">
      <w:pPr>
        <w:numPr>
          <w:ilvl w:val="0"/>
          <w:numId w:val="3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конкретизировать требования к планируемым результатам освоения рабочей программы;</w:t>
      </w:r>
    </w:p>
    <w:p w14:paraId="5DCCEB05" w14:textId="77777777" w:rsidR="006159FE" w:rsidRPr="00AE5A8E" w:rsidRDefault="007D18FE" w:rsidP="00790C51">
      <w:pPr>
        <w:numPr>
          <w:ilvl w:val="0"/>
          <w:numId w:val="3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выбирать для реализации рабочей программы учебник, входящий в Федеральный</w:t>
      </w:r>
      <w:r>
        <w:rPr>
          <w:rFonts w:hAnsi="Times New Roman" w:cs="Times New Roman"/>
          <w:color w:val="000000"/>
          <w:sz w:val="24"/>
          <w:szCs w:val="24"/>
        </w:rPr>
        <w:t> </w:t>
      </w:r>
      <w:r w:rsidRPr="00AE5A8E">
        <w:rPr>
          <w:rFonts w:hAnsi="Times New Roman" w:cs="Times New Roman"/>
          <w:color w:val="000000"/>
          <w:sz w:val="24"/>
          <w:szCs w:val="24"/>
          <w:lang w:val="ru-RU"/>
        </w:rPr>
        <w:t xml:space="preserve">перечень учебников, утвержденный приказом </w:t>
      </w:r>
      <w:proofErr w:type="spellStart"/>
      <w:r w:rsidRPr="00AE5A8E">
        <w:rPr>
          <w:rFonts w:hAnsi="Times New Roman" w:cs="Times New Roman"/>
          <w:color w:val="000000"/>
          <w:sz w:val="24"/>
          <w:szCs w:val="24"/>
          <w:lang w:val="ru-RU"/>
        </w:rPr>
        <w:t>Минпросвещения</w:t>
      </w:r>
      <w:proofErr w:type="spellEnd"/>
      <w:r w:rsidRPr="00AE5A8E">
        <w:rPr>
          <w:rFonts w:hAnsi="Times New Roman" w:cs="Times New Roman"/>
          <w:color w:val="000000"/>
          <w:sz w:val="24"/>
          <w:szCs w:val="24"/>
          <w:lang w:val="ru-RU"/>
        </w:rPr>
        <w:t xml:space="preserve"> от 26.06.2025 № 495;</w:t>
      </w:r>
    </w:p>
    <w:p w14:paraId="1960F643" w14:textId="77777777" w:rsidR="006159FE" w:rsidRPr="00AE5A8E" w:rsidRDefault="007D18FE" w:rsidP="00790C51">
      <w:pPr>
        <w:numPr>
          <w:ilvl w:val="0"/>
          <w:numId w:val="3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при отсутствии в перечне учебников</w:t>
      </w:r>
      <w:r>
        <w:rPr>
          <w:rFonts w:hAnsi="Times New Roman" w:cs="Times New Roman"/>
          <w:color w:val="000000"/>
          <w:sz w:val="24"/>
          <w:szCs w:val="24"/>
        </w:rPr>
        <w:t> </w:t>
      </w:r>
      <w:r w:rsidRPr="00AE5A8E">
        <w:rPr>
          <w:rFonts w:hAnsi="Times New Roman" w:cs="Times New Roman"/>
          <w:color w:val="000000"/>
          <w:sz w:val="24"/>
          <w:szCs w:val="24"/>
          <w:lang w:val="ru-RU"/>
        </w:rPr>
        <w:t>использовать учебные пособия, которые выпускают организации из перечня, утвержденного приказом Минобрнауки от 09.06.2016 № 699;</w:t>
      </w:r>
    </w:p>
    <w:p w14:paraId="37D41AD8" w14:textId="77777777" w:rsidR="006159FE" w:rsidRPr="00AE5A8E" w:rsidRDefault="007D18FE" w:rsidP="00790C51">
      <w:pPr>
        <w:numPr>
          <w:ilvl w:val="0"/>
          <w:numId w:val="38"/>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выбирать исходя из целей и задач рабочей программы методики и технологии обучения и воспитания;</w:t>
      </w:r>
    </w:p>
    <w:p w14:paraId="5F169447" w14:textId="77777777" w:rsidR="006159FE" w:rsidRPr="00AE5A8E" w:rsidRDefault="007D18FE" w:rsidP="00790C51">
      <w:pPr>
        <w:numPr>
          <w:ilvl w:val="0"/>
          <w:numId w:val="38"/>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lastRenderedPageBreak/>
        <w:t>подбирать и (или) разрабатывать оценочные средства.</w:t>
      </w:r>
    </w:p>
    <w:p w14:paraId="00435066"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3.8. Педагогический работник вправе представить рабочую программу на заседании методического объединения, соответствующим протоколом которого фиксируется факт одобрения или неодобрения рабочей программы. Обязательному представлению на заседании методического объединения подлежат рабочие программы, разработанные составителем на основе учебно-методической литературы (рабочие программы </w:t>
      </w:r>
      <w:proofErr w:type="spellStart"/>
      <w:r w:rsidRPr="00AE5A8E">
        <w:rPr>
          <w:rFonts w:hAnsi="Times New Roman" w:cs="Times New Roman"/>
          <w:color w:val="000000"/>
          <w:sz w:val="24"/>
          <w:szCs w:val="24"/>
          <w:lang w:val="ru-RU"/>
        </w:rPr>
        <w:t>элективов</w:t>
      </w:r>
      <w:proofErr w:type="spellEnd"/>
      <w:r w:rsidRPr="00AE5A8E">
        <w:rPr>
          <w:rFonts w:hAnsi="Times New Roman" w:cs="Times New Roman"/>
          <w:color w:val="000000"/>
          <w:sz w:val="24"/>
          <w:szCs w:val="24"/>
          <w:lang w:val="ru-RU"/>
        </w:rPr>
        <w:t>, факультативов, курсов внеурочной деятельности) и имеющие более 50 процентов авторских подходов к организации содержания учебного материала.</w:t>
      </w:r>
    </w:p>
    <w:p w14:paraId="316FFC0C" w14:textId="77777777" w:rsidR="006159FE" w:rsidRPr="00AE5A8E" w:rsidRDefault="007D18FE" w:rsidP="005745E9">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3.9. Рабочая программа утверждается в составе ООП (по уровням общего образования) приказом руководителя школы.</w:t>
      </w:r>
    </w:p>
    <w:p w14:paraId="30252B88" w14:textId="77777777" w:rsidR="006159FE" w:rsidRPr="00790C51" w:rsidRDefault="007D18FE" w:rsidP="00790C51">
      <w:pPr>
        <w:spacing w:before="0" w:beforeAutospacing="0" w:after="0" w:afterAutospacing="0"/>
        <w:jc w:val="both"/>
        <w:rPr>
          <w:b/>
          <w:bCs/>
          <w:color w:val="252525"/>
          <w:spacing w:val="-2"/>
          <w:sz w:val="32"/>
          <w:szCs w:val="32"/>
          <w:lang w:val="ru-RU"/>
        </w:rPr>
      </w:pPr>
      <w:r w:rsidRPr="00790C51">
        <w:rPr>
          <w:b/>
          <w:bCs/>
          <w:color w:val="252525"/>
          <w:spacing w:val="-2"/>
          <w:sz w:val="32"/>
          <w:szCs w:val="32"/>
          <w:lang w:val="ru-RU"/>
        </w:rPr>
        <w:t>4</w:t>
      </w:r>
      <w:r w:rsidRPr="00AE5A8E">
        <w:rPr>
          <w:b/>
          <w:bCs/>
          <w:color w:val="252525"/>
          <w:spacing w:val="-2"/>
          <w:sz w:val="48"/>
          <w:szCs w:val="48"/>
          <w:lang w:val="ru-RU"/>
        </w:rPr>
        <w:t xml:space="preserve">. </w:t>
      </w:r>
      <w:r w:rsidRPr="00790C51">
        <w:rPr>
          <w:b/>
          <w:bCs/>
          <w:color w:val="252525"/>
          <w:spacing w:val="-2"/>
          <w:sz w:val="32"/>
          <w:szCs w:val="32"/>
          <w:lang w:val="ru-RU"/>
        </w:rPr>
        <w:t>Оформление и хранение рабочей программы</w:t>
      </w:r>
    </w:p>
    <w:p w14:paraId="1D03DA19" w14:textId="61FAD1A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4.1. Рабочая программа оформляется в электронном и печатном варианте.</w:t>
      </w:r>
    </w:p>
    <w:p w14:paraId="37D2B4D1"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4.2. Электронная версия рабочей программы форматируется в редакторе </w:t>
      </w:r>
      <w:r>
        <w:rPr>
          <w:rFonts w:hAnsi="Times New Roman" w:cs="Times New Roman"/>
          <w:color w:val="000000"/>
          <w:sz w:val="24"/>
          <w:szCs w:val="24"/>
        </w:rPr>
        <w:t>Word</w:t>
      </w:r>
      <w:r w:rsidRPr="00AE5A8E">
        <w:rPr>
          <w:rFonts w:hAnsi="Times New Roman" w:cs="Times New Roman"/>
          <w:color w:val="000000"/>
          <w:sz w:val="24"/>
          <w:szCs w:val="24"/>
          <w:lang w:val="ru-RU"/>
        </w:rPr>
        <w:t xml:space="preserve"> шрифтом </w:t>
      </w:r>
      <w:r>
        <w:rPr>
          <w:rFonts w:hAnsi="Times New Roman" w:cs="Times New Roman"/>
          <w:color w:val="000000"/>
          <w:sz w:val="24"/>
          <w:szCs w:val="24"/>
        </w:rPr>
        <w:t>Times</w:t>
      </w:r>
      <w:r w:rsidRPr="00AE5A8E">
        <w:rPr>
          <w:rFonts w:hAnsi="Times New Roman" w:cs="Times New Roman"/>
          <w:color w:val="000000"/>
          <w:sz w:val="24"/>
          <w:szCs w:val="24"/>
          <w:lang w:val="ru-RU"/>
        </w:rPr>
        <w:t xml:space="preserve"> </w:t>
      </w:r>
      <w:r>
        <w:rPr>
          <w:rFonts w:hAnsi="Times New Roman" w:cs="Times New Roman"/>
          <w:color w:val="000000"/>
          <w:sz w:val="24"/>
          <w:szCs w:val="24"/>
        </w:rPr>
        <w:t>New</w:t>
      </w:r>
      <w:r w:rsidRPr="00AE5A8E">
        <w:rPr>
          <w:rFonts w:hAnsi="Times New Roman" w:cs="Times New Roman"/>
          <w:color w:val="000000"/>
          <w:sz w:val="24"/>
          <w:szCs w:val="24"/>
          <w:lang w:val="ru-RU"/>
        </w:rPr>
        <w:t xml:space="preserve"> </w:t>
      </w:r>
      <w:r>
        <w:rPr>
          <w:rFonts w:hAnsi="Times New Roman" w:cs="Times New Roman"/>
          <w:color w:val="000000"/>
          <w:sz w:val="24"/>
          <w:szCs w:val="24"/>
        </w:rPr>
        <w:t>Roman</w:t>
      </w:r>
      <w:r w:rsidRPr="00AE5A8E">
        <w:rPr>
          <w:rFonts w:hAnsi="Times New Roman" w:cs="Times New Roman"/>
          <w:color w:val="000000"/>
          <w:sz w:val="24"/>
          <w:szCs w:val="24"/>
          <w:lang w:val="ru-RU"/>
        </w:rPr>
        <w:t>, кегль 12–14, межстрочный интервал одинарный, выровненный по ширине, поля со всех сторон 1–3 см.</w:t>
      </w:r>
    </w:p>
    <w:p w14:paraId="296F978F"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Центровка заголовков и абзацы в тексте выполняются при помощи средств </w:t>
      </w:r>
      <w:r>
        <w:rPr>
          <w:rFonts w:hAnsi="Times New Roman" w:cs="Times New Roman"/>
          <w:color w:val="000000"/>
          <w:sz w:val="24"/>
          <w:szCs w:val="24"/>
        </w:rPr>
        <w:t>Word</w:t>
      </w:r>
      <w:r w:rsidRPr="00AE5A8E">
        <w:rPr>
          <w:rFonts w:hAnsi="Times New Roman" w:cs="Times New Roman"/>
          <w:color w:val="000000"/>
          <w:sz w:val="24"/>
          <w:szCs w:val="24"/>
          <w:lang w:val="ru-RU"/>
        </w:rPr>
        <w:t>. Листы формата А4. Таблицы встраиваются непосредственно в текст, если иное не предусматривается автором рабочей программы.</w:t>
      </w:r>
    </w:p>
    <w:p w14:paraId="3916166D" w14:textId="080717D8"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Рабочая программа должна иметь титульный лист с названием учебного предмета, курса или модуля, по которому ее разработали, и сроком освоения </w:t>
      </w:r>
      <w:proofErr w:type="gramStart"/>
      <w:r w:rsidRPr="00AE5A8E">
        <w:rPr>
          <w:rFonts w:hAnsi="Times New Roman" w:cs="Times New Roman"/>
          <w:color w:val="000000"/>
          <w:sz w:val="24"/>
          <w:szCs w:val="24"/>
          <w:lang w:val="ru-RU"/>
        </w:rPr>
        <w:t>программы.</w:t>
      </w:r>
      <w:r w:rsidR="00790C51">
        <w:rPr>
          <w:rFonts w:hAnsi="Times New Roman" w:cs="Times New Roman"/>
          <w:color w:val="000000"/>
          <w:sz w:val="24"/>
          <w:szCs w:val="24"/>
          <w:lang w:val="ru-RU"/>
        </w:rPr>
        <w:t>(</w:t>
      </w:r>
      <w:proofErr w:type="gramEnd"/>
      <w:r w:rsidR="00790C51">
        <w:rPr>
          <w:rFonts w:hAnsi="Times New Roman" w:cs="Times New Roman"/>
          <w:color w:val="000000"/>
          <w:sz w:val="24"/>
          <w:szCs w:val="24"/>
          <w:lang w:val="ru-RU"/>
        </w:rPr>
        <w:t>приложение 1)</w:t>
      </w:r>
    </w:p>
    <w:p w14:paraId="1F672665"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Страницы рабочей программы должны быть пронумерованы. Титульный лист не нумеруется.</w:t>
      </w:r>
    </w:p>
    <w:p w14:paraId="5338BF84"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4.3. Печатная версия рабочей программы дублирует электронную версию.</w:t>
      </w:r>
    </w:p>
    <w:p w14:paraId="43180817"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4.4. Электронный вариант рабочей программы хранится в папке «Завуч» на локальном диске «Школа».</w:t>
      </w:r>
    </w:p>
    <w:p w14:paraId="0BFB2BBB"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4.5. Печатная версия рабочей программы подлежит хранению в школе в течение всего периода ее реализации в месте, установленном директором школы.</w:t>
      </w:r>
    </w:p>
    <w:p w14:paraId="3DC96273" w14:textId="77777777" w:rsidR="006159FE" w:rsidRPr="00790C51" w:rsidRDefault="007D18FE" w:rsidP="00790C51">
      <w:pPr>
        <w:spacing w:before="0" w:beforeAutospacing="0" w:after="0" w:afterAutospacing="0" w:line="600" w:lineRule="atLeast"/>
        <w:rPr>
          <w:b/>
          <w:bCs/>
          <w:color w:val="252525"/>
          <w:spacing w:val="-2"/>
          <w:sz w:val="32"/>
          <w:szCs w:val="32"/>
          <w:lang w:val="ru-RU"/>
        </w:rPr>
      </w:pPr>
      <w:r w:rsidRPr="00790C51">
        <w:rPr>
          <w:b/>
          <w:bCs/>
          <w:color w:val="252525"/>
          <w:spacing w:val="-2"/>
          <w:sz w:val="32"/>
          <w:szCs w:val="32"/>
          <w:lang w:val="ru-RU"/>
        </w:rPr>
        <w:t>5. Порядок внесения изменений в рабочую программу</w:t>
      </w:r>
    </w:p>
    <w:p w14:paraId="71D2B47C" w14:textId="77777777" w:rsidR="006159FE" w:rsidRPr="00AE5A8E" w:rsidRDefault="007D18FE" w:rsidP="00790C51">
      <w:pPr>
        <w:spacing w:before="0" w:beforeAutospacing="0" w:after="0" w:afterAutospacing="0"/>
        <w:rPr>
          <w:rFonts w:hAnsi="Times New Roman" w:cs="Times New Roman"/>
          <w:color w:val="000000"/>
          <w:sz w:val="24"/>
          <w:szCs w:val="24"/>
          <w:lang w:val="ru-RU"/>
        </w:rPr>
      </w:pPr>
      <w:r w:rsidRPr="00AE5A8E">
        <w:rPr>
          <w:rFonts w:hAnsi="Times New Roman" w:cs="Times New Roman"/>
          <w:color w:val="000000"/>
          <w:sz w:val="24"/>
          <w:szCs w:val="24"/>
          <w:lang w:val="ru-RU"/>
        </w:rPr>
        <w:t>5.1. В случае необходимости корректировки рабочих программ директор школы издает приказ о внесении изменений в ООП соответствующего уровня общего образования в части корректировки содержания рабочих программ.</w:t>
      </w:r>
    </w:p>
    <w:p w14:paraId="3B62E9AA" w14:textId="6DF26C22" w:rsidR="006159FE" w:rsidRDefault="007D18FE" w:rsidP="00790C51">
      <w:pPr>
        <w:spacing w:before="0" w:beforeAutospacing="0" w:after="0" w:afterAutospacing="0"/>
        <w:rPr>
          <w:rFonts w:hAnsi="Times New Roman" w:cs="Times New Roman"/>
          <w:color w:val="000000"/>
          <w:sz w:val="24"/>
          <w:szCs w:val="24"/>
          <w:lang w:val="ru-RU"/>
        </w:rPr>
      </w:pPr>
      <w:r w:rsidRPr="00AE5A8E">
        <w:rPr>
          <w:rFonts w:hAnsi="Times New Roman" w:cs="Times New Roman"/>
          <w:color w:val="000000"/>
          <w:sz w:val="24"/>
          <w:szCs w:val="24"/>
          <w:lang w:val="ru-RU"/>
        </w:rPr>
        <w:t>5.2. Корректировка рабочих программ проводится в сроки и в порядке, установленные в приказе директора школы о внесении изменений в ООП соответствующего уровня общего образования.</w:t>
      </w:r>
    </w:p>
    <w:p w14:paraId="1BF20158" w14:textId="754B35A5" w:rsidR="00AF0DFA" w:rsidRPr="00AF0DFA" w:rsidRDefault="00AF0DFA" w:rsidP="00AF0DFA">
      <w:pPr>
        <w:widowControl w:val="0"/>
        <w:tabs>
          <w:tab w:val="left" w:pos="759"/>
        </w:tabs>
        <w:autoSpaceDE w:val="0"/>
        <w:autoSpaceDN w:val="0"/>
        <w:spacing w:before="0" w:beforeAutospacing="0" w:after="0" w:afterAutospacing="0"/>
        <w:ind w:right="758"/>
        <w:jc w:val="both"/>
        <w:rPr>
          <w:rFonts w:ascii="Times New Roman" w:eastAsia="Times New Roman" w:hAnsi="Times New Roman" w:cs="Times New Roman"/>
          <w:sz w:val="24"/>
          <w:lang w:val="ru-RU"/>
        </w:rPr>
      </w:pPr>
      <w:r w:rsidRPr="00AF0DFA">
        <w:rPr>
          <w:rFonts w:hAnsi="Times New Roman" w:cs="Times New Roman"/>
          <w:color w:val="000000"/>
          <w:sz w:val="24"/>
          <w:szCs w:val="24"/>
          <w:lang w:val="ru-RU"/>
        </w:rPr>
        <w:t>5.3.</w:t>
      </w:r>
      <w:bookmarkStart w:id="0" w:name="_Hlk240391401"/>
      <w:r w:rsidRPr="00AF0DFA">
        <w:rPr>
          <w:rFonts w:ascii="Times New Roman" w:eastAsia="Times New Roman" w:hAnsi="Times New Roman" w:cs="Times New Roman"/>
          <w:sz w:val="24"/>
          <w:lang w:val="ru-RU"/>
        </w:rPr>
        <w:t xml:space="preserve"> Коррективы</w:t>
      </w:r>
      <w:r w:rsidRPr="00AF0DFA">
        <w:rPr>
          <w:rFonts w:ascii="Times New Roman" w:eastAsia="Times New Roman" w:hAnsi="Times New Roman" w:cs="Times New Roman"/>
          <w:spacing w:val="-12"/>
          <w:sz w:val="24"/>
          <w:lang w:val="ru-RU"/>
        </w:rPr>
        <w:t xml:space="preserve"> </w:t>
      </w:r>
      <w:r w:rsidRPr="00AF0DFA">
        <w:rPr>
          <w:rFonts w:ascii="Times New Roman" w:eastAsia="Times New Roman" w:hAnsi="Times New Roman" w:cs="Times New Roman"/>
          <w:sz w:val="24"/>
          <w:lang w:val="ru-RU"/>
        </w:rPr>
        <w:t>вносятся</w:t>
      </w:r>
      <w:r w:rsidRPr="00AF0DFA">
        <w:rPr>
          <w:rFonts w:ascii="Times New Roman" w:eastAsia="Times New Roman" w:hAnsi="Times New Roman" w:cs="Times New Roman"/>
          <w:spacing w:val="-12"/>
          <w:sz w:val="24"/>
          <w:lang w:val="ru-RU"/>
        </w:rPr>
        <w:t xml:space="preserve"> </w:t>
      </w:r>
      <w:r w:rsidRPr="00AF0DFA">
        <w:rPr>
          <w:rFonts w:ascii="Times New Roman" w:eastAsia="Times New Roman" w:hAnsi="Times New Roman" w:cs="Times New Roman"/>
          <w:sz w:val="24"/>
          <w:lang w:val="ru-RU"/>
        </w:rPr>
        <w:t>с</w:t>
      </w:r>
      <w:r w:rsidRPr="00AF0DFA">
        <w:rPr>
          <w:rFonts w:ascii="Times New Roman" w:eastAsia="Times New Roman" w:hAnsi="Times New Roman" w:cs="Times New Roman"/>
          <w:spacing w:val="-14"/>
          <w:sz w:val="24"/>
          <w:lang w:val="ru-RU"/>
        </w:rPr>
        <w:t xml:space="preserve"> </w:t>
      </w:r>
      <w:r w:rsidRPr="00AF0DFA">
        <w:rPr>
          <w:rFonts w:ascii="Times New Roman" w:eastAsia="Times New Roman" w:hAnsi="Times New Roman" w:cs="Times New Roman"/>
          <w:sz w:val="24"/>
          <w:lang w:val="ru-RU"/>
        </w:rPr>
        <w:t>учетом</w:t>
      </w:r>
      <w:r w:rsidRPr="00AF0DFA">
        <w:rPr>
          <w:rFonts w:ascii="Times New Roman" w:eastAsia="Times New Roman" w:hAnsi="Times New Roman" w:cs="Times New Roman"/>
          <w:spacing w:val="-14"/>
          <w:sz w:val="24"/>
          <w:lang w:val="ru-RU"/>
        </w:rPr>
        <w:t xml:space="preserve"> </w:t>
      </w:r>
      <w:r w:rsidRPr="00AF0DFA">
        <w:rPr>
          <w:rFonts w:ascii="Times New Roman" w:eastAsia="Times New Roman" w:hAnsi="Times New Roman" w:cs="Times New Roman"/>
          <w:sz w:val="24"/>
          <w:lang w:val="ru-RU"/>
        </w:rPr>
        <w:t>последних</w:t>
      </w:r>
      <w:r w:rsidRPr="00AF0DFA">
        <w:rPr>
          <w:rFonts w:ascii="Times New Roman" w:eastAsia="Times New Roman" w:hAnsi="Times New Roman" w:cs="Times New Roman"/>
          <w:spacing w:val="-12"/>
          <w:sz w:val="24"/>
          <w:lang w:val="ru-RU"/>
        </w:rPr>
        <w:t xml:space="preserve"> </w:t>
      </w:r>
      <w:r w:rsidRPr="00AF0DFA">
        <w:rPr>
          <w:rFonts w:ascii="Times New Roman" w:eastAsia="Times New Roman" w:hAnsi="Times New Roman" w:cs="Times New Roman"/>
          <w:sz w:val="24"/>
          <w:lang w:val="ru-RU"/>
        </w:rPr>
        <w:t>изменений</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z w:val="24"/>
          <w:lang w:val="ru-RU"/>
        </w:rPr>
        <w:t>в</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z w:val="24"/>
          <w:lang w:val="ru-RU"/>
        </w:rPr>
        <w:t>законодательстве,</w:t>
      </w:r>
      <w:r w:rsidRPr="00AF0DFA">
        <w:rPr>
          <w:rFonts w:ascii="Times New Roman" w:eastAsia="Times New Roman" w:hAnsi="Times New Roman" w:cs="Times New Roman"/>
          <w:spacing w:val="-12"/>
          <w:sz w:val="24"/>
          <w:lang w:val="ru-RU"/>
        </w:rPr>
        <w:t xml:space="preserve"> </w:t>
      </w:r>
      <w:r w:rsidRPr="00AF0DFA">
        <w:rPr>
          <w:rFonts w:ascii="Times New Roman" w:eastAsia="Times New Roman" w:hAnsi="Times New Roman" w:cs="Times New Roman"/>
          <w:sz w:val="24"/>
          <w:lang w:val="ru-RU"/>
        </w:rPr>
        <w:t>эпидемиологической</w:t>
      </w:r>
      <w:r w:rsidRPr="00AF0DFA">
        <w:rPr>
          <w:rFonts w:ascii="Times New Roman" w:eastAsia="Times New Roman" w:hAnsi="Times New Roman" w:cs="Times New Roman"/>
          <w:spacing w:val="-7"/>
          <w:sz w:val="24"/>
          <w:lang w:val="ru-RU"/>
        </w:rPr>
        <w:t xml:space="preserve"> </w:t>
      </w:r>
      <w:r w:rsidRPr="00AF0DFA">
        <w:rPr>
          <w:rFonts w:ascii="Times New Roman" w:eastAsia="Times New Roman" w:hAnsi="Times New Roman" w:cs="Times New Roman"/>
          <w:sz w:val="24"/>
          <w:lang w:val="ru-RU"/>
        </w:rPr>
        <w:t>обстановки,</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новых</w:t>
      </w:r>
      <w:r w:rsidRPr="00AF0DFA">
        <w:rPr>
          <w:rFonts w:ascii="Times New Roman" w:eastAsia="Times New Roman" w:hAnsi="Times New Roman" w:cs="Times New Roman"/>
          <w:spacing w:val="-8"/>
          <w:sz w:val="24"/>
          <w:lang w:val="ru-RU"/>
        </w:rPr>
        <w:t xml:space="preserve"> </w:t>
      </w:r>
      <w:r w:rsidRPr="00AF0DFA">
        <w:rPr>
          <w:rFonts w:ascii="Times New Roman" w:eastAsia="Times New Roman" w:hAnsi="Times New Roman" w:cs="Times New Roman"/>
          <w:sz w:val="24"/>
          <w:lang w:val="ru-RU"/>
        </w:rPr>
        <w:t>нормативных</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актов</w:t>
      </w:r>
      <w:r w:rsidRPr="00AF0DFA">
        <w:rPr>
          <w:rFonts w:ascii="Times New Roman" w:eastAsia="Times New Roman" w:hAnsi="Times New Roman" w:cs="Times New Roman"/>
          <w:spacing w:val="-9"/>
          <w:sz w:val="24"/>
          <w:lang w:val="ru-RU"/>
        </w:rPr>
        <w:t xml:space="preserve"> </w:t>
      </w:r>
      <w:r w:rsidRPr="00AF0DFA">
        <w:rPr>
          <w:rFonts w:ascii="Times New Roman" w:eastAsia="Times New Roman" w:hAnsi="Times New Roman" w:cs="Times New Roman"/>
          <w:sz w:val="24"/>
          <w:lang w:val="ru-RU"/>
        </w:rPr>
        <w:t>и</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документов.</w:t>
      </w:r>
    </w:p>
    <w:p w14:paraId="2E2A6084" w14:textId="18AF3522" w:rsidR="00AF0DFA" w:rsidRPr="00AF0DFA" w:rsidRDefault="00AF0DFA" w:rsidP="00AF0DFA">
      <w:pPr>
        <w:pStyle w:val="a3"/>
        <w:widowControl w:val="0"/>
        <w:numPr>
          <w:ilvl w:val="1"/>
          <w:numId w:val="44"/>
        </w:numPr>
        <w:tabs>
          <w:tab w:val="left" w:pos="754"/>
        </w:tabs>
        <w:autoSpaceDE w:val="0"/>
        <w:autoSpaceDN w:val="0"/>
        <w:spacing w:before="0" w:beforeAutospacing="0" w:after="0" w:afterAutospacing="0"/>
        <w:ind w:right="756"/>
        <w:jc w:val="both"/>
        <w:rPr>
          <w:rFonts w:ascii="Times New Roman" w:eastAsia="Times New Roman" w:hAnsi="Times New Roman" w:cs="Times New Roman"/>
          <w:sz w:val="24"/>
          <w:lang w:val="ru-RU"/>
        </w:rPr>
      </w:pPr>
      <w:r w:rsidRPr="00AF0DFA">
        <w:rPr>
          <w:rFonts w:ascii="Times New Roman" w:eastAsia="Times New Roman" w:hAnsi="Times New Roman" w:cs="Times New Roman"/>
          <w:spacing w:val="-1"/>
          <w:sz w:val="24"/>
          <w:lang w:val="ru-RU"/>
        </w:rPr>
        <w:t>При</w:t>
      </w:r>
      <w:r w:rsidRPr="00AF0DFA">
        <w:rPr>
          <w:rFonts w:ascii="Times New Roman" w:eastAsia="Times New Roman" w:hAnsi="Times New Roman" w:cs="Times New Roman"/>
          <w:spacing w:val="-14"/>
          <w:sz w:val="24"/>
          <w:lang w:val="ru-RU"/>
        </w:rPr>
        <w:t xml:space="preserve"> </w:t>
      </w:r>
      <w:r w:rsidRPr="00AF0DFA">
        <w:rPr>
          <w:rFonts w:ascii="Times New Roman" w:eastAsia="Times New Roman" w:hAnsi="Times New Roman" w:cs="Times New Roman"/>
          <w:spacing w:val="-1"/>
          <w:sz w:val="24"/>
          <w:lang w:val="ru-RU"/>
        </w:rPr>
        <w:t>коррекции</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pacing w:val="-1"/>
          <w:sz w:val="24"/>
          <w:lang w:val="ru-RU"/>
        </w:rPr>
        <w:t>тематического</w:t>
      </w:r>
      <w:r w:rsidRPr="00AF0DFA">
        <w:rPr>
          <w:rFonts w:ascii="Times New Roman" w:eastAsia="Times New Roman" w:hAnsi="Times New Roman" w:cs="Times New Roman"/>
          <w:spacing w:val="-14"/>
          <w:sz w:val="24"/>
          <w:lang w:val="ru-RU"/>
        </w:rPr>
        <w:t xml:space="preserve"> </w:t>
      </w:r>
      <w:r w:rsidRPr="00AF0DFA">
        <w:rPr>
          <w:rFonts w:ascii="Times New Roman" w:eastAsia="Times New Roman" w:hAnsi="Times New Roman" w:cs="Times New Roman"/>
          <w:spacing w:val="-1"/>
          <w:sz w:val="24"/>
          <w:lang w:val="ru-RU"/>
        </w:rPr>
        <w:t>планирования</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pacing w:val="-1"/>
          <w:sz w:val="24"/>
          <w:lang w:val="ru-RU"/>
        </w:rPr>
        <w:t>следует</w:t>
      </w:r>
      <w:r w:rsidRPr="00AF0DFA">
        <w:rPr>
          <w:rFonts w:ascii="Times New Roman" w:eastAsia="Times New Roman" w:hAnsi="Times New Roman" w:cs="Times New Roman"/>
          <w:spacing w:val="-14"/>
          <w:sz w:val="24"/>
          <w:lang w:val="ru-RU"/>
        </w:rPr>
        <w:t xml:space="preserve"> </w:t>
      </w:r>
      <w:r w:rsidRPr="00AF0DFA">
        <w:rPr>
          <w:rFonts w:ascii="Times New Roman" w:eastAsia="Times New Roman" w:hAnsi="Times New Roman" w:cs="Times New Roman"/>
          <w:sz w:val="24"/>
          <w:lang w:val="ru-RU"/>
        </w:rPr>
        <w:t>изменять</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z w:val="24"/>
          <w:lang w:val="ru-RU"/>
        </w:rPr>
        <w:t>количество</w:t>
      </w:r>
      <w:r w:rsidRPr="00AF0DFA">
        <w:rPr>
          <w:rFonts w:ascii="Times New Roman" w:eastAsia="Times New Roman" w:hAnsi="Times New Roman" w:cs="Times New Roman"/>
          <w:spacing w:val="-14"/>
          <w:sz w:val="24"/>
          <w:lang w:val="ru-RU"/>
        </w:rPr>
        <w:t xml:space="preserve"> </w:t>
      </w:r>
      <w:r w:rsidRPr="00AF0DFA">
        <w:rPr>
          <w:rFonts w:ascii="Times New Roman" w:eastAsia="Times New Roman" w:hAnsi="Times New Roman" w:cs="Times New Roman"/>
          <w:sz w:val="24"/>
          <w:lang w:val="ru-RU"/>
        </w:rPr>
        <w:t>часов,</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z w:val="24"/>
          <w:lang w:val="ru-RU"/>
        </w:rPr>
        <w:t>отводимых</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на</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изучение</w:t>
      </w:r>
      <w:r w:rsidRPr="00AF0DFA">
        <w:rPr>
          <w:rFonts w:ascii="Times New Roman" w:eastAsia="Times New Roman" w:hAnsi="Times New Roman" w:cs="Times New Roman"/>
          <w:spacing w:val="-7"/>
          <w:sz w:val="24"/>
          <w:lang w:val="ru-RU"/>
        </w:rPr>
        <w:t xml:space="preserve"> </w:t>
      </w:r>
      <w:r w:rsidRPr="00AF0DFA">
        <w:rPr>
          <w:rFonts w:ascii="Times New Roman" w:eastAsia="Times New Roman" w:hAnsi="Times New Roman" w:cs="Times New Roman"/>
          <w:sz w:val="24"/>
          <w:lang w:val="ru-RU"/>
        </w:rPr>
        <w:t>раздела</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(курса).</w:t>
      </w:r>
      <w:r w:rsidRPr="00AF0DFA">
        <w:rPr>
          <w:rFonts w:ascii="Times New Roman" w:eastAsia="Times New Roman" w:hAnsi="Times New Roman" w:cs="Times New Roman"/>
          <w:spacing w:val="-4"/>
          <w:sz w:val="24"/>
          <w:lang w:val="ru-RU"/>
        </w:rPr>
        <w:t xml:space="preserve"> </w:t>
      </w:r>
      <w:r w:rsidRPr="00AF0DFA">
        <w:rPr>
          <w:rFonts w:ascii="Times New Roman" w:eastAsia="Times New Roman" w:hAnsi="Times New Roman" w:cs="Times New Roman"/>
          <w:sz w:val="24"/>
          <w:lang w:val="ru-RU"/>
        </w:rPr>
        <w:t>Не</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допускается</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уменьшение</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объема</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часов</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за</w:t>
      </w:r>
      <w:r w:rsidRPr="00AF0DFA">
        <w:rPr>
          <w:rFonts w:ascii="Times New Roman" w:eastAsia="Times New Roman" w:hAnsi="Times New Roman" w:cs="Times New Roman"/>
          <w:spacing w:val="-7"/>
          <w:sz w:val="24"/>
          <w:lang w:val="ru-RU"/>
        </w:rPr>
        <w:t xml:space="preserve"> </w:t>
      </w:r>
      <w:r w:rsidRPr="00AF0DFA">
        <w:rPr>
          <w:rFonts w:ascii="Times New Roman" w:eastAsia="Times New Roman" w:hAnsi="Times New Roman" w:cs="Times New Roman"/>
          <w:sz w:val="24"/>
          <w:lang w:val="ru-RU"/>
        </w:rPr>
        <w:t>счет</w:t>
      </w:r>
      <w:r w:rsidRPr="00AF0DFA">
        <w:rPr>
          <w:rFonts w:ascii="Times New Roman" w:eastAsia="Times New Roman" w:hAnsi="Times New Roman" w:cs="Times New Roman"/>
          <w:spacing w:val="-57"/>
          <w:sz w:val="24"/>
          <w:lang w:val="ru-RU"/>
        </w:rPr>
        <w:t xml:space="preserve"> </w:t>
      </w:r>
      <w:r w:rsidRPr="00AF0DFA">
        <w:rPr>
          <w:rFonts w:ascii="Times New Roman" w:eastAsia="Times New Roman" w:hAnsi="Times New Roman" w:cs="Times New Roman"/>
          <w:sz w:val="24"/>
          <w:lang w:val="ru-RU"/>
        </w:rPr>
        <w:t>полного</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исключения</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раздела</w:t>
      </w:r>
      <w:r w:rsidRPr="00AF0DFA">
        <w:rPr>
          <w:rFonts w:ascii="Times New Roman" w:eastAsia="Times New Roman" w:hAnsi="Times New Roman" w:cs="Times New Roman"/>
          <w:spacing w:val="-7"/>
          <w:sz w:val="24"/>
          <w:lang w:val="ru-RU"/>
        </w:rPr>
        <w:t xml:space="preserve"> </w:t>
      </w:r>
      <w:r w:rsidRPr="00AF0DFA">
        <w:rPr>
          <w:rFonts w:ascii="Times New Roman" w:eastAsia="Times New Roman" w:hAnsi="Times New Roman" w:cs="Times New Roman"/>
          <w:sz w:val="24"/>
          <w:lang w:val="ru-RU"/>
        </w:rPr>
        <w:t>из</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программы.</w:t>
      </w:r>
    </w:p>
    <w:p w14:paraId="2AC56FBC" w14:textId="196E911A" w:rsidR="00AF0DFA" w:rsidRPr="00AF0DFA" w:rsidRDefault="00AF0DFA" w:rsidP="00AF0DFA">
      <w:pPr>
        <w:pStyle w:val="a3"/>
        <w:widowControl w:val="0"/>
        <w:numPr>
          <w:ilvl w:val="1"/>
          <w:numId w:val="44"/>
        </w:numPr>
        <w:tabs>
          <w:tab w:val="left" w:pos="751"/>
        </w:tabs>
        <w:autoSpaceDE w:val="0"/>
        <w:autoSpaceDN w:val="0"/>
        <w:spacing w:before="0" w:beforeAutospacing="0" w:after="0" w:afterAutospacing="0"/>
        <w:ind w:right="757"/>
        <w:jc w:val="both"/>
        <w:rPr>
          <w:rFonts w:ascii="Times New Roman" w:eastAsia="Times New Roman" w:hAnsi="Times New Roman" w:cs="Times New Roman"/>
          <w:sz w:val="24"/>
          <w:lang w:val="ru-RU"/>
        </w:rPr>
      </w:pPr>
      <w:r w:rsidRPr="00AF0DFA">
        <w:rPr>
          <w:rFonts w:ascii="Times New Roman" w:eastAsia="Times New Roman" w:hAnsi="Times New Roman" w:cs="Times New Roman"/>
          <w:spacing w:val="-2"/>
          <w:sz w:val="24"/>
          <w:lang w:val="ru-RU"/>
        </w:rPr>
        <w:t>Корректировка</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pacing w:val="-2"/>
          <w:sz w:val="24"/>
          <w:lang w:val="ru-RU"/>
        </w:rPr>
        <w:t>учебной</w:t>
      </w:r>
      <w:r w:rsidRPr="00AF0DFA">
        <w:rPr>
          <w:rFonts w:ascii="Times New Roman" w:eastAsia="Times New Roman" w:hAnsi="Times New Roman" w:cs="Times New Roman"/>
          <w:spacing w:val="-11"/>
          <w:sz w:val="24"/>
          <w:lang w:val="ru-RU"/>
        </w:rPr>
        <w:t xml:space="preserve"> </w:t>
      </w:r>
      <w:r w:rsidRPr="00AF0DFA">
        <w:rPr>
          <w:rFonts w:ascii="Times New Roman" w:eastAsia="Times New Roman" w:hAnsi="Times New Roman" w:cs="Times New Roman"/>
          <w:spacing w:val="-1"/>
          <w:sz w:val="24"/>
          <w:lang w:val="ru-RU"/>
        </w:rPr>
        <w:t>программы</w:t>
      </w:r>
      <w:r w:rsidRPr="00AF0DFA">
        <w:rPr>
          <w:rFonts w:ascii="Times New Roman" w:eastAsia="Times New Roman" w:hAnsi="Times New Roman" w:cs="Times New Roman"/>
          <w:spacing w:val="-12"/>
          <w:sz w:val="24"/>
          <w:lang w:val="ru-RU"/>
        </w:rPr>
        <w:t xml:space="preserve"> </w:t>
      </w:r>
      <w:r w:rsidRPr="00AF0DFA">
        <w:rPr>
          <w:rFonts w:ascii="Times New Roman" w:eastAsia="Times New Roman" w:hAnsi="Times New Roman" w:cs="Times New Roman"/>
          <w:spacing w:val="-1"/>
          <w:sz w:val="24"/>
          <w:lang w:val="ru-RU"/>
        </w:rPr>
        <w:t>должна</w:t>
      </w:r>
      <w:r w:rsidRPr="00AF0DFA">
        <w:rPr>
          <w:rFonts w:ascii="Times New Roman" w:eastAsia="Times New Roman" w:hAnsi="Times New Roman" w:cs="Times New Roman"/>
          <w:spacing w:val="-12"/>
          <w:sz w:val="24"/>
          <w:lang w:val="ru-RU"/>
        </w:rPr>
        <w:t xml:space="preserve"> </w:t>
      </w:r>
      <w:r w:rsidRPr="00AF0DFA">
        <w:rPr>
          <w:rFonts w:ascii="Times New Roman" w:eastAsia="Times New Roman" w:hAnsi="Times New Roman" w:cs="Times New Roman"/>
          <w:spacing w:val="-1"/>
          <w:sz w:val="24"/>
          <w:lang w:val="ru-RU"/>
        </w:rPr>
        <w:t>обеспечить</w:t>
      </w:r>
      <w:r w:rsidRPr="00AF0DFA">
        <w:rPr>
          <w:rFonts w:ascii="Times New Roman" w:eastAsia="Times New Roman" w:hAnsi="Times New Roman" w:cs="Times New Roman"/>
          <w:spacing w:val="-11"/>
          <w:sz w:val="24"/>
          <w:lang w:val="ru-RU"/>
        </w:rPr>
        <w:t xml:space="preserve"> </w:t>
      </w:r>
      <w:r w:rsidRPr="00AF0DFA">
        <w:rPr>
          <w:rFonts w:ascii="Times New Roman" w:eastAsia="Times New Roman" w:hAnsi="Times New Roman" w:cs="Times New Roman"/>
          <w:spacing w:val="-1"/>
          <w:sz w:val="24"/>
          <w:lang w:val="ru-RU"/>
        </w:rPr>
        <w:t>прохождение</w:t>
      </w:r>
      <w:r w:rsidRPr="00AF0DFA">
        <w:rPr>
          <w:rFonts w:ascii="Times New Roman" w:eastAsia="Times New Roman" w:hAnsi="Times New Roman" w:cs="Times New Roman"/>
          <w:spacing w:val="-13"/>
          <w:sz w:val="24"/>
          <w:lang w:val="ru-RU"/>
        </w:rPr>
        <w:t xml:space="preserve"> </w:t>
      </w:r>
      <w:r w:rsidRPr="00AF0DFA">
        <w:rPr>
          <w:rFonts w:ascii="Times New Roman" w:eastAsia="Times New Roman" w:hAnsi="Times New Roman" w:cs="Times New Roman"/>
          <w:spacing w:val="-1"/>
          <w:sz w:val="24"/>
          <w:lang w:val="ru-RU"/>
        </w:rPr>
        <w:t>учебного</w:t>
      </w:r>
      <w:r w:rsidRPr="00AF0DFA">
        <w:rPr>
          <w:rFonts w:ascii="Times New Roman" w:eastAsia="Times New Roman" w:hAnsi="Times New Roman" w:cs="Times New Roman"/>
          <w:spacing w:val="-10"/>
          <w:sz w:val="24"/>
          <w:lang w:val="ru-RU"/>
        </w:rPr>
        <w:t xml:space="preserve"> </w:t>
      </w:r>
      <w:r w:rsidRPr="00AF0DFA">
        <w:rPr>
          <w:rFonts w:ascii="Times New Roman" w:eastAsia="Times New Roman" w:hAnsi="Times New Roman" w:cs="Times New Roman"/>
          <w:spacing w:val="-1"/>
          <w:sz w:val="24"/>
          <w:lang w:val="ru-RU"/>
        </w:rPr>
        <w:t>мате</w:t>
      </w:r>
      <w:r w:rsidRPr="00AF0DFA">
        <w:rPr>
          <w:rFonts w:ascii="Times New Roman" w:eastAsia="Times New Roman" w:hAnsi="Times New Roman" w:cs="Times New Roman"/>
          <w:sz w:val="24"/>
          <w:lang w:val="ru-RU"/>
        </w:rPr>
        <w:t>риала</w:t>
      </w:r>
      <w:r w:rsidRPr="00AF0DFA">
        <w:rPr>
          <w:rFonts w:ascii="Times New Roman" w:eastAsia="Times New Roman" w:hAnsi="Times New Roman" w:cs="Times New Roman"/>
          <w:spacing w:val="-8"/>
          <w:sz w:val="24"/>
          <w:lang w:val="ru-RU"/>
        </w:rPr>
        <w:t xml:space="preserve"> </w:t>
      </w:r>
      <w:r w:rsidRPr="00AF0DFA">
        <w:rPr>
          <w:rFonts w:ascii="Times New Roman" w:eastAsia="Times New Roman" w:hAnsi="Times New Roman" w:cs="Times New Roman"/>
          <w:sz w:val="24"/>
          <w:lang w:val="ru-RU"/>
        </w:rPr>
        <w:t>и</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выполнения</w:t>
      </w:r>
      <w:r w:rsidRPr="00AF0DFA">
        <w:rPr>
          <w:rFonts w:ascii="Times New Roman" w:eastAsia="Times New Roman" w:hAnsi="Times New Roman" w:cs="Times New Roman"/>
          <w:spacing w:val="-7"/>
          <w:sz w:val="24"/>
          <w:lang w:val="ru-RU"/>
        </w:rPr>
        <w:t xml:space="preserve"> </w:t>
      </w:r>
      <w:r w:rsidRPr="00AF0DFA">
        <w:rPr>
          <w:rFonts w:ascii="Times New Roman" w:eastAsia="Times New Roman" w:hAnsi="Times New Roman" w:cs="Times New Roman"/>
          <w:sz w:val="24"/>
          <w:lang w:val="ru-RU"/>
        </w:rPr>
        <w:t>ее</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практической</w:t>
      </w:r>
      <w:r w:rsidRPr="00AF0DFA">
        <w:rPr>
          <w:rFonts w:ascii="Times New Roman" w:eastAsia="Times New Roman" w:hAnsi="Times New Roman" w:cs="Times New Roman"/>
          <w:spacing w:val="-4"/>
          <w:sz w:val="24"/>
          <w:lang w:val="ru-RU"/>
        </w:rPr>
        <w:t xml:space="preserve"> </w:t>
      </w:r>
      <w:r w:rsidRPr="00AF0DFA">
        <w:rPr>
          <w:rFonts w:ascii="Times New Roman" w:eastAsia="Times New Roman" w:hAnsi="Times New Roman" w:cs="Times New Roman"/>
          <w:sz w:val="24"/>
          <w:lang w:val="ru-RU"/>
        </w:rPr>
        <w:t>части</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в</w:t>
      </w:r>
      <w:r w:rsidRPr="00AF0DFA">
        <w:rPr>
          <w:rFonts w:ascii="Times New Roman" w:eastAsia="Times New Roman" w:hAnsi="Times New Roman" w:cs="Times New Roman"/>
          <w:spacing w:val="-8"/>
          <w:sz w:val="24"/>
          <w:lang w:val="ru-RU"/>
        </w:rPr>
        <w:t xml:space="preserve"> </w:t>
      </w:r>
      <w:r w:rsidRPr="00AF0DFA">
        <w:rPr>
          <w:rFonts w:ascii="Times New Roman" w:eastAsia="Times New Roman" w:hAnsi="Times New Roman" w:cs="Times New Roman"/>
          <w:sz w:val="24"/>
          <w:lang w:val="ru-RU"/>
        </w:rPr>
        <w:t>полном</w:t>
      </w:r>
      <w:r w:rsidRPr="00AF0DFA">
        <w:rPr>
          <w:rFonts w:ascii="Times New Roman" w:eastAsia="Times New Roman" w:hAnsi="Times New Roman" w:cs="Times New Roman"/>
          <w:spacing w:val="-7"/>
          <w:sz w:val="24"/>
          <w:lang w:val="ru-RU"/>
        </w:rPr>
        <w:t xml:space="preserve"> </w:t>
      </w:r>
      <w:r w:rsidRPr="00AF0DFA">
        <w:rPr>
          <w:rFonts w:ascii="Times New Roman" w:eastAsia="Times New Roman" w:hAnsi="Times New Roman" w:cs="Times New Roman"/>
          <w:sz w:val="24"/>
          <w:lang w:val="ru-RU"/>
        </w:rPr>
        <w:t>объеме.</w:t>
      </w:r>
    </w:p>
    <w:p w14:paraId="735C5995" w14:textId="0DA7E5A5" w:rsidR="00AF0DFA" w:rsidRPr="00AF0DFA" w:rsidRDefault="00AF0DFA" w:rsidP="00AF0DFA">
      <w:pPr>
        <w:pStyle w:val="a3"/>
        <w:widowControl w:val="0"/>
        <w:numPr>
          <w:ilvl w:val="1"/>
          <w:numId w:val="44"/>
        </w:numPr>
        <w:tabs>
          <w:tab w:val="left" w:pos="749"/>
        </w:tabs>
        <w:autoSpaceDE w:val="0"/>
        <w:autoSpaceDN w:val="0"/>
        <w:spacing w:before="0" w:beforeAutospacing="0" w:after="0" w:afterAutospacing="0"/>
        <w:jc w:val="both"/>
        <w:rPr>
          <w:rFonts w:ascii="Times New Roman" w:eastAsia="Times New Roman" w:hAnsi="Times New Roman" w:cs="Times New Roman"/>
          <w:sz w:val="24"/>
          <w:lang w:val="ru-RU"/>
        </w:rPr>
      </w:pPr>
      <w:r w:rsidRPr="00AF0DFA">
        <w:rPr>
          <w:rFonts w:ascii="Times New Roman" w:eastAsia="Times New Roman" w:hAnsi="Times New Roman" w:cs="Times New Roman"/>
          <w:spacing w:val="-2"/>
          <w:sz w:val="24"/>
          <w:lang w:val="ru-RU"/>
        </w:rPr>
        <w:t>Корректировка</w:t>
      </w:r>
      <w:r w:rsidRPr="00AF0DFA">
        <w:rPr>
          <w:rFonts w:ascii="Times New Roman" w:eastAsia="Times New Roman" w:hAnsi="Times New Roman" w:cs="Times New Roman"/>
          <w:spacing w:val="-11"/>
          <w:sz w:val="24"/>
          <w:lang w:val="ru-RU"/>
        </w:rPr>
        <w:t xml:space="preserve"> </w:t>
      </w:r>
      <w:r w:rsidRPr="00AF0DFA">
        <w:rPr>
          <w:rFonts w:ascii="Times New Roman" w:eastAsia="Times New Roman" w:hAnsi="Times New Roman" w:cs="Times New Roman"/>
          <w:spacing w:val="-1"/>
          <w:sz w:val="24"/>
          <w:lang w:val="ru-RU"/>
        </w:rPr>
        <w:t>может</w:t>
      </w:r>
      <w:r w:rsidRPr="00AF0DFA">
        <w:rPr>
          <w:rFonts w:ascii="Times New Roman" w:eastAsia="Times New Roman" w:hAnsi="Times New Roman" w:cs="Times New Roman"/>
          <w:spacing w:val="-10"/>
          <w:sz w:val="24"/>
          <w:lang w:val="ru-RU"/>
        </w:rPr>
        <w:t xml:space="preserve"> </w:t>
      </w:r>
      <w:r w:rsidRPr="00AF0DFA">
        <w:rPr>
          <w:rFonts w:ascii="Times New Roman" w:eastAsia="Times New Roman" w:hAnsi="Times New Roman" w:cs="Times New Roman"/>
          <w:spacing w:val="-1"/>
          <w:sz w:val="24"/>
          <w:lang w:val="ru-RU"/>
        </w:rPr>
        <w:t>быть</w:t>
      </w:r>
      <w:r w:rsidRPr="00AF0DFA">
        <w:rPr>
          <w:rFonts w:ascii="Times New Roman" w:eastAsia="Times New Roman" w:hAnsi="Times New Roman" w:cs="Times New Roman"/>
          <w:spacing w:val="-10"/>
          <w:sz w:val="24"/>
          <w:lang w:val="ru-RU"/>
        </w:rPr>
        <w:t xml:space="preserve"> </w:t>
      </w:r>
      <w:r w:rsidRPr="00AF0DFA">
        <w:rPr>
          <w:rFonts w:ascii="Times New Roman" w:eastAsia="Times New Roman" w:hAnsi="Times New Roman" w:cs="Times New Roman"/>
          <w:spacing w:val="-1"/>
          <w:sz w:val="24"/>
          <w:lang w:val="ru-RU"/>
        </w:rPr>
        <w:t>осуществлена</w:t>
      </w:r>
      <w:r w:rsidRPr="00AF0DFA">
        <w:rPr>
          <w:rFonts w:ascii="Times New Roman" w:eastAsia="Times New Roman" w:hAnsi="Times New Roman" w:cs="Times New Roman"/>
          <w:spacing w:val="-12"/>
          <w:sz w:val="24"/>
          <w:lang w:val="ru-RU"/>
        </w:rPr>
        <w:t xml:space="preserve"> </w:t>
      </w:r>
      <w:r w:rsidRPr="00AF0DFA">
        <w:rPr>
          <w:rFonts w:ascii="Times New Roman" w:eastAsia="Times New Roman" w:hAnsi="Times New Roman" w:cs="Times New Roman"/>
          <w:spacing w:val="-1"/>
          <w:sz w:val="24"/>
          <w:lang w:val="ru-RU"/>
        </w:rPr>
        <w:t>путем:</w:t>
      </w:r>
    </w:p>
    <w:p w14:paraId="38E5A49D" w14:textId="77777777" w:rsidR="00AF0DFA" w:rsidRPr="00AF0DFA" w:rsidRDefault="00AF0DFA" w:rsidP="00AF0DFA">
      <w:pPr>
        <w:widowControl w:val="0"/>
        <w:numPr>
          <w:ilvl w:val="0"/>
          <w:numId w:val="43"/>
        </w:numPr>
        <w:tabs>
          <w:tab w:val="left" w:pos="643"/>
        </w:tabs>
        <w:autoSpaceDE w:val="0"/>
        <w:autoSpaceDN w:val="0"/>
        <w:spacing w:before="0" w:beforeAutospacing="0" w:after="0" w:afterAutospacing="0"/>
        <w:ind w:right="1043" w:firstLine="0"/>
        <w:jc w:val="both"/>
        <w:rPr>
          <w:rFonts w:ascii="Times New Roman" w:eastAsia="Times New Roman" w:hAnsi="Times New Roman" w:cs="Times New Roman"/>
          <w:sz w:val="24"/>
          <w:lang w:val="ru-RU"/>
        </w:rPr>
      </w:pPr>
      <w:r w:rsidRPr="00AF0DFA">
        <w:rPr>
          <w:rFonts w:ascii="Times New Roman" w:eastAsia="Times New Roman" w:hAnsi="Times New Roman" w:cs="Times New Roman"/>
          <w:sz w:val="24"/>
          <w:lang w:val="ru-RU"/>
        </w:rPr>
        <w:t>использования</w:t>
      </w:r>
      <w:r w:rsidRPr="00AF0DFA">
        <w:rPr>
          <w:rFonts w:ascii="Times New Roman" w:eastAsia="Times New Roman" w:hAnsi="Times New Roman" w:cs="Times New Roman"/>
          <w:spacing w:val="19"/>
          <w:sz w:val="24"/>
          <w:lang w:val="ru-RU"/>
        </w:rPr>
        <w:t xml:space="preserve"> </w:t>
      </w:r>
      <w:r w:rsidRPr="00AF0DFA">
        <w:rPr>
          <w:rFonts w:ascii="Times New Roman" w:eastAsia="Times New Roman" w:hAnsi="Times New Roman" w:cs="Times New Roman"/>
          <w:sz w:val="24"/>
          <w:lang w:val="ru-RU"/>
        </w:rPr>
        <w:t>резервных</w:t>
      </w:r>
      <w:r w:rsidRPr="00AF0DFA">
        <w:rPr>
          <w:rFonts w:ascii="Times New Roman" w:eastAsia="Times New Roman" w:hAnsi="Times New Roman" w:cs="Times New Roman"/>
          <w:spacing w:val="18"/>
          <w:sz w:val="24"/>
          <w:lang w:val="ru-RU"/>
        </w:rPr>
        <w:t xml:space="preserve"> </w:t>
      </w:r>
      <w:r w:rsidRPr="00AF0DFA">
        <w:rPr>
          <w:rFonts w:ascii="Times New Roman" w:eastAsia="Times New Roman" w:hAnsi="Times New Roman" w:cs="Times New Roman"/>
          <w:sz w:val="24"/>
          <w:lang w:val="ru-RU"/>
        </w:rPr>
        <w:t>часов,</w:t>
      </w:r>
      <w:r w:rsidRPr="00AF0DFA">
        <w:rPr>
          <w:rFonts w:ascii="Times New Roman" w:eastAsia="Times New Roman" w:hAnsi="Times New Roman" w:cs="Times New Roman"/>
          <w:spacing w:val="18"/>
          <w:sz w:val="24"/>
          <w:lang w:val="ru-RU"/>
        </w:rPr>
        <w:t xml:space="preserve"> </w:t>
      </w:r>
      <w:r w:rsidRPr="00AF0DFA">
        <w:rPr>
          <w:rFonts w:ascii="Times New Roman" w:eastAsia="Times New Roman" w:hAnsi="Times New Roman" w:cs="Times New Roman"/>
          <w:sz w:val="24"/>
          <w:lang w:val="ru-RU"/>
        </w:rPr>
        <w:t>предусмотренных</w:t>
      </w:r>
      <w:r w:rsidRPr="00AF0DFA">
        <w:rPr>
          <w:rFonts w:ascii="Times New Roman" w:eastAsia="Times New Roman" w:hAnsi="Times New Roman" w:cs="Times New Roman"/>
          <w:spacing w:val="18"/>
          <w:sz w:val="24"/>
          <w:lang w:val="ru-RU"/>
        </w:rPr>
        <w:t xml:space="preserve"> </w:t>
      </w:r>
      <w:r w:rsidRPr="00AF0DFA">
        <w:rPr>
          <w:rFonts w:ascii="Times New Roman" w:eastAsia="Times New Roman" w:hAnsi="Times New Roman" w:cs="Times New Roman"/>
          <w:sz w:val="24"/>
          <w:lang w:val="ru-RU"/>
        </w:rPr>
        <w:t>для</w:t>
      </w:r>
      <w:r w:rsidRPr="00AF0DFA">
        <w:rPr>
          <w:rFonts w:ascii="Times New Roman" w:eastAsia="Times New Roman" w:hAnsi="Times New Roman" w:cs="Times New Roman"/>
          <w:spacing w:val="19"/>
          <w:sz w:val="24"/>
          <w:lang w:val="ru-RU"/>
        </w:rPr>
        <w:t xml:space="preserve"> </w:t>
      </w:r>
      <w:r w:rsidRPr="00AF0DFA">
        <w:rPr>
          <w:rFonts w:ascii="Times New Roman" w:eastAsia="Times New Roman" w:hAnsi="Times New Roman" w:cs="Times New Roman"/>
          <w:sz w:val="24"/>
          <w:lang w:val="ru-RU"/>
        </w:rPr>
        <w:t>повторения</w:t>
      </w:r>
      <w:r w:rsidRPr="00AF0DFA">
        <w:rPr>
          <w:rFonts w:ascii="Times New Roman" w:eastAsia="Times New Roman" w:hAnsi="Times New Roman" w:cs="Times New Roman"/>
          <w:spacing w:val="16"/>
          <w:sz w:val="24"/>
          <w:lang w:val="ru-RU"/>
        </w:rPr>
        <w:t xml:space="preserve"> </w:t>
      </w:r>
      <w:r w:rsidRPr="00AF0DFA">
        <w:rPr>
          <w:rFonts w:ascii="Times New Roman" w:eastAsia="Times New Roman" w:hAnsi="Times New Roman" w:cs="Times New Roman"/>
          <w:sz w:val="24"/>
          <w:lang w:val="ru-RU"/>
        </w:rPr>
        <w:t>и</w:t>
      </w:r>
      <w:r w:rsidRPr="00AF0DFA">
        <w:rPr>
          <w:rFonts w:ascii="Times New Roman" w:eastAsia="Times New Roman" w:hAnsi="Times New Roman" w:cs="Times New Roman"/>
          <w:spacing w:val="20"/>
          <w:sz w:val="24"/>
          <w:lang w:val="ru-RU"/>
        </w:rPr>
        <w:t xml:space="preserve"> </w:t>
      </w:r>
      <w:r w:rsidRPr="00AF0DFA">
        <w:rPr>
          <w:rFonts w:ascii="Times New Roman" w:eastAsia="Times New Roman" w:hAnsi="Times New Roman" w:cs="Times New Roman"/>
          <w:sz w:val="24"/>
          <w:lang w:val="ru-RU"/>
        </w:rPr>
        <w:t>обобщения</w:t>
      </w:r>
      <w:r w:rsidRPr="00AF0DFA">
        <w:rPr>
          <w:rFonts w:ascii="Times New Roman" w:eastAsia="Times New Roman" w:hAnsi="Times New Roman" w:cs="Times New Roman"/>
          <w:spacing w:val="-57"/>
          <w:sz w:val="24"/>
          <w:lang w:val="ru-RU"/>
        </w:rPr>
        <w:t xml:space="preserve"> </w:t>
      </w:r>
      <w:r w:rsidRPr="00AF0DFA">
        <w:rPr>
          <w:rFonts w:ascii="Times New Roman" w:eastAsia="Times New Roman" w:hAnsi="Times New Roman" w:cs="Times New Roman"/>
          <w:sz w:val="24"/>
          <w:lang w:val="ru-RU"/>
        </w:rPr>
        <w:t>программного</w:t>
      </w:r>
      <w:r w:rsidRPr="00AF0DFA">
        <w:rPr>
          <w:rFonts w:ascii="Times New Roman" w:eastAsia="Times New Roman" w:hAnsi="Times New Roman" w:cs="Times New Roman"/>
          <w:spacing w:val="-1"/>
          <w:sz w:val="24"/>
          <w:lang w:val="ru-RU"/>
        </w:rPr>
        <w:t xml:space="preserve"> </w:t>
      </w:r>
      <w:r w:rsidRPr="00AF0DFA">
        <w:rPr>
          <w:rFonts w:ascii="Times New Roman" w:eastAsia="Times New Roman" w:hAnsi="Times New Roman" w:cs="Times New Roman"/>
          <w:sz w:val="24"/>
          <w:lang w:val="ru-RU"/>
        </w:rPr>
        <w:t>материала;</w:t>
      </w:r>
    </w:p>
    <w:p w14:paraId="5CE8DBB2" w14:textId="77777777" w:rsidR="00AF0DFA" w:rsidRPr="00AF0DFA" w:rsidRDefault="00AF0DFA" w:rsidP="00AF0DFA">
      <w:pPr>
        <w:widowControl w:val="0"/>
        <w:numPr>
          <w:ilvl w:val="0"/>
          <w:numId w:val="43"/>
        </w:numPr>
        <w:tabs>
          <w:tab w:val="left" w:pos="622"/>
        </w:tabs>
        <w:autoSpaceDE w:val="0"/>
        <w:autoSpaceDN w:val="0"/>
        <w:spacing w:before="0" w:beforeAutospacing="0" w:after="0" w:afterAutospacing="0"/>
        <w:ind w:left="621" w:hanging="140"/>
        <w:jc w:val="both"/>
        <w:rPr>
          <w:rFonts w:ascii="Times New Roman" w:eastAsia="Times New Roman" w:hAnsi="Times New Roman" w:cs="Times New Roman"/>
          <w:sz w:val="24"/>
          <w:lang w:val="ru-RU"/>
        </w:rPr>
      </w:pPr>
      <w:r w:rsidRPr="00AF0DFA">
        <w:rPr>
          <w:rFonts w:ascii="Times New Roman" w:eastAsia="Times New Roman" w:hAnsi="Times New Roman" w:cs="Times New Roman"/>
          <w:sz w:val="24"/>
          <w:lang w:val="ru-RU"/>
        </w:rPr>
        <w:t>объединения</w:t>
      </w:r>
      <w:r w:rsidRPr="00AF0DFA">
        <w:rPr>
          <w:rFonts w:ascii="Times New Roman" w:eastAsia="Times New Roman" w:hAnsi="Times New Roman" w:cs="Times New Roman"/>
          <w:spacing w:val="-3"/>
          <w:sz w:val="24"/>
          <w:lang w:val="ru-RU"/>
        </w:rPr>
        <w:t xml:space="preserve"> </w:t>
      </w:r>
      <w:r w:rsidRPr="00AF0DFA">
        <w:rPr>
          <w:rFonts w:ascii="Times New Roman" w:eastAsia="Times New Roman" w:hAnsi="Times New Roman" w:cs="Times New Roman"/>
          <w:sz w:val="24"/>
          <w:lang w:val="ru-RU"/>
        </w:rPr>
        <w:t>уроков,</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связанных</w:t>
      </w:r>
      <w:r w:rsidRPr="00AF0DFA">
        <w:rPr>
          <w:rFonts w:ascii="Times New Roman" w:eastAsia="Times New Roman" w:hAnsi="Times New Roman" w:cs="Times New Roman"/>
          <w:spacing w:val="-2"/>
          <w:sz w:val="24"/>
          <w:lang w:val="ru-RU"/>
        </w:rPr>
        <w:t xml:space="preserve"> </w:t>
      </w:r>
      <w:r w:rsidRPr="00AF0DFA">
        <w:rPr>
          <w:rFonts w:ascii="Times New Roman" w:eastAsia="Times New Roman" w:hAnsi="Times New Roman" w:cs="Times New Roman"/>
          <w:sz w:val="24"/>
          <w:lang w:val="ru-RU"/>
        </w:rPr>
        <w:t>общей</w:t>
      </w:r>
      <w:r w:rsidRPr="00AF0DFA">
        <w:rPr>
          <w:rFonts w:ascii="Times New Roman" w:eastAsia="Times New Roman" w:hAnsi="Times New Roman" w:cs="Times New Roman"/>
          <w:spacing w:val="-2"/>
          <w:sz w:val="24"/>
          <w:lang w:val="ru-RU"/>
        </w:rPr>
        <w:t xml:space="preserve"> </w:t>
      </w:r>
      <w:r w:rsidRPr="00AF0DFA">
        <w:rPr>
          <w:rFonts w:ascii="Times New Roman" w:eastAsia="Times New Roman" w:hAnsi="Times New Roman" w:cs="Times New Roman"/>
          <w:sz w:val="24"/>
          <w:lang w:val="ru-RU"/>
        </w:rPr>
        <w:t>темой;</w:t>
      </w:r>
    </w:p>
    <w:p w14:paraId="6C41327F" w14:textId="77777777" w:rsidR="00AF0DFA" w:rsidRPr="00AF0DFA" w:rsidRDefault="00AF0DFA" w:rsidP="00AF0DFA">
      <w:pPr>
        <w:widowControl w:val="0"/>
        <w:numPr>
          <w:ilvl w:val="0"/>
          <w:numId w:val="43"/>
        </w:numPr>
        <w:tabs>
          <w:tab w:val="left" w:pos="622"/>
        </w:tabs>
        <w:autoSpaceDE w:val="0"/>
        <w:autoSpaceDN w:val="0"/>
        <w:spacing w:before="0" w:beforeAutospacing="0" w:after="0" w:afterAutospacing="0"/>
        <w:ind w:left="621" w:hanging="140"/>
        <w:jc w:val="both"/>
        <w:rPr>
          <w:rFonts w:ascii="Times New Roman" w:eastAsia="Times New Roman" w:hAnsi="Times New Roman" w:cs="Times New Roman"/>
          <w:sz w:val="24"/>
          <w:lang w:val="ru-RU"/>
        </w:rPr>
      </w:pPr>
      <w:r w:rsidRPr="00AF0DFA">
        <w:rPr>
          <w:rFonts w:ascii="Times New Roman" w:eastAsia="Times New Roman" w:hAnsi="Times New Roman" w:cs="Times New Roman"/>
          <w:sz w:val="24"/>
          <w:lang w:val="ru-RU"/>
        </w:rPr>
        <w:t>укрупнения</w:t>
      </w:r>
      <w:r w:rsidRPr="00AF0DFA">
        <w:rPr>
          <w:rFonts w:ascii="Times New Roman" w:eastAsia="Times New Roman" w:hAnsi="Times New Roman" w:cs="Times New Roman"/>
          <w:spacing w:val="-3"/>
          <w:sz w:val="24"/>
          <w:lang w:val="ru-RU"/>
        </w:rPr>
        <w:t xml:space="preserve"> </w:t>
      </w:r>
      <w:r w:rsidRPr="00AF0DFA">
        <w:rPr>
          <w:rFonts w:ascii="Times New Roman" w:eastAsia="Times New Roman" w:hAnsi="Times New Roman" w:cs="Times New Roman"/>
          <w:sz w:val="24"/>
          <w:lang w:val="ru-RU"/>
        </w:rPr>
        <w:t>дидактических</w:t>
      </w:r>
      <w:r w:rsidRPr="00AF0DFA">
        <w:rPr>
          <w:rFonts w:ascii="Times New Roman" w:eastAsia="Times New Roman" w:hAnsi="Times New Roman" w:cs="Times New Roman"/>
          <w:spacing w:val="-3"/>
          <w:sz w:val="24"/>
          <w:lang w:val="ru-RU"/>
        </w:rPr>
        <w:t xml:space="preserve"> </w:t>
      </w:r>
      <w:r w:rsidRPr="00AF0DFA">
        <w:rPr>
          <w:rFonts w:ascii="Times New Roman" w:eastAsia="Times New Roman" w:hAnsi="Times New Roman" w:cs="Times New Roman"/>
          <w:sz w:val="24"/>
          <w:lang w:val="ru-RU"/>
        </w:rPr>
        <w:t>единиц</w:t>
      </w:r>
      <w:r w:rsidRPr="00AF0DFA">
        <w:rPr>
          <w:rFonts w:ascii="Times New Roman" w:eastAsia="Times New Roman" w:hAnsi="Times New Roman" w:cs="Times New Roman"/>
          <w:spacing w:val="-3"/>
          <w:sz w:val="24"/>
          <w:lang w:val="ru-RU"/>
        </w:rPr>
        <w:t xml:space="preserve"> </w:t>
      </w:r>
      <w:r w:rsidRPr="00AF0DFA">
        <w:rPr>
          <w:rFonts w:ascii="Times New Roman" w:eastAsia="Times New Roman" w:hAnsi="Times New Roman" w:cs="Times New Roman"/>
          <w:sz w:val="24"/>
          <w:lang w:val="ru-RU"/>
        </w:rPr>
        <w:t>по</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предмету;</w:t>
      </w:r>
    </w:p>
    <w:p w14:paraId="1C3B357D" w14:textId="77777777" w:rsidR="00AF0DFA" w:rsidRPr="00AF0DFA" w:rsidRDefault="00AF0DFA" w:rsidP="00AF0DFA">
      <w:pPr>
        <w:widowControl w:val="0"/>
        <w:numPr>
          <w:ilvl w:val="0"/>
          <w:numId w:val="43"/>
        </w:numPr>
        <w:tabs>
          <w:tab w:val="left" w:pos="622"/>
        </w:tabs>
        <w:autoSpaceDE w:val="0"/>
        <w:autoSpaceDN w:val="0"/>
        <w:spacing w:before="0" w:beforeAutospacing="0" w:after="0" w:afterAutospacing="0"/>
        <w:ind w:left="621" w:hanging="140"/>
        <w:jc w:val="both"/>
        <w:rPr>
          <w:rFonts w:ascii="Times New Roman" w:eastAsia="Times New Roman" w:hAnsi="Times New Roman" w:cs="Times New Roman"/>
          <w:sz w:val="24"/>
          <w:lang w:val="ru-RU"/>
        </w:rPr>
      </w:pPr>
      <w:r w:rsidRPr="00AF0DFA">
        <w:rPr>
          <w:rFonts w:ascii="Times New Roman" w:eastAsia="Times New Roman" w:hAnsi="Times New Roman" w:cs="Times New Roman"/>
          <w:sz w:val="24"/>
          <w:lang w:val="ru-RU"/>
        </w:rPr>
        <w:lastRenderedPageBreak/>
        <w:t>использования</w:t>
      </w:r>
      <w:r w:rsidRPr="00AF0DFA">
        <w:rPr>
          <w:rFonts w:ascii="Times New Roman" w:eastAsia="Times New Roman" w:hAnsi="Times New Roman" w:cs="Times New Roman"/>
          <w:spacing w:val="-3"/>
          <w:sz w:val="24"/>
          <w:lang w:val="ru-RU"/>
        </w:rPr>
        <w:t xml:space="preserve"> </w:t>
      </w:r>
      <w:proofErr w:type="spellStart"/>
      <w:r w:rsidRPr="00AF0DFA">
        <w:rPr>
          <w:rFonts w:ascii="Times New Roman" w:eastAsia="Times New Roman" w:hAnsi="Times New Roman" w:cs="Times New Roman"/>
          <w:sz w:val="24"/>
          <w:lang w:val="ru-RU"/>
        </w:rPr>
        <w:t>блочно</w:t>
      </w:r>
      <w:proofErr w:type="spellEnd"/>
      <w:r w:rsidRPr="00AF0DFA">
        <w:rPr>
          <w:rFonts w:ascii="Times New Roman" w:eastAsia="Times New Roman" w:hAnsi="Times New Roman" w:cs="Times New Roman"/>
          <w:sz w:val="24"/>
          <w:lang w:val="ru-RU"/>
        </w:rPr>
        <w:t>-модульной</w:t>
      </w:r>
      <w:r w:rsidRPr="00AF0DFA">
        <w:rPr>
          <w:rFonts w:ascii="Times New Roman" w:eastAsia="Times New Roman" w:hAnsi="Times New Roman" w:cs="Times New Roman"/>
          <w:spacing w:val="-3"/>
          <w:sz w:val="24"/>
          <w:lang w:val="ru-RU"/>
        </w:rPr>
        <w:t xml:space="preserve"> </w:t>
      </w:r>
      <w:r w:rsidRPr="00AF0DFA">
        <w:rPr>
          <w:rFonts w:ascii="Times New Roman" w:eastAsia="Times New Roman" w:hAnsi="Times New Roman" w:cs="Times New Roman"/>
          <w:sz w:val="24"/>
          <w:lang w:val="ru-RU"/>
        </w:rPr>
        <w:t>технологии</w:t>
      </w:r>
      <w:r w:rsidRPr="00AF0DFA">
        <w:rPr>
          <w:rFonts w:ascii="Times New Roman" w:eastAsia="Times New Roman" w:hAnsi="Times New Roman" w:cs="Times New Roman"/>
          <w:spacing w:val="-4"/>
          <w:sz w:val="24"/>
          <w:lang w:val="ru-RU"/>
        </w:rPr>
        <w:t xml:space="preserve"> </w:t>
      </w:r>
      <w:r w:rsidRPr="00AF0DFA">
        <w:rPr>
          <w:rFonts w:ascii="Times New Roman" w:eastAsia="Times New Roman" w:hAnsi="Times New Roman" w:cs="Times New Roman"/>
          <w:sz w:val="24"/>
          <w:lang w:val="ru-RU"/>
        </w:rPr>
        <w:t>подачи</w:t>
      </w:r>
      <w:r w:rsidRPr="00AF0DFA">
        <w:rPr>
          <w:rFonts w:ascii="Times New Roman" w:eastAsia="Times New Roman" w:hAnsi="Times New Roman" w:cs="Times New Roman"/>
          <w:spacing w:val="-3"/>
          <w:sz w:val="24"/>
          <w:lang w:val="ru-RU"/>
        </w:rPr>
        <w:t xml:space="preserve"> </w:t>
      </w:r>
      <w:r w:rsidRPr="00AF0DFA">
        <w:rPr>
          <w:rFonts w:ascii="Times New Roman" w:eastAsia="Times New Roman" w:hAnsi="Times New Roman" w:cs="Times New Roman"/>
          <w:sz w:val="24"/>
          <w:lang w:val="ru-RU"/>
        </w:rPr>
        <w:t>учебного</w:t>
      </w:r>
      <w:r w:rsidRPr="00AF0DFA">
        <w:rPr>
          <w:rFonts w:ascii="Times New Roman" w:eastAsia="Times New Roman" w:hAnsi="Times New Roman" w:cs="Times New Roman"/>
          <w:spacing w:val="-2"/>
          <w:sz w:val="24"/>
          <w:lang w:val="ru-RU"/>
        </w:rPr>
        <w:t xml:space="preserve"> </w:t>
      </w:r>
      <w:r w:rsidRPr="00AF0DFA">
        <w:rPr>
          <w:rFonts w:ascii="Times New Roman" w:eastAsia="Times New Roman" w:hAnsi="Times New Roman" w:cs="Times New Roman"/>
          <w:sz w:val="24"/>
          <w:lang w:val="ru-RU"/>
        </w:rPr>
        <w:t>материала;</w:t>
      </w:r>
    </w:p>
    <w:p w14:paraId="267FBFEC" w14:textId="77777777" w:rsidR="00AF0DFA" w:rsidRPr="00AF0DFA" w:rsidRDefault="00AF0DFA" w:rsidP="00AF0DFA">
      <w:pPr>
        <w:widowControl w:val="0"/>
        <w:numPr>
          <w:ilvl w:val="0"/>
          <w:numId w:val="43"/>
        </w:numPr>
        <w:tabs>
          <w:tab w:val="left" w:pos="622"/>
        </w:tabs>
        <w:autoSpaceDE w:val="0"/>
        <w:autoSpaceDN w:val="0"/>
        <w:spacing w:before="0" w:beforeAutospacing="0" w:after="0" w:afterAutospacing="0"/>
        <w:ind w:right="1045" w:firstLine="0"/>
        <w:jc w:val="both"/>
        <w:rPr>
          <w:rFonts w:ascii="Times New Roman" w:eastAsia="Times New Roman" w:hAnsi="Times New Roman" w:cs="Times New Roman"/>
          <w:sz w:val="24"/>
          <w:lang w:val="ru-RU"/>
        </w:rPr>
      </w:pPr>
      <w:r w:rsidRPr="00AF0DFA">
        <w:rPr>
          <w:rFonts w:ascii="Times New Roman" w:eastAsia="Times New Roman" w:hAnsi="Times New Roman" w:cs="Times New Roman"/>
          <w:sz w:val="24"/>
          <w:lang w:val="ru-RU"/>
        </w:rPr>
        <w:t>использования лекционно-семинарских занятий при усилении доли самостоятельной</w:t>
      </w:r>
      <w:r w:rsidRPr="00AF0DFA">
        <w:rPr>
          <w:rFonts w:ascii="Times New Roman" w:eastAsia="Times New Roman" w:hAnsi="Times New Roman" w:cs="Times New Roman"/>
          <w:spacing w:val="-1"/>
          <w:sz w:val="24"/>
          <w:lang w:val="ru-RU"/>
        </w:rPr>
        <w:t xml:space="preserve"> </w:t>
      </w:r>
      <w:r w:rsidRPr="00AF0DFA">
        <w:rPr>
          <w:rFonts w:ascii="Times New Roman" w:eastAsia="Times New Roman" w:hAnsi="Times New Roman" w:cs="Times New Roman"/>
          <w:sz w:val="24"/>
          <w:lang w:val="ru-RU"/>
        </w:rPr>
        <w:t>работы учащихся;</w:t>
      </w:r>
    </w:p>
    <w:p w14:paraId="0DF28D77" w14:textId="77777777" w:rsidR="00AF0DFA" w:rsidRPr="00AF0DFA" w:rsidRDefault="00AF0DFA" w:rsidP="00AF0DFA">
      <w:pPr>
        <w:widowControl w:val="0"/>
        <w:autoSpaceDE w:val="0"/>
        <w:autoSpaceDN w:val="0"/>
        <w:spacing w:before="0" w:beforeAutospacing="0" w:after="0" w:afterAutospacing="0"/>
        <w:ind w:left="482" w:right="1044"/>
        <w:jc w:val="both"/>
        <w:rPr>
          <w:rFonts w:ascii="Times New Roman" w:eastAsia="Times New Roman" w:hAnsi="Times New Roman" w:cs="Times New Roman"/>
          <w:sz w:val="24"/>
          <w:szCs w:val="24"/>
          <w:lang w:val="ru-RU"/>
        </w:rPr>
      </w:pPr>
      <w:r w:rsidRPr="00AF0DFA">
        <w:rPr>
          <w:rFonts w:ascii="Times New Roman" w:eastAsia="Times New Roman" w:hAnsi="Times New Roman" w:cs="Times New Roman"/>
          <w:sz w:val="24"/>
          <w:szCs w:val="24"/>
          <w:lang w:val="ru-RU"/>
        </w:rPr>
        <w:t>-уменьшения количества аудиторных часов на письменные опросы (сочинения,</w:t>
      </w:r>
      <w:r w:rsidRPr="00AF0DFA">
        <w:rPr>
          <w:rFonts w:ascii="Times New Roman" w:eastAsia="Times New Roman" w:hAnsi="Times New Roman" w:cs="Times New Roman"/>
          <w:spacing w:val="1"/>
          <w:sz w:val="24"/>
          <w:szCs w:val="24"/>
          <w:lang w:val="ru-RU"/>
        </w:rPr>
        <w:t xml:space="preserve"> </w:t>
      </w:r>
      <w:r w:rsidRPr="00AF0DFA">
        <w:rPr>
          <w:rFonts w:ascii="Times New Roman" w:eastAsia="Times New Roman" w:hAnsi="Times New Roman" w:cs="Times New Roman"/>
          <w:sz w:val="24"/>
          <w:szCs w:val="24"/>
          <w:lang w:val="ru-RU"/>
        </w:rPr>
        <w:t>эссе)</w:t>
      </w:r>
      <w:r w:rsidRPr="00AF0DFA">
        <w:rPr>
          <w:rFonts w:ascii="Times New Roman" w:eastAsia="Times New Roman" w:hAnsi="Times New Roman" w:cs="Times New Roman"/>
          <w:spacing w:val="-1"/>
          <w:sz w:val="24"/>
          <w:szCs w:val="24"/>
          <w:lang w:val="ru-RU"/>
        </w:rPr>
        <w:t xml:space="preserve"> </w:t>
      </w:r>
      <w:r w:rsidRPr="00AF0DFA">
        <w:rPr>
          <w:rFonts w:ascii="Times New Roman" w:eastAsia="Times New Roman" w:hAnsi="Times New Roman" w:cs="Times New Roman"/>
          <w:sz w:val="24"/>
          <w:szCs w:val="24"/>
          <w:lang w:val="ru-RU"/>
        </w:rPr>
        <w:t>и</w:t>
      </w:r>
      <w:r w:rsidRPr="00AF0DFA">
        <w:rPr>
          <w:rFonts w:ascii="Times New Roman" w:eastAsia="Times New Roman" w:hAnsi="Times New Roman" w:cs="Times New Roman"/>
          <w:spacing w:val="-1"/>
          <w:sz w:val="24"/>
          <w:szCs w:val="24"/>
          <w:lang w:val="ru-RU"/>
        </w:rPr>
        <w:t xml:space="preserve"> </w:t>
      </w:r>
      <w:r w:rsidRPr="00AF0DFA">
        <w:rPr>
          <w:rFonts w:ascii="Times New Roman" w:eastAsia="Times New Roman" w:hAnsi="Times New Roman" w:cs="Times New Roman"/>
          <w:sz w:val="24"/>
          <w:szCs w:val="24"/>
          <w:lang w:val="ru-RU"/>
        </w:rPr>
        <w:t>др.;</w:t>
      </w:r>
    </w:p>
    <w:p w14:paraId="2D29C1B5" w14:textId="77777777" w:rsidR="00AF0DFA" w:rsidRPr="00AF0DFA" w:rsidRDefault="00AF0DFA" w:rsidP="00AF0DFA">
      <w:pPr>
        <w:widowControl w:val="0"/>
        <w:autoSpaceDE w:val="0"/>
        <w:autoSpaceDN w:val="0"/>
        <w:spacing w:before="0" w:beforeAutospacing="0" w:after="0" w:afterAutospacing="0"/>
        <w:ind w:left="482" w:right="1045"/>
        <w:jc w:val="both"/>
        <w:rPr>
          <w:rFonts w:ascii="Times New Roman" w:eastAsia="Times New Roman" w:hAnsi="Times New Roman" w:cs="Times New Roman"/>
          <w:sz w:val="24"/>
          <w:szCs w:val="24"/>
          <w:lang w:val="ru-RU"/>
        </w:rPr>
      </w:pPr>
      <w:r w:rsidRPr="00AF0DFA">
        <w:rPr>
          <w:rFonts w:ascii="Times New Roman" w:eastAsia="Times New Roman" w:hAnsi="Times New Roman" w:cs="Times New Roman"/>
          <w:sz w:val="24"/>
          <w:szCs w:val="24"/>
          <w:lang w:val="ru-RU"/>
        </w:rPr>
        <w:t xml:space="preserve">-предоставления учащимся права на изучение части учебного материала </w:t>
      </w:r>
    </w:p>
    <w:p w14:paraId="35F90E6D" w14:textId="77777777" w:rsidR="00AF0DFA" w:rsidRPr="00AF0DFA" w:rsidRDefault="00AF0DFA" w:rsidP="00AF0DFA">
      <w:pPr>
        <w:widowControl w:val="0"/>
        <w:autoSpaceDE w:val="0"/>
        <w:autoSpaceDN w:val="0"/>
        <w:spacing w:before="0" w:beforeAutospacing="0" w:after="0" w:afterAutospacing="0"/>
        <w:ind w:left="482" w:right="1045"/>
        <w:jc w:val="both"/>
        <w:rPr>
          <w:rFonts w:ascii="Times New Roman" w:eastAsia="Times New Roman" w:hAnsi="Times New Roman" w:cs="Times New Roman"/>
          <w:sz w:val="24"/>
          <w:szCs w:val="24"/>
          <w:lang w:val="ru-RU"/>
        </w:rPr>
      </w:pPr>
      <w:r w:rsidRPr="00AF0DFA">
        <w:rPr>
          <w:rFonts w:ascii="Times New Roman" w:eastAsia="Times New Roman" w:hAnsi="Times New Roman" w:cs="Times New Roman"/>
          <w:sz w:val="24"/>
          <w:szCs w:val="24"/>
          <w:lang w:val="ru-RU"/>
        </w:rPr>
        <w:t>самостоятельно с последующим осуществлением контроля их работы в форме зачета, напи</w:t>
      </w:r>
      <w:r w:rsidRPr="00AF0DFA">
        <w:rPr>
          <w:rFonts w:ascii="Times New Roman" w:eastAsia="Times New Roman" w:hAnsi="Times New Roman" w:cs="Times New Roman"/>
          <w:spacing w:val="1"/>
          <w:sz w:val="24"/>
          <w:szCs w:val="24"/>
          <w:lang w:val="ru-RU"/>
        </w:rPr>
        <w:t>с</w:t>
      </w:r>
      <w:r w:rsidRPr="00AF0DFA">
        <w:rPr>
          <w:rFonts w:ascii="Times New Roman" w:eastAsia="Times New Roman" w:hAnsi="Times New Roman" w:cs="Times New Roman"/>
          <w:sz w:val="24"/>
          <w:szCs w:val="24"/>
          <w:lang w:val="ru-RU"/>
        </w:rPr>
        <w:t>ания</w:t>
      </w:r>
      <w:r w:rsidRPr="00AF0DFA">
        <w:rPr>
          <w:rFonts w:ascii="Times New Roman" w:eastAsia="Times New Roman" w:hAnsi="Times New Roman" w:cs="Times New Roman"/>
          <w:spacing w:val="-1"/>
          <w:sz w:val="24"/>
          <w:szCs w:val="24"/>
          <w:lang w:val="ru-RU"/>
        </w:rPr>
        <w:t xml:space="preserve"> </w:t>
      </w:r>
      <w:r w:rsidRPr="00AF0DFA">
        <w:rPr>
          <w:rFonts w:ascii="Times New Roman" w:eastAsia="Times New Roman" w:hAnsi="Times New Roman" w:cs="Times New Roman"/>
          <w:sz w:val="24"/>
          <w:szCs w:val="24"/>
          <w:lang w:val="ru-RU"/>
        </w:rPr>
        <w:t>сообщения, реферата, подготовки</w:t>
      </w:r>
      <w:r w:rsidRPr="00AF0DFA">
        <w:rPr>
          <w:rFonts w:ascii="Times New Roman" w:eastAsia="Times New Roman" w:hAnsi="Times New Roman" w:cs="Times New Roman"/>
          <w:spacing w:val="-1"/>
          <w:sz w:val="24"/>
          <w:szCs w:val="24"/>
          <w:lang w:val="ru-RU"/>
        </w:rPr>
        <w:t xml:space="preserve"> </w:t>
      </w:r>
      <w:r w:rsidRPr="00AF0DFA">
        <w:rPr>
          <w:rFonts w:ascii="Times New Roman" w:eastAsia="Times New Roman" w:hAnsi="Times New Roman" w:cs="Times New Roman"/>
          <w:sz w:val="24"/>
          <w:szCs w:val="24"/>
          <w:lang w:val="ru-RU"/>
        </w:rPr>
        <w:t>презентации</w:t>
      </w:r>
      <w:r w:rsidRPr="00AF0DFA">
        <w:rPr>
          <w:rFonts w:ascii="Times New Roman" w:eastAsia="Times New Roman" w:hAnsi="Times New Roman" w:cs="Times New Roman"/>
          <w:spacing w:val="-1"/>
          <w:sz w:val="24"/>
          <w:szCs w:val="24"/>
          <w:lang w:val="ru-RU"/>
        </w:rPr>
        <w:t xml:space="preserve"> </w:t>
      </w:r>
      <w:r w:rsidRPr="00AF0DFA">
        <w:rPr>
          <w:rFonts w:ascii="Times New Roman" w:eastAsia="Times New Roman" w:hAnsi="Times New Roman" w:cs="Times New Roman"/>
          <w:sz w:val="24"/>
          <w:szCs w:val="24"/>
          <w:lang w:val="ru-RU"/>
        </w:rPr>
        <w:t>и</w:t>
      </w:r>
      <w:r w:rsidRPr="00AF0DFA">
        <w:rPr>
          <w:rFonts w:ascii="Times New Roman" w:eastAsia="Times New Roman" w:hAnsi="Times New Roman" w:cs="Times New Roman"/>
          <w:spacing w:val="-2"/>
          <w:sz w:val="24"/>
          <w:szCs w:val="24"/>
          <w:lang w:val="ru-RU"/>
        </w:rPr>
        <w:t xml:space="preserve"> </w:t>
      </w:r>
      <w:r w:rsidRPr="00AF0DFA">
        <w:rPr>
          <w:rFonts w:ascii="Times New Roman" w:eastAsia="Times New Roman" w:hAnsi="Times New Roman" w:cs="Times New Roman"/>
          <w:sz w:val="24"/>
          <w:szCs w:val="24"/>
          <w:lang w:val="ru-RU"/>
        </w:rPr>
        <w:t>т.п.;</w:t>
      </w:r>
    </w:p>
    <w:p w14:paraId="2EAB44FD" w14:textId="77777777" w:rsidR="00AF0DFA" w:rsidRPr="00AF0DFA" w:rsidRDefault="00AF0DFA" w:rsidP="00AF0DFA">
      <w:pPr>
        <w:widowControl w:val="0"/>
        <w:autoSpaceDE w:val="0"/>
        <w:autoSpaceDN w:val="0"/>
        <w:spacing w:before="0" w:beforeAutospacing="0" w:after="0" w:afterAutospacing="0"/>
        <w:ind w:left="482" w:right="1039"/>
        <w:jc w:val="both"/>
        <w:rPr>
          <w:rFonts w:ascii="Times New Roman" w:eastAsia="Times New Roman" w:hAnsi="Times New Roman" w:cs="Times New Roman"/>
          <w:sz w:val="24"/>
          <w:szCs w:val="24"/>
          <w:lang w:val="ru-RU"/>
        </w:rPr>
      </w:pPr>
      <w:r w:rsidRPr="00AF0DFA">
        <w:rPr>
          <w:rFonts w:ascii="Times New Roman" w:eastAsia="Times New Roman" w:hAnsi="Times New Roman" w:cs="Times New Roman"/>
          <w:sz w:val="24"/>
          <w:szCs w:val="24"/>
          <w:lang w:val="ru-RU"/>
        </w:rPr>
        <w:t>-переносом занятий с использованием лабораторного и иного оборудования, контрольных</w:t>
      </w:r>
      <w:r w:rsidRPr="00AF0DFA">
        <w:rPr>
          <w:rFonts w:ascii="Times New Roman" w:eastAsia="Times New Roman" w:hAnsi="Times New Roman" w:cs="Times New Roman"/>
          <w:spacing w:val="-4"/>
          <w:sz w:val="24"/>
          <w:szCs w:val="24"/>
          <w:lang w:val="ru-RU"/>
        </w:rPr>
        <w:t xml:space="preserve"> </w:t>
      </w:r>
      <w:r w:rsidRPr="00AF0DFA">
        <w:rPr>
          <w:rFonts w:ascii="Times New Roman" w:eastAsia="Times New Roman" w:hAnsi="Times New Roman" w:cs="Times New Roman"/>
          <w:sz w:val="24"/>
          <w:szCs w:val="24"/>
          <w:lang w:val="ru-RU"/>
        </w:rPr>
        <w:t>и</w:t>
      </w:r>
      <w:r w:rsidRPr="00AF0DFA">
        <w:rPr>
          <w:rFonts w:ascii="Times New Roman" w:eastAsia="Times New Roman" w:hAnsi="Times New Roman" w:cs="Times New Roman"/>
          <w:spacing w:val="-3"/>
          <w:sz w:val="24"/>
          <w:szCs w:val="24"/>
          <w:lang w:val="ru-RU"/>
        </w:rPr>
        <w:t xml:space="preserve"> </w:t>
      </w:r>
      <w:r w:rsidRPr="00AF0DFA">
        <w:rPr>
          <w:rFonts w:ascii="Times New Roman" w:eastAsia="Times New Roman" w:hAnsi="Times New Roman" w:cs="Times New Roman"/>
          <w:sz w:val="24"/>
          <w:szCs w:val="24"/>
          <w:lang w:val="ru-RU"/>
        </w:rPr>
        <w:t>других</w:t>
      </w:r>
      <w:r w:rsidRPr="00AF0DFA">
        <w:rPr>
          <w:rFonts w:ascii="Times New Roman" w:eastAsia="Times New Roman" w:hAnsi="Times New Roman" w:cs="Times New Roman"/>
          <w:spacing w:val="-4"/>
          <w:sz w:val="24"/>
          <w:szCs w:val="24"/>
          <w:lang w:val="ru-RU"/>
        </w:rPr>
        <w:t xml:space="preserve"> </w:t>
      </w:r>
      <w:r w:rsidRPr="00AF0DFA">
        <w:rPr>
          <w:rFonts w:ascii="Times New Roman" w:eastAsia="Times New Roman" w:hAnsi="Times New Roman" w:cs="Times New Roman"/>
          <w:sz w:val="24"/>
          <w:szCs w:val="24"/>
          <w:lang w:val="ru-RU"/>
        </w:rPr>
        <w:t>проверочных</w:t>
      </w:r>
      <w:r w:rsidRPr="00AF0DFA">
        <w:rPr>
          <w:rFonts w:ascii="Times New Roman" w:eastAsia="Times New Roman" w:hAnsi="Times New Roman" w:cs="Times New Roman"/>
          <w:spacing w:val="-3"/>
          <w:sz w:val="24"/>
          <w:szCs w:val="24"/>
          <w:lang w:val="ru-RU"/>
        </w:rPr>
        <w:t xml:space="preserve"> </w:t>
      </w:r>
      <w:r w:rsidRPr="00AF0DFA">
        <w:rPr>
          <w:rFonts w:ascii="Times New Roman" w:eastAsia="Times New Roman" w:hAnsi="Times New Roman" w:cs="Times New Roman"/>
          <w:sz w:val="24"/>
          <w:szCs w:val="24"/>
          <w:lang w:val="ru-RU"/>
        </w:rPr>
        <w:t>работ</w:t>
      </w:r>
      <w:r w:rsidRPr="00AF0DFA">
        <w:rPr>
          <w:rFonts w:ascii="Times New Roman" w:eastAsia="Times New Roman" w:hAnsi="Times New Roman" w:cs="Times New Roman"/>
          <w:spacing w:val="-3"/>
          <w:sz w:val="24"/>
          <w:szCs w:val="24"/>
          <w:lang w:val="ru-RU"/>
        </w:rPr>
        <w:t xml:space="preserve"> </w:t>
      </w:r>
      <w:r w:rsidRPr="00AF0DFA">
        <w:rPr>
          <w:rFonts w:ascii="Times New Roman" w:eastAsia="Times New Roman" w:hAnsi="Times New Roman" w:cs="Times New Roman"/>
          <w:sz w:val="24"/>
          <w:szCs w:val="24"/>
          <w:lang w:val="ru-RU"/>
        </w:rPr>
        <w:t>на</w:t>
      </w:r>
      <w:r w:rsidRPr="00AF0DFA">
        <w:rPr>
          <w:rFonts w:ascii="Times New Roman" w:eastAsia="Times New Roman" w:hAnsi="Times New Roman" w:cs="Times New Roman"/>
          <w:spacing w:val="-5"/>
          <w:sz w:val="24"/>
          <w:szCs w:val="24"/>
          <w:lang w:val="ru-RU"/>
        </w:rPr>
        <w:t xml:space="preserve"> </w:t>
      </w:r>
      <w:r w:rsidRPr="00AF0DFA">
        <w:rPr>
          <w:rFonts w:ascii="Times New Roman" w:eastAsia="Times New Roman" w:hAnsi="Times New Roman" w:cs="Times New Roman"/>
          <w:sz w:val="24"/>
          <w:szCs w:val="24"/>
          <w:lang w:val="ru-RU"/>
        </w:rPr>
        <w:t>более</w:t>
      </w:r>
      <w:r w:rsidRPr="00AF0DFA">
        <w:rPr>
          <w:rFonts w:ascii="Times New Roman" w:eastAsia="Times New Roman" w:hAnsi="Times New Roman" w:cs="Times New Roman"/>
          <w:spacing w:val="-4"/>
          <w:sz w:val="24"/>
          <w:szCs w:val="24"/>
          <w:lang w:val="ru-RU"/>
        </w:rPr>
        <w:t xml:space="preserve"> </w:t>
      </w:r>
      <w:r w:rsidRPr="00AF0DFA">
        <w:rPr>
          <w:rFonts w:ascii="Times New Roman" w:eastAsia="Times New Roman" w:hAnsi="Times New Roman" w:cs="Times New Roman"/>
          <w:sz w:val="24"/>
          <w:szCs w:val="24"/>
          <w:lang w:val="ru-RU"/>
        </w:rPr>
        <w:t>поздние</w:t>
      </w:r>
      <w:r w:rsidRPr="00AF0DFA">
        <w:rPr>
          <w:rFonts w:ascii="Times New Roman" w:eastAsia="Times New Roman" w:hAnsi="Times New Roman" w:cs="Times New Roman"/>
          <w:spacing w:val="-5"/>
          <w:sz w:val="24"/>
          <w:szCs w:val="24"/>
          <w:lang w:val="ru-RU"/>
        </w:rPr>
        <w:t xml:space="preserve"> </w:t>
      </w:r>
      <w:r w:rsidRPr="00AF0DFA">
        <w:rPr>
          <w:rFonts w:ascii="Times New Roman" w:eastAsia="Times New Roman" w:hAnsi="Times New Roman" w:cs="Times New Roman"/>
          <w:sz w:val="24"/>
          <w:szCs w:val="24"/>
          <w:lang w:val="ru-RU"/>
        </w:rPr>
        <w:t>сроки</w:t>
      </w:r>
      <w:r w:rsidRPr="00AF0DFA">
        <w:rPr>
          <w:rFonts w:ascii="Times New Roman" w:eastAsia="Times New Roman" w:hAnsi="Times New Roman" w:cs="Times New Roman"/>
          <w:spacing w:val="-3"/>
          <w:sz w:val="24"/>
          <w:szCs w:val="24"/>
          <w:lang w:val="ru-RU"/>
        </w:rPr>
        <w:t xml:space="preserve"> </w:t>
      </w:r>
      <w:r w:rsidRPr="00AF0DFA">
        <w:rPr>
          <w:rFonts w:ascii="Times New Roman" w:eastAsia="Times New Roman" w:hAnsi="Times New Roman" w:cs="Times New Roman"/>
          <w:sz w:val="24"/>
          <w:szCs w:val="24"/>
          <w:lang w:val="ru-RU"/>
        </w:rPr>
        <w:t>после</w:t>
      </w:r>
      <w:r w:rsidRPr="00AF0DFA">
        <w:rPr>
          <w:rFonts w:ascii="Times New Roman" w:eastAsia="Times New Roman" w:hAnsi="Times New Roman" w:cs="Times New Roman"/>
          <w:spacing w:val="-4"/>
          <w:sz w:val="24"/>
          <w:szCs w:val="24"/>
          <w:lang w:val="ru-RU"/>
        </w:rPr>
        <w:t xml:space="preserve"> </w:t>
      </w:r>
      <w:r w:rsidRPr="00AF0DFA">
        <w:rPr>
          <w:rFonts w:ascii="Times New Roman" w:eastAsia="Times New Roman" w:hAnsi="Times New Roman" w:cs="Times New Roman"/>
          <w:sz w:val="24"/>
          <w:szCs w:val="24"/>
          <w:lang w:val="ru-RU"/>
        </w:rPr>
        <w:t>окончания</w:t>
      </w:r>
      <w:r w:rsidRPr="00AF0DFA">
        <w:rPr>
          <w:rFonts w:ascii="Times New Roman" w:eastAsia="Times New Roman" w:hAnsi="Times New Roman" w:cs="Times New Roman"/>
          <w:spacing w:val="-4"/>
          <w:sz w:val="24"/>
          <w:szCs w:val="24"/>
          <w:lang w:val="ru-RU"/>
        </w:rPr>
        <w:t xml:space="preserve"> </w:t>
      </w:r>
      <w:r w:rsidRPr="00AF0DFA">
        <w:rPr>
          <w:rFonts w:ascii="Times New Roman" w:eastAsia="Times New Roman" w:hAnsi="Times New Roman" w:cs="Times New Roman"/>
          <w:sz w:val="24"/>
          <w:szCs w:val="24"/>
          <w:lang w:val="ru-RU"/>
        </w:rPr>
        <w:t>карантина/ограниченного</w:t>
      </w:r>
      <w:r w:rsidRPr="00AF0DFA">
        <w:rPr>
          <w:rFonts w:ascii="Times New Roman" w:eastAsia="Times New Roman" w:hAnsi="Times New Roman" w:cs="Times New Roman"/>
          <w:spacing w:val="-4"/>
          <w:sz w:val="24"/>
          <w:szCs w:val="24"/>
          <w:lang w:val="ru-RU"/>
        </w:rPr>
        <w:t xml:space="preserve"> </w:t>
      </w:r>
      <w:r w:rsidRPr="00AF0DFA">
        <w:rPr>
          <w:rFonts w:ascii="Times New Roman" w:eastAsia="Times New Roman" w:hAnsi="Times New Roman" w:cs="Times New Roman"/>
          <w:sz w:val="24"/>
          <w:szCs w:val="24"/>
          <w:lang w:val="ru-RU"/>
        </w:rPr>
        <w:t>режима.</w:t>
      </w:r>
    </w:p>
    <w:p w14:paraId="082B4C04" w14:textId="17FC794A" w:rsidR="00AF0DFA" w:rsidRPr="00AF0DFA" w:rsidRDefault="00AF0DFA" w:rsidP="00790C51">
      <w:pPr>
        <w:pStyle w:val="a3"/>
        <w:widowControl w:val="0"/>
        <w:numPr>
          <w:ilvl w:val="1"/>
          <w:numId w:val="44"/>
        </w:numPr>
        <w:tabs>
          <w:tab w:val="left" w:pos="900"/>
        </w:tabs>
        <w:autoSpaceDE w:val="0"/>
        <w:autoSpaceDN w:val="0"/>
        <w:spacing w:before="0" w:beforeAutospacing="0" w:after="0" w:afterAutospacing="0"/>
        <w:ind w:right="1041"/>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 </w:t>
      </w:r>
      <w:r w:rsidRPr="00AF0DFA">
        <w:rPr>
          <w:rFonts w:ascii="Times New Roman" w:eastAsia="Times New Roman" w:hAnsi="Times New Roman" w:cs="Times New Roman"/>
          <w:sz w:val="24"/>
          <w:lang w:val="ru-RU"/>
        </w:rPr>
        <w:t>Информацию</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о</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корректировке</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рабочей</w:t>
      </w:r>
      <w:r w:rsidRPr="00AF0DFA">
        <w:rPr>
          <w:rFonts w:ascii="Times New Roman" w:eastAsia="Times New Roman" w:hAnsi="Times New Roman" w:cs="Times New Roman"/>
          <w:spacing w:val="-4"/>
          <w:sz w:val="24"/>
          <w:lang w:val="ru-RU"/>
        </w:rPr>
        <w:t xml:space="preserve"> </w:t>
      </w:r>
      <w:r w:rsidRPr="00AF0DFA">
        <w:rPr>
          <w:rFonts w:ascii="Times New Roman" w:eastAsia="Times New Roman" w:hAnsi="Times New Roman" w:cs="Times New Roman"/>
          <w:sz w:val="24"/>
          <w:lang w:val="ru-RU"/>
        </w:rPr>
        <w:t>программы</w:t>
      </w:r>
      <w:r w:rsidRPr="00AF0DFA">
        <w:rPr>
          <w:rFonts w:ascii="Times New Roman" w:eastAsia="Times New Roman" w:hAnsi="Times New Roman" w:cs="Times New Roman"/>
          <w:spacing w:val="-6"/>
          <w:sz w:val="24"/>
          <w:lang w:val="ru-RU"/>
        </w:rPr>
        <w:t xml:space="preserve"> </w:t>
      </w:r>
      <w:r w:rsidRPr="00AF0DFA">
        <w:rPr>
          <w:rFonts w:ascii="Times New Roman" w:eastAsia="Times New Roman" w:hAnsi="Times New Roman" w:cs="Times New Roman"/>
          <w:sz w:val="24"/>
          <w:lang w:val="ru-RU"/>
        </w:rPr>
        <w:t>педагог</w:t>
      </w:r>
      <w:r w:rsidRPr="00AF0DFA">
        <w:rPr>
          <w:rFonts w:ascii="Times New Roman" w:eastAsia="Times New Roman" w:hAnsi="Times New Roman" w:cs="Times New Roman"/>
          <w:spacing w:val="-3"/>
          <w:sz w:val="24"/>
          <w:lang w:val="ru-RU"/>
        </w:rPr>
        <w:t xml:space="preserve"> </w:t>
      </w:r>
      <w:r w:rsidRPr="00AF0DFA">
        <w:rPr>
          <w:rFonts w:ascii="Times New Roman" w:eastAsia="Times New Roman" w:hAnsi="Times New Roman" w:cs="Times New Roman"/>
          <w:sz w:val="24"/>
          <w:lang w:val="ru-RU"/>
        </w:rPr>
        <w:t>вносит</w:t>
      </w:r>
      <w:r w:rsidRPr="00AF0DFA">
        <w:rPr>
          <w:rFonts w:ascii="Times New Roman" w:eastAsia="Times New Roman" w:hAnsi="Times New Roman" w:cs="Times New Roman"/>
          <w:spacing w:val="-4"/>
          <w:sz w:val="24"/>
          <w:lang w:val="ru-RU"/>
        </w:rPr>
        <w:t xml:space="preserve"> </w:t>
      </w:r>
      <w:r w:rsidRPr="00AF0DFA">
        <w:rPr>
          <w:rFonts w:ascii="Times New Roman" w:eastAsia="Times New Roman" w:hAnsi="Times New Roman" w:cs="Times New Roman"/>
          <w:sz w:val="24"/>
          <w:lang w:val="ru-RU"/>
        </w:rPr>
        <w:t>в</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«Лист</w:t>
      </w:r>
      <w:r w:rsidRPr="00AF0DFA">
        <w:rPr>
          <w:rFonts w:ascii="Times New Roman" w:eastAsia="Times New Roman" w:hAnsi="Times New Roman" w:cs="Times New Roman"/>
          <w:spacing w:val="-5"/>
          <w:sz w:val="24"/>
          <w:lang w:val="ru-RU"/>
        </w:rPr>
        <w:t xml:space="preserve"> </w:t>
      </w:r>
      <w:r w:rsidRPr="00AF0DFA">
        <w:rPr>
          <w:rFonts w:ascii="Times New Roman" w:eastAsia="Times New Roman" w:hAnsi="Times New Roman" w:cs="Times New Roman"/>
          <w:sz w:val="24"/>
          <w:lang w:val="ru-RU"/>
        </w:rPr>
        <w:t>корректировки рабочей программы»</w:t>
      </w:r>
      <w:r w:rsidRPr="00AF0DFA">
        <w:rPr>
          <w:rFonts w:ascii="Times New Roman" w:eastAsia="Times New Roman" w:hAnsi="Times New Roman" w:cs="Times New Roman"/>
          <w:spacing w:val="1"/>
          <w:sz w:val="24"/>
          <w:lang w:val="ru-RU"/>
        </w:rPr>
        <w:t xml:space="preserve"> </w:t>
      </w:r>
      <w:r w:rsidRPr="00AF0DFA">
        <w:rPr>
          <w:rFonts w:ascii="Times New Roman" w:eastAsia="Times New Roman" w:hAnsi="Times New Roman" w:cs="Times New Roman"/>
          <w:sz w:val="24"/>
          <w:lang w:val="ru-RU"/>
        </w:rPr>
        <w:t>(</w:t>
      </w:r>
      <w:r w:rsidRPr="00AF0DFA">
        <w:rPr>
          <w:rFonts w:ascii="Times New Roman" w:eastAsia="Times New Roman" w:hAnsi="Times New Roman" w:cs="Times New Roman"/>
          <w:i/>
          <w:sz w:val="24"/>
          <w:lang w:val="ru-RU"/>
        </w:rPr>
        <w:t>Приложение</w:t>
      </w:r>
      <w:r w:rsidRPr="00AF0DFA">
        <w:rPr>
          <w:rFonts w:ascii="Times New Roman" w:eastAsia="Times New Roman" w:hAnsi="Times New Roman" w:cs="Times New Roman"/>
          <w:i/>
          <w:spacing w:val="-2"/>
          <w:sz w:val="24"/>
          <w:lang w:val="ru-RU"/>
        </w:rPr>
        <w:t xml:space="preserve"> </w:t>
      </w:r>
      <w:r w:rsidRPr="00AF0DFA">
        <w:rPr>
          <w:rFonts w:ascii="Times New Roman" w:eastAsia="Times New Roman" w:hAnsi="Times New Roman" w:cs="Times New Roman"/>
          <w:i/>
          <w:sz w:val="24"/>
          <w:lang w:val="ru-RU"/>
        </w:rPr>
        <w:t>4</w:t>
      </w:r>
      <w:r w:rsidRPr="00AF0DFA">
        <w:rPr>
          <w:rFonts w:ascii="Times New Roman" w:eastAsia="Times New Roman" w:hAnsi="Times New Roman" w:cs="Times New Roman"/>
          <w:sz w:val="24"/>
          <w:lang w:val="ru-RU"/>
        </w:rPr>
        <w:t>).</w:t>
      </w:r>
      <w:bookmarkEnd w:id="0"/>
    </w:p>
    <w:p w14:paraId="5CAAF8E5" w14:textId="77777777" w:rsidR="006159FE" w:rsidRPr="00790C51" w:rsidRDefault="007D18FE" w:rsidP="00790C51">
      <w:pPr>
        <w:spacing w:before="0" w:beforeAutospacing="0" w:after="0" w:afterAutospacing="0" w:line="600" w:lineRule="atLeast"/>
        <w:jc w:val="both"/>
        <w:rPr>
          <w:b/>
          <w:bCs/>
          <w:color w:val="252525"/>
          <w:spacing w:val="-2"/>
          <w:sz w:val="32"/>
          <w:szCs w:val="32"/>
          <w:lang w:val="ru-RU"/>
        </w:rPr>
      </w:pPr>
      <w:r w:rsidRPr="00790C51">
        <w:rPr>
          <w:b/>
          <w:bCs/>
          <w:color w:val="252525"/>
          <w:spacing w:val="-2"/>
          <w:sz w:val="32"/>
          <w:szCs w:val="32"/>
          <w:lang w:val="ru-RU"/>
        </w:rPr>
        <w:t>6. Реализация рабочей программы</w:t>
      </w:r>
      <w:r w:rsidRPr="00790C51">
        <w:rPr>
          <w:b/>
          <w:bCs/>
          <w:color w:val="252525"/>
          <w:spacing w:val="-2"/>
          <w:sz w:val="32"/>
          <w:szCs w:val="32"/>
        </w:rPr>
        <w:t> </w:t>
      </w:r>
    </w:p>
    <w:p w14:paraId="261B56BD"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6.1. Реализация рабочей программы является предметом контроля внутренней системы оценки качества.</w:t>
      </w:r>
    </w:p>
    <w:p w14:paraId="01DB5992"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6.2. Педагогические работники обязаны осуществлять свою деятельность на высоком профессиональном уровне, обеспечивать в полном объеме реализацию преподаваемого учебного предмета в соответствии с утвержденной рабочей программой.</w:t>
      </w:r>
    </w:p>
    <w:p w14:paraId="5707DF66"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6.3. Школа, наряду с педагогическими работниками, несет ответственность за реализацию рабочих</w:t>
      </w:r>
      <w:r>
        <w:rPr>
          <w:rFonts w:hAnsi="Times New Roman" w:cs="Times New Roman"/>
          <w:color w:val="000000"/>
          <w:sz w:val="24"/>
          <w:szCs w:val="24"/>
        </w:rPr>
        <w:t> </w:t>
      </w:r>
      <w:r w:rsidRPr="00AE5A8E">
        <w:rPr>
          <w:rFonts w:hAnsi="Times New Roman" w:cs="Times New Roman"/>
          <w:color w:val="000000"/>
          <w:sz w:val="24"/>
          <w:szCs w:val="24"/>
          <w:lang w:val="ru-RU"/>
        </w:rPr>
        <w:t>программ в полном объеме в соответствии с ООП уровня образования.</w:t>
      </w:r>
    </w:p>
    <w:p w14:paraId="64123016"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6.4. Для обеспечения реализации</w:t>
      </w:r>
      <w:r>
        <w:rPr>
          <w:rFonts w:hAnsi="Times New Roman" w:cs="Times New Roman"/>
          <w:color w:val="000000"/>
          <w:sz w:val="24"/>
          <w:szCs w:val="24"/>
        </w:rPr>
        <w:t> </w:t>
      </w:r>
      <w:r w:rsidRPr="00AE5A8E">
        <w:rPr>
          <w:rFonts w:hAnsi="Times New Roman" w:cs="Times New Roman"/>
          <w:color w:val="000000"/>
          <w:sz w:val="24"/>
          <w:szCs w:val="24"/>
          <w:lang w:val="ru-RU"/>
        </w:rPr>
        <w:t>рабочих программ допускается применение:</w:t>
      </w:r>
    </w:p>
    <w:p w14:paraId="28CB9948" w14:textId="77777777" w:rsidR="006159FE" w:rsidRDefault="007D18FE" w:rsidP="00790C51">
      <w:pPr>
        <w:numPr>
          <w:ilvl w:val="0"/>
          <w:numId w:val="39"/>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дистанционных</w:t>
      </w:r>
      <w:proofErr w:type="spellEnd"/>
      <w:r>
        <w:rPr>
          <w:rFonts w:hAnsi="Times New Roman" w:cs="Times New Roman"/>
          <w:color w:val="000000"/>
          <w:sz w:val="24"/>
          <w:szCs w:val="24"/>
        </w:rPr>
        <w:t> </w:t>
      </w:r>
      <w:proofErr w:type="spellStart"/>
      <w:r>
        <w:rPr>
          <w:rFonts w:hAnsi="Times New Roman" w:cs="Times New Roman"/>
          <w:color w:val="000000"/>
          <w:sz w:val="24"/>
          <w:szCs w:val="24"/>
        </w:rPr>
        <w:t>образовательных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технологий</w:t>
      </w:r>
      <w:proofErr w:type="spellEnd"/>
      <w:r>
        <w:rPr>
          <w:rFonts w:hAnsi="Times New Roman" w:cs="Times New Roman"/>
          <w:color w:val="000000"/>
          <w:sz w:val="24"/>
          <w:szCs w:val="24"/>
        </w:rPr>
        <w:t>; </w:t>
      </w:r>
    </w:p>
    <w:p w14:paraId="25C4181B" w14:textId="77777777" w:rsidR="006159FE" w:rsidRPr="00AE5A8E" w:rsidRDefault="007D18FE" w:rsidP="00790C51">
      <w:pPr>
        <w:numPr>
          <w:ilvl w:val="0"/>
          <w:numId w:val="39"/>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модульных форм организации образовательной деятельности;</w:t>
      </w:r>
    </w:p>
    <w:p w14:paraId="6EDD7915" w14:textId="77777777" w:rsidR="006159FE" w:rsidRPr="00AE5A8E" w:rsidRDefault="007D18FE" w:rsidP="00790C51">
      <w:pPr>
        <w:numPr>
          <w:ilvl w:val="0"/>
          <w:numId w:val="39"/>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сетевых форм организации образовательной деятельности; </w:t>
      </w:r>
    </w:p>
    <w:p w14:paraId="417AFA16" w14:textId="77777777" w:rsidR="006159FE" w:rsidRDefault="007D18FE" w:rsidP="00790C51">
      <w:pPr>
        <w:numPr>
          <w:ilvl w:val="0"/>
          <w:numId w:val="39"/>
        </w:numPr>
        <w:spacing w:before="0" w:beforeAutospacing="0" w:after="0" w:afterAutospacing="0"/>
        <w:ind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электронного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обучения</w:t>
      </w:r>
      <w:proofErr w:type="spellEnd"/>
      <w:r>
        <w:rPr>
          <w:rFonts w:hAnsi="Times New Roman" w:cs="Times New Roman"/>
          <w:color w:val="000000"/>
          <w:sz w:val="24"/>
          <w:szCs w:val="24"/>
        </w:rPr>
        <w:t xml:space="preserve">; </w:t>
      </w:r>
    </w:p>
    <w:p w14:paraId="25D907B8" w14:textId="77777777" w:rsidR="006159FE" w:rsidRDefault="007D18FE" w:rsidP="00790C51">
      <w:pPr>
        <w:numPr>
          <w:ilvl w:val="0"/>
          <w:numId w:val="39"/>
        </w:numPr>
        <w:spacing w:before="0" w:beforeAutospacing="0" w:after="0" w:afterAutospacing="0"/>
        <w:ind w:right="180"/>
        <w:jc w:val="both"/>
        <w:rPr>
          <w:rFonts w:hAnsi="Times New Roman" w:cs="Times New Roman"/>
          <w:color w:val="000000"/>
          <w:sz w:val="24"/>
          <w:szCs w:val="24"/>
        </w:rPr>
      </w:pPr>
      <w:r>
        <w:rPr>
          <w:rFonts w:hAnsi="Times New Roman" w:cs="Times New Roman"/>
          <w:color w:val="000000"/>
          <w:sz w:val="24"/>
          <w:szCs w:val="24"/>
        </w:rPr>
        <w:t>различных форм внеурочной деятельности.</w:t>
      </w:r>
    </w:p>
    <w:p w14:paraId="1209DCA3"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6.5. При реализации рабочих программ не допускается:</w:t>
      </w:r>
    </w:p>
    <w:p w14:paraId="1F6214EF" w14:textId="77777777" w:rsidR="006159FE" w:rsidRPr="00AE5A8E" w:rsidRDefault="007D18FE" w:rsidP="00790C51">
      <w:pPr>
        <w:numPr>
          <w:ilvl w:val="0"/>
          <w:numId w:val="40"/>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сокращение запланированной практической части (практические, лабораторные работы и др.) и контрольных работ;</w:t>
      </w:r>
    </w:p>
    <w:p w14:paraId="10C9E5C0" w14:textId="77777777" w:rsidR="006159FE" w:rsidRPr="00AE5A8E" w:rsidRDefault="007D18FE" w:rsidP="00790C51">
      <w:pPr>
        <w:numPr>
          <w:ilvl w:val="0"/>
          <w:numId w:val="40"/>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сокращение объема времени на изучение учебного предмета (курса, модуля).</w:t>
      </w:r>
    </w:p>
    <w:p w14:paraId="2C7FB0D2"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6.6. Запрещается при реализации рабочих программ использование методов и средств обучения и воспитания, образовательных технологий, наносящих вред физическому или психическому здоровью обучающихся.</w:t>
      </w:r>
    </w:p>
    <w:p w14:paraId="39AF395D" w14:textId="77777777" w:rsidR="006159FE" w:rsidRPr="00790C51" w:rsidRDefault="007D18FE" w:rsidP="00790C51">
      <w:pPr>
        <w:spacing w:before="0" w:beforeAutospacing="0" w:after="0" w:afterAutospacing="0" w:line="600" w:lineRule="atLeast"/>
        <w:rPr>
          <w:b/>
          <w:bCs/>
          <w:color w:val="252525"/>
          <w:spacing w:val="-2"/>
          <w:sz w:val="32"/>
          <w:szCs w:val="32"/>
          <w:lang w:val="ru-RU"/>
        </w:rPr>
      </w:pPr>
      <w:r w:rsidRPr="00790C51">
        <w:rPr>
          <w:b/>
          <w:bCs/>
          <w:color w:val="252525"/>
          <w:spacing w:val="-2"/>
          <w:sz w:val="32"/>
          <w:szCs w:val="32"/>
          <w:lang w:val="ru-RU"/>
        </w:rPr>
        <w:t>7. Контроль за реализацией рабочих программ</w:t>
      </w:r>
    </w:p>
    <w:p w14:paraId="12386CCB" w14:textId="77777777" w:rsidR="006159FE" w:rsidRPr="00AE5A8E" w:rsidRDefault="007D18FE" w:rsidP="00790C51">
      <w:pPr>
        <w:spacing w:before="0" w:beforeAutospacing="0" w:after="0" w:afterAutospacing="0"/>
        <w:jc w:val="both"/>
        <w:rPr>
          <w:rFonts w:hAnsi="Times New Roman" w:cs="Times New Roman"/>
          <w:color w:val="000000"/>
          <w:sz w:val="24"/>
          <w:szCs w:val="24"/>
          <w:lang w:val="ru-RU"/>
        </w:rPr>
      </w:pPr>
      <w:r w:rsidRPr="00AE5A8E">
        <w:rPr>
          <w:rFonts w:hAnsi="Times New Roman" w:cs="Times New Roman"/>
          <w:color w:val="000000"/>
          <w:sz w:val="24"/>
          <w:szCs w:val="24"/>
          <w:lang w:val="ru-RU"/>
        </w:rPr>
        <w:t>7.1. Контроль реализации рабочих программ производится по окончании каждого учебного периода.</w:t>
      </w:r>
    </w:p>
    <w:p w14:paraId="19B27094" w14:textId="77777777" w:rsidR="006159FE" w:rsidRDefault="007D18FE" w:rsidP="00790C51">
      <w:pPr>
        <w:spacing w:before="0" w:beforeAutospacing="0" w:after="0" w:afterAutospacing="0"/>
        <w:jc w:val="both"/>
        <w:rPr>
          <w:rFonts w:hAnsi="Times New Roman" w:cs="Times New Roman"/>
          <w:color w:val="000000"/>
          <w:sz w:val="24"/>
          <w:szCs w:val="24"/>
        </w:rPr>
      </w:pPr>
      <w:r>
        <w:rPr>
          <w:rFonts w:hAnsi="Times New Roman" w:cs="Times New Roman"/>
          <w:color w:val="000000"/>
          <w:sz w:val="24"/>
          <w:szCs w:val="24"/>
        </w:rPr>
        <w:t>7.2. Этапы контроля:</w:t>
      </w:r>
    </w:p>
    <w:p w14:paraId="6D95A685" w14:textId="77777777" w:rsidR="006159FE" w:rsidRPr="00AE5A8E" w:rsidRDefault="007D18FE" w:rsidP="00790C51">
      <w:pPr>
        <w:numPr>
          <w:ilvl w:val="0"/>
          <w:numId w:val="41"/>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 xml:space="preserve">по окончании учебного периода (четверть, год) заместитель директора по УВР анализирует отчет по выполнению рабочих программ, формируемый посредством электронного журнала; итоги анализа оформляет справкой; </w:t>
      </w:r>
    </w:p>
    <w:p w14:paraId="21222478" w14:textId="77777777" w:rsidR="006159FE" w:rsidRPr="00AE5A8E" w:rsidRDefault="007D18FE" w:rsidP="00790C51">
      <w:pPr>
        <w:numPr>
          <w:ilvl w:val="0"/>
          <w:numId w:val="41"/>
        </w:numPr>
        <w:spacing w:before="0" w:beforeAutospacing="0" w:after="0" w:afterAutospacing="0"/>
        <w:ind w:right="180"/>
        <w:contextualSpacing/>
        <w:jc w:val="both"/>
        <w:rPr>
          <w:rFonts w:hAnsi="Times New Roman" w:cs="Times New Roman"/>
          <w:color w:val="000000"/>
          <w:sz w:val="24"/>
          <w:szCs w:val="24"/>
          <w:lang w:val="ru-RU"/>
        </w:rPr>
      </w:pPr>
      <w:r w:rsidRPr="00AE5A8E">
        <w:rPr>
          <w:rFonts w:hAnsi="Times New Roman" w:cs="Times New Roman"/>
          <w:color w:val="000000"/>
          <w:sz w:val="24"/>
          <w:szCs w:val="24"/>
          <w:lang w:val="ru-RU"/>
        </w:rPr>
        <w:t>результаты контроля по итогам четверти рассматриваются на совещании при директоре по итогам каждого учебного периода;</w:t>
      </w:r>
    </w:p>
    <w:p w14:paraId="35DDD5A7" w14:textId="4BC5DA38" w:rsidR="006159FE" w:rsidRDefault="007D18FE" w:rsidP="00790C51">
      <w:pPr>
        <w:numPr>
          <w:ilvl w:val="0"/>
          <w:numId w:val="41"/>
        </w:numPr>
        <w:spacing w:before="0" w:beforeAutospacing="0" w:after="0" w:afterAutospacing="0"/>
        <w:ind w:right="180"/>
        <w:jc w:val="both"/>
        <w:rPr>
          <w:rFonts w:hAnsi="Times New Roman" w:cs="Times New Roman"/>
          <w:color w:val="000000"/>
          <w:sz w:val="24"/>
          <w:szCs w:val="24"/>
          <w:lang w:val="ru-RU"/>
        </w:rPr>
      </w:pPr>
      <w:r w:rsidRPr="00AE5A8E">
        <w:rPr>
          <w:rFonts w:hAnsi="Times New Roman" w:cs="Times New Roman"/>
          <w:color w:val="000000"/>
          <w:sz w:val="24"/>
          <w:szCs w:val="24"/>
          <w:lang w:val="ru-RU"/>
        </w:rPr>
        <w:t>результаты анализа по итогам учебного года рассматриваются на педагогическом совете текущего учебного года не позднее 1 июня текущего учебного года.</w:t>
      </w:r>
    </w:p>
    <w:p w14:paraId="00517FBC" w14:textId="519E01F3"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35BD9907" w14:textId="45A469EC"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4F806E68" w14:textId="0D18664C"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7C193544" w14:textId="6E1D72BA"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7AC741AD" w14:textId="492F90A5"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40CCDB17" w14:textId="0DFDD055"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5D2E1196" w14:textId="4B6596FC"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135E262E" w14:textId="1DEB6404"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6A68B4DC" w14:textId="4DEF39BB"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6D86A4A8" w14:textId="6167A62F"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605F3B4E" w14:textId="4072FE32"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168E9C5C" w14:textId="781120E1"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44273F11" w14:textId="30AB353C"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33261245" w14:textId="5697A1E1"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122A1327" w14:textId="732D6D8C"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30D07E69" w14:textId="498E4102" w:rsidR="00AF0DFA" w:rsidRDefault="00AF0DFA" w:rsidP="00AF0DFA">
      <w:pPr>
        <w:spacing w:before="0" w:beforeAutospacing="0" w:after="0" w:afterAutospacing="0"/>
        <w:ind w:left="720" w:right="180"/>
        <w:jc w:val="both"/>
        <w:rPr>
          <w:rFonts w:hAnsi="Times New Roman" w:cs="Times New Roman"/>
          <w:color w:val="000000"/>
          <w:sz w:val="24"/>
          <w:szCs w:val="24"/>
          <w:lang w:val="ru-RU"/>
        </w:rPr>
      </w:pPr>
    </w:p>
    <w:p w14:paraId="7B351E99" w14:textId="3FE3CE77"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217480E0" w14:textId="0D80DC75"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23962822" w14:textId="528E5999"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3A1013BB" w14:textId="15D1BBE9"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2A229E5B" w14:textId="0D21D231"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65896010" w14:textId="623743D7"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7D327CDF" w14:textId="14ED7B30"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759BA3CC" w14:textId="6EE7AE43"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49152292" w14:textId="4ADC19F9"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78DD449D" w14:textId="5B9E2F19"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5E81B9DB" w14:textId="31C3F65A"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45CEB4D6" w14:textId="25FC3CED"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58BA1900" w14:textId="765E0B16"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10DC2F06" w14:textId="6A04BF89"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5334DA1D" w14:textId="2DA0613B"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7CBECDFA" w14:textId="3EF0DCD7"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39550909" w14:textId="0E486B73"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0B4ED1B4" w14:textId="69CF9F55"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5D2081E1" w14:textId="43237432"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422D8BBD" w14:textId="6856A8E0"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5F9983B2" w14:textId="1F5E3A34"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7CEB9E00" w14:textId="76196048"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468F94C7" w14:textId="0D4B826B"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24D6FA78" w14:textId="66539EE4"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31036DBE" w14:textId="6B95CE7D"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6D1F81A6" w14:textId="6CBDC167"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46B16F40" w14:textId="2005B435"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15DF1373" w14:textId="29F9CD1D"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6F3E9D0F" w14:textId="501C4C3F"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68A5FA34" w14:textId="5F49F68D" w:rsidR="00AF0DFA" w:rsidRDefault="00AF0DFA" w:rsidP="00AF0DFA">
      <w:pPr>
        <w:spacing w:before="0" w:beforeAutospacing="0" w:after="0" w:afterAutospacing="0"/>
        <w:ind w:left="720" w:right="180"/>
        <w:jc w:val="both"/>
        <w:rPr>
          <w:rFonts w:hAnsi="Times New Roman" w:cs="Times New Roman"/>
          <w:color w:val="000000"/>
          <w:sz w:val="24"/>
          <w:szCs w:val="24"/>
        </w:rPr>
      </w:pPr>
    </w:p>
    <w:p w14:paraId="3384704A" w14:textId="7AD4A464" w:rsidR="005819C2" w:rsidRDefault="005819C2" w:rsidP="00AF0DFA">
      <w:pPr>
        <w:spacing w:before="0" w:beforeAutospacing="0" w:after="0" w:afterAutospacing="0"/>
        <w:ind w:left="720" w:right="180"/>
        <w:jc w:val="both"/>
        <w:rPr>
          <w:rFonts w:hAnsi="Times New Roman" w:cs="Times New Roman"/>
          <w:color w:val="000000"/>
          <w:sz w:val="24"/>
          <w:szCs w:val="24"/>
        </w:rPr>
      </w:pPr>
    </w:p>
    <w:p w14:paraId="4AB3848B" w14:textId="77777777" w:rsidR="005819C2" w:rsidRPr="007D18FE" w:rsidRDefault="005819C2" w:rsidP="00AF0DFA">
      <w:pPr>
        <w:spacing w:before="0" w:beforeAutospacing="0" w:after="0" w:afterAutospacing="0"/>
        <w:ind w:left="720" w:right="180"/>
        <w:jc w:val="both"/>
        <w:rPr>
          <w:rFonts w:hAnsi="Times New Roman" w:cs="Times New Roman"/>
          <w:color w:val="000000"/>
          <w:sz w:val="24"/>
          <w:szCs w:val="24"/>
        </w:rPr>
      </w:pPr>
    </w:p>
    <w:p w14:paraId="41B7927C" w14:textId="3A7B81F4"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2F353E7D" w14:textId="28AB1AE0" w:rsidR="00AF0DFA" w:rsidRPr="007D18FE" w:rsidRDefault="00AF0DFA" w:rsidP="00AF0DFA">
      <w:pPr>
        <w:spacing w:before="0" w:beforeAutospacing="0" w:after="0" w:afterAutospacing="0"/>
        <w:ind w:left="720" w:right="180"/>
        <w:jc w:val="both"/>
        <w:rPr>
          <w:rFonts w:hAnsi="Times New Roman" w:cs="Times New Roman"/>
          <w:color w:val="000000"/>
          <w:sz w:val="24"/>
          <w:szCs w:val="24"/>
        </w:rPr>
      </w:pPr>
    </w:p>
    <w:p w14:paraId="4732D891" w14:textId="4DCA9120" w:rsidR="00AF0DFA" w:rsidRPr="005819C2" w:rsidRDefault="005819C2" w:rsidP="005819C2">
      <w:pPr>
        <w:spacing w:before="0" w:beforeAutospacing="0" w:after="0" w:afterAutospacing="0"/>
        <w:ind w:left="720" w:right="180"/>
        <w:jc w:val="right"/>
        <w:rPr>
          <w:rFonts w:hAnsi="Times New Roman" w:cs="Times New Roman"/>
          <w:i/>
          <w:iCs/>
          <w:color w:val="000000"/>
          <w:sz w:val="24"/>
          <w:szCs w:val="24"/>
          <w:lang w:val="ru-RU"/>
        </w:rPr>
      </w:pPr>
      <w:r w:rsidRPr="005819C2">
        <w:rPr>
          <w:rFonts w:hAnsi="Times New Roman" w:cs="Times New Roman"/>
          <w:i/>
          <w:iCs/>
          <w:color w:val="000000"/>
          <w:sz w:val="24"/>
          <w:szCs w:val="24"/>
          <w:lang w:val="ru-RU"/>
        </w:rPr>
        <w:lastRenderedPageBreak/>
        <w:t>Приложение 1</w:t>
      </w:r>
    </w:p>
    <w:p w14:paraId="257FD0B8" w14:textId="77777777" w:rsidR="00AF0DFA" w:rsidRPr="00AF0DFA" w:rsidRDefault="00AF0DFA" w:rsidP="00AF0DFA">
      <w:pPr>
        <w:spacing w:before="0" w:beforeAutospacing="0" w:after="0" w:afterAutospacing="0" w:line="276" w:lineRule="auto"/>
        <w:jc w:val="center"/>
        <w:rPr>
          <w:rFonts w:ascii="Times New Roman" w:eastAsia="Times New Roman" w:hAnsi="Times New Roman" w:cs="Times New Roman"/>
          <w:b/>
          <w:sz w:val="28"/>
          <w:szCs w:val="28"/>
          <w:lang w:val="ru-RU" w:eastAsia="ru-RU"/>
        </w:rPr>
      </w:pPr>
      <w:r w:rsidRPr="00AF0DFA">
        <w:rPr>
          <w:rFonts w:ascii="Times New Roman" w:eastAsia="Times New Roman" w:hAnsi="Times New Roman" w:cs="Times New Roman"/>
          <w:b/>
          <w:sz w:val="28"/>
          <w:szCs w:val="28"/>
          <w:lang w:val="ru-RU" w:eastAsia="ru-RU"/>
        </w:rPr>
        <w:t>Муниципальное бюджетное общеобразовательное учреждение</w:t>
      </w:r>
    </w:p>
    <w:p w14:paraId="3376F112" w14:textId="77777777" w:rsidR="00AF0DFA" w:rsidRPr="00AF0DFA" w:rsidRDefault="00AF0DFA" w:rsidP="00AF0DFA">
      <w:pPr>
        <w:spacing w:before="0" w:beforeAutospacing="0" w:after="0" w:afterAutospacing="0" w:line="276" w:lineRule="auto"/>
        <w:jc w:val="center"/>
        <w:rPr>
          <w:rFonts w:ascii="Times New Roman" w:eastAsia="Times New Roman" w:hAnsi="Times New Roman" w:cs="Times New Roman"/>
          <w:b/>
          <w:sz w:val="28"/>
          <w:szCs w:val="28"/>
          <w:u w:val="single"/>
          <w:lang w:val="ru-RU" w:eastAsia="ru-RU"/>
        </w:rPr>
      </w:pPr>
      <w:r w:rsidRPr="00AF0DFA">
        <w:rPr>
          <w:rFonts w:ascii="Times New Roman" w:eastAsia="Times New Roman" w:hAnsi="Times New Roman" w:cs="Times New Roman"/>
          <w:b/>
          <w:sz w:val="28"/>
          <w:szCs w:val="28"/>
          <w:u w:val="single"/>
          <w:lang w:val="ru-RU" w:eastAsia="ru-RU"/>
        </w:rPr>
        <w:t>«Средняя школа №1 имени Героя Советского Союза Максима Губанова города Евпатории Республики Крым»</w:t>
      </w:r>
    </w:p>
    <w:p w14:paraId="7DDD582D" w14:textId="77777777" w:rsidR="00AF0DFA" w:rsidRPr="00AF0DFA" w:rsidRDefault="00AF0DFA" w:rsidP="00AF0DFA">
      <w:pPr>
        <w:widowControl w:val="0"/>
        <w:autoSpaceDE w:val="0"/>
        <w:autoSpaceDN w:val="0"/>
        <w:spacing w:before="0" w:beforeAutospacing="0" w:after="0" w:afterAutospacing="0"/>
        <w:jc w:val="center"/>
        <w:rPr>
          <w:rFonts w:ascii="Times New Roman" w:eastAsia="Times New Roman" w:hAnsi="Times New Roman" w:cs="Times New Roman"/>
          <w:sz w:val="20"/>
          <w:szCs w:val="24"/>
          <w:lang w:val="ru-RU"/>
        </w:rPr>
      </w:pPr>
    </w:p>
    <w:p w14:paraId="2F8CB859" w14:textId="77777777" w:rsidR="00AF0DFA" w:rsidRPr="00AF0DFA" w:rsidRDefault="00AF0DFA" w:rsidP="00AF0DFA">
      <w:pPr>
        <w:widowControl w:val="0"/>
        <w:autoSpaceDE w:val="0"/>
        <w:autoSpaceDN w:val="0"/>
        <w:spacing w:before="4" w:beforeAutospacing="0" w:after="0" w:afterAutospacing="0"/>
        <w:rPr>
          <w:rFonts w:ascii="Times New Roman" w:eastAsia="Times New Roman" w:hAnsi="Times New Roman" w:cs="Times New Roman"/>
          <w:sz w:val="14"/>
          <w:szCs w:val="24"/>
          <w:lang w:val="ru-RU"/>
        </w:rPr>
      </w:pPr>
    </w:p>
    <w:tbl>
      <w:tblPr>
        <w:tblStyle w:val="TableNormal"/>
        <w:tblW w:w="0" w:type="auto"/>
        <w:tblInd w:w="114" w:type="dxa"/>
        <w:tblLayout w:type="fixed"/>
        <w:tblLook w:val="01E0" w:firstRow="1" w:lastRow="1" w:firstColumn="1" w:lastColumn="1" w:noHBand="0" w:noVBand="0"/>
      </w:tblPr>
      <w:tblGrid>
        <w:gridCol w:w="3481"/>
        <w:gridCol w:w="3010"/>
        <w:gridCol w:w="3198"/>
      </w:tblGrid>
      <w:tr w:rsidR="00AF0DFA" w:rsidRPr="00AF0DFA" w14:paraId="2C4D0C68" w14:textId="77777777" w:rsidTr="00AF0DFA">
        <w:trPr>
          <w:trHeight w:val="1764"/>
        </w:trPr>
        <w:tc>
          <w:tcPr>
            <w:tcW w:w="3481" w:type="dxa"/>
            <w:hideMark/>
          </w:tcPr>
          <w:p w14:paraId="1CA794F3" w14:textId="77777777" w:rsidR="00AF0DFA" w:rsidRDefault="00AF0DFA" w:rsidP="00AF0DFA">
            <w:pPr>
              <w:ind w:left="200" w:right="508"/>
              <w:rPr>
                <w:rFonts w:ascii="Times New Roman" w:eastAsia="Times New Roman" w:hAnsi="Times New Roman"/>
                <w:lang w:val="ru-RU"/>
              </w:rPr>
            </w:pPr>
            <w:r w:rsidRPr="00AF0DFA">
              <w:rPr>
                <w:rFonts w:ascii="Times New Roman" w:eastAsia="Times New Roman" w:hAnsi="Times New Roman"/>
                <w:b/>
                <w:lang w:val="ru-RU"/>
              </w:rPr>
              <w:t xml:space="preserve">«Рассмотрено» </w:t>
            </w:r>
            <w:r w:rsidRPr="00AF0DFA">
              <w:rPr>
                <w:rFonts w:ascii="Times New Roman" w:eastAsia="Times New Roman" w:hAnsi="Times New Roman"/>
                <w:lang w:val="ru-RU"/>
              </w:rPr>
              <w:t>на заседании</w:t>
            </w:r>
            <w:r w:rsidRPr="00AF0DFA">
              <w:rPr>
                <w:rFonts w:ascii="Times New Roman" w:eastAsia="Times New Roman" w:hAnsi="Times New Roman"/>
                <w:spacing w:val="-52"/>
                <w:lang w:val="ru-RU"/>
              </w:rPr>
              <w:t xml:space="preserve"> </w:t>
            </w:r>
          </w:p>
          <w:p w14:paraId="44890DDE" w14:textId="70594DCF" w:rsidR="00AF0DFA" w:rsidRPr="00AF0DFA" w:rsidRDefault="00AF0DFA" w:rsidP="00AF0DFA">
            <w:pPr>
              <w:ind w:left="200" w:right="508"/>
              <w:rPr>
                <w:rFonts w:ascii="Times New Roman" w:eastAsia="Times New Roman" w:hAnsi="Times New Roman"/>
                <w:lang w:val="ru-RU"/>
              </w:rPr>
            </w:pPr>
            <w:proofErr w:type="gramStart"/>
            <w:r>
              <w:rPr>
                <w:rFonts w:ascii="Times New Roman" w:eastAsia="Times New Roman" w:hAnsi="Times New Roman"/>
                <w:b/>
                <w:lang w:val="ru-RU"/>
              </w:rPr>
              <w:t xml:space="preserve">МО </w:t>
            </w:r>
            <w:r w:rsidRPr="00AF0DFA">
              <w:rPr>
                <w:rFonts w:ascii="Times New Roman" w:eastAsia="Times New Roman" w:hAnsi="Times New Roman"/>
                <w:spacing w:val="1"/>
                <w:lang w:val="ru-RU"/>
              </w:rPr>
              <w:t xml:space="preserve"> </w:t>
            </w:r>
            <w:r w:rsidRPr="00AF0DFA">
              <w:rPr>
                <w:rFonts w:ascii="Times New Roman" w:eastAsia="Times New Roman" w:hAnsi="Times New Roman"/>
                <w:lang w:val="ru-RU"/>
              </w:rPr>
              <w:t>учителей</w:t>
            </w:r>
            <w:proofErr w:type="gramEnd"/>
            <w:r w:rsidRPr="00AF0DFA">
              <w:rPr>
                <w:rFonts w:ascii="Times New Roman" w:eastAsia="Times New Roman" w:hAnsi="Times New Roman"/>
                <w:lang w:val="ru-RU"/>
              </w:rPr>
              <w:t xml:space="preserve"> нач. классов</w:t>
            </w:r>
            <w:r w:rsidRPr="00AF0DFA">
              <w:rPr>
                <w:rFonts w:ascii="Times New Roman" w:eastAsia="Times New Roman" w:hAnsi="Times New Roman"/>
                <w:spacing w:val="1"/>
                <w:lang w:val="ru-RU"/>
              </w:rPr>
              <w:t xml:space="preserve"> </w:t>
            </w:r>
            <w:r w:rsidRPr="00AF0DFA">
              <w:rPr>
                <w:rFonts w:ascii="Times New Roman" w:eastAsia="Times New Roman" w:hAnsi="Times New Roman"/>
                <w:lang w:val="ru-RU"/>
              </w:rPr>
              <w:t>Протокол</w:t>
            </w:r>
            <w:r w:rsidRPr="00AF0DFA">
              <w:rPr>
                <w:rFonts w:ascii="Times New Roman" w:eastAsia="Times New Roman" w:hAnsi="Times New Roman"/>
                <w:spacing w:val="-2"/>
                <w:lang w:val="ru-RU"/>
              </w:rPr>
              <w:t xml:space="preserve"> </w:t>
            </w:r>
            <w:r w:rsidRPr="00AF0DFA">
              <w:rPr>
                <w:rFonts w:ascii="Times New Roman" w:eastAsia="Times New Roman" w:hAnsi="Times New Roman"/>
                <w:lang w:val="ru-RU"/>
              </w:rPr>
              <w:t>№</w:t>
            </w:r>
          </w:p>
          <w:p w14:paraId="022FE31D" w14:textId="74B44B44" w:rsidR="00AF0DFA" w:rsidRPr="00AF0DFA" w:rsidRDefault="00AF0DFA" w:rsidP="00AF0DFA">
            <w:pPr>
              <w:tabs>
                <w:tab w:val="left" w:pos="792"/>
              </w:tabs>
              <w:ind w:left="200" w:right="64"/>
              <w:rPr>
                <w:rFonts w:ascii="Times New Roman" w:eastAsia="Times New Roman" w:hAnsi="Times New Roman"/>
                <w:spacing w:val="-2"/>
                <w:lang w:val="ru-RU"/>
              </w:rPr>
            </w:pPr>
            <w:r w:rsidRPr="00AF0DFA">
              <w:rPr>
                <w:rFonts w:ascii="Times New Roman" w:eastAsia="Times New Roman" w:hAnsi="Times New Roman"/>
                <w:lang w:val="ru-RU"/>
              </w:rPr>
              <w:t>от «</w:t>
            </w:r>
            <w:r w:rsidRPr="00AF0DFA">
              <w:rPr>
                <w:rFonts w:ascii="Times New Roman" w:eastAsia="Times New Roman" w:hAnsi="Times New Roman"/>
                <w:lang w:val="ru-RU"/>
              </w:rPr>
              <w:tab/>
              <w:t>» августа 202_</w:t>
            </w:r>
            <w:r w:rsidRPr="00AF0DFA">
              <w:rPr>
                <w:rFonts w:ascii="Times New Roman" w:eastAsia="Times New Roman" w:hAnsi="Times New Roman"/>
                <w:spacing w:val="1"/>
                <w:lang w:val="ru-RU"/>
              </w:rPr>
              <w:t xml:space="preserve"> </w:t>
            </w:r>
            <w:r w:rsidRPr="00AF0DFA">
              <w:rPr>
                <w:rFonts w:ascii="Times New Roman" w:eastAsia="Times New Roman" w:hAnsi="Times New Roman"/>
                <w:lang w:val="ru-RU"/>
              </w:rPr>
              <w:t>года</w:t>
            </w:r>
            <w:r w:rsidRPr="00AF0DFA">
              <w:rPr>
                <w:rFonts w:ascii="Times New Roman" w:eastAsia="Times New Roman" w:hAnsi="Times New Roman"/>
                <w:spacing w:val="1"/>
                <w:lang w:val="ru-RU"/>
              </w:rPr>
              <w:t xml:space="preserve"> </w:t>
            </w:r>
            <w:r w:rsidRPr="00AF0DFA">
              <w:rPr>
                <w:rFonts w:ascii="Times New Roman" w:eastAsia="Times New Roman" w:hAnsi="Times New Roman"/>
                <w:lang w:val="ru-RU"/>
              </w:rPr>
              <w:t>Руководитель</w:t>
            </w:r>
            <w:r w:rsidRPr="00AF0DFA">
              <w:rPr>
                <w:rFonts w:ascii="Times New Roman" w:eastAsia="Times New Roman" w:hAnsi="Times New Roman"/>
                <w:spacing w:val="-3"/>
                <w:lang w:val="ru-RU"/>
              </w:rPr>
              <w:t xml:space="preserve"> </w:t>
            </w:r>
            <w:proofErr w:type="gramStart"/>
            <w:r>
              <w:rPr>
                <w:rFonts w:ascii="Times New Roman" w:eastAsia="Times New Roman" w:hAnsi="Times New Roman"/>
                <w:lang w:val="ru-RU"/>
              </w:rPr>
              <w:t>МО</w:t>
            </w:r>
            <w:r w:rsidRPr="00AF0DFA">
              <w:rPr>
                <w:rFonts w:ascii="Times New Roman" w:eastAsia="Times New Roman" w:hAnsi="Times New Roman"/>
                <w:lang w:val="ru-RU"/>
              </w:rPr>
              <w:t>:</w:t>
            </w:r>
            <w:r w:rsidRPr="00AF0DFA">
              <w:rPr>
                <w:rFonts w:ascii="Times New Roman" w:eastAsia="Times New Roman" w:hAnsi="Times New Roman"/>
                <w:spacing w:val="1"/>
                <w:lang w:val="ru-RU"/>
              </w:rPr>
              <w:t xml:space="preserve"> </w:t>
            </w:r>
            <w:r w:rsidRPr="00AF0DFA">
              <w:rPr>
                <w:rFonts w:ascii="Times New Roman" w:eastAsia="Times New Roman" w:hAnsi="Times New Roman"/>
                <w:u w:val="single"/>
                <w:lang w:val="ru-RU"/>
              </w:rPr>
              <w:t xml:space="preserve"> </w:t>
            </w:r>
            <w:r w:rsidRPr="00AF0DFA">
              <w:rPr>
                <w:rFonts w:ascii="Times New Roman" w:eastAsia="Times New Roman" w:hAnsi="Times New Roman"/>
                <w:u w:val="single"/>
                <w:lang w:val="ru-RU"/>
              </w:rPr>
              <w:tab/>
            </w:r>
            <w:proofErr w:type="gramEnd"/>
          </w:p>
        </w:tc>
        <w:tc>
          <w:tcPr>
            <w:tcW w:w="3010" w:type="dxa"/>
            <w:hideMark/>
          </w:tcPr>
          <w:p w14:paraId="022893E0" w14:textId="77777777" w:rsidR="00AF0DFA" w:rsidRPr="00AF0DFA" w:rsidRDefault="00AF0DFA" w:rsidP="00AF0DFA">
            <w:pPr>
              <w:spacing w:line="244" w:lineRule="exact"/>
              <w:ind w:left="67"/>
              <w:rPr>
                <w:rFonts w:ascii="Times New Roman" w:eastAsia="Times New Roman" w:hAnsi="Times New Roman"/>
                <w:lang w:val="ru-RU"/>
              </w:rPr>
            </w:pPr>
            <w:r w:rsidRPr="00AF0DFA">
              <w:rPr>
                <w:rFonts w:ascii="Times New Roman" w:eastAsia="Times New Roman" w:hAnsi="Times New Roman"/>
                <w:b/>
                <w:lang w:val="ru-RU"/>
              </w:rPr>
              <w:t>«Согласовано»</w:t>
            </w:r>
            <w:r w:rsidRPr="00AF0DFA">
              <w:rPr>
                <w:rFonts w:ascii="Times New Roman" w:eastAsia="Times New Roman" w:hAnsi="Times New Roman"/>
                <w:lang w:val="ru-RU"/>
              </w:rPr>
              <w:t>:</w:t>
            </w:r>
          </w:p>
          <w:p w14:paraId="69BD9EAA" w14:textId="77777777" w:rsidR="00AF0DFA" w:rsidRPr="00AF0DFA" w:rsidRDefault="00AF0DFA" w:rsidP="00AF0DFA">
            <w:pPr>
              <w:spacing w:line="252" w:lineRule="exact"/>
              <w:ind w:left="67"/>
              <w:rPr>
                <w:rFonts w:ascii="Times New Roman" w:eastAsia="Times New Roman" w:hAnsi="Times New Roman"/>
                <w:lang w:val="ru-RU"/>
              </w:rPr>
            </w:pPr>
            <w:r w:rsidRPr="00AF0DFA">
              <w:rPr>
                <w:rFonts w:ascii="Times New Roman" w:eastAsia="Times New Roman" w:hAnsi="Times New Roman"/>
                <w:lang w:val="ru-RU"/>
              </w:rPr>
              <w:t>Заместитель директора по УВР</w:t>
            </w:r>
          </w:p>
          <w:p w14:paraId="2A7CC9A1" w14:textId="72C08A96" w:rsidR="00AF0DFA" w:rsidRPr="00AF0DFA" w:rsidRDefault="00AF0DFA" w:rsidP="00AF0DFA">
            <w:pPr>
              <w:tabs>
                <w:tab w:val="left" w:pos="1440"/>
              </w:tabs>
              <w:spacing w:before="1" w:line="252" w:lineRule="exact"/>
              <w:ind w:left="67"/>
              <w:rPr>
                <w:rFonts w:ascii="Times New Roman" w:eastAsia="Times New Roman" w:hAnsi="Times New Roman"/>
                <w:lang w:val="ru-RU"/>
              </w:rPr>
            </w:pPr>
            <w:r w:rsidRPr="00AF0DFA">
              <w:rPr>
                <w:rFonts w:ascii="Times New Roman" w:eastAsia="Times New Roman" w:hAnsi="Times New Roman"/>
                <w:u w:val="single"/>
                <w:lang w:val="ru-RU"/>
              </w:rPr>
              <w:t xml:space="preserve"> </w:t>
            </w:r>
            <w:r w:rsidRPr="00AF0DFA">
              <w:rPr>
                <w:rFonts w:ascii="Times New Roman" w:eastAsia="Times New Roman" w:hAnsi="Times New Roman"/>
                <w:u w:val="single"/>
                <w:lang w:val="ru-RU"/>
              </w:rPr>
              <w:tab/>
            </w:r>
            <w:r>
              <w:rPr>
                <w:rFonts w:ascii="Times New Roman" w:eastAsia="Times New Roman" w:hAnsi="Times New Roman"/>
                <w:u w:val="single"/>
                <w:lang w:val="ru-RU"/>
              </w:rPr>
              <w:t xml:space="preserve">Ф.Л. </w:t>
            </w:r>
            <w:proofErr w:type="spellStart"/>
            <w:r>
              <w:rPr>
                <w:rFonts w:ascii="Times New Roman" w:eastAsia="Times New Roman" w:hAnsi="Times New Roman"/>
                <w:u w:val="single"/>
                <w:lang w:val="ru-RU"/>
              </w:rPr>
              <w:t>Хитрич</w:t>
            </w:r>
            <w:proofErr w:type="spellEnd"/>
            <w:r w:rsidRPr="00AF0DFA">
              <w:rPr>
                <w:rFonts w:ascii="Times New Roman" w:eastAsia="Times New Roman" w:hAnsi="Times New Roman"/>
                <w:u w:val="single"/>
                <w:lang w:val="ru-RU"/>
              </w:rPr>
              <w:t>.</w:t>
            </w:r>
          </w:p>
          <w:p w14:paraId="104FEA93" w14:textId="77777777" w:rsidR="00AF0DFA" w:rsidRPr="00AF0DFA" w:rsidRDefault="00AF0DFA" w:rsidP="00AF0DFA">
            <w:pPr>
              <w:spacing w:line="252" w:lineRule="exact"/>
              <w:ind w:left="122"/>
              <w:rPr>
                <w:rFonts w:ascii="Times New Roman" w:eastAsia="Times New Roman" w:hAnsi="Times New Roman"/>
              </w:rPr>
            </w:pPr>
            <w:proofErr w:type="spellStart"/>
            <w:r w:rsidRPr="00AF0DFA">
              <w:rPr>
                <w:rFonts w:ascii="Times New Roman" w:eastAsia="Times New Roman" w:hAnsi="Times New Roman"/>
              </w:rPr>
              <w:t>от</w:t>
            </w:r>
            <w:proofErr w:type="spellEnd"/>
            <w:r w:rsidRPr="00AF0DFA">
              <w:rPr>
                <w:rFonts w:ascii="Times New Roman" w:eastAsia="Times New Roman" w:hAnsi="Times New Roman"/>
                <w:spacing w:val="-1"/>
              </w:rPr>
              <w:t xml:space="preserve"> </w:t>
            </w:r>
            <w:r w:rsidRPr="00AF0DFA">
              <w:rPr>
                <w:rFonts w:ascii="Times New Roman" w:eastAsia="Times New Roman" w:hAnsi="Times New Roman"/>
              </w:rPr>
              <w:t>«</w:t>
            </w:r>
            <w:r w:rsidRPr="00AF0DFA">
              <w:rPr>
                <w:rFonts w:ascii="Times New Roman" w:eastAsia="Times New Roman" w:hAnsi="Times New Roman"/>
                <w:spacing w:val="57"/>
              </w:rPr>
              <w:t xml:space="preserve"> </w:t>
            </w:r>
            <w:r w:rsidRPr="00AF0DFA">
              <w:rPr>
                <w:rFonts w:ascii="Times New Roman" w:eastAsia="Times New Roman" w:hAnsi="Times New Roman"/>
              </w:rPr>
              <w:t>»</w:t>
            </w:r>
            <w:r w:rsidRPr="00AF0DFA">
              <w:rPr>
                <w:rFonts w:ascii="Times New Roman" w:eastAsia="Times New Roman" w:hAnsi="Times New Roman"/>
                <w:spacing w:val="55"/>
              </w:rPr>
              <w:t xml:space="preserve"> </w:t>
            </w:r>
            <w:proofErr w:type="spellStart"/>
            <w:r w:rsidRPr="00AF0DFA">
              <w:rPr>
                <w:rFonts w:ascii="Times New Roman" w:eastAsia="Times New Roman" w:hAnsi="Times New Roman"/>
              </w:rPr>
              <w:t>августа</w:t>
            </w:r>
            <w:proofErr w:type="spellEnd"/>
            <w:r w:rsidRPr="00AF0DFA">
              <w:rPr>
                <w:rFonts w:ascii="Times New Roman" w:eastAsia="Times New Roman" w:hAnsi="Times New Roman"/>
                <w:spacing w:val="108"/>
              </w:rPr>
              <w:t xml:space="preserve"> </w:t>
            </w:r>
            <w:r w:rsidRPr="00AF0DFA">
              <w:rPr>
                <w:rFonts w:ascii="Times New Roman" w:eastAsia="Times New Roman" w:hAnsi="Times New Roman"/>
              </w:rPr>
              <w:t>202_</w:t>
            </w:r>
            <w:r w:rsidRPr="00AF0DFA">
              <w:rPr>
                <w:rFonts w:ascii="Times New Roman" w:eastAsia="Times New Roman" w:hAnsi="Times New Roman"/>
                <w:spacing w:val="-3"/>
              </w:rPr>
              <w:t xml:space="preserve"> </w:t>
            </w:r>
            <w:proofErr w:type="spellStart"/>
            <w:r w:rsidRPr="00AF0DFA">
              <w:rPr>
                <w:rFonts w:ascii="Times New Roman" w:eastAsia="Times New Roman" w:hAnsi="Times New Roman"/>
              </w:rPr>
              <w:t>года</w:t>
            </w:r>
            <w:proofErr w:type="spellEnd"/>
          </w:p>
        </w:tc>
        <w:tc>
          <w:tcPr>
            <w:tcW w:w="3198" w:type="dxa"/>
            <w:hideMark/>
          </w:tcPr>
          <w:p w14:paraId="64E6CF02" w14:textId="77777777" w:rsidR="00AF0DFA" w:rsidRPr="00AF0DFA" w:rsidRDefault="00AF0DFA" w:rsidP="00AF0DFA">
            <w:pPr>
              <w:spacing w:line="246" w:lineRule="exact"/>
              <w:ind w:left="369"/>
              <w:rPr>
                <w:rFonts w:ascii="Times New Roman" w:eastAsia="Times New Roman" w:hAnsi="Times New Roman"/>
                <w:b/>
                <w:lang w:val="ru-RU"/>
              </w:rPr>
            </w:pPr>
            <w:r w:rsidRPr="00AF0DFA">
              <w:rPr>
                <w:rFonts w:ascii="Times New Roman" w:eastAsia="Times New Roman" w:hAnsi="Times New Roman"/>
                <w:b/>
                <w:lang w:val="ru-RU"/>
              </w:rPr>
              <w:t>«Утверждено»</w:t>
            </w:r>
          </w:p>
          <w:p w14:paraId="05A0761E" w14:textId="77777777" w:rsidR="00AF0DFA" w:rsidRPr="00AF0DFA" w:rsidRDefault="00AF0DFA" w:rsidP="00AF0DFA">
            <w:pPr>
              <w:spacing w:line="246" w:lineRule="exact"/>
              <w:ind w:left="369"/>
              <w:rPr>
                <w:rFonts w:ascii="Times New Roman" w:eastAsia="Times New Roman" w:hAnsi="Times New Roman"/>
                <w:bCs/>
                <w:lang w:val="ru-RU"/>
              </w:rPr>
            </w:pPr>
            <w:r w:rsidRPr="00AF0DFA">
              <w:rPr>
                <w:rFonts w:ascii="Times New Roman" w:eastAsia="Times New Roman" w:hAnsi="Times New Roman"/>
                <w:bCs/>
                <w:lang w:val="ru-RU"/>
              </w:rPr>
              <w:t>Директор школы</w:t>
            </w:r>
          </w:p>
          <w:p w14:paraId="77E01012" w14:textId="6545BC2B" w:rsidR="00AF0DFA" w:rsidRPr="00AF0DFA" w:rsidRDefault="00AF0DFA" w:rsidP="00AF0DFA">
            <w:pPr>
              <w:spacing w:line="246" w:lineRule="exact"/>
              <w:ind w:left="369"/>
              <w:rPr>
                <w:rFonts w:ascii="Times New Roman" w:eastAsia="Times New Roman" w:hAnsi="Times New Roman"/>
                <w:bCs/>
                <w:lang w:val="ru-RU"/>
              </w:rPr>
            </w:pPr>
            <w:r w:rsidRPr="00AF0DFA">
              <w:rPr>
                <w:rFonts w:ascii="Times New Roman" w:eastAsia="Times New Roman" w:hAnsi="Times New Roman"/>
                <w:bCs/>
                <w:lang w:val="ru-RU"/>
              </w:rPr>
              <w:t>___________</w:t>
            </w:r>
            <w:proofErr w:type="spellStart"/>
            <w:r>
              <w:rPr>
                <w:rFonts w:ascii="Times New Roman" w:eastAsia="Times New Roman" w:hAnsi="Times New Roman"/>
                <w:bCs/>
                <w:lang w:val="ru-RU"/>
              </w:rPr>
              <w:t>Э.М.Леонова</w:t>
            </w:r>
            <w:proofErr w:type="spellEnd"/>
          </w:p>
          <w:p w14:paraId="69D58510" w14:textId="77777777" w:rsidR="00AF0DFA" w:rsidRPr="00AF0DFA" w:rsidRDefault="00AF0DFA" w:rsidP="00AF0DFA">
            <w:pPr>
              <w:spacing w:line="250" w:lineRule="exact"/>
              <w:ind w:left="369"/>
              <w:rPr>
                <w:rFonts w:ascii="Times New Roman" w:eastAsia="Times New Roman" w:hAnsi="Times New Roman"/>
                <w:lang w:val="ru-RU"/>
              </w:rPr>
            </w:pPr>
            <w:r w:rsidRPr="00AF0DFA">
              <w:rPr>
                <w:rFonts w:ascii="Times New Roman" w:eastAsia="Times New Roman" w:hAnsi="Times New Roman"/>
                <w:lang w:val="ru-RU"/>
              </w:rPr>
              <w:t>Приказ №</w:t>
            </w:r>
          </w:p>
          <w:p w14:paraId="3F5EA0D6" w14:textId="77777777" w:rsidR="00AF0DFA" w:rsidRPr="00AF0DFA" w:rsidRDefault="00AF0DFA" w:rsidP="00AF0DFA">
            <w:pPr>
              <w:tabs>
                <w:tab w:val="left" w:pos="963"/>
              </w:tabs>
              <w:spacing w:before="1"/>
              <w:ind w:left="369"/>
              <w:rPr>
                <w:rFonts w:ascii="Times New Roman" w:eastAsia="Times New Roman" w:hAnsi="Times New Roman"/>
                <w:lang w:val="ru-RU"/>
              </w:rPr>
            </w:pPr>
            <w:r w:rsidRPr="00AF0DFA">
              <w:rPr>
                <w:rFonts w:ascii="Times New Roman" w:eastAsia="Times New Roman" w:hAnsi="Times New Roman"/>
                <w:lang w:val="ru-RU"/>
              </w:rPr>
              <w:t>от «</w:t>
            </w:r>
            <w:proofErr w:type="gramStart"/>
            <w:r w:rsidRPr="00AF0DFA">
              <w:rPr>
                <w:rFonts w:ascii="Times New Roman" w:eastAsia="Times New Roman" w:hAnsi="Times New Roman"/>
                <w:lang w:val="ru-RU"/>
              </w:rPr>
              <w:tab/>
              <w:t>»  августа</w:t>
            </w:r>
            <w:proofErr w:type="gramEnd"/>
            <w:r w:rsidRPr="00AF0DFA">
              <w:rPr>
                <w:rFonts w:ascii="Times New Roman" w:eastAsia="Times New Roman" w:hAnsi="Times New Roman"/>
                <w:spacing w:val="54"/>
                <w:lang w:val="ru-RU"/>
              </w:rPr>
              <w:t xml:space="preserve"> </w:t>
            </w:r>
            <w:r w:rsidRPr="00AF0DFA">
              <w:rPr>
                <w:rFonts w:ascii="Times New Roman" w:eastAsia="Times New Roman" w:hAnsi="Times New Roman"/>
                <w:lang w:val="ru-RU"/>
              </w:rPr>
              <w:t>202 _</w:t>
            </w:r>
            <w:r w:rsidRPr="00AF0DFA">
              <w:rPr>
                <w:rFonts w:ascii="Times New Roman" w:eastAsia="Times New Roman" w:hAnsi="Times New Roman"/>
                <w:spacing w:val="-4"/>
                <w:lang w:val="ru-RU"/>
              </w:rPr>
              <w:t xml:space="preserve"> </w:t>
            </w:r>
            <w:r w:rsidRPr="00AF0DFA">
              <w:rPr>
                <w:rFonts w:ascii="Times New Roman" w:eastAsia="Times New Roman" w:hAnsi="Times New Roman"/>
                <w:lang w:val="ru-RU"/>
              </w:rPr>
              <w:t>года</w:t>
            </w:r>
          </w:p>
        </w:tc>
      </w:tr>
    </w:tbl>
    <w:p w14:paraId="22E1C361"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4A1132A9"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10D14FBE"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48ECF767"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45DBF9EB"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230F7B7F"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240189C9"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6A0FA4E8"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75363DA8"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3CE84D05" w14:textId="77777777" w:rsidR="00AF0DFA" w:rsidRPr="00AF0DFA" w:rsidRDefault="00AF0DFA" w:rsidP="00AF0DFA">
      <w:pPr>
        <w:widowControl w:val="0"/>
        <w:autoSpaceDE w:val="0"/>
        <w:autoSpaceDN w:val="0"/>
        <w:spacing w:before="5" w:beforeAutospacing="0" w:after="0" w:afterAutospacing="0"/>
        <w:rPr>
          <w:rFonts w:ascii="Times New Roman" w:eastAsia="Times New Roman" w:hAnsi="Times New Roman" w:cs="Times New Roman"/>
          <w:sz w:val="35"/>
          <w:szCs w:val="24"/>
          <w:lang w:val="ru-RU"/>
        </w:rPr>
      </w:pPr>
    </w:p>
    <w:p w14:paraId="36DF7D60" w14:textId="77777777" w:rsidR="00AF0DFA" w:rsidRPr="00AF0DFA" w:rsidRDefault="00AF0DFA" w:rsidP="00AF0DFA">
      <w:pPr>
        <w:widowControl w:val="0"/>
        <w:autoSpaceDE w:val="0"/>
        <w:autoSpaceDN w:val="0"/>
        <w:spacing w:before="0" w:beforeAutospacing="0" w:after="0" w:afterAutospacing="0" w:line="274" w:lineRule="exact"/>
        <w:ind w:left="2399" w:right="2676"/>
        <w:jc w:val="center"/>
        <w:outlineLvl w:val="0"/>
        <w:rPr>
          <w:rFonts w:ascii="Times New Roman" w:eastAsia="Times New Roman" w:hAnsi="Times New Roman" w:cs="Times New Roman"/>
          <w:b/>
          <w:bCs/>
          <w:sz w:val="24"/>
          <w:szCs w:val="24"/>
          <w:lang w:val="ru-RU"/>
        </w:rPr>
      </w:pPr>
      <w:r w:rsidRPr="00AF0DFA">
        <w:rPr>
          <w:rFonts w:ascii="Times New Roman" w:eastAsia="Times New Roman" w:hAnsi="Times New Roman" w:cs="Times New Roman"/>
          <w:b/>
          <w:bCs/>
          <w:sz w:val="24"/>
          <w:szCs w:val="24"/>
          <w:lang w:val="ru-RU"/>
        </w:rPr>
        <w:t>РАБОЧАЯ</w:t>
      </w:r>
      <w:r w:rsidRPr="00AF0DFA">
        <w:rPr>
          <w:rFonts w:ascii="Times New Roman" w:eastAsia="Times New Roman" w:hAnsi="Times New Roman" w:cs="Times New Roman"/>
          <w:b/>
          <w:bCs/>
          <w:spacing w:val="-4"/>
          <w:sz w:val="24"/>
          <w:szCs w:val="24"/>
          <w:lang w:val="ru-RU"/>
        </w:rPr>
        <w:t xml:space="preserve"> </w:t>
      </w:r>
      <w:r w:rsidRPr="00AF0DFA">
        <w:rPr>
          <w:rFonts w:ascii="Times New Roman" w:eastAsia="Times New Roman" w:hAnsi="Times New Roman" w:cs="Times New Roman"/>
          <w:b/>
          <w:bCs/>
          <w:sz w:val="24"/>
          <w:szCs w:val="24"/>
          <w:lang w:val="ru-RU"/>
        </w:rPr>
        <w:t>ПРОГРАММА</w:t>
      </w:r>
    </w:p>
    <w:p w14:paraId="36D9AD6F" w14:textId="77777777" w:rsidR="00AF0DFA" w:rsidRPr="00AF0DFA" w:rsidRDefault="00AF0DFA" w:rsidP="00AF0DFA">
      <w:pPr>
        <w:widowControl w:val="0"/>
        <w:autoSpaceDE w:val="0"/>
        <w:autoSpaceDN w:val="0"/>
        <w:spacing w:before="0" w:beforeAutospacing="0" w:after="0" w:afterAutospacing="0" w:line="274" w:lineRule="exact"/>
        <w:ind w:left="2399" w:right="2670"/>
        <w:jc w:val="center"/>
        <w:rPr>
          <w:rFonts w:ascii="Times New Roman" w:eastAsia="Times New Roman" w:hAnsi="Times New Roman" w:cs="Times New Roman"/>
          <w:sz w:val="24"/>
          <w:szCs w:val="24"/>
          <w:lang w:val="ru-RU"/>
        </w:rPr>
      </w:pPr>
      <w:r w:rsidRPr="00AF0DFA">
        <w:rPr>
          <w:rFonts w:ascii="Times New Roman" w:eastAsia="Times New Roman" w:hAnsi="Times New Roman" w:cs="Times New Roman"/>
          <w:sz w:val="24"/>
          <w:szCs w:val="24"/>
          <w:lang w:val="ru-RU"/>
        </w:rPr>
        <w:t>курса</w:t>
      </w:r>
      <w:r w:rsidRPr="00AF0DFA">
        <w:rPr>
          <w:rFonts w:ascii="Times New Roman" w:eastAsia="Times New Roman" w:hAnsi="Times New Roman" w:cs="Times New Roman"/>
          <w:spacing w:val="-2"/>
          <w:sz w:val="24"/>
          <w:szCs w:val="24"/>
          <w:lang w:val="ru-RU"/>
        </w:rPr>
        <w:t xml:space="preserve"> </w:t>
      </w:r>
      <w:r w:rsidRPr="00AF0DFA">
        <w:rPr>
          <w:rFonts w:ascii="Times New Roman" w:eastAsia="Times New Roman" w:hAnsi="Times New Roman" w:cs="Times New Roman"/>
          <w:sz w:val="24"/>
          <w:szCs w:val="24"/>
          <w:lang w:val="ru-RU"/>
        </w:rPr>
        <w:t>внеурочной</w:t>
      </w:r>
      <w:r w:rsidRPr="00AF0DFA">
        <w:rPr>
          <w:rFonts w:ascii="Times New Roman" w:eastAsia="Times New Roman" w:hAnsi="Times New Roman" w:cs="Times New Roman"/>
          <w:spacing w:val="-1"/>
          <w:sz w:val="24"/>
          <w:szCs w:val="24"/>
          <w:lang w:val="ru-RU"/>
        </w:rPr>
        <w:t xml:space="preserve"> </w:t>
      </w:r>
      <w:r w:rsidRPr="00AF0DFA">
        <w:rPr>
          <w:rFonts w:ascii="Times New Roman" w:eastAsia="Times New Roman" w:hAnsi="Times New Roman" w:cs="Times New Roman"/>
          <w:sz w:val="24"/>
          <w:szCs w:val="24"/>
          <w:lang w:val="ru-RU"/>
        </w:rPr>
        <w:t>деятельности</w:t>
      </w:r>
    </w:p>
    <w:p w14:paraId="0FDE505D" w14:textId="3CB2A4E9" w:rsidR="00AF0DFA" w:rsidRDefault="00AF0DFA" w:rsidP="00AF0DFA">
      <w:pPr>
        <w:widowControl w:val="0"/>
        <w:tabs>
          <w:tab w:val="left" w:pos="1442"/>
          <w:tab w:val="left" w:pos="2807"/>
        </w:tabs>
        <w:autoSpaceDE w:val="0"/>
        <w:autoSpaceDN w:val="0"/>
        <w:spacing w:before="0" w:beforeAutospacing="0" w:after="0" w:afterAutospacing="0"/>
        <w:ind w:right="276"/>
        <w:jc w:val="center"/>
        <w:rPr>
          <w:rFonts w:ascii="Times New Roman" w:eastAsia="Times New Roman" w:hAnsi="Times New Roman" w:cs="Times New Roman"/>
          <w:spacing w:val="-5"/>
          <w:sz w:val="24"/>
          <w:szCs w:val="24"/>
          <w:lang w:val="ru-RU"/>
        </w:rPr>
      </w:pPr>
      <w:r w:rsidRPr="00AF0DFA">
        <w:rPr>
          <w:rFonts w:ascii="Times New Roman" w:eastAsia="Times New Roman" w:hAnsi="Times New Roman" w:cs="Times New Roman"/>
          <w:sz w:val="24"/>
          <w:szCs w:val="24"/>
          <w:lang w:val="ru-RU"/>
        </w:rPr>
        <w:t>«_</w:t>
      </w:r>
      <w:r>
        <w:rPr>
          <w:rFonts w:ascii="Times New Roman" w:eastAsia="Times New Roman" w:hAnsi="Times New Roman" w:cs="Times New Roman"/>
          <w:sz w:val="24"/>
          <w:szCs w:val="24"/>
          <w:lang w:val="ru-RU"/>
        </w:rPr>
        <w:t>___________</w:t>
      </w:r>
      <w:r w:rsidRPr="00AF0DFA">
        <w:rPr>
          <w:rFonts w:ascii="Times New Roman" w:eastAsia="Times New Roman" w:hAnsi="Times New Roman" w:cs="Times New Roman"/>
          <w:sz w:val="24"/>
          <w:szCs w:val="24"/>
          <w:u w:val="single"/>
          <w:lang w:val="ru-RU"/>
        </w:rPr>
        <w:tab/>
      </w:r>
      <w:r w:rsidRPr="00AF0DFA">
        <w:rPr>
          <w:rFonts w:ascii="Times New Roman" w:eastAsia="Times New Roman" w:hAnsi="Times New Roman" w:cs="Times New Roman"/>
          <w:sz w:val="24"/>
          <w:szCs w:val="24"/>
          <w:lang w:val="ru-RU"/>
        </w:rPr>
        <w:t>»</w:t>
      </w:r>
      <w:r w:rsidRPr="00AF0DFA">
        <w:rPr>
          <w:rFonts w:ascii="Times New Roman" w:eastAsia="Times New Roman" w:hAnsi="Times New Roman" w:cs="Times New Roman"/>
          <w:spacing w:val="-5"/>
          <w:sz w:val="24"/>
          <w:szCs w:val="24"/>
          <w:lang w:val="ru-RU"/>
        </w:rPr>
        <w:t xml:space="preserve"> </w:t>
      </w:r>
    </w:p>
    <w:p w14:paraId="57DF41D5" w14:textId="5E020DF5" w:rsidR="00AF0DFA" w:rsidRPr="00AF0DFA" w:rsidRDefault="00AF0DFA" w:rsidP="00AF0DFA">
      <w:pPr>
        <w:widowControl w:val="0"/>
        <w:tabs>
          <w:tab w:val="left" w:pos="1442"/>
          <w:tab w:val="left" w:pos="2807"/>
        </w:tabs>
        <w:autoSpaceDE w:val="0"/>
        <w:autoSpaceDN w:val="0"/>
        <w:spacing w:before="0" w:beforeAutospacing="0" w:after="0" w:afterAutospacing="0"/>
        <w:ind w:right="276"/>
        <w:jc w:val="center"/>
        <w:rPr>
          <w:rFonts w:ascii="Times New Roman" w:eastAsia="Times New Roman" w:hAnsi="Times New Roman" w:cs="Times New Roman"/>
          <w:sz w:val="24"/>
          <w:szCs w:val="24"/>
          <w:lang w:val="ru-RU"/>
        </w:rPr>
      </w:pPr>
      <w:r w:rsidRPr="00AF0DFA">
        <w:rPr>
          <w:rFonts w:ascii="Times New Roman" w:eastAsia="Times New Roman" w:hAnsi="Times New Roman" w:cs="Times New Roman"/>
          <w:sz w:val="24"/>
          <w:szCs w:val="24"/>
          <w:lang w:val="ru-RU"/>
        </w:rPr>
        <w:t>для</w:t>
      </w:r>
      <w:r w:rsidRPr="00AF0DFA">
        <w:rPr>
          <w:rFonts w:ascii="Times New Roman" w:eastAsia="Times New Roman" w:hAnsi="Times New Roman" w:cs="Times New Roman"/>
          <w:sz w:val="24"/>
          <w:szCs w:val="24"/>
          <w:u w:val="single"/>
          <w:lang w:val="ru-RU"/>
        </w:rPr>
        <w:tab/>
      </w:r>
      <w:r w:rsidRPr="00AF0DFA">
        <w:rPr>
          <w:rFonts w:ascii="Times New Roman" w:eastAsia="Times New Roman" w:hAnsi="Times New Roman" w:cs="Times New Roman"/>
          <w:sz w:val="24"/>
          <w:szCs w:val="24"/>
          <w:lang w:val="ru-RU"/>
        </w:rPr>
        <w:t>классов</w:t>
      </w:r>
    </w:p>
    <w:p w14:paraId="2AED5F4C"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6"/>
          <w:szCs w:val="24"/>
          <w:lang w:val="ru-RU"/>
        </w:rPr>
      </w:pPr>
    </w:p>
    <w:p w14:paraId="6F6DB50F" w14:textId="77777777" w:rsidR="00AF0DFA" w:rsidRPr="00AF0DFA" w:rsidRDefault="00AF0DFA" w:rsidP="00AF0DFA">
      <w:pPr>
        <w:widowControl w:val="0"/>
        <w:autoSpaceDE w:val="0"/>
        <w:autoSpaceDN w:val="0"/>
        <w:spacing w:before="0" w:beforeAutospacing="0" w:after="0" w:afterAutospacing="0"/>
        <w:rPr>
          <w:rFonts w:ascii="Times New Roman" w:eastAsia="Times New Roman" w:hAnsi="Times New Roman" w:cs="Times New Roman"/>
          <w:sz w:val="26"/>
          <w:szCs w:val="24"/>
          <w:lang w:val="ru-RU"/>
        </w:rPr>
      </w:pPr>
    </w:p>
    <w:p w14:paraId="5EC7E11B" w14:textId="77777777" w:rsidR="00AF0DFA" w:rsidRPr="00AF0DFA" w:rsidRDefault="00AF0DFA" w:rsidP="00AF0DFA">
      <w:pPr>
        <w:widowControl w:val="0"/>
        <w:autoSpaceDE w:val="0"/>
        <w:autoSpaceDN w:val="0"/>
        <w:spacing w:before="1" w:beforeAutospacing="0" w:after="0" w:afterAutospacing="0"/>
        <w:rPr>
          <w:rFonts w:ascii="Times New Roman" w:eastAsia="Times New Roman" w:hAnsi="Times New Roman" w:cs="Times New Roman"/>
          <w:sz w:val="38"/>
          <w:szCs w:val="24"/>
          <w:lang w:val="ru-RU"/>
        </w:rPr>
      </w:pPr>
    </w:p>
    <w:p w14:paraId="3513AEF0" w14:textId="3FE3CDAF" w:rsidR="00AF0DFA" w:rsidRPr="00AF0DFA" w:rsidRDefault="00AF0DFA" w:rsidP="00AF0DFA">
      <w:pPr>
        <w:widowControl w:val="0"/>
        <w:autoSpaceDE w:val="0"/>
        <w:autoSpaceDN w:val="0"/>
        <w:spacing w:before="1" w:beforeAutospacing="0" w:after="0" w:afterAutospacing="0"/>
        <w:ind w:right="1322"/>
        <w:jc w:val="right"/>
        <w:rPr>
          <w:rFonts w:ascii="Times New Roman" w:eastAsia="Times New Roman" w:hAnsi="Times New Roman" w:cs="Times New Roman"/>
          <w:lang w:val="ru-RU"/>
        </w:rPr>
      </w:pPr>
      <w:r w:rsidRPr="00AF0DFA">
        <w:rPr>
          <w:rFonts w:ascii="Times New Roman" w:eastAsia="Times New Roman" w:hAnsi="Times New Roman" w:cs="Times New Roman"/>
          <w:lang w:val="ru-RU"/>
        </w:rPr>
        <w:t>Состави</w:t>
      </w:r>
      <w:r>
        <w:rPr>
          <w:rFonts w:ascii="Times New Roman" w:eastAsia="Times New Roman" w:hAnsi="Times New Roman" w:cs="Times New Roman"/>
          <w:lang w:val="ru-RU"/>
        </w:rPr>
        <w:t>л</w:t>
      </w:r>
      <w:r w:rsidRPr="00AF0DFA">
        <w:rPr>
          <w:rFonts w:ascii="Times New Roman" w:eastAsia="Times New Roman" w:hAnsi="Times New Roman" w:cs="Times New Roman"/>
          <w:lang w:val="ru-RU"/>
        </w:rPr>
        <w:t>:</w:t>
      </w:r>
    </w:p>
    <w:p w14:paraId="4F2AF6C4"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3E49A547"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2A567A19"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5296DABC"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00524D58"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706DE3C9"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42C8866A"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21D9640E"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2BE034DE"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535902F0"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18D2864F"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5F77455C"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7DACD141"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65F845CD"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009AB9F2"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4ADC1EAD"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7991C1AA" w14:textId="77777777" w:rsidR="00AF0DFA" w:rsidRPr="00AF0DFA" w:rsidRDefault="00AF0DFA" w:rsidP="00AF0DFA">
      <w:pPr>
        <w:widowControl w:val="0"/>
        <w:autoSpaceDE w:val="0"/>
        <w:autoSpaceDN w:val="0"/>
        <w:spacing w:before="0" w:beforeAutospacing="0" w:after="0" w:afterAutospacing="0"/>
        <w:jc w:val="right"/>
        <w:rPr>
          <w:rFonts w:ascii="Times New Roman" w:eastAsia="Times New Roman" w:hAnsi="Times New Roman" w:cs="Times New Roman"/>
          <w:lang w:val="ru-RU"/>
        </w:rPr>
      </w:pPr>
    </w:p>
    <w:p w14:paraId="3BBEB0BC" w14:textId="77777777" w:rsidR="00AF0DFA" w:rsidRPr="00AF0DFA" w:rsidRDefault="00AF0DFA" w:rsidP="005819C2">
      <w:pPr>
        <w:widowControl w:val="0"/>
        <w:autoSpaceDE w:val="0"/>
        <w:autoSpaceDN w:val="0"/>
        <w:spacing w:before="0" w:beforeAutospacing="0" w:after="0" w:afterAutospacing="0"/>
        <w:rPr>
          <w:rFonts w:ascii="Times New Roman" w:eastAsia="Times New Roman" w:hAnsi="Times New Roman" w:cs="Times New Roman"/>
          <w:lang w:val="ru-RU"/>
        </w:rPr>
      </w:pPr>
    </w:p>
    <w:p w14:paraId="1D8EFCF5" w14:textId="77777777" w:rsidR="00AF0DFA" w:rsidRPr="00AF0DFA" w:rsidRDefault="00AF0DFA" w:rsidP="007D18FE">
      <w:pPr>
        <w:widowControl w:val="0"/>
        <w:autoSpaceDE w:val="0"/>
        <w:autoSpaceDN w:val="0"/>
        <w:spacing w:before="0" w:beforeAutospacing="0" w:after="0" w:afterAutospacing="0"/>
        <w:jc w:val="center"/>
        <w:rPr>
          <w:rFonts w:ascii="Times New Roman" w:eastAsia="Times New Roman" w:hAnsi="Times New Roman" w:cs="Times New Roman"/>
          <w:lang w:val="ru-RU"/>
        </w:rPr>
      </w:pPr>
    </w:p>
    <w:p w14:paraId="341132D6" w14:textId="789156EA" w:rsidR="00AF0DFA" w:rsidRDefault="00AF0DFA" w:rsidP="007D18FE">
      <w:pPr>
        <w:spacing w:before="0" w:beforeAutospacing="0" w:after="0" w:afterAutospacing="0"/>
        <w:ind w:left="720" w:right="180"/>
        <w:jc w:val="center"/>
        <w:rPr>
          <w:rFonts w:ascii="Times New Roman" w:eastAsia="Times New Roman" w:hAnsi="Times New Roman" w:cs="Times New Roman"/>
          <w:lang w:val="ru-RU"/>
        </w:rPr>
      </w:pPr>
      <w:proofErr w:type="spellStart"/>
      <w:proofErr w:type="gramStart"/>
      <w:r w:rsidRPr="00AF0DFA">
        <w:rPr>
          <w:rFonts w:ascii="Times New Roman" w:eastAsia="Times New Roman" w:hAnsi="Times New Roman" w:cs="Times New Roman"/>
          <w:lang w:val="ru-RU"/>
        </w:rPr>
        <w:t>г..Евпатория</w:t>
      </w:r>
      <w:proofErr w:type="spellEnd"/>
      <w:proofErr w:type="gramEnd"/>
      <w:r w:rsidRPr="00AF0DFA">
        <w:rPr>
          <w:rFonts w:ascii="Times New Roman" w:eastAsia="Times New Roman" w:hAnsi="Times New Roman" w:cs="Times New Roman"/>
          <w:lang w:val="ru-RU"/>
        </w:rPr>
        <w:t xml:space="preserve"> , 2024г</w:t>
      </w:r>
    </w:p>
    <w:p w14:paraId="7AC0507B" w14:textId="11AE6906" w:rsidR="007D18FE" w:rsidRPr="005819C2" w:rsidRDefault="005819C2" w:rsidP="005819C2">
      <w:pPr>
        <w:spacing w:before="0" w:beforeAutospacing="0" w:after="0" w:afterAutospacing="0"/>
        <w:ind w:left="720" w:right="180"/>
        <w:jc w:val="right"/>
        <w:rPr>
          <w:rFonts w:ascii="Times New Roman" w:eastAsia="Times New Roman" w:hAnsi="Times New Roman" w:cs="Times New Roman"/>
          <w:i/>
          <w:iCs/>
          <w:lang w:val="ru-RU"/>
        </w:rPr>
      </w:pPr>
      <w:r w:rsidRPr="005819C2">
        <w:rPr>
          <w:rFonts w:ascii="Times New Roman" w:eastAsia="Times New Roman" w:hAnsi="Times New Roman" w:cs="Times New Roman"/>
          <w:i/>
          <w:iCs/>
          <w:lang w:val="ru-RU"/>
        </w:rPr>
        <w:lastRenderedPageBreak/>
        <w:t>приложение 2</w:t>
      </w:r>
    </w:p>
    <w:p w14:paraId="2B44A47D" w14:textId="28106A62" w:rsidR="007D18FE" w:rsidRDefault="007D18FE" w:rsidP="00AF0DFA">
      <w:pPr>
        <w:spacing w:before="0" w:beforeAutospacing="0" w:after="0" w:afterAutospacing="0"/>
        <w:ind w:left="720" w:right="180"/>
        <w:jc w:val="both"/>
        <w:rPr>
          <w:rFonts w:ascii="Times New Roman" w:eastAsia="Times New Roman" w:hAnsi="Times New Roman" w:cs="Times New Roman"/>
          <w:lang w:val="ru-RU"/>
        </w:rPr>
      </w:pPr>
    </w:p>
    <w:p w14:paraId="18CE06CC" w14:textId="32E787BE" w:rsidR="005819C2" w:rsidRDefault="005819C2" w:rsidP="00AF0DFA">
      <w:pPr>
        <w:spacing w:before="0" w:beforeAutospacing="0" w:after="0" w:afterAutospacing="0"/>
        <w:ind w:left="720" w:right="180"/>
        <w:jc w:val="both"/>
        <w:rPr>
          <w:rFonts w:ascii="Times New Roman" w:eastAsia="Times New Roman" w:hAnsi="Times New Roman" w:cs="Times New Roman"/>
          <w:lang w:val="ru-RU"/>
        </w:rPr>
      </w:pPr>
    </w:p>
    <w:p w14:paraId="774F505F" w14:textId="38CB503D" w:rsidR="005819C2" w:rsidRDefault="005819C2" w:rsidP="00AF0DFA">
      <w:pPr>
        <w:spacing w:before="0" w:beforeAutospacing="0" w:after="0" w:afterAutospacing="0"/>
        <w:ind w:left="720" w:right="180"/>
        <w:jc w:val="both"/>
        <w:rPr>
          <w:rFonts w:ascii="Times New Roman" w:eastAsia="Times New Roman" w:hAnsi="Times New Roman" w:cs="Times New Roman"/>
          <w:lang w:val="ru-RU"/>
        </w:rPr>
      </w:pPr>
    </w:p>
    <w:p w14:paraId="1480E787" w14:textId="77777777" w:rsidR="005819C2" w:rsidRDefault="005819C2" w:rsidP="005819C2">
      <w:pPr>
        <w:spacing w:before="0" w:beforeAutospacing="0" w:after="0" w:afterAutospacing="0"/>
        <w:ind w:left="720" w:right="180"/>
        <w:jc w:val="both"/>
        <w:rPr>
          <w:rFonts w:hAnsi="Times New Roman" w:cs="Times New Roman"/>
          <w:color w:val="000000"/>
          <w:sz w:val="24"/>
          <w:szCs w:val="24"/>
          <w:lang w:val="ru-RU"/>
        </w:rPr>
      </w:pPr>
    </w:p>
    <w:p w14:paraId="303EDA92" w14:textId="77777777" w:rsidR="005819C2" w:rsidRPr="007D18FE" w:rsidRDefault="005819C2" w:rsidP="005819C2">
      <w:pPr>
        <w:widowControl w:val="0"/>
        <w:autoSpaceDE w:val="0"/>
        <w:autoSpaceDN w:val="0"/>
        <w:spacing w:before="120" w:beforeAutospacing="0" w:after="0" w:afterAutospacing="0"/>
        <w:ind w:left="886" w:right="1177"/>
        <w:jc w:val="center"/>
        <w:rPr>
          <w:rFonts w:ascii="Times New Roman" w:eastAsia="Times New Roman" w:hAnsi="Times New Roman" w:cs="Times New Roman"/>
          <w:b/>
          <w:sz w:val="24"/>
          <w:lang w:val="ru-RU"/>
        </w:rPr>
      </w:pPr>
      <w:r w:rsidRPr="007D18FE">
        <w:rPr>
          <w:rFonts w:ascii="Times New Roman" w:eastAsia="Times New Roman" w:hAnsi="Times New Roman" w:cs="Times New Roman"/>
          <w:b/>
          <w:sz w:val="24"/>
          <w:lang w:val="ru-RU"/>
        </w:rPr>
        <w:t>Тематическое</w:t>
      </w:r>
      <w:r w:rsidRPr="007D18FE">
        <w:rPr>
          <w:rFonts w:ascii="Times New Roman" w:eastAsia="Times New Roman" w:hAnsi="Times New Roman" w:cs="Times New Roman"/>
          <w:b/>
          <w:spacing w:val="-4"/>
          <w:sz w:val="24"/>
          <w:lang w:val="ru-RU"/>
        </w:rPr>
        <w:t xml:space="preserve"> </w:t>
      </w:r>
      <w:r w:rsidRPr="007D18FE">
        <w:rPr>
          <w:rFonts w:ascii="Times New Roman" w:eastAsia="Times New Roman" w:hAnsi="Times New Roman" w:cs="Times New Roman"/>
          <w:b/>
          <w:sz w:val="24"/>
          <w:lang w:val="ru-RU"/>
        </w:rPr>
        <w:t>планирование</w:t>
      </w:r>
      <w:r w:rsidRPr="007D18FE">
        <w:rPr>
          <w:rFonts w:ascii="Times New Roman" w:eastAsia="Times New Roman" w:hAnsi="Times New Roman" w:cs="Times New Roman"/>
          <w:b/>
          <w:spacing w:val="-4"/>
          <w:sz w:val="24"/>
          <w:lang w:val="ru-RU"/>
        </w:rPr>
        <w:t xml:space="preserve"> </w:t>
      </w:r>
      <w:r w:rsidRPr="007D18FE">
        <w:rPr>
          <w:rFonts w:ascii="Times New Roman" w:eastAsia="Times New Roman" w:hAnsi="Times New Roman" w:cs="Times New Roman"/>
          <w:b/>
          <w:sz w:val="24"/>
          <w:lang w:val="ru-RU"/>
        </w:rPr>
        <w:t>по</w:t>
      </w:r>
      <w:r w:rsidRPr="007D18FE">
        <w:rPr>
          <w:rFonts w:ascii="Times New Roman" w:eastAsia="Times New Roman" w:hAnsi="Times New Roman" w:cs="Times New Roman"/>
          <w:b/>
          <w:spacing w:val="-2"/>
          <w:sz w:val="24"/>
          <w:lang w:val="ru-RU"/>
        </w:rPr>
        <w:t xml:space="preserve"> </w:t>
      </w:r>
      <w:r w:rsidRPr="007D18FE">
        <w:rPr>
          <w:rFonts w:ascii="Times New Roman" w:eastAsia="Times New Roman" w:hAnsi="Times New Roman" w:cs="Times New Roman"/>
          <w:b/>
          <w:sz w:val="24"/>
          <w:lang w:val="ru-RU"/>
        </w:rPr>
        <w:t>учебному</w:t>
      </w:r>
      <w:r w:rsidRPr="007D18FE">
        <w:rPr>
          <w:rFonts w:ascii="Times New Roman" w:eastAsia="Times New Roman" w:hAnsi="Times New Roman" w:cs="Times New Roman"/>
          <w:b/>
          <w:spacing w:val="-3"/>
          <w:sz w:val="24"/>
          <w:lang w:val="ru-RU"/>
        </w:rPr>
        <w:t xml:space="preserve"> </w:t>
      </w:r>
      <w:r w:rsidRPr="007D18FE">
        <w:rPr>
          <w:rFonts w:ascii="Times New Roman" w:eastAsia="Times New Roman" w:hAnsi="Times New Roman" w:cs="Times New Roman"/>
          <w:b/>
          <w:sz w:val="24"/>
          <w:lang w:val="ru-RU"/>
        </w:rPr>
        <w:t>предмету,</w:t>
      </w:r>
      <w:r w:rsidRPr="007D18FE">
        <w:rPr>
          <w:rFonts w:ascii="Times New Roman" w:eastAsia="Times New Roman" w:hAnsi="Times New Roman" w:cs="Times New Roman"/>
          <w:b/>
          <w:spacing w:val="-2"/>
          <w:sz w:val="24"/>
          <w:lang w:val="ru-RU"/>
        </w:rPr>
        <w:t xml:space="preserve"> </w:t>
      </w:r>
      <w:r w:rsidRPr="007D18FE">
        <w:rPr>
          <w:rFonts w:ascii="Times New Roman" w:eastAsia="Times New Roman" w:hAnsi="Times New Roman" w:cs="Times New Roman"/>
          <w:b/>
          <w:sz w:val="24"/>
          <w:lang w:val="ru-RU"/>
        </w:rPr>
        <w:t>курсу,</w:t>
      </w:r>
      <w:r w:rsidRPr="007D18FE">
        <w:rPr>
          <w:rFonts w:ascii="Times New Roman" w:eastAsia="Times New Roman" w:hAnsi="Times New Roman" w:cs="Times New Roman"/>
          <w:b/>
          <w:spacing w:val="-3"/>
          <w:sz w:val="24"/>
          <w:lang w:val="ru-RU"/>
        </w:rPr>
        <w:t xml:space="preserve"> </w:t>
      </w:r>
      <w:r w:rsidRPr="007D18FE">
        <w:rPr>
          <w:rFonts w:ascii="Times New Roman" w:eastAsia="Times New Roman" w:hAnsi="Times New Roman" w:cs="Times New Roman"/>
          <w:b/>
          <w:sz w:val="24"/>
          <w:lang w:val="ru-RU"/>
        </w:rPr>
        <w:t>модулю</w:t>
      </w:r>
    </w:p>
    <w:p w14:paraId="7653D32D" w14:textId="77777777" w:rsidR="005819C2" w:rsidRPr="007D18FE" w:rsidRDefault="005819C2" w:rsidP="005819C2">
      <w:pPr>
        <w:widowControl w:val="0"/>
        <w:autoSpaceDE w:val="0"/>
        <w:autoSpaceDN w:val="0"/>
        <w:spacing w:before="8" w:beforeAutospacing="0" w:after="0" w:afterAutospacing="0"/>
        <w:rPr>
          <w:rFonts w:ascii="Times New Roman" w:eastAsia="Times New Roman" w:hAnsi="Times New Roman" w:cs="Times New Roman"/>
          <w:b/>
          <w:sz w:val="10"/>
          <w:szCs w:val="24"/>
          <w:lang w:val="ru-RU"/>
        </w:rPr>
      </w:pPr>
    </w:p>
    <w:tbl>
      <w:tblPr>
        <w:tblStyle w:val="TableNormal"/>
        <w:tblW w:w="10230" w:type="dxa"/>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9"/>
        <w:gridCol w:w="2977"/>
        <w:gridCol w:w="1154"/>
        <w:gridCol w:w="1419"/>
        <w:gridCol w:w="1399"/>
        <w:gridCol w:w="2572"/>
      </w:tblGrid>
      <w:tr w:rsidR="005819C2" w:rsidRPr="004252F9" w14:paraId="1886716E" w14:textId="77777777" w:rsidTr="00E63306">
        <w:trPr>
          <w:trHeight w:val="366"/>
        </w:trPr>
        <w:tc>
          <w:tcPr>
            <w:tcW w:w="709" w:type="dxa"/>
            <w:vMerge w:val="restart"/>
            <w:tcBorders>
              <w:top w:val="single" w:sz="2" w:space="0" w:color="000000"/>
              <w:left w:val="single" w:sz="2" w:space="0" w:color="000000"/>
              <w:bottom w:val="single" w:sz="2" w:space="0" w:color="000000"/>
              <w:right w:val="single" w:sz="2" w:space="0" w:color="000000"/>
            </w:tcBorders>
          </w:tcPr>
          <w:p w14:paraId="08D951C6" w14:textId="77777777" w:rsidR="005819C2" w:rsidRPr="007D18FE" w:rsidRDefault="005819C2" w:rsidP="00E63306">
            <w:pPr>
              <w:spacing w:before="6"/>
              <w:rPr>
                <w:rFonts w:ascii="Times New Roman" w:eastAsia="Times New Roman" w:hAnsi="Times New Roman"/>
                <w:b/>
                <w:sz w:val="20"/>
                <w:lang w:val="ru-RU"/>
              </w:rPr>
            </w:pPr>
          </w:p>
          <w:p w14:paraId="1422C61D" w14:textId="77777777" w:rsidR="005819C2" w:rsidRPr="007D18FE" w:rsidRDefault="005819C2" w:rsidP="00E63306">
            <w:pPr>
              <w:spacing w:line="276" w:lineRule="auto"/>
              <w:ind w:left="314" w:right="162" w:firstLine="50"/>
              <w:rPr>
                <w:rFonts w:ascii="Times New Roman" w:eastAsia="Times New Roman" w:hAnsi="Times New Roman"/>
                <w:b/>
                <w:sz w:val="24"/>
              </w:rPr>
            </w:pPr>
            <w:r w:rsidRPr="007D18FE">
              <w:rPr>
                <w:rFonts w:ascii="Times New Roman" w:eastAsia="Times New Roman" w:hAnsi="Times New Roman"/>
                <w:b/>
                <w:sz w:val="24"/>
              </w:rPr>
              <w:t>№</w:t>
            </w:r>
            <w:r w:rsidRPr="007D18FE">
              <w:rPr>
                <w:rFonts w:ascii="Times New Roman" w:eastAsia="Times New Roman" w:hAnsi="Times New Roman"/>
                <w:b/>
                <w:spacing w:val="-57"/>
                <w:sz w:val="24"/>
              </w:rPr>
              <w:t xml:space="preserve"> </w:t>
            </w:r>
            <w:r w:rsidRPr="007D18FE">
              <w:rPr>
                <w:rFonts w:ascii="Times New Roman" w:eastAsia="Times New Roman" w:hAnsi="Times New Roman"/>
                <w:b/>
                <w:sz w:val="24"/>
              </w:rPr>
              <w:t>п/п</w:t>
            </w:r>
          </w:p>
        </w:tc>
        <w:tc>
          <w:tcPr>
            <w:tcW w:w="2976" w:type="dxa"/>
            <w:vMerge w:val="restart"/>
            <w:tcBorders>
              <w:top w:val="single" w:sz="2" w:space="0" w:color="000000"/>
              <w:left w:val="single" w:sz="2" w:space="0" w:color="000000"/>
              <w:bottom w:val="single" w:sz="2" w:space="0" w:color="000000"/>
              <w:right w:val="single" w:sz="2" w:space="0" w:color="000000"/>
            </w:tcBorders>
            <w:hideMark/>
          </w:tcPr>
          <w:p w14:paraId="15170E52" w14:textId="77777777" w:rsidR="005819C2" w:rsidRPr="007D18FE" w:rsidRDefault="005819C2" w:rsidP="00E63306">
            <w:pPr>
              <w:spacing w:before="78" w:line="276" w:lineRule="auto"/>
              <w:ind w:left="249" w:right="116"/>
              <w:jc w:val="center"/>
              <w:rPr>
                <w:rFonts w:ascii="Times New Roman" w:eastAsia="Times New Roman" w:hAnsi="Times New Roman"/>
                <w:b/>
                <w:sz w:val="24"/>
                <w:lang w:val="ru-RU"/>
              </w:rPr>
            </w:pPr>
            <w:r w:rsidRPr="007D18FE">
              <w:rPr>
                <w:rFonts w:ascii="Times New Roman" w:eastAsia="Times New Roman" w:hAnsi="Times New Roman"/>
                <w:b/>
                <w:sz w:val="24"/>
                <w:lang w:val="ru-RU"/>
              </w:rPr>
              <w:t xml:space="preserve">Наименование </w:t>
            </w:r>
          </w:p>
          <w:p w14:paraId="308D13B7" w14:textId="77777777" w:rsidR="005819C2" w:rsidRPr="007D18FE" w:rsidRDefault="005819C2" w:rsidP="00E63306">
            <w:pPr>
              <w:spacing w:before="78" w:line="276" w:lineRule="auto"/>
              <w:ind w:left="249" w:right="116"/>
              <w:jc w:val="center"/>
              <w:rPr>
                <w:rFonts w:ascii="Times New Roman" w:eastAsia="Times New Roman" w:hAnsi="Times New Roman"/>
                <w:b/>
                <w:sz w:val="24"/>
                <w:lang w:val="ru-RU"/>
              </w:rPr>
            </w:pPr>
            <w:r w:rsidRPr="007D18FE">
              <w:rPr>
                <w:rFonts w:ascii="Times New Roman" w:eastAsia="Times New Roman" w:hAnsi="Times New Roman"/>
                <w:b/>
                <w:sz w:val="24"/>
                <w:lang w:val="ru-RU"/>
              </w:rPr>
              <w:t xml:space="preserve">разделов и тем </w:t>
            </w:r>
            <w:proofErr w:type="gramStart"/>
            <w:r w:rsidRPr="007D18FE">
              <w:rPr>
                <w:rFonts w:ascii="Times New Roman" w:eastAsia="Times New Roman" w:hAnsi="Times New Roman"/>
                <w:b/>
                <w:sz w:val="24"/>
                <w:lang w:val="ru-RU"/>
              </w:rPr>
              <w:t>про-</w:t>
            </w:r>
            <w:r w:rsidRPr="007D18FE">
              <w:rPr>
                <w:rFonts w:ascii="Times New Roman" w:eastAsia="Times New Roman" w:hAnsi="Times New Roman"/>
                <w:b/>
                <w:spacing w:val="1"/>
                <w:sz w:val="24"/>
                <w:lang w:val="ru-RU"/>
              </w:rPr>
              <w:t xml:space="preserve"> </w:t>
            </w:r>
            <w:r w:rsidRPr="007D18FE">
              <w:rPr>
                <w:rFonts w:ascii="Times New Roman" w:eastAsia="Times New Roman" w:hAnsi="Times New Roman"/>
                <w:b/>
                <w:sz w:val="24"/>
                <w:lang w:val="ru-RU"/>
              </w:rPr>
              <w:t>граммы</w:t>
            </w:r>
            <w:proofErr w:type="gramEnd"/>
          </w:p>
        </w:tc>
        <w:tc>
          <w:tcPr>
            <w:tcW w:w="3970" w:type="dxa"/>
            <w:gridSpan w:val="3"/>
            <w:tcBorders>
              <w:top w:val="single" w:sz="2" w:space="0" w:color="000000"/>
              <w:left w:val="single" w:sz="2" w:space="0" w:color="000000"/>
              <w:bottom w:val="single" w:sz="2" w:space="0" w:color="000000"/>
              <w:right w:val="single" w:sz="2" w:space="0" w:color="000000"/>
            </w:tcBorders>
            <w:hideMark/>
          </w:tcPr>
          <w:p w14:paraId="2F3A289A" w14:textId="77777777" w:rsidR="005819C2" w:rsidRPr="007D18FE" w:rsidRDefault="005819C2" w:rsidP="00E63306">
            <w:pPr>
              <w:spacing w:before="78" w:line="276" w:lineRule="auto"/>
              <w:ind w:left="404" w:right="123" w:hanging="137"/>
              <w:rPr>
                <w:rFonts w:ascii="Times New Roman" w:eastAsia="Times New Roman" w:hAnsi="Times New Roman"/>
                <w:b/>
                <w:sz w:val="24"/>
              </w:rPr>
            </w:pPr>
            <w:proofErr w:type="spellStart"/>
            <w:r w:rsidRPr="007D18FE">
              <w:rPr>
                <w:rFonts w:ascii="Times New Roman" w:eastAsia="Times New Roman" w:hAnsi="Times New Roman"/>
                <w:b/>
                <w:sz w:val="24"/>
              </w:rPr>
              <w:t>Количество</w:t>
            </w:r>
            <w:proofErr w:type="spellEnd"/>
            <w:r w:rsidRPr="007D18FE">
              <w:rPr>
                <w:rFonts w:ascii="Times New Roman" w:eastAsia="Times New Roman" w:hAnsi="Times New Roman"/>
                <w:b/>
                <w:spacing w:val="-4"/>
                <w:sz w:val="24"/>
              </w:rPr>
              <w:t xml:space="preserve"> </w:t>
            </w:r>
            <w:proofErr w:type="spellStart"/>
            <w:r w:rsidRPr="007D18FE">
              <w:rPr>
                <w:rFonts w:ascii="Times New Roman" w:eastAsia="Times New Roman" w:hAnsi="Times New Roman"/>
                <w:b/>
                <w:sz w:val="24"/>
              </w:rPr>
              <w:t>часов</w:t>
            </w:r>
            <w:proofErr w:type="spellEnd"/>
          </w:p>
        </w:tc>
        <w:tc>
          <w:tcPr>
            <w:tcW w:w="2571" w:type="dxa"/>
            <w:vMerge w:val="restart"/>
            <w:tcBorders>
              <w:top w:val="single" w:sz="2" w:space="0" w:color="000000"/>
              <w:left w:val="single" w:sz="2" w:space="0" w:color="000000"/>
              <w:bottom w:val="single" w:sz="2" w:space="0" w:color="000000"/>
              <w:right w:val="single" w:sz="2" w:space="0" w:color="000000"/>
            </w:tcBorders>
            <w:hideMark/>
          </w:tcPr>
          <w:p w14:paraId="65345C9B" w14:textId="77777777" w:rsidR="005819C2" w:rsidRPr="007D18FE" w:rsidRDefault="005819C2" w:rsidP="00E63306">
            <w:pPr>
              <w:spacing w:before="78" w:line="276" w:lineRule="auto"/>
              <w:ind w:left="404" w:right="123" w:hanging="137"/>
              <w:rPr>
                <w:rFonts w:ascii="Times New Roman" w:eastAsia="Times New Roman" w:hAnsi="Times New Roman"/>
                <w:b/>
                <w:spacing w:val="-9"/>
                <w:sz w:val="24"/>
                <w:lang w:val="ru-RU"/>
              </w:rPr>
            </w:pPr>
            <w:r w:rsidRPr="007D18FE">
              <w:rPr>
                <w:rFonts w:ascii="Times New Roman" w:eastAsia="Times New Roman" w:hAnsi="Times New Roman"/>
                <w:b/>
                <w:sz w:val="24"/>
                <w:lang w:val="ru-RU"/>
              </w:rPr>
              <w:t>Электронные</w:t>
            </w:r>
            <w:r w:rsidRPr="007D18FE">
              <w:rPr>
                <w:rFonts w:ascii="Times New Roman" w:eastAsia="Times New Roman" w:hAnsi="Times New Roman"/>
                <w:b/>
                <w:spacing w:val="-9"/>
                <w:sz w:val="24"/>
                <w:lang w:val="ru-RU"/>
              </w:rPr>
              <w:t xml:space="preserve"> </w:t>
            </w:r>
          </w:p>
          <w:p w14:paraId="24D19D26" w14:textId="77777777" w:rsidR="005819C2" w:rsidRPr="007D18FE" w:rsidRDefault="005819C2" w:rsidP="00E63306">
            <w:pPr>
              <w:spacing w:before="78" w:line="276" w:lineRule="auto"/>
              <w:ind w:left="404" w:right="123" w:hanging="137"/>
              <w:rPr>
                <w:rFonts w:ascii="Times New Roman" w:eastAsia="Times New Roman" w:hAnsi="Times New Roman"/>
                <w:b/>
                <w:sz w:val="24"/>
                <w:lang w:val="ru-RU"/>
              </w:rPr>
            </w:pPr>
            <w:r w:rsidRPr="007D18FE">
              <w:rPr>
                <w:rFonts w:ascii="Times New Roman" w:eastAsia="Times New Roman" w:hAnsi="Times New Roman"/>
                <w:b/>
                <w:sz w:val="24"/>
                <w:lang w:val="ru-RU"/>
              </w:rPr>
              <w:t>(</w:t>
            </w:r>
            <w:proofErr w:type="spellStart"/>
            <w:r w:rsidRPr="007D18FE">
              <w:rPr>
                <w:rFonts w:ascii="Times New Roman" w:eastAsia="Times New Roman" w:hAnsi="Times New Roman"/>
                <w:b/>
                <w:sz w:val="24"/>
                <w:lang w:val="ru-RU"/>
              </w:rPr>
              <w:t>циф</w:t>
            </w:r>
            <w:proofErr w:type="spellEnd"/>
            <w:r w:rsidRPr="007D18FE">
              <w:rPr>
                <w:rFonts w:ascii="Times New Roman" w:eastAsia="Times New Roman" w:hAnsi="Times New Roman"/>
                <w:b/>
                <w:spacing w:val="-57"/>
                <w:sz w:val="24"/>
                <w:lang w:val="ru-RU"/>
              </w:rPr>
              <w:t xml:space="preserve"> </w:t>
            </w:r>
            <w:proofErr w:type="spellStart"/>
            <w:r w:rsidRPr="007D18FE">
              <w:rPr>
                <w:rFonts w:ascii="Times New Roman" w:eastAsia="Times New Roman" w:hAnsi="Times New Roman"/>
                <w:b/>
                <w:sz w:val="24"/>
                <w:lang w:val="ru-RU"/>
              </w:rPr>
              <w:t>ровые</w:t>
            </w:r>
            <w:proofErr w:type="spellEnd"/>
            <w:r w:rsidRPr="007D18FE">
              <w:rPr>
                <w:rFonts w:ascii="Times New Roman" w:eastAsia="Times New Roman" w:hAnsi="Times New Roman"/>
                <w:b/>
                <w:sz w:val="24"/>
                <w:lang w:val="ru-RU"/>
              </w:rPr>
              <w:t>) образовательные</w:t>
            </w:r>
            <w:r w:rsidRPr="007D18FE">
              <w:rPr>
                <w:rFonts w:ascii="Times New Roman" w:eastAsia="Times New Roman" w:hAnsi="Times New Roman"/>
                <w:b/>
                <w:spacing w:val="-3"/>
                <w:sz w:val="24"/>
                <w:lang w:val="ru-RU"/>
              </w:rPr>
              <w:t xml:space="preserve"> </w:t>
            </w:r>
            <w:r w:rsidRPr="007D18FE">
              <w:rPr>
                <w:rFonts w:ascii="Times New Roman" w:eastAsia="Times New Roman" w:hAnsi="Times New Roman"/>
                <w:b/>
                <w:sz w:val="24"/>
                <w:lang w:val="ru-RU"/>
              </w:rPr>
              <w:t>ресурсы</w:t>
            </w:r>
          </w:p>
        </w:tc>
      </w:tr>
      <w:tr w:rsidR="005819C2" w:rsidRPr="007D18FE" w14:paraId="5C358752" w14:textId="77777777" w:rsidTr="00E63306">
        <w:trPr>
          <w:trHeight w:val="993"/>
        </w:trPr>
        <w:tc>
          <w:tcPr>
            <w:tcW w:w="10226" w:type="dxa"/>
            <w:vMerge/>
            <w:tcBorders>
              <w:top w:val="single" w:sz="2" w:space="0" w:color="000000"/>
              <w:left w:val="single" w:sz="2" w:space="0" w:color="000000"/>
              <w:bottom w:val="single" w:sz="2" w:space="0" w:color="000000"/>
              <w:right w:val="single" w:sz="2" w:space="0" w:color="000000"/>
            </w:tcBorders>
            <w:vAlign w:val="center"/>
            <w:hideMark/>
          </w:tcPr>
          <w:p w14:paraId="78BA4C65" w14:textId="77777777" w:rsidR="005819C2" w:rsidRPr="007D18FE" w:rsidRDefault="005819C2" w:rsidP="00E63306">
            <w:pPr>
              <w:rPr>
                <w:rFonts w:ascii="Times New Roman" w:eastAsia="Times New Roman" w:hAnsi="Times New Roman"/>
                <w:b/>
                <w:sz w:val="24"/>
                <w:lang w:val="ru-RU"/>
              </w:rPr>
            </w:pPr>
          </w:p>
        </w:tc>
        <w:tc>
          <w:tcPr>
            <w:tcW w:w="2976" w:type="dxa"/>
            <w:vMerge/>
            <w:tcBorders>
              <w:top w:val="single" w:sz="2" w:space="0" w:color="000000"/>
              <w:left w:val="single" w:sz="2" w:space="0" w:color="000000"/>
              <w:bottom w:val="single" w:sz="2" w:space="0" w:color="000000"/>
              <w:right w:val="single" w:sz="2" w:space="0" w:color="000000"/>
            </w:tcBorders>
            <w:vAlign w:val="center"/>
            <w:hideMark/>
          </w:tcPr>
          <w:p w14:paraId="1E11AAD1" w14:textId="77777777" w:rsidR="005819C2" w:rsidRPr="007D18FE" w:rsidRDefault="005819C2" w:rsidP="00E63306">
            <w:pPr>
              <w:rPr>
                <w:rFonts w:ascii="Times New Roman" w:eastAsia="Times New Roman" w:hAnsi="Times New Roman"/>
                <w:b/>
                <w:sz w:val="24"/>
                <w:lang w:val="ru-RU"/>
              </w:rPr>
            </w:pPr>
          </w:p>
        </w:tc>
        <w:tc>
          <w:tcPr>
            <w:tcW w:w="1154" w:type="dxa"/>
            <w:tcBorders>
              <w:top w:val="single" w:sz="2" w:space="0" w:color="000000"/>
              <w:left w:val="single" w:sz="2" w:space="0" w:color="000000"/>
              <w:bottom w:val="single" w:sz="2" w:space="0" w:color="000000"/>
              <w:right w:val="single" w:sz="2" w:space="0" w:color="000000"/>
            </w:tcBorders>
            <w:hideMark/>
          </w:tcPr>
          <w:p w14:paraId="26D2CB99" w14:textId="77777777" w:rsidR="005819C2" w:rsidRPr="007D18FE" w:rsidRDefault="005819C2" w:rsidP="00E63306">
            <w:pPr>
              <w:spacing w:before="208"/>
              <w:ind w:left="232"/>
              <w:rPr>
                <w:rFonts w:ascii="Times New Roman" w:eastAsia="Times New Roman" w:hAnsi="Times New Roman"/>
                <w:b/>
                <w:sz w:val="24"/>
              </w:rPr>
            </w:pPr>
            <w:proofErr w:type="spellStart"/>
            <w:r w:rsidRPr="007D18FE">
              <w:rPr>
                <w:rFonts w:ascii="Times New Roman" w:eastAsia="Times New Roman" w:hAnsi="Times New Roman"/>
                <w:b/>
                <w:sz w:val="24"/>
              </w:rPr>
              <w:t>Всего</w:t>
            </w:r>
            <w:proofErr w:type="spellEnd"/>
          </w:p>
        </w:tc>
        <w:tc>
          <w:tcPr>
            <w:tcW w:w="1418" w:type="dxa"/>
            <w:tcBorders>
              <w:top w:val="single" w:sz="2" w:space="0" w:color="000000"/>
              <w:left w:val="single" w:sz="2" w:space="0" w:color="000000"/>
              <w:bottom w:val="single" w:sz="2" w:space="0" w:color="000000"/>
              <w:right w:val="single" w:sz="2" w:space="0" w:color="000000"/>
            </w:tcBorders>
            <w:hideMark/>
          </w:tcPr>
          <w:p w14:paraId="7FD984D8" w14:textId="77777777" w:rsidR="005819C2" w:rsidRPr="007D18FE" w:rsidRDefault="005819C2" w:rsidP="00E63306">
            <w:pPr>
              <w:spacing w:before="49" w:line="276" w:lineRule="auto"/>
              <w:ind w:left="233" w:right="226"/>
              <w:rPr>
                <w:rFonts w:ascii="Times New Roman" w:eastAsia="Times New Roman" w:hAnsi="Times New Roman"/>
                <w:b/>
                <w:sz w:val="24"/>
              </w:rPr>
            </w:pPr>
            <w:proofErr w:type="spellStart"/>
            <w:r w:rsidRPr="007D18FE">
              <w:rPr>
                <w:rFonts w:ascii="Times New Roman" w:eastAsia="Times New Roman" w:hAnsi="Times New Roman"/>
                <w:b/>
                <w:sz w:val="24"/>
              </w:rPr>
              <w:t>Контрольные</w:t>
            </w:r>
            <w:proofErr w:type="spellEnd"/>
            <w:r w:rsidRPr="007D18FE">
              <w:rPr>
                <w:rFonts w:ascii="Times New Roman" w:eastAsia="Times New Roman" w:hAnsi="Times New Roman"/>
                <w:b/>
                <w:spacing w:val="-57"/>
                <w:sz w:val="24"/>
              </w:rPr>
              <w:t xml:space="preserve"> </w:t>
            </w:r>
            <w:proofErr w:type="spellStart"/>
            <w:r w:rsidRPr="007D18FE">
              <w:rPr>
                <w:rFonts w:ascii="Times New Roman" w:eastAsia="Times New Roman" w:hAnsi="Times New Roman"/>
                <w:b/>
                <w:sz w:val="24"/>
              </w:rPr>
              <w:t>работы</w:t>
            </w:r>
            <w:proofErr w:type="spellEnd"/>
          </w:p>
        </w:tc>
        <w:tc>
          <w:tcPr>
            <w:tcW w:w="1398" w:type="dxa"/>
            <w:tcBorders>
              <w:top w:val="single" w:sz="2" w:space="0" w:color="000000"/>
              <w:left w:val="single" w:sz="2" w:space="0" w:color="000000"/>
              <w:bottom w:val="single" w:sz="2" w:space="0" w:color="000000"/>
              <w:right w:val="single" w:sz="2" w:space="0" w:color="000000"/>
            </w:tcBorders>
            <w:vAlign w:val="center"/>
            <w:hideMark/>
          </w:tcPr>
          <w:p w14:paraId="56CA519F" w14:textId="77777777" w:rsidR="005819C2" w:rsidRPr="007D18FE" w:rsidRDefault="005819C2" w:rsidP="00E63306">
            <w:pPr>
              <w:jc w:val="center"/>
              <w:rPr>
                <w:rFonts w:ascii="Times New Roman" w:eastAsia="Times New Roman" w:hAnsi="Times New Roman"/>
                <w:sz w:val="2"/>
                <w:szCs w:val="2"/>
              </w:rPr>
            </w:pPr>
            <w:proofErr w:type="spellStart"/>
            <w:r w:rsidRPr="007D18FE">
              <w:rPr>
                <w:rFonts w:ascii="Times New Roman" w:eastAsia="Times New Roman" w:hAnsi="Times New Roman"/>
                <w:sz w:val="2"/>
                <w:szCs w:val="2"/>
              </w:rPr>
              <w:t>ппракти</w:t>
            </w:r>
            <w:proofErr w:type="spellEnd"/>
          </w:p>
        </w:tc>
        <w:tc>
          <w:tcPr>
            <w:tcW w:w="2571" w:type="dxa"/>
            <w:vMerge/>
            <w:tcBorders>
              <w:top w:val="single" w:sz="2" w:space="0" w:color="000000"/>
              <w:left w:val="single" w:sz="2" w:space="0" w:color="000000"/>
              <w:bottom w:val="single" w:sz="2" w:space="0" w:color="000000"/>
              <w:right w:val="single" w:sz="2" w:space="0" w:color="000000"/>
            </w:tcBorders>
            <w:vAlign w:val="center"/>
            <w:hideMark/>
          </w:tcPr>
          <w:p w14:paraId="2AAA240B" w14:textId="77777777" w:rsidR="005819C2" w:rsidRPr="007D18FE" w:rsidRDefault="005819C2" w:rsidP="00E63306">
            <w:pPr>
              <w:rPr>
                <w:rFonts w:ascii="Times New Roman" w:eastAsia="Times New Roman" w:hAnsi="Times New Roman"/>
                <w:b/>
                <w:sz w:val="24"/>
              </w:rPr>
            </w:pPr>
          </w:p>
        </w:tc>
      </w:tr>
      <w:tr w:rsidR="005819C2" w:rsidRPr="007D18FE" w14:paraId="54C58A28" w14:textId="77777777" w:rsidTr="00E63306">
        <w:trPr>
          <w:trHeight w:val="473"/>
        </w:trPr>
        <w:tc>
          <w:tcPr>
            <w:tcW w:w="10226" w:type="dxa"/>
            <w:gridSpan w:val="6"/>
            <w:tcBorders>
              <w:top w:val="single" w:sz="2" w:space="0" w:color="000000"/>
              <w:left w:val="single" w:sz="2" w:space="0" w:color="000000"/>
              <w:bottom w:val="single" w:sz="2" w:space="0" w:color="000000"/>
              <w:right w:val="single" w:sz="2" w:space="0" w:color="000000"/>
            </w:tcBorders>
            <w:hideMark/>
          </w:tcPr>
          <w:p w14:paraId="0C954004" w14:textId="77777777" w:rsidR="005819C2" w:rsidRPr="007D18FE" w:rsidRDefault="005819C2" w:rsidP="00E63306">
            <w:pPr>
              <w:spacing w:before="7"/>
              <w:rPr>
                <w:rFonts w:ascii="Times New Roman" w:eastAsia="Times New Roman" w:hAnsi="Times New Roman"/>
                <w:b/>
                <w:sz w:val="32"/>
              </w:rPr>
            </w:pPr>
            <w:r w:rsidRPr="007D18FE">
              <w:rPr>
                <w:rFonts w:ascii="Times New Roman" w:eastAsia="Times New Roman" w:hAnsi="Times New Roman"/>
                <w:b/>
                <w:sz w:val="32"/>
              </w:rPr>
              <w:t xml:space="preserve"> </w:t>
            </w:r>
            <w:proofErr w:type="spellStart"/>
            <w:r w:rsidRPr="007D18FE">
              <w:rPr>
                <w:rFonts w:ascii="Times New Roman" w:eastAsia="Times New Roman" w:hAnsi="Times New Roman"/>
                <w:b/>
                <w:sz w:val="32"/>
              </w:rPr>
              <w:t>Раздел</w:t>
            </w:r>
            <w:proofErr w:type="spellEnd"/>
            <w:r w:rsidRPr="007D18FE">
              <w:rPr>
                <w:rFonts w:ascii="Times New Roman" w:eastAsia="Times New Roman" w:hAnsi="Times New Roman"/>
                <w:b/>
                <w:sz w:val="32"/>
              </w:rPr>
              <w:t xml:space="preserve"> 1…….</w:t>
            </w:r>
          </w:p>
        </w:tc>
      </w:tr>
      <w:tr w:rsidR="005819C2" w:rsidRPr="007D18FE" w14:paraId="349F8C36" w14:textId="77777777" w:rsidTr="00E63306">
        <w:trPr>
          <w:trHeight w:val="1182"/>
        </w:trPr>
        <w:tc>
          <w:tcPr>
            <w:tcW w:w="709" w:type="dxa"/>
            <w:tcBorders>
              <w:top w:val="single" w:sz="2" w:space="0" w:color="000000"/>
              <w:left w:val="single" w:sz="2" w:space="0" w:color="000000"/>
              <w:bottom w:val="single" w:sz="2" w:space="0" w:color="000000"/>
              <w:right w:val="single" w:sz="2" w:space="0" w:color="000000"/>
            </w:tcBorders>
          </w:tcPr>
          <w:p w14:paraId="3951FCEB" w14:textId="77777777" w:rsidR="005819C2" w:rsidRPr="007D18FE" w:rsidRDefault="005819C2" w:rsidP="00E63306">
            <w:pPr>
              <w:rPr>
                <w:rFonts w:ascii="Times New Roman" w:eastAsia="Times New Roman" w:hAnsi="Times New Roman"/>
                <w:b/>
                <w:sz w:val="26"/>
              </w:rPr>
            </w:pPr>
          </w:p>
          <w:p w14:paraId="19609BCA" w14:textId="77777777" w:rsidR="005819C2" w:rsidRPr="007D18FE" w:rsidRDefault="005819C2" w:rsidP="00E63306">
            <w:pPr>
              <w:spacing w:before="223"/>
              <w:ind w:left="100"/>
              <w:rPr>
                <w:rFonts w:ascii="Times New Roman" w:eastAsia="Times New Roman" w:hAnsi="Times New Roman"/>
                <w:sz w:val="24"/>
              </w:rPr>
            </w:pPr>
            <w:r w:rsidRPr="007D18FE">
              <w:rPr>
                <w:rFonts w:ascii="Times New Roman" w:eastAsia="Times New Roman" w:hAnsi="Times New Roman"/>
                <w:sz w:val="24"/>
              </w:rPr>
              <w:t>1.1</w:t>
            </w:r>
          </w:p>
        </w:tc>
        <w:tc>
          <w:tcPr>
            <w:tcW w:w="2976" w:type="dxa"/>
            <w:tcBorders>
              <w:top w:val="single" w:sz="2" w:space="0" w:color="000000"/>
              <w:left w:val="single" w:sz="2" w:space="0" w:color="000000"/>
              <w:bottom w:val="single" w:sz="2" w:space="0" w:color="000000"/>
              <w:right w:val="single" w:sz="2" w:space="0" w:color="000000"/>
            </w:tcBorders>
            <w:hideMark/>
          </w:tcPr>
          <w:p w14:paraId="2A4554BF" w14:textId="77777777" w:rsidR="005819C2" w:rsidRPr="007D18FE" w:rsidRDefault="005819C2" w:rsidP="00E63306">
            <w:pPr>
              <w:spacing w:before="44"/>
              <w:ind w:left="234" w:right="291"/>
              <w:rPr>
                <w:rFonts w:ascii="Times New Roman" w:eastAsia="Times New Roman" w:hAnsi="Times New Roman"/>
                <w:sz w:val="24"/>
                <w:lang w:val="ru-RU"/>
              </w:rPr>
            </w:pPr>
            <w:r w:rsidRPr="007D18FE">
              <w:rPr>
                <w:rFonts w:ascii="Times New Roman" w:eastAsia="Times New Roman" w:hAnsi="Times New Roman"/>
                <w:sz w:val="24"/>
                <w:lang w:val="ru-RU"/>
              </w:rPr>
              <w:t>Взаимоотношения в</w:t>
            </w:r>
            <w:r w:rsidRPr="007D18FE">
              <w:rPr>
                <w:rFonts w:ascii="Times New Roman" w:eastAsia="Times New Roman" w:hAnsi="Times New Roman"/>
                <w:spacing w:val="1"/>
                <w:sz w:val="24"/>
                <w:lang w:val="ru-RU"/>
              </w:rPr>
              <w:t xml:space="preserve"> </w:t>
            </w:r>
            <w:r w:rsidRPr="007D18FE">
              <w:rPr>
                <w:rFonts w:ascii="Times New Roman" w:eastAsia="Times New Roman" w:hAnsi="Times New Roman"/>
                <w:sz w:val="24"/>
                <w:lang w:val="ru-RU"/>
              </w:rPr>
              <w:t>семье и с друзьями.</w:t>
            </w:r>
            <w:r w:rsidRPr="007D18FE">
              <w:rPr>
                <w:rFonts w:ascii="Times New Roman" w:eastAsia="Times New Roman" w:hAnsi="Times New Roman"/>
                <w:spacing w:val="1"/>
                <w:sz w:val="24"/>
                <w:lang w:val="ru-RU"/>
              </w:rPr>
              <w:t xml:space="preserve"> </w:t>
            </w:r>
            <w:r w:rsidRPr="007D18FE">
              <w:rPr>
                <w:rFonts w:ascii="Times New Roman" w:eastAsia="Times New Roman" w:hAnsi="Times New Roman"/>
                <w:sz w:val="24"/>
                <w:lang w:val="ru-RU"/>
              </w:rPr>
              <w:t>Конфликты</w:t>
            </w:r>
            <w:r w:rsidRPr="007D18FE">
              <w:rPr>
                <w:rFonts w:ascii="Times New Roman" w:eastAsia="Times New Roman" w:hAnsi="Times New Roman"/>
                <w:spacing w:val="-5"/>
                <w:sz w:val="24"/>
                <w:lang w:val="ru-RU"/>
              </w:rPr>
              <w:t xml:space="preserve"> </w:t>
            </w:r>
            <w:r w:rsidRPr="007D18FE">
              <w:rPr>
                <w:rFonts w:ascii="Times New Roman" w:eastAsia="Times New Roman" w:hAnsi="Times New Roman"/>
                <w:sz w:val="24"/>
                <w:lang w:val="ru-RU"/>
              </w:rPr>
              <w:t>и</w:t>
            </w:r>
            <w:r w:rsidRPr="007D18FE">
              <w:rPr>
                <w:rFonts w:ascii="Times New Roman" w:eastAsia="Times New Roman" w:hAnsi="Times New Roman"/>
                <w:spacing w:val="-2"/>
                <w:sz w:val="24"/>
                <w:lang w:val="ru-RU"/>
              </w:rPr>
              <w:t xml:space="preserve"> </w:t>
            </w:r>
            <w:r w:rsidRPr="007D18FE">
              <w:rPr>
                <w:rFonts w:ascii="Times New Roman" w:eastAsia="Times New Roman" w:hAnsi="Times New Roman"/>
                <w:sz w:val="24"/>
                <w:lang w:val="ru-RU"/>
              </w:rPr>
              <w:t>их</w:t>
            </w:r>
            <w:r w:rsidRPr="007D18FE">
              <w:rPr>
                <w:rFonts w:ascii="Times New Roman" w:eastAsia="Times New Roman" w:hAnsi="Times New Roman"/>
                <w:spacing w:val="1"/>
                <w:sz w:val="24"/>
                <w:lang w:val="ru-RU"/>
              </w:rPr>
              <w:t xml:space="preserve"> </w:t>
            </w:r>
            <w:r w:rsidRPr="007D18FE">
              <w:rPr>
                <w:rFonts w:ascii="Times New Roman" w:eastAsia="Times New Roman" w:hAnsi="Times New Roman"/>
                <w:sz w:val="24"/>
                <w:lang w:val="ru-RU"/>
              </w:rPr>
              <w:t>раз-</w:t>
            </w:r>
          </w:p>
          <w:p w14:paraId="40D0FE5A" w14:textId="77777777" w:rsidR="005819C2" w:rsidRPr="007D18FE" w:rsidRDefault="005819C2" w:rsidP="00E63306">
            <w:pPr>
              <w:spacing w:before="2"/>
              <w:ind w:left="234"/>
              <w:rPr>
                <w:rFonts w:ascii="Times New Roman" w:eastAsia="Times New Roman" w:hAnsi="Times New Roman"/>
                <w:sz w:val="24"/>
                <w:lang w:val="ru-RU"/>
              </w:rPr>
            </w:pPr>
            <w:r w:rsidRPr="007D18FE">
              <w:rPr>
                <w:rFonts w:ascii="Times New Roman" w:eastAsia="Times New Roman" w:hAnsi="Times New Roman"/>
                <w:sz w:val="24"/>
                <w:lang w:val="ru-RU"/>
              </w:rPr>
              <w:t>решение</w:t>
            </w:r>
          </w:p>
        </w:tc>
        <w:tc>
          <w:tcPr>
            <w:tcW w:w="1154" w:type="dxa"/>
            <w:tcBorders>
              <w:top w:val="single" w:sz="2" w:space="0" w:color="000000"/>
              <w:left w:val="single" w:sz="2" w:space="0" w:color="000000"/>
              <w:bottom w:val="single" w:sz="2" w:space="0" w:color="000000"/>
              <w:right w:val="single" w:sz="2" w:space="0" w:color="000000"/>
            </w:tcBorders>
          </w:tcPr>
          <w:p w14:paraId="2CBA89CE" w14:textId="77777777" w:rsidR="005819C2" w:rsidRPr="007D18FE" w:rsidRDefault="005819C2" w:rsidP="00E63306">
            <w:pPr>
              <w:rPr>
                <w:rFonts w:ascii="Times New Roman" w:eastAsia="Times New Roman" w:hAnsi="Times New Roman"/>
                <w:b/>
                <w:sz w:val="26"/>
                <w:lang w:val="ru-RU"/>
              </w:rPr>
            </w:pPr>
          </w:p>
          <w:p w14:paraId="0B4565C7" w14:textId="77777777" w:rsidR="005819C2" w:rsidRPr="007D18FE" w:rsidRDefault="005819C2" w:rsidP="00E63306">
            <w:pPr>
              <w:spacing w:before="223"/>
              <w:ind w:right="702"/>
              <w:jc w:val="right"/>
              <w:rPr>
                <w:rFonts w:ascii="Times New Roman" w:eastAsia="Times New Roman" w:hAnsi="Times New Roman"/>
                <w:sz w:val="24"/>
              </w:rPr>
            </w:pPr>
            <w:r w:rsidRPr="007D18FE">
              <w:rPr>
                <w:rFonts w:ascii="Times New Roman" w:eastAsia="Times New Roman" w:hAnsi="Times New Roman"/>
                <w:sz w:val="24"/>
              </w:rPr>
              <w:t>11</w:t>
            </w:r>
          </w:p>
        </w:tc>
        <w:tc>
          <w:tcPr>
            <w:tcW w:w="1418" w:type="dxa"/>
            <w:tcBorders>
              <w:top w:val="single" w:sz="2" w:space="0" w:color="000000"/>
              <w:left w:val="single" w:sz="2" w:space="0" w:color="000000"/>
              <w:bottom w:val="single" w:sz="2" w:space="0" w:color="000000"/>
              <w:right w:val="single" w:sz="2" w:space="0" w:color="000000"/>
            </w:tcBorders>
          </w:tcPr>
          <w:p w14:paraId="005E30C7" w14:textId="77777777" w:rsidR="005819C2" w:rsidRPr="007D18FE" w:rsidRDefault="005819C2" w:rsidP="00E63306">
            <w:pPr>
              <w:rPr>
                <w:rFonts w:ascii="Times New Roman" w:eastAsia="Times New Roman" w:hAnsi="Times New Roman"/>
                <w:b/>
                <w:sz w:val="26"/>
              </w:rPr>
            </w:pPr>
          </w:p>
          <w:p w14:paraId="3881FF96" w14:textId="77777777" w:rsidR="005819C2" w:rsidRPr="007D18FE" w:rsidRDefault="005819C2" w:rsidP="00E63306">
            <w:pPr>
              <w:spacing w:before="223"/>
              <w:ind w:right="831"/>
              <w:jc w:val="right"/>
              <w:rPr>
                <w:rFonts w:ascii="Times New Roman" w:eastAsia="Times New Roman" w:hAnsi="Times New Roman"/>
                <w:sz w:val="24"/>
              </w:rPr>
            </w:pPr>
            <w:r w:rsidRPr="007D18FE">
              <w:rPr>
                <w:rFonts w:ascii="Times New Roman" w:eastAsia="Times New Roman" w:hAnsi="Times New Roman"/>
                <w:sz w:val="24"/>
              </w:rPr>
              <w:t>1</w:t>
            </w:r>
          </w:p>
        </w:tc>
        <w:tc>
          <w:tcPr>
            <w:tcW w:w="1398" w:type="dxa"/>
            <w:tcBorders>
              <w:top w:val="single" w:sz="2" w:space="0" w:color="000000"/>
              <w:left w:val="single" w:sz="2" w:space="0" w:color="000000"/>
              <w:bottom w:val="single" w:sz="2" w:space="0" w:color="000000"/>
              <w:right w:val="single" w:sz="2" w:space="0" w:color="000000"/>
            </w:tcBorders>
            <w:vAlign w:val="center"/>
            <w:hideMark/>
          </w:tcPr>
          <w:p w14:paraId="6E36E74C" w14:textId="77777777" w:rsidR="005819C2" w:rsidRPr="007D18FE" w:rsidRDefault="005819C2" w:rsidP="00E63306">
            <w:pPr>
              <w:spacing w:before="7"/>
              <w:jc w:val="center"/>
              <w:rPr>
                <w:rFonts w:ascii="Times New Roman" w:eastAsia="Times New Roman" w:hAnsi="Times New Roman"/>
                <w:bCs/>
                <w:sz w:val="20"/>
                <w:szCs w:val="20"/>
              </w:rPr>
            </w:pPr>
            <w:r w:rsidRPr="007D18FE">
              <w:rPr>
                <w:rFonts w:ascii="Times New Roman" w:eastAsia="Times New Roman" w:hAnsi="Times New Roman"/>
                <w:bCs/>
                <w:sz w:val="20"/>
                <w:szCs w:val="20"/>
              </w:rPr>
              <w:t>1</w:t>
            </w:r>
          </w:p>
        </w:tc>
        <w:tc>
          <w:tcPr>
            <w:tcW w:w="2571" w:type="dxa"/>
            <w:tcBorders>
              <w:top w:val="single" w:sz="2" w:space="0" w:color="000000"/>
              <w:left w:val="single" w:sz="2" w:space="0" w:color="000000"/>
              <w:bottom w:val="single" w:sz="2" w:space="0" w:color="000000"/>
              <w:right w:val="single" w:sz="2" w:space="0" w:color="000000"/>
            </w:tcBorders>
          </w:tcPr>
          <w:p w14:paraId="4B54339D" w14:textId="77777777" w:rsidR="005819C2" w:rsidRPr="007D18FE" w:rsidRDefault="005819C2" w:rsidP="00E63306">
            <w:pPr>
              <w:spacing w:before="7"/>
              <w:rPr>
                <w:rFonts w:ascii="Times New Roman" w:eastAsia="Times New Roman" w:hAnsi="Times New Roman"/>
                <w:b/>
                <w:sz w:val="32"/>
              </w:rPr>
            </w:pPr>
          </w:p>
          <w:p w14:paraId="784CE22D" w14:textId="77777777" w:rsidR="005819C2" w:rsidRPr="007D18FE" w:rsidRDefault="005819C2" w:rsidP="00E63306">
            <w:pPr>
              <w:spacing w:before="1" w:line="276" w:lineRule="auto"/>
              <w:ind w:left="236" w:right="130"/>
              <w:rPr>
                <w:rFonts w:ascii="Times New Roman" w:eastAsia="Times New Roman" w:hAnsi="Times New Roman"/>
                <w:spacing w:val="32"/>
                <w:sz w:val="24"/>
              </w:rPr>
            </w:pPr>
            <w:proofErr w:type="spellStart"/>
            <w:r w:rsidRPr="007D18FE">
              <w:rPr>
                <w:rFonts w:ascii="Times New Roman" w:eastAsia="Times New Roman" w:hAnsi="Times New Roman"/>
                <w:sz w:val="24"/>
              </w:rPr>
              <w:t>Библиотека</w:t>
            </w:r>
            <w:proofErr w:type="spellEnd"/>
            <w:r w:rsidRPr="007D18FE">
              <w:rPr>
                <w:rFonts w:ascii="Times New Roman" w:eastAsia="Times New Roman" w:hAnsi="Times New Roman"/>
                <w:spacing w:val="-6"/>
                <w:sz w:val="24"/>
              </w:rPr>
              <w:t xml:space="preserve"> </w:t>
            </w:r>
            <w:r w:rsidRPr="007D18FE">
              <w:rPr>
                <w:rFonts w:ascii="Times New Roman" w:eastAsia="Times New Roman" w:hAnsi="Times New Roman"/>
                <w:sz w:val="24"/>
              </w:rPr>
              <w:t>ЦОК</w:t>
            </w:r>
            <w:r w:rsidRPr="007D18FE">
              <w:rPr>
                <w:rFonts w:ascii="Times New Roman" w:eastAsia="Times New Roman" w:hAnsi="Times New Roman"/>
                <w:spacing w:val="32"/>
                <w:sz w:val="24"/>
              </w:rPr>
              <w:t xml:space="preserve"> </w:t>
            </w:r>
          </w:p>
          <w:p w14:paraId="388DD7E0" w14:textId="77777777" w:rsidR="005819C2" w:rsidRPr="007D18FE" w:rsidRDefault="005819C2" w:rsidP="00E63306">
            <w:pPr>
              <w:spacing w:before="1" w:line="276" w:lineRule="auto"/>
              <w:ind w:left="236" w:right="130"/>
              <w:rPr>
                <w:rFonts w:ascii="Times New Roman" w:eastAsia="Times New Roman" w:hAnsi="Times New Roman"/>
              </w:rPr>
            </w:pPr>
            <w:proofErr w:type="spellStart"/>
            <w:r w:rsidRPr="007D18FE">
              <w:rPr>
                <w:rFonts w:ascii="Times New Roman" w:eastAsia="Times New Roman" w:hAnsi="Times New Roman"/>
                <w:color w:val="0462C1"/>
                <w:u w:val="single" w:color="0462C1"/>
              </w:rPr>
              <w:t>Ка</w:t>
            </w:r>
            <w:hyperlink r:id="rId6" w:history="1">
              <w:r w:rsidRPr="007D18FE">
                <w:rPr>
                  <w:rFonts w:ascii="Times New Roman" w:eastAsia="Times New Roman" w:hAnsi="Times New Roman"/>
                  <w:color w:val="0462C1"/>
                  <w:u w:val="single"/>
                </w:rPr>
                <w:t>талог</w:t>
              </w:r>
              <w:proofErr w:type="spellEnd"/>
              <w:r w:rsidRPr="007D18FE">
                <w:rPr>
                  <w:rFonts w:ascii="Times New Roman" w:eastAsia="Times New Roman" w:hAnsi="Times New Roman"/>
                  <w:color w:val="0462C1"/>
                  <w:spacing w:val="-3"/>
                  <w:u w:val="single"/>
                </w:rPr>
                <w:t xml:space="preserve"> </w:t>
              </w:r>
              <w:r w:rsidRPr="007D18FE">
                <w:rPr>
                  <w:rFonts w:ascii="Times New Roman" w:eastAsia="Times New Roman" w:hAnsi="Times New Roman"/>
                  <w:color w:val="0462C1"/>
                  <w:u w:val="single"/>
                </w:rPr>
                <w:t>(lesson.edu.ru)</w:t>
              </w:r>
            </w:hyperlink>
          </w:p>
        </w:tc>
      </w:tr>
      <w:tr w:rsidR="005819C2" w:rsidRPr="007D18FE" w14:paraId="202B5CE4" w14:textId="77777777" w:rsidTr="00E63306">
        <w:trPr>
          <w:trHeight w:val="1002"/>
        </w:trPr>
        <w:tc>
          <w:tcPr>
            <w:tcW w:w="709" w:type="dxa"/>
            <w:tcBorders>
              <w:top w:val="single" w:sz="2" w:space="0" w:color="000000"/>
              <w:left w:val="single" w:sz="2" w:space="0" w:color="000000"/>
              <w:bottom w:val="single" w:sz="2" w:space="0" w:color="000000"/>
              <w:right w:val="single" w:sz="2" w:space="0" w:color="000000"/>
            </w:tcBorders>
          </w:tcPr>
          <w:p w14:paraId="67D2B34E" w14:textId="77777777" w:rsidR="005819C2" w:rsidRPr="007D18FE" w:rsidRDefault="005819C2" w:rsidP="00E63306">
            <w:pPr>
              <w:spacing w:before="4"/>
              <w:rPr>
                <w:rFonts w:ascii="Times New Roman" w:eastAsia="Times New Roman" w:hAnsi="Times New Roman"/>
                <w:b/>
                <w:sz w:val="31"/>
              </w:rPr>
            </w:pPr>
          </w:p>
          <w:p w14:paraId="1935A050" w14:textId="77777777" w:rsidR="005819C2" w:rsidRPr="007D18FE" w:rsidRDefault="005819C2" w:rsidP="00E63306">
            <w:pPr>
              <w:spacing w:before="1"/>
              <w:ind w:left="100"/>
              <w:rPr>
                <w:rFonts w:ascii="Times New Roman" w:eastAsia="Times New Roman" w:hAnsi="Times New Roman"/>
                <w:sz w:val="24"/>
              </w:rPr>
            </w:pPr>
            <w:r w:rsidRPr="007D18FE">
              <w:rPr>
                <w:rFonts w:ascii="Times New Roman" w:eastAsia="Times New Roman" w:hAnsi="Times New Roman"/>
                <w:sz w:val="24"/>
              </w:rPr>
              <w:t>1.2</w:t>
            </w:r>
          </w:p>
        </w:tc>
        <w:tc>
          <w:tcPr>
            <w:tcW w:w="2976" w:type="dxa"/>
            <w:tcBorders>
              <w:top w:val="single" w:sz="2" w:space="0" w:color="000000"/>
              <w:left w:val="single" w:sz="2" w:space="0" w:color="000000"/>
              <w:bottom w:val="single" w:sz="2" w:space="0" w:color="000000"/>
              <w:right w:val="single" w:sz="2" w:space="0" w:color="000000"/>
            </w:tcBorders>
            <w:hideMark/>
          </w:tcPr>
          <w:p w14:paraId="3953E2E5" w14:textId="77777777" w:rsidR="005819C2" w:rsidRPr="007D18FE" w:rsidRDefault="005819C2" w:rsidP="00E63306">
            <w:pPr>
              <w:spacing w:before="44"/>
              <w:ind w:left="234" w:right="140"/>
              <w:rPr>
                <w:rFonts w:ascii="Times New Roman" w:eastAsia="Times New Roman" w:hAnsi="Times New Roman"/>
                <w:sz w:val="24"/>
                <w:lang w:val="ru-RU"/>
              </w:rPr>
            </w:pPr>
            <w:r w:rsidRPr="007D18FE">
              <w:rPr>
                <w:rFonts w:ascii="Times New Roman" w:eastAsia="Times New Roman" w:hAnsi="Times New Roman"/>
                <w:sz w:val="24"/>
                <w:lang w:val="ru-RU"/>
              </w:rPr>
              <w:t>Внешность и характер</w:t>
            </w:r>
            <w:r w:rsidRPr="007D18FE">
              <w:rPr>
                <w:rFonts w:ascii="Times New Roman" w:eastAsia="Times New Roman" w:hAnsi="Times New Roman"/>
                <w:spacing w:val="-58"/>
                <w:sz w:val="24"/>
                <w:lang w:val="ru-RU"/>
              </w:rPr>
              <w:t xml:space="preserve"> </w:t>
            </w:r>
            <w:r w:rsidRPr="007D18FE">
              <w:rPr>
                <w:rFonts w:ascii="Times New Roman" w:eastAsia="Times New Roman" w:hAnsi="Times New Roman"/>
                <w:sz w:val="24"/>
                <w:lang w:val="ru-RU"/>
              </w:rPr>
              <w:t>человека</w:t>
            </w:r>
            <w:r w:rsidRPr="007D18FE">
              <w:rPr>
                <w:rFonts w:ascii="Times New Roman" w:eastAsia="Times New Roman" w:hAnsi="Times New Roman"/>
                <w:spacing w:val="-3"/>
                <w:sz w:val="24"/>
                <w:lang w:val="ru-RU"/>
              </w:rPr>
              <w:t xml:space="preserve"> </w:t>
            </w:r>
            <w:r w:rsidRPr="007D18FE">
              <w:rPr>
                <w:rFonts w:ascii="Times New Roman" w:eastAsia="Times New Roman" w:hAnsi="Times New Roman"/>
                <w:sz w:val="24"/>
                <w:lang w:val="ru-RU"/>
              </w:rPr>
              <w:t>(литературного</w:t>
            </w:r>
            <w:r w:rsidRPr="007D18FE">
              <w:rPr>
                <w:rFonts w:ascii="Times New Roman" w:eastAsia="Times New Roman" w:hAnsi="Times New Roman"/>
                <w:spacing w:val="-3"/>
                <w:sz w:val="24"/>
                <w:lang w:val="ru-RU"/>
              </w:rPr>
              <w:t xml:space="preserve"> </w:t>
            </w:r>
            <w:r w:rsidRPr="007D18FE">
              <w:rPr>
                <w:rFonts w:ascii="Times New Roman" w:eastAsia="Times New Roman" w:hAnsi="Times New Roman"/>
                <w:sz w:val="24"/>
                <w:lang w:val="ru-RU"/>
              </w:rPr>
              <w:t>персонажа)</w:t>
            </w:r>
          </w:p>
        </w:tc>
        <w:tc>
          <w:tcPr>
            <w:tcW w:w="1154" w:type="dxa"/>
            <w:tcBorders>
              <w:top w:val="single" w:sz="2" w:space="0" w:color="000000"/>
              <w:left w:val="single" w:sz="2" w:space="0" w:color="000000"/>
              <w:bottom w:val="single" w:sz="2" w:space="0" w:color="000000"/>
              <w:right w:val="single" w:sz="2" w:space="0" w:color="000000"/>
            </w:tcBorders>
          </w:tcPr>
          <w:p w14:paraId="6234501E" w14:textId="77777777" w:rsidR="005819C2" w:rsidRPr="007D18FE" w:rsidRDefault="005819C2" w:rsidP="00E63306">
            <w:pPr>
              <w:spacing w:before="4"/>
              <w:rPr>
                <w:rFonts w:ascii="Times New Roman" w:eastAsia="Times New Roman" w:hAnsi="Times New Roman"/>
                <w:b/>
                <w:sz w:val="31"/>
                <w:lang w:val="ru-RU"/>
              </w:rPr>
            </w:pPr>
          </w:p>
          <w:p w14:paraId="0BF28271" w14:textId="77777777" w:rsidR="005819C2" w:rsidRPr="007D18FE" w:rsidRDefault="005819C2" w:rsidP="00E63306">
            <w:pPr>
              <w:spacing w:before="1"/>
              <w:ind w:right="762"/>
              <w:jc w:val="right"/>
              <w:rPr>
                <w:rFonts w:ascii="Times New Roman" w:eastAsia="Times New Roman" w:hAnsi="Times New Roman"/>
                <w:sz w:val="24"/>
              </w:rPr>
            </w:pPr>
            <w:r w:rsidRPr="007D18FE">
              <w:rPr>
                <w:rFonts w:ascii="Times New Roman" w:eastAsia="Times New Roman" w:hAnsi="Times New Roman"/>
                <w:sz w:val="24"/>
              </w:rPr>
              <w:t>5</w:t>
            </w:r>
          </w:p>
        </w:tc>
        <w:tc>
          <w:tcPr>
            <w:tcW w:w="1418" w:type="dxa"/>
            <w:tcBorders>
              <w:top w:val="single" w:sz="2" w:space="0" w:color="000000"/>
              <w:left w:val="single" w:sz="2" w:space="0" w:color="000000"/>
              <w:bottom w:val="single" w:sz="2" w:space="0" w:color="000000"/>
              <w:right w:val="single" w:sz="2" w:space="0" w:color="000000"/>
            </w:tcBorders>
          </w:tcPr>
          <w:p w14:paraId="7182DFF8" w14:textId="77777777" w:rsidR="005819C2" w:rsidRPr="007D18FE" w:rsidRDefault="005819C2" w:rsidP="00E63306">
            <w:pPr>
              <w:spacing w:before="4"/>
              <w:rPr>
                <w:rFonts w:ascii="Times New Roman" w:eastAsia="Times New Roman" w:hAnsi="Times New Roman"/>
                <w:b/>
                <w:sz w:val="31"/>
              </w:rPr>
            </w:pPr>
          </w:p>
          <w:p w14:paraId="44D732C4" w14:textId="77777777" w:rsidR="005819C2" w:rsidRPr="007D18FE" w:rsidRDefault="005819C2" w:rsidP="00E63306">
            <w:pPr>
              <w:spacing w:before="1"/>
              <w:ind w:right="831"/>
              <w:jc w:val="right"/>
              <w:rPr>
                <w:rFonts w:ascii="Times New Roman" w:eastAsia="Times New Roman" w:hAnsi="Times New Roman"/>
                <w:sz w:val="24"/>
              </w:rPr>
            </w:pPr>
            <w:r w:rsidRPr="007D18FE">
              <w:rPr>
                <w:rFonts w:ascii="Times New Roman" w:eastAsia="Times New Roman" w:hAnsi="Times New Roman"/>
                <w:sz w:val="24"/>
              </w:rPr>
              <w:t>1</w:t>
            </w:r>
          </w:p>
        </w:tc>
        <w:tc>
          <w:tcPr>
            <w:tcW w:w="1398" w:type="dxa"/>
            <w:tcBorders>
              <w:top w:val="single" w:sz="2" w:space="0" w:color="000000"/>
              <w:left w:val="single" w:sz="2" w:space="0" w:color="000000"/>
              <w:bottom w:val="single" w:sz="2" w:space="0" w:color="000000"/>
              <w:right w:val="single" w:sz="2" w:space="0" w:color="000000"/>
            </w:tcBorders>
            <w:vAlign w:val="center"/>
            <w:hideMark/>
          </w:tcPr>
          <w:p w14:paraId="0EC364D8" w14:textId="77777777" w:rsidR="005819C2" w:rsidRPr="007D18FE" w:rsidRDefault="005819C2" w:rsidP="00E63306">
            <w:pPr>
              <w:spacing w:before="44" w:line="276" w:lineRule="auto"/>
              <w:ind w:left="102" w:right="263"/>
              <w:jc w:val="center"/>
              <w:rPr>
                <w:rFonts w:ascii="Times New Roman" w:eastAsia="Times New Roman" w:hAnsi="Times New Roman"/>
                <w:bCs/>
                <w:sz w:val="20"/>
                <w:szCs w:val="20"/>
              </w:rPr>
            </w:pPr>
            <w:r w:rsidRPr="007D18FE">
              <w:rPr>
                <w:rFonts w:ascii="Times New Roman" w:eastAsia="Times New Roman" w:hAnsi="Times New Roman"/>
                <w:bCs/>
                <w:sz w:val="20"/>
                <w:szCs w:val="20"/>
              </w:rPr>
              <w:t>1</w:t>
            </w:r>
          </w:p>
        </w:tc>
        <w:tc>
          <w:tcPr>
            <w:tcW w:w="2571" w:type="dxa"/>
            <w:tcBorders>
              <w:top w:val="single" w:sz="2" w:space="0" w:color="000000"/>
              <w:left w:val="single" w:sz="2" w:space="0" w:color="000000"/>
              <w:bottom w:val="single" w:sz="2" w:space="0" w:color="000000"/>
              <w:right w:val="single" w:sz="2" w:space="0" w:color="000000"/>
            </w:tcBorders>
            <w:hideMark/>
          </w:tcPr>
          <w:p w14:paraId="79006B90" w14:textId="77777777" w:rsidR="005819C2" w:rsidRPr="007D18FE" w:rsidRDefault="005819C2" w:rsidP="00E63306">
            <w:pPr>
              <w:spacing w:before="44" w:line="276" w:lineRule="auto"/>
              <w:ind w:left="102" w:right="263"/>
              <w:rPr>
                <w:rFonts w:ascii="Times New Roman" w:eastAsia="Times New Roman" w:hAnsi="Times New Roman"/>
              </w:rPr>
            </w:pPr>
            <w:proofErr w:type="spellStart"/>
            <w:r w:rsidRPr="007D18FE">
              <w:rPr>
                <w:rFonts w:ascii="Times New Roman" w:eastAsia="Times New Roman" w:hAnsi="Times New Roman"/>
                <w:sz w:val="24"/>
              </w:rPr>
              <w:t>Библиотека</w:t>
            </w:r>
            <w:proofErr w:type="spellEnd"/>
            <w:r w:rsidRPr="007D18FE">
              <w:rPr>
                <w:rFonts w:ascii="Times New Roman" w:eastAsia="Times New Roman" w:hAnsi="Times New Roman"/>
                <w:spacing w:val="-6"/>
                <w:sz w:val="24"/>
              </w:rPr>
              <w:t xml:space="preserve"> </w:t>
            </w:r>
            <w:r w:rsidRPr="007D18FE">
              <w:rPr>
                <w:rFonts w:ascii="Times New Roman" w:eastAsia="Times New Roman" w:hAnsi="Times New Roman"/>
                <w:sz w:val="24"/>
              </w:rPr>
              <w:t>ЦОК</w:t>
            </w:r>
            <w:r w:rsidRPr="007D18FE">
              <w:rPr>
                <w:rFonts w:ascii="Times New Roman" w:eastAsia="Times New Roman" w:hAnsi="Times New Roman"/>
                <w:spacing w:val="33"/>
                <w:sz w:val="24"/>
              </w:rPr>
              <w:t xml:space="preserve"> </w:t>
            </w:r>
            <w:proofErr w:type="spellStart"/>
            <w:r w:rsidRPr="007D18FE">
              <w:rPr>
                <w:rFonts w:ascii="Times New Roman" w:eastAsia="Times New Roman" w:hAnsi="Times New Roman"/>
                <w:color w:val="0462C1"/>
                <w:u w:val="single" w:color="0462C1"/>
              </w:rPr>
              <w:t>Ка</w:t>
            </w:r>
            <w:hyperlink r:id="rId7" w:history="1">
              <w:r w:rsidRPr="007D18FE">
                <w:rPr>
                  <w:rFonts w:ascii="Times New Roman" w:eastAsia="Times New Roman" w:hAnsi="Times New Roman"/>
                  <w:color w:val="0462C1"/>
                  <w:u w:val="single"/>
                </w:rPr>
                <w:t>талог</w:t>
              </w:r>
              <w:proofErr w:type="spellEnd"/>
              <w:r w:rsidRPr="007D18FE">
                <w:rPr>
                  <w:rFonts w:ascii="Times New Roman" w:eastAsia="Times New Roman" w:hAnsi="Times New Roman"/>
                  <w:color w:val="0462C1"/>
                  <w:spacing w:val="-3"/>
                  <w:u w:val="single"/>
                </w:rPr>
                <w:t xml:space="preserve"> </w:t>
              </w:r>
              <w:r w:rsidRPr="007D18FE">
                <w:rPr>
                  <w:rFonts w:ascii="Times New Roman" w:eastAsia="Times New Roman" w:hAnsi="Times New Roman"/>
                  <w:color w:val="0462C1"/>
                  <w:u w:val="single"/>
                </w:rPr>
                <w:t>(lesson.edu.ru)</w:t>
              </w:r>
            </w:hyperlink>
          </w:p>
        </w:tc>
      </w:tr>
    </w:tbl>
    <w:p w14:paraId="6AD1F439" w14:textId="1393142A"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0C7940A4" w14:textId="22B17B98"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0DDF298C" w14:textId="4549A398"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3515DFDA" w14:textId="23397BAC"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6F4A4847" w14:textId="0FC3C0FC"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14C38EB2" w14:textId="77777777" w:rsidR="005819C2" w:rsidRPr="004252F9" w:rsidRDefault="005819C2" w:rsidP="005819C2">
      <w:pPr>
        <w:widowControl w:val="0"/>
        <w:autoSpaceDE w:val="0"/>
        <w:autoSpaceDN w:val="0"/>
        <w:spacing w:before="120" w:beforeAutospacing="0" w:after="0" w:afterAutospacing="0"/>
        <w:ind w:left="887" w:right="1177"/>
        <w:jc w:val="center"/>
        <w:rPr>
          <w:rFonts w:ascii="Times New Roman" w:eastAsia="Times New Roman" w:hAnsi="Times New Roman" w:cs="Times New Roman"/>
          <w:b/>
          <w:sz w:val="24"/>
          <w:lang w:val="ru-RU"/>
        </w:rPr>
      </w:pPr>
      <w:r w:rsidRPr="004252F9">
        <w:rPr>
          <w:rFonts w:ascii="Times New Roman" w:eastAsia="Times New Roman" w:hAnsi="Times New Roman" w:cs="Times New Roman"/>
          <w:b/>
          <w:sz w:val="24"/>
          <w:lang w:val="ru-RU"/>
        </w:rPr>
        <w:t>Календарно-тематическое</w:t>
      </w:r>
      <w:r w:rsidRPr="004252F9">
        <w:rPr>
          <w:rFonts w:ascii="Times New Roman" w:eastAsia="Times New Roman" w:hAnsi="Times New Roman" w:cs="Times New Roman"/>
          <w:b/>
          <w:spacing w:val="-5"/>
          <w:sz w:val="24"/>
          <w:lang w:val="ru-RU"/>
        </w:rPr>
        <w:t xml:space="preserve"> </w:t>
      </w:r>
      <w:r w:rsidRPr="004252F9">
        <w:rPr>
          <w:rFonts w:ascii="Times New Roman" w:eastAsia="Times New Roman" w:hAnsi="Times New Roman" w:cs="Times New Roman"/>
          <w:b/>
          <w:sz w:val="24"/>
          <w:lang w:val="ru-RU"/>
        </w:rPr>
        <w:t>планирование</w:t>
      </w:r>
      <w:r w:rsidRPr="004252F9">
        <w:rPr>
          <w:rFonts w:ascii="Times New Roman" w:eastAsia="Times New Roman" w:hAnsi="Times New Roman" w:cs="Times New Roman"/>
          <w:b/>
          <w:spacing w:val="-4"/>
          <w:sz w:val="24"/>
          <w:lang w:val="ru-RU"/>
        </w:rPr>
        <w:t xml:space="preserve"> </w:t>
      </w:r>
      <w:r w:rsidRPr="004252F9">
        <w:rPr>
          <w:rFonts w:ascii="Times New Roman" w:eastAsia="Times New Roman" w:hAnsi="Times New Roman" w:cs="Times New Roman"/>
          <w:b/>
          <w:sz w:val="24"/>
          <w:lang w:val="ru-RU"/>
        </w:rPr>
        <w:t>по</w:t>
      </w:r>
      <w:r w:rsidRPr="004252F9">
        <w:rPr>
          <w:rFonts w:ascii="Times New Roman" w:eastAsia="Times New Roman" w:hAnsi="Times New Roman" w:cs="Times New Roman"/>
          <w:b/>
          <w:spacing w:val="-6"/>
          <w:sz w:val="24"/>
          <w:lang w:val="ru-RU"/>
        </w:rPr>
        <w:t xml:space="preserve"> </w:t>
      </w:r>
      <w:r w:rsidRPr="004252F9">
        <w:rPr>
          <w:rFonts w:ascii="Times New Roman" w:eastAsia="Times New Roman" w:hAnsi="Times New Roman" w:cs="Times New Roman"/>
          <w:b/>
          <w:sz w:val="24"/>
          <w:lang w:val="ru-RU"/>
        </w:rPr>
        <w:t>учебному</w:t>
      </w:r>
      <w:r w:rsidRPr="004252F9">
        <w:rPr>
          <w:rFonts w:ascii="Times New Roman" w:eastAsia="Times New Roman" w:hAnsi="Times New Roman" w:cs="Times New Roman"/>
          <w:b/>
          <w:spacing w:val="-3"/>
          <w:sz w:val="24"/>
          <w:lang w:val="ru-RU"/>
        </w:rPr>
        <w:t xml:space="preserve"> </w:t>
      </w:r>
      <w:r w:rsidRPr="004252F9">
        <w:rPr>
          <w:rFonts w:ascii="Times New Roman" w:eastAsia="Times New Roman" w:hAnsi="Times New Roman" w:cs="Times New Roman"/>
          <w:b/>
          <w:sz w:val="24"/>
          <w:lang w:val="ru-RU"/>
        </w:rPr>
        <w:t>предмету,</w:t>
      </w:r>
      <w:r w:rsidRPr="004252F9">
        <w:rPr>
          <w:rFonts w:ascii="Times New Roman" w:eastAsia="Times New Roman" w:hAnsi="Times New Roman" w:cs="Times New Roman"/>
          <w:b/>
          <w:spacing w:val="-4"/>
          <w:sz w:val="24"/>
          <w:lang w:val="ru-RU"/>
        </w:rPr>
        <w:t xml:space="preserve"> </w:t>
      </w:r>
      <w:r w:rsidRPr="004252F9">
        <w:rPr>
          <w:rFonts w:ascii="Times New Roman" w:eastAsia="Times New Roman" w:hAnsi="Times New Roman" w:cs="Times New Roman"/>
          <w:b/>
          <w:sz w:val="24"/>
          <w:lang w:val="ru-RU"/>
        </w:rPr>
        <w:t>курсу,</w:t>
      </w:r>
      <w:r w:rsidRPr="004252F9">
        <w:rPr>
          <w:rFonts w:ascii="Times New Roman" w:eastAsia="Times New Roman" w:hAnsi="Times New Roman" w:cs="Times New Roman"/>
          <w:b/>
          <w:spacing w:val="-3"/>
          <w:sz w:val="24"/>
          <w:lang w:val="ru-RU"/>
        </w:rPr>
        <w:t xml:space="preserve"> </w:t>
      </w:r>
      <w:r w:rsidRPr="004252F9">
        <w:rPr>
          <w:rFonts w:ascii="Times New Roman" w:eastAsia="Times New Roman" w:hAnsi="Times New Roman" w:cs="Times New Roman"/>
          <w:b/>
          <w:sz w:val="24"/>
          <w:lang w:val="ru-RU"/>
        </w:rPr>
        <w:t>модулю</w:t>
      </w:r>
    </w:p>
    <w:tbl>
      <w:tblPr>
        <w:tblStyle w:val="11"/>
        <w:tblW w:w="10032" w:type="dxa"/>
        <w:tblLayout w:type="fixed"/>
        <w:tblLook w:val="04A0" w:firstRow="1" w:lastRow="0" w:firstColumn="1" w:lastColumn="0" w:noHBand="0" w:noVBand="1"/>
      </w:tblPr>
      <w:tblGrid>
        <w:gridCol w:w="817"/>
        <w:gridCol w:w="4140"/>
        <w:gridCol w:w="850"/>
        <w:gridCol w:w="1432"/>
        <w:gridCol w:w="807"/>
        <w:gridCol w:w="993"/>
        <w:gridCol w:w="993"/>
      </w:tblGrid>
      <w:tr w:rsidR="005819C2" w:rsidRPr="004252F9" w14:paraId="5B1AC39E" w14:textId="77777777" w:rsidTr="005819C2">
        <w:trPr>
          <w:trHeight w:val="1124"/>
        </w:trPr>
        <w:tc>
          <w:tcPr>
            <w:tcW w:w="817" w:type="dxa"/>
            <w:vMerge w:val="restart"/>
          </w:tcPr>
          <w:p w14:paraId="2D45FE9C" w14:textId="77777777" w:rsidR="005819C2" w:rsidRPr="004252F9" w:rsidRDefault="005819C2" w:rsidP="00E63306">
            <w:pPr>
              <w:jc w:val="cente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 п/п</w:t>
            </w:r>
          </w:p>
        </w:tc>
        <w:tc>
          <w:tcPr>
            <w:tcW w:w="4140" w:type="dxa"/>
            <w:vMerge w:val="restart"/>
          </w:tcPr>
          <w:p w14:paraId="71456622" w14:textId="77777777" w:rsidR="005819C2" w:rsidRPr="004252F9" w:rsidRDefault="005819C2" w:rsidP="00E63306">
            <w:pPr>
              <w:jc w:val="cente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Раздел/Тема урока</w:t>
            </w:r>
          </w:p>
        </w:tc>
        <w:tc>
          <w:tcPr>
            <w:tcW w:w="2282" w:type="dxa"/>
            <w:gridSpan w:val="2"/>
          </w:tcPr>
          <w:p w14:paraId="0E6C20CA" w14:textId="77777777" w:rsidR="005819C2" w:rsidRPr="004252F9" w:rsidRDefault="005819C2" w:rsidP="00E63306">
            <w:pPr>
              <w:jc w:val="cente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Количество часов</w:t>
            </w:r>
          </w:p>
        </w:tc>
        <w:tc>
          <w:tcPr>
            <w:tcW w:w="1800" w:type="dxa"/>
            <w:gridSpan w:val="2"/>
          </w:tcPr>
          <w:p w14:paraId="6532915D" w14:textId="77777777" w:rsidR="005819C2" w:rsidRPr="004252F9" w:rsidRDefault="005819C2" w:rsidP="00E63306">
            <w:pPr>
              <w:jc w:val="cente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Дата</w:t>
            </w:r>
          </w:p>
          <w:p w14:paraId="5FFF8E86" w14:textId="77777777" w:rsidR="005819C2" w:rsidRPr="004252F9" w:rsidRDefault="005819C2" w:rsidP="00E63306">
            <w:pPr>
              <w:jc w:val="cente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изучения</w:t>
            </w:r>
          </w:p>
        </w:tc>
        <w:tc>
          <w:tcPr>
            <w:tcW w:w="993" w:type="dxa"/>
          </w:tcPr>
          <w:p w14:paraId="6A0BA08A" w14:textId="77777777" w:rsidR="005819C2" w:rsidRPr="004252F9" w:rsidRDefault="005819C2" w:rsidP="00E63306">
            <w:pPr>
              <w:jc w:val="center"/>
              <w:rPr>
                <w:rFonts w:ascii="Times New Roman" w:eastAsia="Times New Roman" w:hAnsi="Times New Roman" w:cs="Times New Roman"/>
                <w:b/>
                <w:bCs/>
                <w:sz w:val="24"/>
                <w:szCs w:val="24"/>
              </w:rPr>
            </w:pPr>
          </w:p>
        </w:tc>
      </w:tr>
      <w:tr w:rsidR="005819C2" w:rsidRPr="004252F9" w14:paraId="6200BB6B" w14:textId="77777777" w:rsidTr="005819C2">
        <w:trPr>
          <w:trHeight w:val="256"/>
        </w:trPr>
        <w:tc>
          <w:tcPr>
            <w:tcW w:w="817" w:type="dxa"/>
            <w:vMerge/>
          </w:tcPr>
          <w:p w14:paraId="2CCF7D69" w14:textId="77777777" w:rsidR="005819C2" w:rsidRPr="004252F9" w:rsidRDefault="005819C2" w:rsidP="00E63306">
            <w:pPr>
              <w:rPr>
                <w:rFonts w:ascii="Times New Roman" w:eastAsia="Times New Roman" w:hAnsi="Times New Roman" w:cs="Times New Roman"/>
                <w:b/>
                <w:bCs/>
                <w:sz w:val="24"/>
                <w:szCs w:val="24"/>
              </w:rPr>
            </w:pPr>
          </w:p>
        </w:tc>
        <w:tc>
          <w:tcPr>
            <w:tcW w:w="4140" w:type="dxa"/>
            <w:vMerge/>
          </w:tcPr>
          <w:p w14:paraId="2F0AE609" w14:textId="77777777" w:rsidR="005819C2" w:rsidRPr="004252F9" w:rsidRDefault="005819C2" w:rsidP="00E63306">
            <w:pPr>
              <w:rPr>
                <w:rFonts w:ascii="Times New Roman" w:eastAsia="Times New Roman" w:hAnsi="Times New Roman" w:cs="Times New Roman"/>
                <w:b/>
                <w:bCs/>
                <w:sz w:val="24"/>
                <w:szCs w:val="24"/>
              </w:rPr>
            </w:pPr>
          </w:p>
        </w:tc>
        <w:tc>
          <w:tcPr>
            <w:tcW w:w="850" w:type="dxa"/>
          </w:tcPr>
          <w:p w14:paraId="5027A649" w14:textId="77777777" w:rsidR="005819C2" w:rsidRPr="004252F9" w:rsidRDefault="005819C2" w:rsidP="00E63306">
            <w:pP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Всего</w:t>
            </w:r>
          </w:p>
        </w:tc>
        <w:tc>
          <w:tcPr>
            <w:tcW w:w="1432" w:type="dxa"/>
          </w:tcPr>
          <w:p w14:paraId="1C230F25" w14:textId="77777777" w:rsidR="005819C2" w:rsidRPr="004252F9" w:rsidRDefault="005819C2" w:rsidP="00E63306">
            <w:pP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Виды и формы контроля</w:t>
            </w:r>
          </w:p>
        </w:tc>
        <w:tc>
          <w:tcPr>
            <w:tcW w:w="807" w:type="dxa"/>
          </w:tcPr>
          <w:p w14:paraId="0808C301" w14:textId="77777777" w:rsidR="005819C2" w:rsidRPr="004252F9" w:rsidRDefault="005819C2" w:rsidP="00E63306">
            <w:pP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По плану</w:t>
            </w:r>
          </w:p>
        </w:tc>
        <w:tc>
          <w:tcPr>
            <w:tcW w:w="993" w:type="dxa"/>
          </w:tcPr>
          <w:p w14:paraId="532DB88E" w14:textId="77777777" w:rsidR="005819C2" w:rsidRPr="004252F9" w:rsidRDefault="005819C2" w:rsidP="00E63306">
            <w:pPr>
              <w:rPr>
                <w:rFonts w:ascii="Times New Roman" w:eastAsia="Times New Roman" w:hAnsi="Times New Roman" w:cs="Times New Roman"/>
                <w:b/>
                <w:bCs/>
                <w:sz w:val="24"/>
                <w:szCs w:val="24"/>
              </w:rPr>
            </w:pPr>
            <w:r w:rsidRPr="004252F9">
              <w:rPr>
                <w:rFonts w:ascii="Times New Roman" w:eastAsia="Times New Roman" w:hAnsi="Times New Roman" w:cs="Times New Roman"/>
                <w:b/>
                <w:bCs/>
                <w:sz w:val="24"/>
                <w:szCs w:val="24"/>
              </w:rPr>
              <w:t>По факту</w:t>
            </w:r>
          </w:p>
        </w:tc>
        <w:tc>
          <w:tcPr>
            <w:tcW w:w="993" w:type="dxa"/>
          </w:tcPr>
          <w:p w14:paraId="1C0E0C76" w14:textId="77777777" w:rsidR="005819C2" w:rsidRPr="004252F9" w:rsidRDefault="005819C2" w:rsidP="00E63306">
            <w:pPr>
              <w:rPr>
                <w:rFonts w:ascii="Times New Roman" w:eastAsia="Times New Roman" w:hAnsi="Times New Roman" w:cs="Times New Roman"/>
                <w:b/>
                <w:bCs/>
                <w:sz w:val="24"/>
                <w:szCs w:val="24"/>
              </w:rPr>
            </w:pPr>
          </w:p>
        </w:tc>
      </w:tr>
      <w:tr w:rsidR="005819C2" w:rsidRPr="004252F9" w14:paraId="0ACB5F1B" w14:textId="77777777" w:rsidTr="00A6659B">
        <w:trPr>
          <w:trHeight w:val="256"/>
        </w:trPr>
        <w:tc>
          <w:tcPr>
            <w:tcW w:w="817" w:type="dxa"/>
          </w:tcPr>
          <w:p w14:paraId="5122ECAF"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1</w:t>
            </w:r>
          </w:p>
        </w:tc>
        <w:tc>
          <w:tcPr>
            <w:tcW w:w="4140" w:type="dxa"/>
          </w:tcPr>
          <w:p w14:paraId="56CD7B69" w14:textId="77777777" w:rsidR="005819C2" w:rsidRPr="004252F9" w:rsidRDefault="005819C2" w:rsidP="00E63306">
            <w:pPr>
              <w:spacing w:line="269" w:lineRule="exact"/>
              <w:ind w:left="173"/>
              <w:rPr>
                <w:rFonts w:ascii="Times New Roman" w:eastAsia="Times New Roman" w:hAnsi="Times New Roman" w:cs="Times New Roman"/>
                <w:sz w:val="24"/>
              </w:rPr>
            </w:pPr>
          </w:p>
        </w:tc>
        <w:tc>
          <w:tcPr>
            <w:tcW w:w="850" w:type="dxa"/>
          </w:tcPr>
          <w:p w14:paraId="24044D27"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1</w:t>
            </w:r>
          </w:p>
        </w:tc>
        <w:tc>
          <w:tcPr>
            <w:tcW w:w="1432" w:type="dxa"/>
          </w:tcPr>
          <w:p w14:paraId="54109B1F" w14:textId="77777777" w:rsidR="005819C2" w:rsidRPr="004252F9" w:rsidRDefault="005819C2" w:rsidP="00E63306">
            <w:pPr>
              <w:rPr>
                <w:rFonts w:ascii="Times New Roman" w:eastAsia="Times New Roman" w:hAnsi="Times New Roman" w:cs="Times New Roman"/>
                <w:sz w:val="24"/>
                <w:szCs w:val="24"/>
              </w:rPr>
            </w:pPr>
          </w:p>
        </w:tc>
        <w:tc>
          <w:tcPr>
            <w:tcW w:w="807" w:type="dxa"/>
          </w:tcPr>
          <w:p w14:paraId="1C1BD8D1"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73599A9F"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4F8DB7A7" w14:textId="77777777" w:rsidR="005819C2" w:rsidRPr="004252F9" w:rsidRDefault="005819C2" w:rsidP="00E63306">
            <w:pPr>
              <w:rPr>
                <w:rFonts w:ascii="Times New Roman" w:eastAsia="Times New Roman" w:hAnsi="Times New Roman" w:cs="Times New Roman"/>
                <w:sz w:val="24"/>
                <w:szCs w:val="24"/>
              </w:rPr>
            </w:pPr>
          </w:p>
        </w:tc>
      </w:tr>
      <w:tr w:rsidR="005819C2" w:rsidRPr="004252F9" w14:paraId="5B51F3DD" w14:textId="77777777" w:rsidTr="00A46CE8">
        <w:trPr>
          <w:trHeight w:val="268"/>
        </w:trPr>
        <w:tc>
          <w:tcPr>
            <w:tcW w:w="817" w:type="dxa"/>
          </w:tcPr>
          <w:p w14:paraId="370C55B1"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2</w:t>
            </w:r>
          </w:p>
        </w:tc>
        <w:tc>
          <w:tcPr>
            <w:tcW w:w="4140" w:type="dxa"/>
          </w:tcPr>
          <w:p w14:paraId="0E189EE0" w14:textId="77777777" w:rsidR="005819C2" w:rsidRPr="004252F9" w:rsidRDefault="005819C2" w:rsidP="00E63306">
            <w:pPr>
              <w:spacing w:before="32"/>
              <w:ind w:left="173"/>
              <w:rPr>
                <w:rFonts w:ascii="Times New Roman" w:eastAsia="Times New Roman" w:hAnsi="Times New Roman" w:cs="Times New Roman"/>
                <w:sz w:val="24"/>
              </w:rPr>
            </w:pPr>
          </w:p>
        </w:tc>
        <w:tc>
          <w:tcPr>
            <w:tcW w:w="850" w:type="dxa"/>
          </w:tcPr>
          <w:p w14:paraId="6193B38A"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1</w:t>
            </w:r>
          </w:p>
        </w:tc>
        <w:tc>
          <w:tcPr>
            <w:tcW w:w="1432" w:type="dxa"/>
          </w:tcPr>
          <w:p w14:paraId="7A5BAFDD" w14:textId="77777777" w:rsidR="005819C2" w:rsidRPr="004252F9" w:rsidRDefault="005819C2" w:rsidP="00E63306">
            <w:pPr>
              <w:rPr>
                <w:rFonts w:ascii="Times New Roman" w:eastAsia="Times New Roman" w:hAnsi="Times New Roman" w:cs="Times New Roman"/>
                <w:sz w:val="24"/>
                <w:szCs w:val="24"/>
              </w:rPr>
            </w:pPr>
          </w:p>
        </w:tc>
        <w:tc>
          <w:tcPr>
            <w:tcW w:w="807" w:type="dxa"/>
          </w:tcPr>
          <w:p w14:paraId="2A769F5B"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23CC3975"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6CC4F759" w14:textId="77777777" w:rsidR="005819C2" w:rsidRPr="004252F9" w:rsidRDefault="005819C2" w:rsidP="00E63306">
            <w:pPr>
              <w:rPr>
                <w:rFonts w:ascii="Times New Roman" w:eastAsia="Times New Roman" w:hAnsi="Times New Roman" w:cs="Times New Roman"/>
                <w:sz w:val="24"/>
                <w:szCs w:val="24"/>
              </w:rPr>
            </w:pPr>
          </w:p>
        </w:tc>
      </w:tr>
      <w:tr w:rsidR="005819C2" w:rsidRPr="004252F9" w14:paraId="0C07E507" w14:textId="77777777" w:rsidTr="00300A3F">
        <w:trPr>
          <w:trHeight w:val="256"/>
        </w:trPr>
        <w:tc>
          <w:tcPr>
            <w:tcW w:w="817" w:type="dxa"/>
          </w:tcPr>
          <w:p w14:paraId="720539BA"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3</w:t>
            </w:r>
          </w:p>
        </w:tc>
        <w:tc>
          <w:tcPr>
            <w:tcW w:w="4140" w:type="dxa"/>
          </w:tcPr>
          <w:p w14:paraId="709FF505" w14:textId="77777777" w:rsidR="005819C2" w:rsidRPr="004252F9" w:rsidRDefault="005819C2" w:rsidP="00E63306">
            <w:pPr>
              <w:spacing w:before="32"/>
              <w:ind w:left="233"/>
              <w:rPr>
                <w:rFonts w:ascii="Times New Roman" w:eastAsia="Times New Roman" w:hAnsi="Times New Roman" w:cs="Times New Roman"/>
                <w:sz w:val="24"/>
              </w:rPr>
            </w:pPr>
          </w:p>
        </w:tc>
        <w:tc>
          <w:tcPr>
            <w:tcW w:w="850" w:type="dxa"/>
          </w:tcPr>
          <w:p w14:paraId="4387A85E"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1</w:t>
            </w:r>
          </w:p>
        </w:tc>
        <w:tc>
          <w:tcPr>
            <w:tcW w:w="1432" w:type="dxa"/>
          </w:tcPr>
          <w:p w14:paraId="4652F930" w14:textId="77777777" w:rsidR="005819C2" w:rsidRPr="004252F9" w:rsidRDefault="005819C2" w:rsidP="00E63306">
            <w:pPr>
              <w:rPr>
                <w:rFonts w:ascii="Times New Roman" w:eastAsia="Times New Roman" w:hAnsi="Times New Roman" w:cs="Times New Roman"/>
                <w:sz w:val="24"/>
                <w:szCs w:val="24"/>
              </w:rPr>
            </w:pPr>
          </w:p>
        </w:tc>
        <w:tc>
          <w:tcPr>
            <w:tcW w:w="807" w:type="dxa"/>
          </w:tcPr>
          <w:p w14:paraId="782E7482"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2938A9C5"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7DD5BEDB" w14:textId="77777777" w:rsidR="005819C2" w:rsidRPr="004252F9" w:rsidRDefault="005819C2" w:rsidP="00E63306">
            <w:pPr>
              <w:rPr>
                <w:rFonts w:ascii="Times New Roman" w:eastAsia="Times New Roman" w:hAnsi="Times New Roman" w:cs="Times New Roman"/>
                <w:sz w:val="24"/>
                <w:szCs w:val="24"/>
              </w:rPr>
            </w:pPr>
          </w:p>
        </w:tc>
      </w:tr>
      <w:tr w:rsidR="005819C2" w:rsidRPr="004252F9" w14:paraId="6034AAD1" w14:textId="77777777" w:rsidTr="00C602A4">
        <w:trPr>
          <w:trHeight w:val="256"/>
        </w:trPr>
        <w:tc>
          <w:tcPr>
            <w:tcW w:w="817" w:type="dxa"/>
          </w:tcPr>
          <w:p w14:paraId="25E9EE9F"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4</w:t>
            </w:r>
          </w:p>
        </w:tc>
        <w:tc>
          <w:tcPr>
            <w:tcW w:w="4140" w:type="dxa"/>
          </w:tcPr>
          <w:p w14:paraId="74613E4C" w14:textId="77777777" w:rsidR="005819C2" w:rsidRPr="004252F9" w:rsidRDefault="005819C2" w:rsidP="00E63306">
            <w:pPr>
              <w:spacing w:before="32"/>
              <w:ind w:left="173"/>
              <w:rPr>
                <w:rFonts w:ascii="Times New Roman" w:eastAsia="Times New Roman" w:hAnsi="Times New Roman" w:cs="Times New Roman"/>
                <w:sz w:val="24"/>
              </w:rPr>
            </w:pPr>
          </w:p>
        </w:tc>
        <w:tc>
          <w:tcPr>
            <w:tcW w:w="850" w:type="dxa"/>
          </w:tcPr>
          <w:p w14:paraId="519FD235"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1</w:t>
            </w:r>
          </w:p>
        </w:tc>
        <w:tc>
          <w:tcPr>
            <w:tcW w:w="1432" w:type="dxa"/>
          </w:tcPr>
          <w:p w14:paraId="7B502AF8" w14:textId="77777777" w:rsidR="005819C2" w:rsidRPr="004252F9" w:rsidRDefault="005819C2" w:rsidP="00E63306">
            <w:pPr>
              <w:rPr>
                <w:rFonts w:ascii="Times New Roman" w:eastAsia="Times New Roman" w:hAnsi="Times New Roman" w:cs="Times New Roman"/>
                <w:sz w:val="24"/>
                <w:szCs w:val="24"/>
              </w:rPr>
            </w:pPr>
          </w:p>
        </w:tc>
        <w:tc>
          <w:tcPr>
            <w:tcW w:w="807" w:type="dxa"/>
          </w:tcPr>
          <w:p w14:paraId="4D8D65A0"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44809CF1"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1511A005" w14:textId="77777777" w:rsidR="005819C2" w:rsidRPr="004252F9" w:rsidRDefault="005819C2" w:rsidP="00E63306">
            <w:pPr>
              <w:rPr>
                <w:rFonts w:ascii="Times New Roman" w:eastAsia="Times New Roman" w:hAnsi="Times New Roman" w:cs="Times New Roman"/>
                <w:sz w:val="24"/>
                <w:szCs w:val="24"/>
              </w:rPr>
            </w:pPr>
          </w:p>
        </w:tc>
      </w:tr>
      <w:tr w:rsidR="005819C2" w:rsidRPr="004252F9" w14:paraId="4896FF77" w14:textId="77777777" w:rsidTr="0066032B">
        <w:trPr>
          <w:trHeight w:val="256"/>
        </w:trPr>
        <w:tc>
          <w:tcPr>
            <w:tcW w:w="817" w:type="dxa"/>
          </w:tcPr>
          <w:p w14:paraId="5F8A0D4F"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5</w:t>
            </w:r>
          </w:p>
        </w:tc>
        <w:tc>
          <w:tcPr>
            <w:tcW w:w="4140" w:type="dxa"/>
          </w:tcPr>
          <w:p w14:paraId="40B213BC" w14:textId="77777777" w:rsidR="005819C2" w:rsidRPr="004252F9" w:rsidRDefault="005819C2" w:rsidP="00E63306">
            <w:pPr>
              <w:spacing w:before="32"/>
              <w:ind w:left="173"/>
              <w:rPr>
                <w:rFonts w:ascii="Times New Roman" w:eastAsia="Times New Roman" w:hAnsi="Times New Roman" w:cs="Times New Roman"/>
                <w:sz w:val="24"/>
              </w:rPr>
            </w:pPr>
          </w:p>
        </w:tc>
        <w:tc>
          <w:tcPr>
            <w:tcW w:w="850" w:type="dxa"/>
          </w:tcPr>
          <w:p w14:paraId="0AABE5CC" w14:textId="77777777" w:rsidR="005819C2" w:rsidRPr="004252F9" w:rsidRDefault="005819C2" w:rsidP="00E63306">
            <w:pPr>
              <w:jc w:val="cente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1</w:t>
            </w:r>
          </w:p>
        </w:tc>
        <w:tc>
          <w:tcPr>
            <w:tcW w:w="1432" w:type="dxa"/>
          </w:tcPr>
          <w:p w14:paraId="7F9B760F" w14:textId="77777777" w:rsidR="005819C2" w:rsidRPr="004252F9" w:rsidRDefault="005819C2" w:rsidP="00E63306">
            <w:pPr>
              <w:rPr>
                <w:rFonts w:ascii="Times New Roman" w:eastAsia="Times New Roman" w:hAnsi="Times New Roman" w:cs="Times New Roman"/>
                <w:sz w:val="24"/>
                <w:szCs w:val="24"/>
              </w:rPr>
            </w:pPr>
          </w:p>
        </w:tc>
        <w:tc>
          <w:tcPr>
            <w:tcW w:w="807" w:type="dxa"/>
          </w:tcPr>
          <w:p w14:paraId="0A0D0B13"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316E817D" w14:textId="77777777" w:rsidR="005819C2" w:rsidRPr="004252F9" w:rsidRDefault="005819C2" w:rsidP="00E63306">
            <w:pPr>
              <w:rPr>
                <w:rFonts w:ascii="Times New Roman" w:eastAsia="Times New Roman" w:hAnsi="Times New Roman" w:cs="Times New Roman"/>
                <w:sz w:val="24"/>
                <w:szCs w:val="24"/>
              </w:rPr>
            </w:pPr>
          </w:p>
        </w:tc>
        <w:tc>
          <w:tcPr>
            <w:tcW w:w="993" w:type="dxa"/>
          </w:tcPr>
          <w:p w14:paraId="776A6AFA" w14:textId="77777777" w:rsidR="005819C2" w:rsidRPr="004252F9" w:rsidRDefault="005819C2" w:rsidP="00E63306">
            <w:pPr>
              <w:rPr>
                <w:rFonts w:ascii="Times New Roman" w:eastAsia="Times New Roman" w:hAnsi="Times New Roman" w:cs="Times New Roman"/>
                <w:sz w:val="24"/>
                <w:szCs w:val="24"/>
              </w:rPr>
            </w:pPr>
          </w:p>
        </w:tc>
      </w:tr>
    </w:tbl>
    <w:p w14:paraId="63CF3A51" w14:textId="1FFD2D2A"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4EBA61C6" w14:textId="5F45C7A3"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1308A8D6" w14:textId="4E41CD71"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4D734EA1" w14:textId="321E68A6" w:rsid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53A16D3D" w14:textId="72E8B232" w:rsid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64091DBA" w14:textId="4CC64242" w:rsid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6CE8C813" w14:textId="39506289" w:rsid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5BE0EF52" w14:textId="77777777" w:rsidR="005819C2" w:rsidRPr="005819C2" w:rsidRDefault="005819C2" w:rsidP="00AF0DFA">
      <w:pPr>
        <w:spacing w:before="0" w:beforeAutospacing="0" w:after="0" w:afterAutospacing="0"/>
        <w:ind w:left="720" w:right="180"/>
        <w:jc w:val="both"/>
        <w:rPr>
          <w:rFonts w:ascii="Times New Roman" w:eastAsia="Times New Roman" w:hAnsi="Times New Roman" w:cs="Times New Roman"/>
        </w:rPr>
      </w:pPr>
    </w:p>
    <w:p w14:paraId="27E86AF3" w14:textId="1A5BB39D" w:rsidR="007D18FE" w:rsidRPr="005819C2" w:rsidRDefault="007D18FE" w:rsidP="00AF0DFA">
      <w:pPr>
        <w:spacing w:before="0" w:beforeAutospacing="0" w:after="0" w:afterAutospacing="0"/>
        <w:ind w:left="720" w:right="180"/>
        <w:jc w:val="both"/>
        <w:rPr>
          <w:rFonts w:ascii="Times New Roman" w:eastAsia="Times New Roman" w:hAnsi="Times New Roman" w:cs="Times New Roman"/>
        </w:rPr>
      </w:pPr>
    </w:p>
    <w:p w14:paraId="0D68E479" w14:textId="77777777" w:rsidR="007D18FE" w:rsidRPr="007D18FE" w:rsidRDefault="007D18FE" w:rsidP="007D18FE">
      <w:pPr>
        <w:widowControl w:val="0"/>
        <w:autoSpaceDE w:val="0"/>
        <w:autoSpaceDN w:val="0"/>
        <w:spacing w:before="1" w:beforeAutospacing="0" w:after="3" w:afterAutospacing="0"/>
        <w:ind w:left="885" w:right="1177"/>
        <w:jc w:val="center"/>
        <w:rPr>
          <w:rFonts w:ascii="Times New Roman" w:eastAsia="Times New Roman" w:hAnsi="Times New Roman" w:cs="Times New Roman"/>
          <w:b/>
          <w:sz w:val="24"/>
          <w:lang w:val="ru-RU"/>
        </w:rPr>
      </w:pPr>
      <w:r w:rsidRPr="007D18FE">
        <w:rPr>
          <w:rFonts w:ascii="Times New Roman" w:eastAsia="Times New Roman" w:hAnsi="Times New Roman" w:cs="Times New Roman"/>
          <w:b/>
          <w:sz w:val="24"/>
          <w:lang w:val="ru-RU"/>
        </w:rPr>
        <w:t>Тематическое</w:t>
      </w:r>
      <w:r w:rsidRPr="007D18FE">
        <w:rPr>
          <w:rFonts w:ascii="Times New Roman" w:eastAsia="Times New Roman" w:hAnsi="Times New Roman" w:cs="Times New Roman"/>
          <w:b/>
          <w:spacing w:val="-4"/>
          <w:sz w:val="24"/>
          <w:lang w:val="ru-RU"/>
        </w:rPr>
        <w:t xml:space="preserve"> </w:t>
      </w:r>
      <w:r w:rsidRPr="007D18FE">
        <w:rPr>
          <w:rFonts w:ascii="Times New Roman" w:eastAsia="Times New Roman" w:hAnsi="Times New Roman" w:cs="Times New Roman"/>
          <w:b/>
          <w:sz w:val="24"/>
          <w:lang w:val="ru-RU"/>
        </w:rPr>
        <w:t>планирование</w:t>
      </w:r>
      <w:r w:rsidRPr="007D18FE">
        <w:rPr>
          <w:rFonts w:ascii="Times New Roman" w:eastAsia="Times New Roman" w:hAnsi="Times New Roman" w:cs="Times New Roman"/>
          <w:b/>
          <w:spacing w:val="-4"/>
          <w:sz w:val="24"/>
          <w:lang w:val="ru-RU"/>
        </w:rPr>
        <w:t xml:space="preserve"> </w:t>
      </w:r>
      <w:r w:rsidRPr="007D18FE">
        <w:rPr>
          <w:rFonts w:ascii="Times New Roman" w:eastAsia="Times New Roman" w:hAnsi="Times New Roman" w:cs="Times New Roman"/>
          <w:b/>
          <w:sz w:val="24"/>
          <w:lang w:val="ru-RU"/>
        </w:rPr>
        <w:t>по</w:t>
      </w:r>
      <w:r w:rsidRPr="007D18FE">
        <w:rPr>
          <w:rFonts w:ascii="Times New Roman" w:eastAsia="Times New Roman" w:hAnsi="Times New Roman" w:cs="Times New Roman"/>
          <w:b/>
          <w:spacing w:val="-3"/>
          <w:sz w:val="24"/>
          <w:lang w:val="ru-RU"/>
        </w:rPr>
        <w:t xml:space="preserve"> </w:t>
      </w:r>
      <w:r w:rsidRPr="007D18FE">
        <w:rPr>
          <w:rFonts w:ascii="Times New Roman" w:eastAsia="Times New Roman" w:hAnsi="Times New Roman" w:cs="Times New Roman"/>
          <w:b/>
          <w:sz w:val="24"/>
          <w:lang w:val="ru-RU"/>
        </w:rPr>
        <w:t>курсу</w:t>
      </w:r>
      <w:r w:rsidRPr="007D18FE">
        <w:rPr>
          <w:rFonts w:ascii="Times New Roman" w:eastAsia="Times New Roman" w:hAnsi="Times New Roman" w:cs="Times New Roman"/>
          <w:b/>
          <w:spacing w:val="-3"/>
          <w:sz w:val="24"/>
          <w:lang w:val="ru-RU"/>
        </w:rPr>
        <w:t xml:space="preserve"> </w:t>
      </w:r>
      <w:r w:rsidRPr="007D18FE">
        <w:rPr>
          <w:rFonts w:ascii="Times New Roman" w:eastAsia="Times New Roman" w:hAnsi="Times New Roman" w:cs="Times New Roman"/>
          <w:b/>
          <w:sz w:val="24"/>
          <w:lang w:val="ru-RU"/>
        </w:rPr>
        <w:t>внеурочной</w:t>
      </w:r>
      <w:r w:rsidRPr="007D18FE">
        <w:rPr>
          <w:rFonts w:ascii="Times New Roman" w:eastAsia="Times New Roman" w:hAnsi="Times New Roman" w:cs="Times New Roman"/>
          <w:b/>
          <w:spacing w:val="-3"/>
          <w:sz w:val="24"/>
          <w:lang w:val="ru-RU"/>
        </w:rPr>
        <w:t xml:space="preserve"> </w:t>
      </w:r>
      <w:r w:rsidRPr="007D18FE">
        <w:rPr>
          <w:rFonts w:ascii="Times New Roman" w:eastAsia="Times New Roman" w:hAnsi="Times New Roman" w:cs="Times New Roman"/>
          <w:b/>
          <w:sz w:val="24"/>
          <w:lang w:val="ru-RU"/>
        </w:rPr>
        <w:t>деятельности</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5984"/>
        <w:gridCol w:w="1608"/>
        <w:gridCol w:w="1992"/>
      </w:tblGrid>
      <w:tr w:rsidR="007D18FE" w:rsidRPr="007D18FE" w14:paraId="42271679" w14:textId="77777777" w:rsidTr="007D18FE">
        <w:trPr>
          <w:trHeight w:val="1813"/>
        </w:trPr>
        <w:tc>
          <w:tcPr>
            <w:tcW w:w="709" w:type="dxa"/>
            <w:tcBorders>
              <w:top w:val="single" w:sz="4" w:space="0" w:color="000000"/>
              <w:left w:val="single" w:sz="4" w:space="0" w:color="000000"/>
              <w:bottom w:val="single" w:sz="4" w:space="0" w:color="000000"/>
              <w:right w:val="single" w:sz="4" w:space="0" w:color="000000"/>
            </w:tcBorders>
            <w:hideMark/>
          </w:tcPr>
          <w:p w14:paraId="0C11A910" w14:textId="77777777" w:rsidR="007D18FE" w:rsidRPr="007D18FE" w:rsidRDefault="007D18FE" w:rsidP="007D18FE">
            <w:pPr>
              <w:spacing w:before="49"/>
              <w:ind w:left="57"/>
              <w:rPr>
                <w:rFonts w:ascii="Times New Roman" w:eastAsia="Times New Roman" w:hAnsi="Times New Roman"/>
                <w:sz w:val="24"/>
              </w:rPr>
            </w:pPr>
            <w:r w:rsidRPr="007D18FE">
              <w:rPr>
                <w:rFonts w:ascii="Times New Roman" w:eastAsia="Times New Roman" w:hAnsi="Times New Roman"/>
                <w:sz w:val="24"/>
              </w:rPr>
              <w:t>№</w:t>
            </w:r>
          </w:p>
        </w:tc>
        <w:tc>
          <w:tcPr>
            <w:tcW w:w="5984" w:type="dxa"/>
            <w:tcBorders>
              <w:top w:val="single" w:sz="4" w:space="0" w:color="000000"/>
              <w:left w:val="single" w:sz="4" w:space="0" w:color="000000"/>
              <w:bottom w:val="single" w:sz="4" w:space="0" w:color="000000"/>
              <w:right w:val="single" w:sz="4" w:space="0" w:color="000000"/>
            </w:tcBorders>
            <w:hideMark/>
          </w:tcPr>
          <w:p w14:paraId="1C8F79A5" w14:textId="77777777" w:rsidR="007D18FE" w:rsidRPr="007D18FE" w:rsidRDefault="007D18FE" w:rsidP="007D18FE">
            <w:pPr>
              <w:spacing w:before="49"/>
              <w:ind w:left="57"/>
              <w:rPr>
                <w:rFonts w:ascii="Times New Roman" w:eastAsia="Times New Roman" w:hAnsi="Times New Roman"/>
                <w:sz w:val="24"/>
              </w:rPr>
            </w:pPr>
            <w:proofErr w:type="spellStart"/>
            <w:r w:rsidRPr="007D18FE">
              <w:rPr>
                <w:rFonts w:ascii="Times New Roman" w:eastAsia="Times New Roman" w:hAnsi="Times New Roman"/>
                <w:sz w:val="24"/>
              </w:rPr>
              <w:t>Изучаемый</w:t>
            </w:r>
            <w:proofErr w:type="spellEnd"/>
            <w:r w:rsidRPr="007D18FE">
              <w:rPr>
                <w:rFonts w:ascii="Times New Roman" w:eastAsia="Times New Roman" w:hAnsi="Times New Roman"/>
                <w:spacing w:val="-3"/>
                <w:sz w:val="24"/>
              </w:rPr>
              <w:t xml:space="preserve"> </w:t>
            </w:r>
            <w:proofErr w:type="spellStart"/>
            <w:r w:rsidRPr="007D18FE">
              <w:rPr>
                <w:rFonts w:ascii="Times New Roman" w:eastAsia="Times New Roman" w:hAnsi="Times New Roman"/>
                <w:sz w:val="24"/>
              </w:rPr>
              <w:t>раздел</w:t>
            </w:r>
            <w:proofErr w:type="spellEnd"/>
            <w:r w:rsidRPr="007D18FE">
              <w:rPr>
                <w:rFonts w:ascii="Times New Roman" w:eastAsia="Times New Roman" w:hAnsi="Times New Roman"/>
                <w:sz w:val="24"/>
              </w:rPr>
              <w:t>,</w:t>
            </w:r>
            <w:r w:rsidRPr="007D18FE">
              <w:rPr>
                <w:rFonts w:ascii="Times New Roman" w:eastAsia="Times New Roman" w:hAnsi="Times New Roman"/>
                <w:spacing w:val="-3"/>
                <w:sz w:val="24"/>
              </w:rPr>
              <w:t xml:space="preserve"> </w:t>
            </w:r>
            <w:proofErr w:type="spellStart"/>
            <w:r w:rsidRPr="007D18FE">
              <w:rPr>
                <w:rFonts w:ascii="Times New Roman" w:eastAsia="Times New Roman" w:hAnsi="Times New Roman"/>
                <w:sz w:val="24"/>
              </w:rPr>
              <w:t>тема</w:t>
            </w:r>
            <w:proofErr w:type="spellEnd"/>
          </w:p>
        </w:tc>
        <w:tc>
          <w:tcPr>
            <w:tcW w:w="1608" w:type="dxa"/>
            <w:tcBorders>
              <w:top w:val="single" w:sz="4" w:space="0" w:color="000000"/>
              <w:left w:val="single" w:sz="4" w:space="0" w:color="000000"/>
              <w:bottom w:val="single" w:sz="4" w:space="0" w:color="000000"/>
              <w:right w:val="single" w:sz="4" w:space="0" w:color="000000"/>
            </w:tcBorders>
            <w:hideMark/>
          </w:tcPr>
          <w:p w14:paraId="473A7693" w14:textId="77777777" w:rsidR="007D18FE" w:rsidRPr="007D18FE" w:rsidRDefault="007D18FE" w:rsidP="007D18FE">
            <w:pPr>
              <w:spacing w:before="49" w:line="288" w:lineRule="auto"/>
              <w:ind w:left="61" w:right="153"/>
              <w:rPr>
                <w:rFonts w:ascii="Times New Roman" w:eastAsia="Times New Roman" w:hAnsi="Times New Roman"/>
                <w:sz w:val="24"/>
              </w:rPr>
            </w:pPr>
            <w:proofErr w:type="spellStart"/>
            <w:r w:rsidRPr="007D18FE">
              <w:rPr>
                <w:rFonts w:ascii="Times New Roman" w:eastAsia="Times New Roman" w:hAnsi="Times New Roman"/>
                <w:sz w:val="24"/>
              </w:rPr>
              <w:t>Количество</w:t>
            </w:r>
            <w:proofErr w:type="spellEnd"/>
            <w:r w:rsidRPr="007D18FE">
              <w:rPr>
                <w:rFonts w:ascii="Times New Roman" w:eastAsia="Times New Roman" w:hAnsi="Times New Roman"/>
                <w:sz w:val="24"/>
              </w:rPr>
              <w:t xml:space="preserve"> </w:t>
            </w:r>
            <w:proofErr w:type="spellStart"/>
            <w:r w:rsidRPr="007D18FE">
              <w:rPr>
                <w:rFonts w:ascii="Times New Roman" w:eastAsia="Times New Roman" w:hAnsi="Times New Roman"/>
                <w:sz w:val="24"/>
              </w:rPr>
              <w:t>часов</w:t>
            </w:r>
            <w:proofErr w:type="spellEnd"/>
          </w:p>
        </w:tc>
        <w:tc>
          <w:tcPr>
            <w:tcW w:w="1992" w:type="dxa"/>
            <w:tcBorders>
              <w:top w:val="single" w:sz="4" w:space="0" w:color="000000"/>
              <w:left w:val="single" w:sz="4" w:space="0" w:color="000000"/>
              <w:bottom w:val="single" w:sz="4" w:space="0" w:color="000000"/>
              <w:right w:val="single" w:sz="4" w:space="0" w:color="000000"/>
            </w:tcBorders>
            <w:hideMark/>
          </w:tcPr>
          <w:p w14:paraId="28E3B1C2" w14:textId="77777777" w:rsidR="007D18FE" w:rsidRPr="007D18FE" w:rsidRDefault="007D18FE" w:rsidP="007D18FE">
            <w:pPr>
              <w:spacing w:before="49" w:line="288" w:lineRule="auto"/>
              <w:ind w:left="58" w:right="126"/>
              <w:rPr>
                <w:rFonts w:ascii="Times New Roman" w:eastAsia="Times New Roman" w:hAnsi="Times New Roman"/>
                <w:sz w:val="24"/>
              </w:rPr>
            </w:pPr>
            <w:proofErr w:type="spellStart"/>
            <w:r w:rsidRPr="007D18FE">
              <w:rPr>
                <w:rFonts w:ascii="Times New Roman" w:eastAsia="Times New Roman" w:hAnsi="Times New Roman"/>
                <w:sz w:val="24"/>
              </w:rPr>
              <w:t>Электронные</w:t>
            </w:r>
            <w:proofErr w:type="spellEnd"/>
            <w:r w:rsidRPr="007D18FE">
              <w:rPr>
                <w:rFonts w:ascii="Times New Roman" w:eastAsia="Times New Roman" w:hAnsi="Times New Roman"/>
                <w:spacing w:val="1"/>
                <w:sz w:val="24"/>
              </w:rPr>
              <w:t xml:space="preserve"> </w:t>
            </w:r>
            <w:r w:rsidRPr="007D18FE">
              <w:rPr>
                <w:rFonts w:ascii="Times New Roman" w:eastAsia="Times New Roman" w:hAnsi="Times New Roman"/>
                <w:sz w:val="24"/>
              </w:rPr>
              <w:t>(</w:t>
            </w:r>
            <w:proofErr w:type="spellStart"/>
            <w:r w:rsidRPr="007D18FE">
              <w:rPr>
                <w:rFonts w:ascii="Times New Roman" w:eastAsia="Times New Roman" w:hAnsi="Times New Roman"/>
                <w:sz w:val="24"/>
              </w:rPr>
              <w:t>цифровые</w:t>
            </w:r>
            <w:proofErr w:type="spellEnd"/>
            <w:r w:rsidRPr="007D18FE">
              <w:rPr>
                <w:rFonts w:ascii="Times New Roman" w:eastAsia="Times New Roman" w:hAnsi="Times New Roman"/>
                <w:sz w:val="24"/>
              </w:rPr>
              <w:t xml:space="preserve">) </w:t>
            </w:r>
            <w:proofErr w:type="spellStart"/>
            <w:r w:rsidRPr="007D18FE">
              <w:rPr>
                <w:rFonts w:ascii="Times New Roman" w:eastAsia="Times New Roman" w:hAnsi="Times New Roman"/>
                <w:sz w:val="24"/>
              </w:rPr>
              <w:t>образовательные</w:t>
            </w:r>
            <w:proofErr w:type="spellEnd"/>
            <w:r w:rsidRPr="007D18FE">
              <w:rPr>
                <w:rFonts w:ascii="Times New Roman" w:eastAsia="Times New Roman" w:hAnsi="Times New Roman"/>
                <w:spacing w:val="1"/>
                <w:sz w:val="24"/>
              </w:rPr>
              <w:t xml:space="preserve"> </w:t>
            </w:r>
            <w:proofErr w:type="spellStart"/>
            <w:r w:rsidRPr="007D18FE">
              <w:rPr>
                <w:rFonts w:ascii="Times New Roman" w:eastAsia="Times New Roman" w:hAnsi="Times New Roman"/>
                <w:sz w:val="24"/>
              </w:rPr>
              <w:t>ресурсы</w:t>
            </w:r>
            <w:proofErr w:type="spellEnd"/>
          </w:p>
        </w:tc>
      </w:tr>
      <w:tr w:rsidR="007D18FE" w:rsidRPr="007D18FE" w14:paraId="6E11F97F" w14:textId="77777777" w:rsidTr="007D18FE">
        <w:trPr>
          <w:trHeight w:val="557"/>
        </w:trPr>
        <w:tc>
          <w:tcPr>
            <w:tcW w:w="709" w:type="dxa"/>
            <w:tcBorders>
              <w:top w:val="single" w:sz="4" w:space="0" w:color="000000"/>
              <w:left w:val="single" w:sz="4" w:space="0" w:color="000000"/>
              <w:bottom w:val="single" w:sz="4" w:space="0" w:color="000000"/>
              <w:right w:val="single" w:sz="4" w:space="0" w:color="000000"/>
            </w:tcBorders>
          </w:tcPr>
          <w:p w14:paraId="7096063B" w14:textId="77777777" w:rsidR="007D18FE" w:rsidRPr="007D18FE" w:rsidRDefault="007D18FE" w:rsidP="007D18FE">
            <w:pPr>
              <w:rPr>
                <w:rFonts w:ascii="Times New Roman" w:eastAsia="Times New Roman" w:hAnsi="Times New Roman"/>
              </w:rPr>
            </w:pPr>
          </w:p>
        </w:tc>
        <w:tc>
          <w:tcPr>
            <w:tcW w:w="5984" w:type="dxa"/>
            <w:tcBorders>
              <w:top w:val="single" w:sz="4" w:space="0" w:color="000000"/>
              <w:left w:val="single" w:sz="4" w:space="0" w:color="000000"/>
              <w:bottom w:val="single" w:sz="4" w:space="0" w:color="000000"/>
              <w:right w:val="single" w:sz="4" w:space="0" w:color="000000"/>
            </w:tcBorders>
          </w:tcPr>
          <w:p w14:paraId="467A0350" w14:textId="77777777" w:rsidR="007D18FE" w:rsidRPr="007D18FE" w:rsidRDefault="007D18FE" w:rsidP="007D18FE">
            <w:pPr>
              <w:rPr>
                <w:rFonts w:ascii="Times New Roman" w:eastAsia="Times New Roman" w:hAnsi="Times New Roman"/>
              </w:rPr>
            </w:pPr>
          </w:p>
        </w:tc>
        <w:tc>
          <w:tcPr>
            <w:tcW w:w="1608" w:type="dxa"/>
            <w:tcBorders>
              <w:top w:val="single" w:sz="4" w:space="0" w:color="000000"/>
              <w:left w:val="single" w:sz="4" w:space="0" w:color="000000"/>
              <w:bottom w:val="single" w:sz="4" w:space="0" w:color="000000"/>
              <w:right w:val="single" w:sz="4" w:space="0" w:color="000000"/>
            </w:tcBorders>
          </w:tcPr>
          <w:p w14:paraId="51DDF3E5" w14:textId="77777777" w:rsidR="007D18FE" w:rsidRPr="007D18FE" w:rsidRDefault="007D18FE" w:rsidP="007D18FE">
            <w:pPr>
              <w:rPr>
                <w:rFonts w:ascii="Times New Roman" w:eastAsia="Times New Roman" w:hAnsi="Times New Roman"/>
              </w:rPr>
            </w:pPr>
          </w:p>
        </w:tc>
        <w:tc>
          <w:tcPr>
            <w:tcW w:w="1992" w:type="dxa"/>
            <w:tcBorders>
              <w:top w:val="single" w:sz="4" w:space="0" w:color="000000"/>
              <w:left w:val="single" w:sz="4" w:space="0" w:color="000000"/>
              <w:bottom w:val="single" w:sz="4" w:space="0" w:color="000000"/>
              <w:right w:val="single" w:sz="4" w:space="0" w:color="000000"/>
            </w:tcBorders>
          </w:tcPr>
          <w:p w14:paraId="4AE27E3E" w14:textId="77777777" w:rsidR="007D18FE" w:rsidRPr="007D18FE" w:rsidRDefault="007D18FE" w:rsidP="007D18FE">
            <w:pPr>
              <w:rPr>
                <w:rFonts w:ascii="Times New Roman" w:eastAsia="Times New Roman" w:hAnsi="Times New Roman"/>
              </w:rPr>
            </w:pPr>
          </w:p>
        </w:tc>
      </w:tr>
    </w:tbl>
    <w:p w14:paraId="4B063E83" w14:textId="0A00A469" w:rsidR="007D18FE" w:rsidRDefault="007D18FE" w:rsidP="00AF0DFA">
      <w:pPr>
        <w:spacing w:before="0" w:beforeAutospacing="0" w:after="0" w:afterAutospacing="0"/>
        <w:ind w:left="720" w:right="180"/>
        <w:jc w:val="both"/>
        <w:rPr>
          <w:rFonts w:hAnsi="Times New Roman" w:cs="Times New Roman"/>
          <w:color w:val="000000"/>
          <w:sz w:val="24"/>
          <w:szCs w:val="24"/>
          <w:lang w:val="ru-RU"/>
        </w:rPr>
      </w:pPr>
    </w:p>
    <w:p w14:paraId="55B00CFC" w14:textId="5DEF0C44" w:rsidR="004252F9" w:rsidRDefault="004252F9" w:rsidP="00AF0DFA">
      <w:pPr>
        <w:spacing w:before="0" w:beforeAutospacing="0" w:after="0" w:afterAutospacing="0"/>
        <w:ind w:left="720" w:right="180"/>
        <w:jc w:val="both"/>
        <w:rPr>
          <w:rFonts w:hAnsi="Times New Roman" w:cs="Times New Roman"/>
          <w:color w:val="000000"/>
          <w:sz w:val="24"/>
          <w:szCs w:val="24"/>
          <w:lang w:val="ru-RU"/>
        </w:rPr>
      </w:pPr>
    </w:p>
    <w:p w14:paraId="36B67C0C" w14:textId="11C1AF0E" w:rsidR="004252F9" w:rsidRDefault="004252F9" w:rsidP="00AF0DFA">
      <w:pPr>
        <w:spacing w:before="0" w:beforeAutospacing="0" w:after="0" w:afterAutospacing="0"/>
        <w:ind w:left="720" w:right="180"/>
        <w:jc w:val="both"/>
        <w:rPr>
          <w:rFonts w:hAnsi="Times New Roman" w:cs="Times New Roman"/>
          <w:color w:val="000000"/>
          <w:sz w:val="24"/>
          <w:szCs w:val="24"/>
          <w:lang w:val="ru-RU"/>
        </w:rPr>
      </w:pPr>
    </w:p>
    <w:p w14:paraId="1FA5F9D7" w14:textId="77777777" w:rsidR="004252F9" w:rsidRPr="004252F9" w:rsidRDefault="004252F9" w:rsidP="004252F9">
      <w:pPr>
        <w:widowControl w:val="0"/>
        <w:autoSpaceDE w:val="0"/>
        <w:autoSpaceDN w:val="0"/>
        <w:spacing w:before="116" w:beforeAutospacing="0" w:after="0" w:afterAutospacing="0"/>
        <w:ind w:left="885" w:right="1177"/>
        <w:jc w:val="center"/>
        <w:rPr>
          <w:rFonts w:ascii="Times New Roman" w:eastAsia="Times New Roman" w:hAnsi="Times New Roman" w:cs="Times New Roman"/>
          <w:b/>
          <w:sz w:val="24"/>
          <w:lang w:val="ru-RU"/>
        </w:rPr>
      </w:pPr>
      <w:r w:rsidRPr="004252F9">
        <w:rPr>
          <w:rFonts w:ascii="Times New Roman" w:eastAsia="Times New Roman" w:hAnsi="Times New Roman" w:cs="Times New Roman"/>
          <w:b/>
          <w:sz w:val="24"/>
          <w:lang w:val="ru-RU"/>
        </w:rPr>
        <w:t>Календарно-тематическое</w:t>
      </w:r>
      <w:r w:rsidRPr="004252F9">
        <w:rPr>
          <w:rFonts w:ascii="Times New Roman" w:eastAsia="Times New Roman" w:hAnsi="Times New Roman" w:cs="Times New Roman"/>
          <w:b/>
          <w:spacing w:val="-5"/>
          <w:sz w:val="24"/>
          <w:lang w:val="ru-RU"/>
        </w:rPr>
        <w:t xml:space="preserve"> </w:t>
      </w:r>
      <w:r w:rsidRPr="004252F9">
        <w:rPr>
          <w:rFonts w:ascii="Times New Roman" w:eastAsia="Times New Roman" w:hAnsi="Times New Roman" w:cs="Times New Roman"/>
          <w:b/>
          <w:sz w:val="24"/>
          <w:lang w:val="ru-RU"/>
        </w:rPr>
        <w:t>планирование</w:t>
      </w:r>
      <w:r w:rsidRPr="004252F9">
        <w:rPr>
          <w:rFonts w:ascii="Times New Roman" w:eastAsia="Times New Roman" w:hAnsi="Times New Roman" w:cs="Times New Roman"/>
          <w:b/>
          <w:spacing w:val="-5"/>
          <w:sz w:val="24"/>
          <w:lang w:val="ru-RU"/>
        </w:rPr>
        <w:t xml:space="preserve"> </w:t>
      </w:r>
      <w:r w:rsidRPr="004252F9">
        <w:rPr>
          <w:rFonts w:ascii="Times New Roman" w:eastAsia="Times New Roman" w:hAnsi="Times New Roman" w:cs="Times New Roman"/>
          <w:b/>
          <w:sz w:val="24"/>
          <w:lang w:val="ru-RU"/>
        </w:rPr>
        <w:t>по</w:t>
      </w:r>
      <w:r w:rsidRPr="004252F9">
        <w:rPr>
          <w:rFonts w:ascii="Times New Roman" w:eastAsia="Times New Roman" w:hAnsi="Times New Roman" w:cs="Times New Roman"/>
          <w:b/>
          <w:spacing w:val="-7"/>
          <w:sz w:val="24"/>
          <w:lang w:val="ru-RU"/>
        </w:rPr>
        <w:t xml:space="preserve"> </w:t>
      </w:r>
      <w:r w:rsidRPr="004252F9">
        <w:rPr>
          <w:rFonts w:ascii="Times New Roman" w:eastAsia="Times New Roman" w:hAnsi="Times New Roman" w:cs="Times New Roman"/>
          <w:b/>
          <w:sz w:val="24"/>
          <w:lang w:val="ru-RU"/>
        </w:rPr>
        <w:t>курсу</w:t>
      </w:r>
      <w:r w:rsidRPr="004252F9">
        <w:rPr>
          <w:rFonts w:ascii="Times New Roman" w:eastAsia="Times New Roman" w:hAnsi="Times New Roman" w:cs="Times New Roman"/>
          <w:b/>
          <w:spacing w:val="-4"/>
          <w:sz w:val="24"/>
          <w:lang w:val="ru-RU"/>
        </w:rPr>
        <w:t xml:space="preserve"> </w:t>
      </w:r>
      <w:r w:rsidRPr="004252F9">
        <w:rPr>
          <w:rFonts w:ascii="Times New Roman" w:eastAsia="Times New Roman" w:hAnsi="Times New Roman" w:cs="Times New Roman"/>
          <w:b/>
          <w:sz w:val="24"/>
          <w:lang w:val="ru-RU"/>
        </w:rPr>
        <w:t>внеурочной</w:t>
      </w:r>
      <w:r w:rsidRPr="004252F9">
        <w:rPr>
          <w:rFonts w:ascii="Times New Roman" w:eastAsia="Times New Roman" w:hAnsi="Times New Roman" w:cs="Times New Roman"/>
          <w:b/>
          <w:spacing w:val="-3"/>
          <w:sz w:val="24"/>
          <w:lang w:val="ru-RU"/>
        </w:rPr>
        <w:t xml:space="preserve"> </w:t>
      </w:r>
      <w:r w:rsidRPr="004252F9">
        <w:rPr>
          <w:rFonts w:ascii="Times New Roman" w:eastAsia="Times New Roman" w:hAnsi="Times New Roman" w:cs="Times New Roman"/>
          <w:b/>
          <w:sz w:val="24"/>
          <w:lang w:val="ru-RU"/>
        </w:rPr>
        <w:t>деятельности</w:t>
      </w:r>
    </w:p>
    <w:p w14:paraId="3D6E6826" w14:textId="77777777" w:rsidR="004252F9" w:rsidRPr="004252F9" w:rsidRDefault="004252F9" w:rsidP="004252F9">
      <w:pPr>
        <w:widowControl w:val="0"/>
        <w:autoSpaceDE w:val="0"/>
        <w:autoSpaceDN w:val="0"/>
        <w:spacing w:before="9" w:beforeAutospacing="0" w:after="0" w:afterAutospacing="0"/>
        <w:rPr>
          <w:rFonts w:ascii="Times New Roman" w:eastAsia="Times New Roman" w:hAnsi="Times New Roman" w:cs="Times New Roman"/>
          <w:b/>
          <w:sz w:val="10"/>
          <w:szCs w:val="24"/>
          <w:lang w:val="ru-RU"/>
        </w:rPr>
      </w:pPr>
    </w:p>
    <w:tbl>
      <w:tblPr>
        <w:tblStyle w:val="a4"/>
        <w:tblW w:w="10031" w:type="dxa"/>
        <w:tblLook w:val="04A0" w:firstRow="1" w:lastRow="0" w:firstColumn="1" w:lastColumn="0" w:noHBand="0" w:noVBand="1"/>
      </w:tblPr>
      <w:tblGrid>
        <w:gridCol w:w="765"/>
        <w:gridCol w:w="2547"/>
        <w:gridCol w:w="1807"/>
        <w:gridCol w:w="2360"/>
        <w:gridCol w:w="1418"/>
        <w:gridCol w:w="1134"/>
      </w:tblGrid>
      <w:tr w:rsidR="004252F9" w:rsidRPr="004252F9" w14:paraId="6D66E3B6" w14:textId="77777777" w:rsidTr="004252F9">
        <w:trPr>
          <w:trHeight w:val="699"/>
        </w:trPr>
        <w:tc>
          <w:tcPr>
            <w:tcW w:w="765" w:type="dxa"/>
            <w:vMerge w:val="restart"/>
          </w:tcPr>
          <w:p w14:paraId="4F9E58BD" w14:textId="77777777" w:rsidR="004252F9" w:rsidRPr="004252F9" w:rsidRDefault="004252F9" w:rsidP="004252F9">
            <w:pP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w:t>
            </w:r>
          </w:p>
          <w:p w14:paraId="08BF29D3" w14:textId="77777777" w:rsidR="004252F9" w:rsidRPr="004252F9" w:rsidRDefault="004252F9" w:rsidP="004252F9">
            <w:pP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п/п</w:t>
            </w:r>
          </w:p>
        </w:tc>
        <w:tc>
          <w:tcPr>
            <w:tcW w:w="2547" w:type="dxa"/>
          </w:tcPr>
          <w:p w14:paraId="28B42AFE" w14:textId="7AE35602" w:rsidR="004252F9" w:rsidRPr="004252F9" w:rsidRDefault="004252F9" w:rsidP="004252F9">
            <w:pPr>
              <w:spacing w:before="108"/>
              <w:ind w:left="141" w:right="248" w:firstLine="16"/>
              <w:rPr>
                <w:rFonts w:ascii="Times New Roman" w:eastAsia="Times New Roman" w:hAnsi="Times New Roman" w:cs="Times New Roman"/>
                <w:sz w:val="20"/>
              </w:rPr>
            </w:pPr>
            <w:r w:rsidRPr="004252F9">
              <w:rPr>
                <w:rFonts w:ascii="Times New Roman" w:eastAsia="Times New Roman" w:hAnsi="Times New Roman" w:cs="Times New Roman"/>
                <w:sz w:val="20"/>
              </w:rPr>
              <w:t>Тема</w:t>
            </w:r>
            <w:r w:rsidRPr="004252F9">
              <w:rPr>
                <w:rFonts w:ascii="Times New Roman" w:eastAsia="Times New Roman" w:hAnsi="Times New Roman" w:cs="Times New Roman"/>
                <w:spacing w:val="-3"/>
                <w:sz w:val="20"/>
              </w:rPr>
              <w:t xml:space="preserve"> </w:t>
            </w:r>
            <w:r w:rsidRPr="004252F9">
              <w:rPr>
                <w:rFonts w:ascii="Times New Roman" w:eastAsia="Times New Roman" w:hAnsi="Times New Roman" w:cs="Times New Roman"/>
                <w:sz w:val="20"/>
              </w:rPr>
              <w:t>занятия</w:t>
            </w:r>
          </w:p>
        </w:tc>
        <w:tc>
          <w:tcPr>
            <w:tcW w:w="1807" w:type="dxa"/>
          </w:tcPr>
          <w:p w14:paraId="22E2139D" w14:textId="77777777" w:rsidR="004252F9" w:rsidRPr="004252F9" w:rsidRDefault="004252F9" w:rsidP="004252F9">
            <w:pPr>
              <w:spacing w:before="5"/>
              <w:rPr>
                <w:rFonts w:ascii="Times New Roman" w:eastAsia="Times New Roman" w:hAnsi="Times New Roman" w:cs="Times New Roman"/>
                <w:b/>
                <w:sz w:val="19"/>
              </w:rPr>
            </w:pPr>
          </w:p>
          <w:p w14:paraId="5617307F" w14:textId="15ED17FB" w:rsidR="004252F9" w:rsidRPr="004252F9" w:rsidRDefault="004252F9" w:rsidP="004252F9">
            <w:pPr>
              <w:ind w:left="609"/>
              <w:rPr>
                <w:rFonts w:ascii="Times New Roman" w:eastAsia="Times New Roman" w:hAnsi="Times New Roman" w:cs="Times New Roman"/>
                <w:sz w:val="20"/>
              </w:rPr>
            </w:pPr>
            <w:r w:rsidRPr="004252F9">
              <w:rPr>
                <w:rFonts w:ascii="Times New Roman" w:eastAsia="Times New Roman" w:hAnsi="Times New Roman" w:cs="Times New Roman"/>
                <w:sz w:val="20"/>
              </w:rPr>
              <w:t>Форма прове</w:t>
            </w:r>
            <w:r w:rsidRPr="004252F9">
              <w:rPr>
                <w:rFonts w:ascii="Times New Roman" w:eastAsia="Times New Roman" w:hAnsi="Times New Roman" w:cs="Times New Roman"/>
                <w:spacing w:val="-1"/>
                <w:sz w:val="20"/>
              </w:rPr>
              <w:t>дения</w:t>
            </w:r>
            <w:r w:rsidRPr="004252F9">
              <w:rPr>
                <w:rFonts w:ascii="Times New Roman" w:eastAsia="Times New Roman" w:hAnsi="Times New Roman" w:cs="Times New Roman"/>
                <w:spacing w:val="-11"/>
                <w:sz w:val="20"/>
              </w:rPr>
              <w:t xml:space="preserve"> </w:t>
            </w:r>
            <w:r w:rsidRPr="004252F9">
              <w:rPr>
                <w:rFonts w:ascii="Times New Roman" w:eastAsia="Times New Roman" w:hAnsi="Times New Roman" w:cs="Times New Roman"/>
                <w:sz w:val="20"/>
              </w:rPr>
              <w:t>занятий</w:t>
            </w:r>
          </w:p>
        </w:tc>
        <w:tc>
          <w:tcPr>
            <w:tcW w:w="2360" w:type="dxa"/>
          </w:tcPr>
          <w:p w14:paraId="52AC5665" w14:textId="77777777" w:rsidR="004252F9" w:rsidRPr="004252F9" w:rsidRDefault="004252F9" w:rsidP="004252F9">
            <w:pPr>
              <w:ind w:left="246" w:right="238" w:hanging="108"/>
              <w:rPr>
                <w:rFonts w:ascii="Times New Roman" w:eastAsia="Times New Roman" w:hAnsi="Times New Roman" w:cs="Times New Roman"/>
                <w:sz w:val="20"/>
              </w:rPr>
            </w:pPr>
            <w:r w:rsidRPr="004252F9">
              <w:rPr>
                <w:rFonts w:ascii="Times New Roman" w:eastAsia="Times New Roman" w:hAnsi="Times New Roman" w:cs="Times New Roman"/>
                <w:sz w:val="20"/>
              </w:rPr>
              <w:t>Электронные</w:t>
            </w:r>
            <w:r w:rsidRPr="004252F9">
              <w:rPr>
                <w:rFonts w:ascii="Times New Roman" w:eastAsia="Times New Roman" w:hAnsi="Times New Roman" w:cs="Times New Roman"/>
                <w:spacing w:val="-9"/>
                <w:sz w:val="20"/>
              </w:rPr>
              <w:t xml:space="preserve"> </w:t>
            </w:r>
            <w:r w:rsidRPr="004252F9">
              <w:rPr>
                <w:rFonts w:ascii="Times New Roman" w:eastAsia="Times New Roman" w:hAnsi="Times New Roman" w:cs="Times New Roman"/>
                <w:sz w:val="20"/>
              </w:rPr>
              <w:t>(цифровые) образовательные</w:t>
            </w:r>
            <w:r w:rsidRPr="004252F9">
              <w:rPr>
                <w:rFonts w:ascii="Times New Roman" w:eastAsia="Times New Roman" w:hAnsi="Times New Roman" w:cs="Times New Roman"/>
                <w:spacing w:val="-2"/>
                <w:sz w:val="20"/>
              </w:rPr>
              <w:t xml:space="preserve"> </w:t>
            </w:r>
            <w:r w:rsidRPr="004252F9">
              <w:rPr>
                <w:rFonts w:ascii="Times New Roman" w:eastAsia="Times New Roman" w:hAnsi="Times New Roman" w:cs="Times New Roman"/>
                <w:sz w:val="20"/>
              </w:rPr>
              <w:t>ресурсы</w:t>
            </w:r>
          </w:p>
        </w:tc>
        <w:tc>
          <w:tcPr>
            <w:tcW w:w="2552" w:type="dxa"/>
            <w:gridSpan w:val="2"/>
          </w:tcPr>
          <w:p w14:paraId="387B4DDD" w14:textId="77777777" w:rsidR="004252F9" w:rsidRPr="004252F9" w:rsidRDefault="004252F9" w:rsidP="004252F9">
            <w:pP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Дата проведения</w:t>
            </w:r>
          </w:p>
        </w:tc>
      </w:tr>
      <w:tr w:rsidR="004252F9" w:rsidRPr="004252F9" w14:paraId="3D7B7BE5" w14:textId="77777777" w:rsidTr="004252F9">
        <w:trPr>
          <w:trHeight w:val="423"/>
        </w:trPr>
        <w:tc>
          <w:tcPr>
            <w:tcW w:w="765" w:type="dxa"/>
            <w:vMerge/>
          </w:tcPr>
          <w:p w14:paraId="275074A6" w14:textId="20F7266D" w:rsidR="004252F9" w:rsidRPr="004252F9" w:rsidRDefault="004252F9" w:rsidP="004252F9">
            <w:pPr>
              <w:rPr>
                <w:rFonts w:ascii="Times New Roman" w:eastAsia="Times New Roman" w:hAnsi="Times New Roman" w:cs="Times New Roman"/>
              </w:rPr>
            </w:pPr>
          </w:p>
        </w:tc>
        <w:tc>
          <w:tcPr>
            <w:tcW w:w="2547" w:type="dxa"/>
          </w:tcPr>
          <w:p w14:paraId="5497BCCD" w14:textId="77777777" w:rsidR="004252F9" w:rsidRPr="004252F9" w:rsidRDefault="004252F9" w:rsidP="004252F9">
            <w:pPr>
              <w:rPr>
                <w:rFonts w:ascii="Times New Roman" w:eastAsia="Times New Roman" w:hAnsi="Times New Roman" w:cs="Times New Roman"/>
                <w:sz w:val="2"/>
                <w:szCs w:val="2"/>
              </w:rPr>
            </w:pPr>
          </w:p>
        </w:tc>
        <w:tc>
          <w:tcPr>
            <w:tcW w:w="1807" w:type="dxa"/>
          </w:tcPr>
          <w:p w14:paraId="5C32DCA9" w14:textId="77777777" w:rsidR="004252F9" w:rsidRPr="004252F9" w:rsidRDefault="004252F9" w:rsidP="004252F9">
            <w:pPr>
              <w:rPr>
                <w:rFonts w:ascii="Times New Roman" w:eastAsia="Times New Roman" w:hAnsi="Times New Roman" w:cs="Times New Roman"/>
                <w:sz w:val="2"/>
                <w:szCs w:val="2"/>
              </w:rPr>
            </w:pPr>
          </w:p>
        </w:tc>
        <w:tc>
          <w:tcPr>
            <w:tcW w:w="2360" w:type="dxa"/>
          </w:tcPr>
          <w:p w14:paraId="26483795" w14:textId="77777777" w:rsidR="004252F9" w:rsidRPr="004252F9" w:rsidRDefault="004252F9" w:rsidP="004252F9">
            <w:pPr>
              <w:rPr>
                <w:rFonts w:ascii="Times New Roman" w:eastAsia="Times New Roman" w:hAnsi="Times New Roman" w:cs="Times New Roman"/>
                <w:sz w:val="24"/>
                <w:szCs w:val="24"/>
              </w:rPr>
            </w:pPr>
          </w:p>
        </w:tc>
        <w:tc>
          <w:tcPr>
            <w:tcW w:w="1418" w:type="dxa"/>
          </w:tcPr>
          <w:p w14:paraId="3B891018" w14:textId="77777777" w:rsidR="004252F9" w:rsidRPr="004252F9" w:rsidRDefault="004252F9" w:rsidP="004252F9">
            <w:pP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По плану</w:t>
            </w:r>
          </w:p>
        </w:tc>
        <w:tc>
          <w:tcPr>
            <w:tcW w:w="1134" w:type="dxa"/>
          </w:tcPr>
          <w:p w14:paraId="143B2EB4" w14:textId="77777777" w:rsidR="004252F9" w:rsidRPr="004252F9" w:rsidRDefault="004252F9" w:rsidP="004252F9">
            <w:pPr>
              <w:rPr>
                <w:rFonts w:ascii="Times New Roman" w:eastAsia="Times New Roman" w:hAnsi="Times New Roman" w:cs="Times New Roman"/>
                <w:sz w:val="24"/>
                <w:szCs w:val="24"/>
              </w:rPr>
            </w:pPr>
            <w:r w:rsidRPr="004252F9">
              <w:rPr>
                <w:rFonts w:ascii="Times New Roman" w:eastAsia="Times New Roman" w:hAnsi="Times New Roman" w:cs="Times New Roman"/>
                <w:sz w:val="24"/>
                <w:szCs w:val="24"/>
              </w:rPr>
              <w:t>По факту</w:t>
            </w:r>
          </w:p>
        </w:tc>
      </w:tr>
      <w:tr w:rsidR="004252F9" w:rsidRPr="004252F9" w14:paraId="64056802" w14:textId="77777777" w:rsidTr="004252F9">
        <w:trPr>
          <w:trHeight w:val="403"/>
        </w:trPr>
        <w:tc>
          <w:tcPr>
            <w:tcW w:w="765" w:type="dxa"/>
          </w:tcPr>
          <w:p w14:paraId="454CC520" w14:textId="77777777" w:rsidR="004252F9" w:rsidRPr="004252F9" w:rsidRDefault="004252F9" w:rsidP="004252F9">
            <w:pPr>
              <w:rPr>
                <w:rFonts w:ascii="Times New Roman" w:eastAsia="Times New Roman" w:hAnsi="Times New Roman" w:cs="Times New Roman"/>
                <w:sz w:val="24"/>
                <w:szCs w:val="24"/>
              </w:rPr>
            </w:pPr>
          </w:p>
        </w:tc>
        <w:tc>
          <w:tcPr>
            <w:tcW w:w="2547" w:type="dxa"/>
          </w:tcPr>
          <w:p w14:paraId="2D333AA9" w14:textId="77777777" w:rsidR="004252F9" w:rsidRPr="004252F9" w:rsidRDefault="004252F9" w:rsidP="004252F9">
            <w:pPr>
              <w:rPr>
                <w:rFonts w:ascii="Times New Roman" w:eastAsia="Times New Roman" w:hAnsi="Times New Roman" w:cs="Times New Roman"/>
                <w:sz w:val="2"/>
                <w:szCs w:val="2"/>
              </w:rPr>
            </w:pPr>
          </w:p>
        </w:tc>
        <w:tc>
          <w:tcPr>
            <w:tcW w:w="1807" w:type="dxa"/>
          </w:tcPr>
          <w:p w14:paraId="215E3DAA" w14:textId="77777777" w:rsidR="004252F9" w:rsidRPr="004252F9" w:rsidRDefault="004252F9" w:rsidP="004252F9">
            <w:pPr>
              <w:rPr>
                <w:rFonts w:ascii="Times New Roman" w:eastAsia="Times New Roman" w:hAnsi="Times New Roman" w:cs="Times New Roman"/>
                <w:sz w:val="2"/>
                <w:szCs w:val="2"/>
              </w:rPr>
            </w:pPr>
          </w:p>
        </w:tc>
        <w:tc>
          <w:tcPr>
            <w:tcW w:w="2360" w:type="dxa"/>
          </w:tcPr>
          <w:p w14:paraId="3770552F" w14:textId="77777777" w:rsidR="004252F9" w:rsidRPr="004252F9" w:rsidRDefault="004252F9" w:rsidP="004252F9">
            <w:pPr>
              <w:rPr>
                <w:rFonts w:ascii="Times New Roman" w:eastAsia="Times New Roman" w:hAnsi="Times New Roman" w:cs="Times New Roman"/>
                <w:sz w:val="2"/>
                <w:szCs w:val="2"/>
              </w:rPr>
            </w:pPr>
          </w:p>
        </w:tc>
        <w:tc>
          <w:tcPr>
            <w:tcW w:w="1418" w:type="dxa"/>
          </w:tcPr>
          <w:p w14:paraId="6B80CF47" w14:textId="77777777" w:rsidR="004252F9" w:rsidRPr="004252F9" w:rsidRDefault="004252F9" w:rsidP="004252F9">
            <w:pPr>
              <w:rPr>
                <w:rFonts w:ascii="Times New Roman" w:eastAsia="Times New Roman" w:hAnsi="Times New Roman" w:cs="Times New Roman"/>
                <w:sz w:val="24"/>
                <w:szCs w:val="24"/>
              </w:rPr>
            </w:pPr>
          </w:p>
        </w:tc>
        <w:tc>
          <w:tcPr>
            <w:tcW w:w="1134" w:type="dxa"/>
          </w:tcPr>
          <w:p w14:paraId="479CC384" w14:textId="77777777" w:rsidR="004252F9" w:rsidRPr="004252F9" w:rsidRDefault="004252F9" w:rsidP="004252F9">
            <w:pPr>
              <w:rPr>
                <w:rFonts w:ascii="Times New Roman" w:eastAsia="Times New Roman" w:hAnsi="Times New Roman" w:cs="Times New Roman"/>
                <w:sz w:val="24"/>
                <w:szCs w:val="24"/>
              </w:rPr>
            </w:pPr>
          </w:p>
        </w:tc>
      </w:tr>
      <w:tr w:rsidR="004252F9" w:rsidRPr="004252F9" w14:paraId="6187B58E" w14:textId="77777777" w:rsidTr="004252F9">
        <w:trPr>
          <w:trHeight w:val="423"/>
        </w:trPr>
        <w:tc>
          <w:tcPr>
            <w:tcW w:w="765" w:type="dxa"/>
          </w:tcPr>
          <w:p w14:paraId="3E73F263" w14:textId="77777777" w:rsidR="004252F9" w:rsidRPr="004252F9" w:rsidRDefault="004252F9" w:rsidP="004252F9">
            <w:pPr>
              <w:rPr>
                <w:rFonts w:ascii="Times New Roman" w:eastAsia="Times New Roman" w:hAnsi="Times New Roman" w:cs="Times New Roman"/>
                <w:sz w:val="24"/>
                <w:szCs w:val="24"/>
              </w:rPr>
            </w:pPr>
          </w:p>
        </w:tc>
        <w:tc>
          <w:tcPr>
            <w:tcW w:w="2547" w:type="dxa"/>
          </w:tcPr>
          <w:p w14:paraId="01269BC2" w14:textId="77777777" w:rsidR="004252F9" w:rsidRPr="004252F9" w:rsidRDefault="004252F9" w:rsidP="004252F9">
            <w:pPr>
              <w:rPr>
                <w:rFonts w:ascii="Times New Roman" w:eastAsia="Times New Roman" w:hAnsi="Times New Roman" w:cs="Times New Roman"/>
                <w:sz w:val="24"/>
                <w:szCs w:val="24"/>
              </w:rPr>
            </w:pPr>
          </w:p>
        </w:tc>
        <w:tc>
          <w:tcPr>
            <w:tcW w:w="1807" w:type="dxa"/>
          </w:tcPr>
          <w:p w14:paraId="41320225" w14:textId="77777777" w:rsidR="004252F9" w:rsidRPr="004252F9" w:rsidRDefault="004252F9" w:rsidP="004252F9">
            <w:pPr>
              <w:rPr>
                <w:rFonts w:ascii="Times New Roman" w:eastAsia="Times New Roman" w:hAnsi="Times New Roman" w:cs="Times New Roman"/>
                <w:sz w:val="24"/>
                <w:szCs w:val="24"/>
              </w:rPr>
            </w:pPr>
          </w:p>
        </w:tc>
        <w:tc>
          <w:tcPr>
            <w:tcW w:w="2360" w:type="dxa"/>
          </w:tcPr>
          <w:p w14:paraId="368926C6" w14:textId="77777777" w:rsidR="004252F9" w:rsidRPr="004252F9" w:rsidRDefault="004252F9" w:rsidP="004252F9">
            <w:pPr>
              <w:rPr>
                <w:rFonts w:ascii="Times New Roman" w:eastAsia="Times New Roman" w:hAnsi="Times New Roman" w:cs="Times New Roman"/>
                <w:sz w:val="24"/>
                <w:szCs w:val="24"/>
              </w:rPr>
            </w:pPr>
          </w:p>
        </w:tc>
        <w:tc>
          <w:tcPr>
            <w:tcW w:w="1418" w:type="dxa"/>
          </w:tcPr>
          <w:p w14:paraId="46A15D5C" w14:textId="77777777" w:rsidR="004252F9" w:rsidRPr="004252F9" w:rsidRDefault="004252F9" w:rsidP="004252F9">
            <w:pPr>
              <w:rPr>
                <w:rFonts w:ascii="Times New Roman" w:eastAsia="Times New Roman" w:hAnsi="Times New Roman" w:cs="Times New Roman"/>
                <w:sz w:val="24"/>
                <w:szCs w:val="24"/>
              </w:rPr>
            </w:pPr>
          </w:p>
        </w:tc>
        <w:tc>
          <w:tcPr>
            <w:tcW w:w="1134" w:type="dxa"/>
          </w:tcPr>
          <w:p w14:paraId="37876DAF" w14:textId="77777777" w:rsidR="004252F9" w:rsidRPr="004252F9" w:rsidRDefault="004252F9" w:rsidP="004252F9">
            <w:pPr>
              <w:rPr>
                <w:rFonts w:ascii="Times New Roman" w:eastAsia="Times New Roman" w:hAnsi="Times New Roman" w:cs="Times New Roman"/>
                <w:sz w:val="24"/>
                <w:szCs w:val="24"/>
              </w:rPr>
            </w:pPr>
          </w:p>
        </w:tc>
      </w:tr>
      <w:tr w:rsidR="004252F9" w:rsidRPr="004252F9" w14:paraId="2CBE70B9" w14:textId="77777777" w:rsidTr="004252F9">
        <w:trPr>
          <w:trHeight w:val="423"/>
        </w:trPr>
        <w:tc>
          <w:tcPr>
            <w:tcW w:w="765" w:type="dxa"/>
          </w:tcPr>
          <w:p w14:paraId="2E4CE067" w14:textId="77777777" w:rsidR="004252F9" w:rsidRPr="004252F9" w:rsidRDefault="004252F9" w:rsidP="004252F9">
            <w:pPr>
              <w:rPr>
                <w:rFonts w:ascii="Times New Roman" w:eastAsia="Times New Roman" w:hAnsi="Times New Roman" w:cs="Times New Roman"/>
                <w:sz w:val="24"/>
                <w:szCs w:val="24"/>
              </w:rPr>
            </w:pPr>
          </w:p>
        </w:tc>
        <w:tc>
          <w:tcPr>
            <w:tcW w:w="2547" w:type="dxa"/>
          </w:tcPr>
          <w:p w14:paraId="5649A4C3" w14:textId="77777777" w:rsidR="004252F9" w:rsidRPr="004252F9" w:rsidRDefault="004252F9" w:rsidP="004252F9">
            <w:pPr>
              <w:rPr>
                <w:rFonts w:ascii="Times New Roman" w:eastAsia="Times New Roman" w:hAnsi="Times New Roman" w:cs="Times New Roman"/>
                <w:sz w:val="24"/>
                <w:szCs w:val="24"/>
              </w:rPr>
            </w:pPr>
          </w:p>
        </w:tc>
        <w:tc>
          <w:tcPr>
            <w:tcW w:w="1807" w:type="dxa"/>
          </w:tcPr>
          <w:p w14:paraId="6242A268" w14:textId="77777777" w:rsidR="004252F9" w:rsidRPr="004252F9" w:rsidRDefault="004252F9" w:rsidP="004252F9">
            <w:pPr>
              <w:rPr>
                <w:rFonts w:ascii="Times New Roman" w:eastAsia="Times New Roman" w:hAnsi="Times New Roman" w:cs="Times New Roman"/>
                <w:sz w:val="24"/>
                <w:szCs w:val="24"/>
              </w:rPr>
            </w:pPr>
          </w:p>
        </w:tc>
        <w:tc>
          <w:tcPr>
            <w:tcW w:w="2360" w:type="dxa"/>
          </w:tcPr>
          <w:p w14:paraId="315D5A41" w14:textId="77777777" w:rsidR="004252F9" w:rsidRPr="004252F9" w:rsidRDefault="004252F9" w:rsidP="004252F9">
            <w:pPr>
              <w:rPr>
                <w:rFonts w:ascii="Times New Roman" w:eastAsia="Times New Roman" w:hAnsi="Times New Roman" w:cs="Times New Roman"/>
                <w:sz w:val="24"/>
                <w:szCs w:val="24"/>
              </w:rPr>
            </w:pPr>
          </w:p>
        </w:tc>
        <w:tc>
          <w:tcPr>
            <w:tcW w:w="1418" w:type="dxa"/>
          </w:tcPr>
          <w:p w14:paraId="655C4DB9" w14:textId="77777777" w:rsidR="004252F9" w:rsidRPr="004252F9" w:rsidRDefault="004252F9" w:rsidP="004252F9">
            <w:pPr>
              <w:rPr>
                <w:rFonts w:ascii="Times New Roman" w:eastAsia="Times New Roman" w:hAnsi="Times New Roman" w:cs="Times New Roman"/>
                <w:sz w:val="24"/>
                <w:szCs w:val="24"/>
              </w:rPr>
            </w:pPr>
          </w:p>
        </w:tc>
        <w:tc>
          <w:tcPr>
            <w:tcW w:w="1134" w:type="dxa"/>
          </w:tcPr>
          <w:p w14:paraId="211E9171" w14:textId="77777777" w:rsidR="004252F9" w:rsidRPr="004252F9" w:rsidRDefault="004252F9" w:rsidP="004252F9">
            <w:pPr>
              <w:rPr>
                <w:rFonts w:ascii="Times New Roman" w:eastAsia="Times New Roman" w:hAnsi="Times New Roman" w:cs="Times New Roman"/>
                <w:sz w:val="24"/>
                <w:szCs w:val="24"/>
              </w:rPr>
            </w:pPr>
          </w:p>
        </w:tc>
      </w:tr>
    </w:tbl>
    <w:p w14:paraId="4E6565A1" w14:textId="0486C88C" w:rsidR="004252F9" w:rsidRDefault="004252F9" w:rsidP="00AF0DFA">
      <w:pPr>
        <w:spacing w:before="0" w:beforeAutospacing="0" w:after="0" w:afterAutospacing="0"/>
        <w:ind w:left="720" w:right="180"/>
        <w:jc w:val="both"/>
        <w:rPr>
          <w:rFonts w:hAnsi="Times New Roman" w:cs="Times New Roman"/>
          <w:color w:val="000000"/>
          <w:sz w:val="24"/>
          <w:szCs w:val="24"/>
          <w:lang w:val="ru-RU"/>
        </w:rPr>
      </w:pPr>
    </w:p>
    <w:p w14:paraId="41C85EF4" w14:textId="3EEF840B" w:rsidR="004252F9" w:rsidRDefault="004252F9" w:rsidP="00AF0DFA">
      <w:pPr>
        <w:spacing w:before="0" w:beforeAutospacing="0" w:after="0" w:afterAutospacing="0"/>
        <w:ind w:left="720" w:right="180"/>
        <w:jc w:val="both"/>
        <w:rPr>
          <w:rFonts w:hAnsi="Times New Roman" w:cs="Times New Roman"/>
          <w:color w:val="000000"/>
          <w:sz w:val="24"/>
          <w:szCs w:val="24"/>
          <w:lang w:val="ru-RU"/>
        </w:rPr>
      </w:pPr>
    </w:p>
    <w:p w14:paraId="6CEBD1F6" w14:textId="1C494040" w:rsidR="005819C2" w:rsidRDefault="005819C2" w:rsidP="00AF0DFA">
      <w:pPr>
        <w:spacing w:before="0" w:beforeAutospacing="0" w:after="0" w:afterAutospacing="0"/>
        <w:ind w:left="720" w:right="180"/>
        <w:jc w:val="both"/>
        <w:rPr>
          <w:rFonts w:hAnsi="Times New Roman" w:cs="Times New Roman"/>
          <w:color w:val="000000"/>
          <w:sz w:val="24"/>
          <w:szCs w:val="24"/>
          <w:lang w:val="ru-RU"/>
        </w:rPr>
        <w:sectPr w:rsidR="005819C2" w:rsidSect="004252F9">
          <w:pgSz w:w="11907" w:h="16839"/>
          <w:pgMar w:top="1440" w:right="1440" w:bottom="1440" w:left="1440" w:header="720" w:footer="720" w:gutter="0"/>
          <w:cols w:space="720"/>
          <w:docGrid w:linePitch="299"/>
        </w:sectPr>
      </w:pPr>
    </w:p>
    <w:p w14:paraId="48A338A4" w14:textId="77777777" w:rsidR="00BD7237" w:rsidRPr="00AF0DFA" w:rsidRDefault="00BD7237" w:rsidP="00BD7237">
      <w:pPr>
        <w:spacing w:before="0" w:beforeAutospacing="0" w:after="0" w:afterAutospacing="0" w:line="276" w:lineRule="auto"/>
        <w:jc w:val="center"/>
        <w:rPr>
          <w:rFonts w:ascii="Times New Roman" w:eastAsia="Times New Roman" w:hAnsi="Times New Roman" w:cs="Times New Roman"/>
          <w:b/>
          <w:sz w:val="28"/>
          <w:szCs w:val="28"/>
          <w:lang w:val="ru-RU" w:eastAsia="ru-RU"/>
        </w:rPr>
      </w:pPr>
      <w:r w:rsidRPr="00AF0DFA">
        <w:rPr>
          <w:rFonts w:ascii="Times New Roman" w:eastAsia="Times New Roman" w:hAnsi="Times New Roman" w:cs="Times New Roman"/>
          <w:b/>
          <w:sz w:val="28"/>
          <w:szCs w:val="28"/>
          <w:lang w:val="ru-RU" w:eastAsia="ru-RU"/>
        </w:rPr>
        <w:lastRenderedPageBreak/>
        <w:t>Муниципальное бюджетное общеобразовательное учреждение</w:t>
      </w:r>
    </w:p>
    <w:p w14:paraId="1A97AAA8" w14:textId="3663EFCE" w:rsidR="005819C2" w:rsidRPr="00BD7237" w:rsidRDefault="00BD7237" w:rsidP="00BD7237">
      <w:pPr>
        <w:spacing w:before="0" w:beforeAutospacing="0" w:after="0" w:afterAutospacing="0" w:line="276" w:lineRule="auto"/>
        <w:jc w:val="center"/>
        <w:rPr>
          <w:rFonts w:ascii="Times New Roman" w:eastAsia="Times New Roman" w:hAnsi="Times New Roman" w:cs="Times New Roman"/>
          <w:b/>
          <w:sz w:val="28"/>
          <w:szCs w:val="28"/>
          <w:u w:val="single"/>
          <w:lang w:val="ru-RU" w:eastAsia="ru-RU"/>
        </w:rPr>
      </w:pPr>
      <w:r w:rsidRPr="00AF0DFA">
        <w:rPr>
          <w:rFonts w:ascii="Times New Roman" w:eastAsia="Times New Roman" w:hAnsi="Times New Roman" w:cs="Times New Roman"/>
          <w:b/>
          <w:sz w:val="28"/>
          <w:szCs w:val="28"/>
          <w:u w:val="single"/>
          <w:lang w:val="ru-RU" w:eastAsia="ru-RU"/>
        </w:rPr>
        <w:t>«Средняя школа №1 имени Героя Советского Союза Максима Губанова города Евпатории Республики Крым»</w:t>
      </w:r>
    </w:p>
    <w:tbl>
      <w:tblPr>
        <w:tblpPr w:leftFromText="180" w:rightFromText="180" w:vertAnchor="page" w:horzAnchor="margin" w:tblpY="2725"/>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4361"/>
        <w:gridCol w:w="4890"/>
      </w:tblGrid>
      <w:tr w:rsidR="00BD7237" w:rsidRPr="004252F9" w14:paraId="5144A526" w14:textId="77777777" w:rsidTr="00BD7237">
        <w:trPr>
          <w:trHeight w:val="2113"/>
        </w:trPr>
        <w:tc>
          <w:tcPr>
            <w:tcW w:w="4361" w:type="dxa"/>
          </w:tcPr>
          <w:p w14:paraId="0B2161BE"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r w:rsidRPr="004252F9">
              <w:rPr>
                <w:rFonts w:ascii="Times New Roman" w:eastAsia="Times New Roman" w:hAnsi="Times New Roman" w:cs="Times New Roman"/>
                <w:bCs/>
                <w:sz w:val="28"/>
                <w:szCs w:val="28"/>
                <w:lang w:val="ru-RU"/>
              </w:rPr>
              <w:t xml:space="preserve">Рассмотрено на заседании методического объединения </w:t>
            </w:r>
          </w:p>
          <w:p w14:paraId="1AAF5E30"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p>
          <w:p w14:paraId="54BD18B3"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r w:rsidRPr="004252F9">
              <w:rPr>
                <w:rFonts w:ascii="Times New Roman" w:eastAsia="Times New Roman" w:hAnsi="Times New Roman" w:cs="Times New Roman"/>
                <w:bCs/>
                <w:sz w:val="28"/>
                <w:szCs w:val="28"/>
                <w:lang w:val="ru-RU"/>
              </w:rPr>
              <w:t>____________(                       )</w:t>
            </w:r>
          </w:p>
          <w:p w14:paraId="75696CE1"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
                <w:sz w:val="28"/>
                <w:szCs w:val="28"/>
                <w:lang w:val="ru-RU"/>
              </w:rPr>
            </w:pPr>
            <w:r w:rsidRPr="004252F9">
              <w:rPr>
                <w:rFonts w:ascii="Times New Roman" w:eastAsia="Times New Roman" w:hAnsi="Times New Roman" w:cs="Times New Roman"/>
                <w:bCs/>
                <w:sz w:val="28"/>
                <w:szCs w:val="28"/>
                <w:lang w:val="ru-RU"/>
              </w:rPr>
              <w:t>«___» ____________20___ г.</w:t>
            </w:r>
          </w:p>
        </w:tc>
        <w:tc>
          <w:tcPr>
            <w:tcW w:w="4361" w:type="dxa"/>
          </w:tcPr>
          <w:p w14:paraId="6882FC7B"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
                <w:sz w:val="28"/>
                <w:szCs w:val="28"/>
                <w:lang w:val="ru-RU"/>
              </w:rPr>
            </w:pPr>
            <w:r w:rsidRPr="004252F9">
              <w:rPr>
                <w:rFonts w:ascii="Times New Roman" w:eastAsia="Times New Roman" w:hAnsi="Times New Roman" w:cs="Times New Roman"/>
                <w:b/>
                <w:sz w:val="28"/>
                <w:szCs w:val="28"/>
                <w:lang w:val="ru-RU"/>
              </w:rPr>
              <w:t>СОГЛАСОВАНО</w:t>
            </w:r>
          </w:p>
          <w:p w14:paraId="041CE78F"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Заместитель директора по УВР</w:t>
            </w:r>
          </w:p>
          <w:p w14:paraId="63EC0980"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p>
          <w:p w14:paraId="7135684F"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
                <w:i/>
                <w:sz w:val="28"/>
                <w:szCs w:val="28"/>
                <w:lang w:val="ru-RU"/>
              </w:rPr>
            </w:pPr>
            <w:r w:rsidRPr="004252F9">
              <w:rPr>
                <w:rFonts w:ascii="Times New Roman" w:eastAsia="Times New Roman" w:hAnsi="Times New Roman" w:cs="Times New Roman"/>
                <w:sz w:val="28"/>
                <w:szCs w:val="28"/>
                <w:lang w:val="ru-RU"/>
              </w:rPr>
              <w:t>___________</w:t>
            </w:r>
            <w:proofErr w:type="gramStart"/>
            <w:r w:rsidRPr="004252F9">
              <w:rPr>
                <w:rFonts w:ascii="Times New Roman" w:eastAsia="Times New Roman" w:hAnsi="Times New Roman" w:cs="Times New Roman"/>
                <w:sz w:val="28"/>
                <w:szCs w:val="28"/>
                <w:lang w:val="ru-RU"/>
              </w:rPr>
              <w:t xml:space="preserve">_  </w:t>
            </w:r>
            <w:proofErr w:type="spellStart"/>
            <w:r w:rsidRPr="004252F9">
              <w:rPr>
                <w:rFonts w:ascii="Times New Roman" w:eastAsia="Times New Roman" w:hAnsi="Times New Roman" w:cs="Times New Roman"/>
                <w:sz w:val="28"/>
                <w:szCs w:val="28"/>
                <w:lang w:val="ru-RU"/>
              </w:rPr>
              <w:t>Л.Н.Чернийчук</w:t>
            </w:r>
            <w:proofErr w:type="spellEnd"/>
            <w:proofErr w:type="gramEnd"/>
            <w:r w:rsidRPr="004252F9">
              <w:rPr>
                <w:rFonts w:ascii="Times New Roman" w:eastAsia="Times New Roman" w:hAnsi="Times New Roman" w:cs="Times New Roman"/>
                <w:sz w:val="28"/>
                <w:szCs w:val="28"/>
                <w:lang w:val="ru-RU"/>
              </w:rPr>
              <w:t xml:space="preserve"> </w:t>
            </w:r>
          </w:p>
          <w:p w14:paraId="28EFA5B9"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b/>
                <w:sz w:val="28"/>
                <w:szCs w:val="28"/>
                <w:lang w:val="ru-RU"/>
              </w:rPr>
              <w:t>«___» ____________</w:t>
            </w:r>
            <w:r w:rsidRPr="004252F9">
              <w:rPr>
                <w:rFonts w:ascii="Times New Roman" w:eastAsia="Times New Roman" w:hAnsi="Times New Roman" w:cs="Times New Roman"/>
                <w:bCs/>
                <w:sz w:val="28"/>
                <w:szCs w:val="28"/>
                <w:lang w:val="ru-RU"/>
              </w:rPr>
              <w:t>20____ г.</w:t>
            </w:r>
          </w:p>
        </w:tc>
        <w:tc>
          <w:tcPr>
            <w:tcW w:w="4890" w:type="dxa"/>
          </w:tcPr>
          <w:p w14:paraId="0CB569F9"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
                <w:sz w:val="28"/>
                <w:szCs w:val="28"/>
                <w:lang w:val="ru-RU"/>
              </w:rPr>
            </w:pPr>
            <w:r w:rsidRPr="004252F9">
              <w:rPr>
                <w:rFonts w:ascii="Times New Roman" w:eastAsia="Times New Roman" w:hAnsi="Times New Roman" w:cs="Times New Roman"/>
                <w:b/>
                <w:sz w:val="28"/>
                <w:szCs w:val="28"/>
                <w:lang w:val="ru-RU"/>
              </w:rPr>
              <w:t>УТВЕРЖДЕНО</w:t>
            </w:r>
          </w:p>
          <w:p w14:paraId="26AF3F0A"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Директор МБОУ</w:t>
            </w:r>
          </w:p>
          <w:p w14:paraId="2C122459"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 xml:space="preserve"> «СШ № 1им.М.Губанова»</w:t>
            </w:r>
          </w:p>
          <w:p w14:paraId="4F092945"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p>
          <w:p w14:paraId="2D812C16"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Cs/>
                <w:i/>
                <w:sz w:val="28"/>
                <w:szCs w:val="28"/>
                <w:lang w:val="ru-RU"/>
              </w:rPr>
            </w:pPr>
            <w:r w:rsidRPr="004252F9">
              <w:rPr>
                <w:rFonts w:ascii="Times New Roman" w:eastAsia="Times New Roman" w:hAnsi="Times New Roman" w:cs="Times New Roman"/>
                <w:bCs/>
                <w:i/>
                <w:sz w:val="28"/>
                <w:szCs w:val="28"/>
                <w:lang w:val="ru-RU"/>
              </w:rPr>
              <w:t xml:space="preserve">_____________    </w:t>
            </w:r>
            <w:r>
              <w:rPr>
                <w:rFonts w:ascii="Times New Roman" w:eastAsia="Times New Roman" w:hAnsi="Times New Roman" w:cs="Times New Roman"/>
                <w:bCs/>
                <w:i/>
                <w:sz w:val="28"/>
                <w:szCs w:val="28"/>
                <w:lang w:val="ru-RU"/>
              </w:rPr>
              <w:t>Э.М. Леонова</w:t>
            </w:r>
          </w:p>
          <w:p w14:paraId="4F8510AC"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r w:rsidRPr="004252F9">
              <w:rPr>
                <w:rFonts w:ascii="Times New Roman" w:eastAsia="Times New Roman" w:hAnsi="Times New Roman" w:cs="Times New Roman"/>
                <w:bCs/>
                <w:sz w:val="28"/>
                <w:szCs w:val="28"/>
                <w:lang w:val="ru-RU"/>
              </w:rPr>
              <w:t>«___» ____________20___ г.</w:t>
            </w:r>
          </w:p>
          <w:p w14:paraId="3EDD77AB" w14:textId="77777777" w:rsidR="00BD7237" w:rsidRPr="004252F9" w:rsidRDefault="00BD7237" w:rsidP="00BD7237">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4"/>
                <w:szCs w:val="28"/>
                <w:lang w:val="ru-RU"/>
              </w:rPr>
              <w:t xml:space="preserve">приказ № </w:t>
            </w:r>
          </w:p>
        </w:tc>
      </w:tr>
    </w:tbl>
    <w:p w14:paraId="1DC12868" w14:textId="3AD86496" w:rsidR="005819C2" w:rsidRDefault="005819C2" w:rsidP="005819C2">
      <w:pPr>
        <w:tabs>
          <w:tab w:val="left" w:pos="1284"/>
        </w:tabs>
        <w:rPr>
          <w:rFonts w:hAnsi="Times New Roman" w:cs="Times New Roman"/>
          <w:color w:val="000000"/>
          <w:sz w:val="24"/>
          <w:szCs w:val="24"/>
          <w:lang w:val="ru-RU"/>
        </w:rPr>
      </w:pPr>
    </w:p>
    <w:p w14:paraId="32B202AC" w14:textId="6C55805F" w:rsidR="005819C2" w:rsidRPr="00BD7237" w:rsidRDefault="00BD7237" w:rsidP="00BD7237">
      <w:pPr>
        <w:tabs>
          <w:tab w:val="left" w:pos="1284"/>
        </w:tabs>
        <w:jc w:val="center"/>
        <w:rPr>
          <w:rFonts w:hAnsi="Times New Roman" w:cs="Times New Roman"/>
          <w:b/>
          <w:bCs/>
          <w:sz w:val="36"/>
          <w:szCs w:val="36"/>
          <w:lang w:val="ru-RU"/>
        </w:rPr>
      </w:pPr>
      <w:r w:rsidRPr="00BD7237">
        <w:rPr>
          <w:rFonts w:hAnsi="Times New Roman" w:cs="Times New Roman"/>
          <w:b/>
          <w:bCs/>
          <w:sz w:val="36"/>
          <w:szCs w:val="36"/>
          <w:lang w:val="ru-RU"/>
        </w:rPr>
        <w:t>Календарно-тематическое планирование</w:t>
      </w:r>
    </w:p>
    <w:p w14:paraId="6C38A726" w14:textId="77777777" w:rsidR="00BD7237" w:rsidRDefault="00BD7237" w:rsidP="005819C2">
      <w:pPr>
        <w:tabs>
          <w:tab w:val="left" w:pos="1284"/>
        </w:tabs>
        <w:rPr>
          <w:rFonts w:hAnsi="Times New Roman" w:cs="Times New Roman"/>
          <w:sz w:val="24"/>
          <w:szCs w:val="24"/>
          <w:lang w:val="ru-RU"/>
        </w:rPr>
      </w:pPr>
    </w:p>
    <w:p w14:paraId="18F08B2C" w14:textId="77777777" w:rsidR="00BD7237" w:rsidRDefault="00BD7237" w:rsidP="005819C2">
      <w:pPr>
        <w:tabs>
          <w:tab w:val="left" w:pos="1284"/>
        </w:tabs>
        <w:rPr>
          <w:rFonts w:hAnsi="Times New Roman" w:cs="Times New Roman"/>
          <w:sz w:val="24"/>
          <w:szCs w:val="24"/>
          <w:lang w:val="ru-RU"/>
        </w:rPr>
      </w:pPr>
    </w:p>
    <w:p w14:paraId="3F5503EE" w14:textId="6A3A5B55"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Наименование предмета:</w:t>
      </w:r>
    </w:p>
    <w:p w14:paraId="4025789A" w14:textId="5BCEB560"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Класс:</w:t>
      </w:r>
    </w:p>
    <w:p w14:paraId="231535A5" w14:textId="24111A7D"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Уровень общего образования:</w:t>
      </w:r>
    </w:p>
    <w:p w14:paraId="4DDAE14E" w14:textId="3F31F57E"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Учитель:</w:t>
      </w:r>
    </w:p>
    <w:p w14:paraId="24BF1EA4" w14:textId="7AA3B292"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Срок реализации программы:</w:t>
      </w:r>
    </w:p>
    <w:p w14:paraId="279193D8" w14:textId="77777777"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Количество часов по учебному плану:</w:t>
      </w:r>
    </w:p>
    <w:p w14:paraId="672DFC71" w14:textId="77777777" w:rsidR="00BD7237" w:rsidRDefault="00BD7237" w:rsidP="00BD7237">
      <w:pPr>
        <w:tabs>
          <w:tab w:val="left" w:pos="1284"/>
        </w:tabs>
        <w:spacing w:before="0" w:beforeAutospacing="0" w:after="0" w:afterAutospacing="0"/>
        <w:rPr>
          <w:rFonts w:hAnsi="Times New Roman" w:cs="Times New Roman"/>
          <w:sz w:val="24"/>
          <w:szCs w:val="24"/>
          <w:lang w:val="ru-RU"/>
        </w:rPr>
      </w:pPr>
    </w:p>
    <w:p w14:paraId="0DE08636" w14:textId="77777777"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Календарно-тематическое планирование составлено на основе:</w:t>
      </w:r>
    </w:p>
    <w:p w14:paraId="2AE8D487" w14:textId="77777777" w:rsidR="00BD7237" w:rsidRDefault="00BD7237" w:rsidP="00BD7237">
      <w:pPr>
        <w:tabs>
          <w:tab w:val="left" w:pos="1284"/>
        </w:tabs>
        <w:spacing w:before="0" w:beforeAutospacing="0" w:after="0" w:afterAutospacing="0"/>
        <w:rPr>
          <w:rFonts w:hAnsi="Times New Roman" w:cs="Times New Roman"/>
          <w:sz w:val="24"/>
          <w:szCs w:val="24"/>
          <w:lang w:val="ru-RU"/>
        </w:rPr>
      </w:pPr>
    </w:p>
    <w:p w14:paraId="204F69D8" w14:textId="77777777" w:rsidR="00BD7237" w:rsidRDefault="00BD7237" w:rsidP="00BD7237">
      <w:pPr>
        <w:tabs>
          <w:tab w:val="left" w:pos="1284"/>
        </w:tabs>
        <w:spacing w:before="0" w:beforeAutospacing="0" w:after="0" w:afterAutospacing="0"/>
        <w:rPr>
          <w:rFonts w:hAnsi="Times New Roman" w:cs="Times New Roman"/>
          <w:sz w:val="24"/>
          <w:szCs w:val="24"/>
          <w:lang w:val="ru-RU"/>
        </w:rPr>
      </w:pPr>
    </w:p>
    <w:p w14:paraId="050544C6" w14:textId="421CF7A6" w:rsidR="00BD7237" w:rsidRDefault="00BD7237" w:rsidP="00BD7237">
      <w:pPr>
        <w:tabs>
          <w:tab w:val="left" w:pos="1284"/>
        </w:tabs>
        <w:spacing w:before="0" w:beforeAutospacing="0" w:after="0" w:afterAutospacing="0"/>
        <w:rPr>
          <w:rFonts w:hAnsi="Times New Roman" w:cs="Times New Roman"/>
          <w:sz w:val="24"/>
          <w:szCs w:val="24"/>
          <w:lang w:val="ru-RU"/>
        </w:rPr>
      </w:pPr>
      <w:r>
        <w:rPr>
          <w:rFonts w:hAnsi="Times New Roman" w:cs="Times New Roman"/>
          <w:sz w:val="24"/>
          <w:szCs w:val="24"/>
          <w:lang w:val="ru-RU"/>
        </w:rPr>
        <w:t>Календарно-тематическое планирование составил(а):</w:t>
      </w:r>
    </w:p>
    <w:p w14:paraId="6FA02457" w14:textId="2B7D0256" w:rsidR="00BD7237" w:rsidRPr="005819C2" w:rsidRDefault="00BD7237" w:rsidP="00BD7237">
      <w:pPr>
        <w:tabs>
          <w:tab w:val="left" w:pos="1284"/>
        </w:tabs>
        <w:spacing w:before="0" w:beforeAutospacing="0" w:after="0" w:afterAutospacing="0"/>
        <w:rPr>
          <w:rFonts w:hAnsi="Times New Roman" w:cs="Times New Roman"/>
          <w:sz w:val="24"/>
          <w:szCs w:val="24"/>
          <w:lang w:val="ru-RU"/>
        </w:rPr>
        <w:sectPr w:rsidR="00BD7237" w:rsidRPr="005819C2" w:rsidSect="005819C2">
          <w:pgSz w:w="16839" w:h="11907" w:orient="landscape"/>
          <w:pgMar w:top="1440" w:right="1440" w:bottom="1440" w:left="1440" w:header="720" w:footer="720" w:gutter="0"/>
          <w:cols w:space="720"/>
          <w:docGrid w:linePitch="299"/>
        </w:sectPr>
      </w:pPr>
      <w:bookmarkStart w:id="1" w:name="_GoBack"/>
      <w:bookmarkEnd w:id="1"/>
    </w:p>
    <w:tbl>
      <w:tblPr>
        <w:tblpPr w:leftFromText="180" w:rightFromText="180" w:vertAnchor="page" w:horzAnchor="margin" w:tblpXSpec="center" w:tblpY="1221"/>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4361"/>
        <w:gridCol w:w="4890"/>
      </w:tblGrid>
      <w:tr w:rsidR="004252F9" w:rsidRPr="004252F9" w14:paraId="3FA4EF1D" w14:textId="77777777" w:rsidTr="00E63306">
        <w:trPr>
          <w:trHeight w:val="2113"/>
        </w:trPr>
        <w:tc>
          <w:tcPr>
            <w:tcW w:w="4361" w:type="dxa"/>
          </w:tcPr>
          <w:p w14:paraId="5D85403B"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bookmarkStart w:id="2" w:name="_Hlk157939643"/>
            <w:bookmarkStart w:id="3" w:name="_Hlk240442318"/>
            <w:r w:rsidRPr="004252F9">
              <w:rPr>
                <w:rFonts w:ascii="Times New Roman" w:eastAsia="Times New Roman" w:hAnsi="Times New Roman" w:cs="Times New Roman"/>
                <w:bCs/>
                <w:sz w:val="28"/>
                <w:szCs w:val="28"/>
                <w:lang w:val="ru-RU"/>
              </w:rPr>
              <w:lastRenderedPageBreak/>
              <w:t xml:space="preserve">Рассмотрено на заседании методического объединения </w:t>
            </w:r>
          </w:p>
          <w:p w14:paraId="5BFDF22C"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p>
          <w:p w14:paraId="38405A8D"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r w:rsidRPr="004252F9">
              <w:rPr>
                <w:rFonts w:ascii="Times New Roman" w:eastAsia="Times New Roman" w:hAnsi="Times New Roman" w:cs="Times New Roman"/>
                <w:bCs/>
                <w:sz w:val="28"/>
                <w:szCs w:val="28"/>
                <w:lang w:val="ru-RU"/>
              </w:rPr>
              <w:t>____________(                       )</w:t>
            </w:r>
          </w:p>
          <w:p w14:paraId="17DEA187"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sz w:val="28"/>
                <w:szCs w:val="28"/>
                <w:lang w:val="ru-RU"/>
              </w:rPr>
            </w:pPr>
            <w:r w:rsidRPr="004252F9">
              <w:rPr>
                <w:rFonts w:ascii="Times New Roman" w:eastAsia="Times New Roman" w:hAnsi="Times New Roman" w:cs="Times New Roman"/>
                <w:bCs/>
                <w:sz w:val="28"/>
                <w:szCs w:val="28"/>
                <w:lang w:val="ru-RU"/>
              </w:rPr>
              <w:t>«___» ____________20___ г.</w:t>
            </w:r>
          </w:p>
        </w:tc>
        <w:tc>
          <w:tcPr>
            <w:tcW w:w="4361" w:type="dxa"/>
          </w:tcPr>
          <w:p w14:paraId="52E76466"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sz w:val="28"/>
                <w:szCs w:val="28"/>
                <w:lang w:val="ru-RU"/>
              </w:rPr>
            </w:pPr>
            <w:r w:rsidRPr="004252F9">
              <w:rPr>
                <w:rFonts w:ascii="Times New Roman" w:eastAsia="Times New Roman" w:hAnsi="Times New Roman" w:cs="Times New Roman"/>
                <w:b/>
                <w:sz w:val="28"/>
                <w:szCs w:val="28"/>
                <w:lang w:val="ru-RU"/>
              </w:rPr>
              <w:t>СОГЛАСОВАНО</w:t>
            </w:r>
          </w:p>
          <w:p w14:paraId="12038B47"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Заместитель директора по УВР</w:t>
            </w:r>
          </w:p>
          <w:p w14:paraId="2D02DDB0"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p>
          <w:p w14:paraId="61FF79EF"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i/>
                <w:sz w:val="28"/>
                <w:szCs w:val="28"/>
                <w:lang w:val="ru-RU"/>
              </w:rPr>
            </w:pPr>
            <w:r w:rsidRPr="004252F9">
              <w:rPr>
                <w:rFonts w:ascii="Times New Roman" w:eastAsia="Times New Roman" w:hAnsi="Times New Roman" w:cs="Times New Roman"/>
                <w:sz w:val="28"/>
                <w:szCs w:val="28"/>
                <w:lang w:val="ru-RU"/>
              </w:rPr>
              <w:t>___________</w:t>
            </w:r>
            <w:proofErr w:type="gramStart"/>
            <w:r w:rsidRPr="004252F9">
              <w:rPr>
                <w:rFonts w:ascii="Times New Roman" w:eastAsia="Times New Roman" w:hAnsi="Times New Roman" w:cs="Times New Roman"/>
                <w:sz w:val="28"/>
                <w:szCs w:val="28"/>
                <w:lang w:val="ru-RU"/>
              </w:rPr>
              <w:t xml:space="preserve">_  </w:t>
            </w:r>
            <w:proofErr w:type="spellStart"/>
            <w:r w:rsidRPr="004252F9">
              <w:rPr>
                <w:rFonts w:ascii="Times New Roman" w:eastAsia="Times New Roman" w:hAnsi="Times New Roman" w:cs="Times New Roman"/>
                <w:sz w:val="28"/>
                <w:szCs w:val="28"/>
                <w:lang w:val="ru-RU"/>
              </w:rPr>
              <w:t>Л.Н.Чернийчук</w:t>
            </w:r>
            <w:proofErr w:type="spellEnd"/>
            <w:proofErr w:type="gramEnd"/>
            <w:r w:rsidRPr="004252F9">
              <w:rPr>
                <w:rFonts w:ascii="Times New Roman" w:eastAsia="Times New Roman" w:hAnsi="Times New Roman" w:cs="Times New Roman"/>
                <w:sz w:val="28"/>
                <w:szCs w:val="28"/>
                <w:lang w:val="ru-RU"/>
              </w:rPr>
              <w:t xml:space="preserve"> </w:t>
            </w:r>
          </w:p>
          <w:p w14:paraId="20F5AD3A"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b/>
                <w:sz w:val="28"/>
                <w:szCs w:val="28"/>
                <w:lang w:val="ru-RU"/>
              </w:rPr>
              <w:t>«___» ____________</w:t>
            </w:r>
            <w:r w:rsidRPr="004252F9">
              <w:rPr>
                <w:rFonts w:ascii="Times New Roman" w:eastAsia="Times New Roman" w:hAnsi="Times New Roman" w:cs="Times New Roman"/>
                <w:bCs/>
                <w:sz w:val="28"/>
                <w:szCs w:val="28"/>
                <w:lang w:val="ru-RU"/>
              </w:rPr>
              <w:t>20____ г.</w:t>
            </w:r>
          </w:p>
        </w:tc>
        <w:tc>
          <w:tcPr>
            <w:tcW w:w="4890" w:type="dxa"/>
          </w:tcPr>
          <w:p w14:paraId="0C035706"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sz w:val="28"/>
                <w:szCs w:val="28"/>
                <w:lang w:val="ru-RU"/>
              </w:rPr>
            </w:pPr>
            <w:r w:rsidRPr="004252F9">
              <w:rPr>
                <w:rFonts w:ascii="Times New Roman" w:eastAsia="Times New Roman" w:hAnsi="Times New Roman" w:cs="Times New Roman"/>
                <w:b/>
                <w:sz w:val="28"/>
                <w:szCs w:val="28"/>
                <w:lang w:val="ru-RU"/>
              </w:rPr>
              <w:t>УТВЕРЖДЕНО</w:t>
            </w:r>
          </w:p>
          <w:p w14:paraId="772E498F"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Директор МБОУ</w:t>
            </w:r>
          </w:p>
          <w:p w14:paraId="45C8DE9F"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 xml:space="preserve"> «СШ № 1им.М.Губанова»</w:t>
            </w:r>
          </w:p>
          <w:p w14:paraId="4611545A"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p>
          <w:p w14:paraId="21DDCB53"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Cs/>
                <w:i/>
                <w:sz w:val="28"/>
                <w:szCs w:val="28"/>
                <w:lang w:val="ru-RU"/>
              </w:rPr>
            </w:pPr>
            <w:r w:rsidRPr="004252F9">
              <w:rPr>
                <w:rFonts w:ascii="Times New Roman" w:eastAsia="Times New Roman" w:hAnsi="Times New Roman" w:cs="Times New Roman"/>
                <w:bCs/>
                <w:i/>
                <w:sz w:val="28"/>
                <w:szCs w:val="28"/>
                <w:lang w:val="ru-RU"/>
              </w:rPr>
              <w:t xml:space="preserve">_____________    </w:t>
            </w:r>
            <w:proofErr w:type="spellStart"/>
            <w:r w:rsidRPr="004252F9">
              <w:rPr>
                <w:rFonts w:ascii="Times New Roman" w:eastAsia="Times New Roman" w:hAnsi="Times New Roman" w:cs="Times New Roman"/>
                <w:bCs/>
                <w:i/>
                <w:sz w:val="28"/>
                <w:szCs w:val="28"/>
                <w:lang w:val="ru-RU"/>
              </w:rPr>
              <w:t>Ф.Л.Хитрич</w:t>
            </w:r>
            <w:proofErr w:type="spellEnd"/>
          </w:p>
          <w:p w14:paraId="54CE05B2"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Cs/>
                <w:sz w:val="28"/>
                <w:szCs w:val="28"/>
                <w:lang w:val="ru-RU"/>
              </w:rPr>
            </w:pPr>
            <w:r w:rsidRPr="004252F9">
              <w:rPr>
                <w:rFonts w:ascii="Times New Roman" w:eastAsia="Times New Roman" w:hAnsi="Times New Roman" w:cs="Times New Roman"/>
                <w:bCs/>
                <w:sz w:val="28"/>
                <w:szCs w:val="28"/>
                <w:lang w:val="ru-RU"/>
              </w:rPr>
              <w:t>«___» ____________20___ г.</w:t>
            </w:r>
          </w:p>
          <w:p w14:paraId="7EBD4FA2"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4"/>
                <w:szCs w:val="28"/>
                <w:lang w:val="ru-RU"/>
              </w:rPr>
              <w:t xml:space="preserve">приказ № </w:t>
            </w:r>
          </w:p>
        </w:tc>
      </w:tr>
      <w:bookmarkEnd w:id="2"/>
    </w:tbl>
    <w:p w14:paraId="35760FB7"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0D45B3B4" w14:textId="5F4ECAEF" w:rsidR="004252F9" w:rsidRPr="004252F9" w:rsidRDefault="005819C2" w:rsidP="005819C2">
      <w:pPr>
        <w:widowControl w:val="0"/>
        <w:tabs>
          <w:tab w:val="left" w:pos="11328"/>
        </w:tabs>
        <w:autoSpaceDE w:val="0"/>
        <w:autoSpaceDN w:val="0"/>
        <w:spacing w:before="0" w:beforeAutospacing="0" w:after="0" w:afterAutospacing="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ab/>
      </w:r>
      <w:r w:rsidRPr="005819C2">
        <w:rPr>
          <w:rFonts w:ascii="Times New Roman" w:eastAsia="Times New Roman" w:hAnsi="Times New Roman" w:cs="Times New Roman"/>
          <w:i/>
          <w:iCs/>
          <w:sz w:val="24"/>
          <w:szCs w:val="24"/>
          <w:lang w:val="ru-RU"/>
        </w:rPr>
        <w:t xml:space="preserve">Приложение </w:t>
      </w:r>
      <w:r>
        <w:rPr>
          <w:rFonts w:ascii="Times New Roman" w:eastAsia="Times New Roman" w:hAnsi="Times New Roman" w:cs="Times New Roman"/>
          <w:i/>
          <w:iCs/>
          <w:sz w:val="24"/>
          <w:szCs w:val="24"/>
          <w:lang w:val="ru-RU"/>
        </w:rPr>
        <w:t>4</w:t>
      </w:r>
    </w:p>
    <w:p w14:paraId="460BBA29"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p w14:paraId="4AF19275"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bCs/>
          <w:sz w:val="28"/>
          <w:szCs w:val="28"/>
          <w:lang w:val="ru-RU"/>
        </w:rPr>
      </w:pPr>
    </w:p>
    <w:p w14:paraId="308C6AFF"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bCs/>
          <w:sz w:val="28"/>
          <w:szCs w:val="28"/>
          <w:lang w:val="ru-RU"/>
        </w:rPr>
      </w:pPr>
    </w:p>
    <w:p w14:paraId="15F17FF9"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bCs/>
          <w:sz w:val="28"/>
          <w:szCs w:val="28"/>
          <w:lang w:val="ru-RU"/>
        </w:rPr>
      </w:pPr>
    </w:p>
    <w:p w14:paraId="1CA35EDE" w14:textId="511EFAB9" w:rsidR="004252F9" w:rsidRDefault="004252F9" w:rsidP="004252F9">
      <w:pPr>
        <w:rPr>
          <w:rFonts w:ascii="Times New Roman" w:eastAsia="Times New Roman" w:hAnsi="Times New Roman" w:cs="Times New Roman"/>
          <w:sz w:val="28"/>
          <w:szCs w:val="28"/>
          <w:lang w:val="ru-RU"/>
        </w:rPr>
      </w:pPr>
    </w:p>
    <w:p w14:paraId="2C856D97" w14:textId="15CA004A" w:rsidR="004252F9" w:rsidRDefault="004252F9" w:rsidP="004252F9">
      <w:pPr>
        <w:rPr>
          <w:rFonts w:ascii="Times New Roman" w:eastAsia="Times New Roman" w:hAnsi="Times New Roman" w:cs="Times New Roman"/>
          <w:sz w:val="28"/>
          <w:szCs w:val="28"/>
          <w:lang w:val="ru-RU"/>
        </w:rPr>
      </w:pPr>
    </w:p>
    <w:p w14:paraId="0179E6D6" w14:textId="77777777" w:rsidR="004252F9" w:rsidRPr="004252F9" w:rsidRDefault="004252F9" w:rsidP="004252F9">
      <w:pPr>
        <w:rPr>
          <w:rFonts w:ascii="Times New Roman" w:eastAsia="Times New Roman" w:hAnsi="Times New Roman" w:cs="Times New Roman"/>
          <w:sz w:val="28"/>
          <w:szCs w:val="28"/>
          <w:lang w:val="ru-RU"/>
        </w:rPr>
      </w:pPr>
    </w:p>
    <w:p w14:paraId="0A9B2824" w14:textId="77777777" w:rsidR="004252F9" w:rsidRPr="004252F9" w:rsidRDefault="004252F9" w:rsidP="004252F9">
      <w:pPr>
        <w:rPr>
          <w:rFonts w:ascii="Times New Roman" w:eastAsia="Times New Roman" w:hAnsi="Times New Roman" w:cs="Times New Roman"/>
          <w:sz w:val="28"/>
          <w:szCs w:val="28"/>
          <w:lang w:val="ru-RU"/>
        </w:rPr>
      </w:pPr>
    </w:p>
    <w:p w14:paraId="6CC723EF" w14:textId="6257CBF3"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 xml:space="preserve">   Лист </w:t>
      </w:r>
      <w:r w:rsidRPr="004252F9">
        <w:rPr>
          <w:rFonts w:ascii="Times New Roman" w:eastAsia="Times New Roman" w:hAnsi="Times New Roman" w:cs="Times New Roman"/>
          <w:b/>
          <w:bCs/>
          <w:sz w:val="28"/>
          <w:szCs w:val="28"/>
          <w:lang w:val="ru-RU"/>
        </w:rPr>
        <w:t xml:space="preserve">коррекции </w:t>
      </w:r>
    </w:p>
    <w:p w14:paraId="2EBA75AC"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Календарно-тематического планирования</w:t>
      </w:r>
    </w:p>
    <w:p w14:paraId="4241060D"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 xml:space="preserve">                                                                    учителя </w:t>
      </w:r>
      <w:r w:rsidRPr="004252F9">
        <w:rPr>
          <w:rFonts w:ascii="Times New Roman" w:eastAsia="Times New Roman" w:hAnsi="Times New Roman" w:cs="Times New Roman"/>
          <w:sz w:val="28"/>
          <w:szCs w:val="28"/>
          <w:u w:val="single"/>
          <w:lang w:val="ru-RU"/>
        </w:rPr>
        <w:t>_________________________________</w:t>
      </w:r>
      <w:r w:rsidRPr="004252F9">
        <w:rPr>
          <w:rFonts w:ascii="Times New Roman" w:eastAsia="Times New Roman" w:hAnsi="Times New Roman" w:cs="Times New Roman"/>
          <w:sz w:val="28"/>
          <w:szCs w:val="28"/>
          <w:lang w:val="ru-RU"/>
        </w:rPr>
        <w:t>.</w:t>
      </w:r>
    </w:p>
    <w:p w14:paraId="5391EDE6"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 xml:space="preserve">        по </w:t>
      </w:r>
      <w:r w:rsidRPr="004252F9">
        <w:rPr>
          <w:rFonts w:ascii="Times New Roman" w:eastAsia="Times New Roman" w:hAnsi="Times New Roman" w:cs="Times New Roman"/>
          <w:sz w:val="28"/>
          <w:szCs w:val="28"/>
          <w:u w:val="single"/>
          <w:lang w:val="ru-RU"/>
        </w:rPr>
        <w:t>______________________________</w:t>
      </w:r>
    </w:p>
    <w:p w14:paraId="20606DD8"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8"/>
          <w:szCs w:val="28"/>
          <w:lang w:val="ru-RU"/>
        </w:rPr>
      </w:pPr>
      <w:r w:rsidRPr="004252F9">
        <w:rPr>
          <w:rFonts w:ascii="Times New Roman" w:eastAsia="Times New Roman" w:hAnsi="Times New Roman" w:cs="Times New Roman"/>
          <w:sz w:val="28"/>
          <w:szCs w:val="28"/>
          <w:lang w:val="ru-RU"/>
        </w:rPr>
        <w:t>в __________классах.</w:t>
      </w:r>
    </w:p>
    <w:p w14:paraId="2E62B06A"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tbl>
      <w:tblPr>
        <w:tblpPr w:leftFromText="180" w:rightFromText="180" w:vertAnchor="text" w:tblpY="1"/>
        <w:tblOverlap w:val="never"/>
        <w:tblW w:w="14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5"/>
        <w:gridCol w:w="1963"/>
        <w:gridCol w:w="2258"/>
        <w:gridCol w:w="1633"/>
        <w:gridCol w:w="2249"/>
        <w:gridCol w:w="3960"/>
        <w:gridCol w:w="2160"/>
      </w:tblGrid>
      <w:tr w:rsidR="004252F9" w:rsidRPr="004252F9" w14:paraId="2995C5D3" w14:textId="77777777" w:rsidTr="00E63306">
        <w:trPr>
          <w:trHeight w:val="709"/>
        </w:trPr>
        <w:tc>
          <w:tcPr>
            <w:tcW w:w="645" w:type="dxa"/>
          </w:tcPr>
          <w:p w14:paraId="1B16AE26"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 п/п</w:t>
            </w:r>
          </w:p>
        </w:tc>
        <w:tc>
          <w:tcPr>
            <w:tcW w:w="1963" w:type="dxa"/>
          </w:tcPr>
          <w:p w14:paraId="5023A0E6"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Название раздела, темы</w:t>
            </w:r>
          </w:p>
        </w:tc>
        <w:tc>
          <w:tcPr>
            <w:tcW w:w="2258" w:type="dxa"/>
          </w:tcPr>
          <w:p w14:paraId="01E08122"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Тема урока</w:t>
            </w:r>
          </w:p>
        </w:tc>
        <w:tc>
          <w:tcPr>
            <w:tcW w:w="1633" w:type="dxa"/>
          </w:tcPr>
          <w:p w14:paraId="1CC6A635"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Дата проведения</w:t>
            </w:r>
          </w:p>
          <w:p w14:paraId="0BE30338"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по плану</w:t>
            </w:r>
          </w:p>
        </w:tc>
        <w:tc>
          <w:tcPr>
            <w:tcW w:w="2249" w:type="dxa"/>
          </w:tcPr>
          <w:p w14:paraId="1EFF3C29"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Причина корректировки</w:t>
            </w:r>
          </w:p>
        </w:tc>
        <w:tc>
          <w:tcPr>
            <w:tcW w:w="3960" w:type="dxa"/>
          </w:tcPr>
          <w:p w14:paraId="40B3A8F1"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Корректирующие мероприятия</w:t>
            </w:r>
          </w:p>
        </w:tc>
        <w:tc>
          <w:tcPr>
            <w:tcW w:w="2160" w:type="dxa"/>
          </w:tcPr>
          <w:p w14:paraId="4764FA4B"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 xml:space="preserve">Дата проведения </w:t>
            </w:r>
          </w:p>
          <w:p w14:paraId="07E2F9CC"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0"/>
                <w:szCs w:val="20"/>
                <w:lang w:val="ru-RU"/>
              </w:rPr>
            </w:pPr>
            <w:r w:rsidRPr="004252F9">
              <w:rPr>
                <w:rFonts w:ascii="Times New Roman" w:eastAsia="Times New Roman" w:hAnsi="Times New Roman" w:cs="Times New Roman"/>
                <w:sz w:val="20"/>
                <w:szCs w:val="20"/>
                <w:lang w:val="ru-RU"/>
              </w:rPr>
              <w:t>по факту</w:t>
            </w:r>
          </w:p>
        </w:tc>
      </w:tr>
      <w:tr w:rsidR="004252F9" w:rsidRPr="004252F9" w14:paraId="019E956C" w14:textId="77777777" w:rsidTr="00E63306">
        <w:trPr>
          <w:trHeight w:val="405"/>
        </w:trPr>
        <w:tc>
          <w:tcPr>
            <w:tcW w:w="645" w:type="dxa"/>
          </w:tcPr>
          <w:p w14:paraId="71D30AC3"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r w:rsidRPr="004252F9">
              <w:rPr>
                <w:rFonts w:ascii="Times New Roman" w:eastAsia="Times New Roman" w:hAnsi="Times New Roman" w:cs="Times New Roman"/>
                <w:sz w:val="24"/>
                <w:szCs w:val="24"/>
                <w:lang w:val="ru-RU"/>
              </w:rPr>
              <w:t>1</w:t>
            </w:r>
          </w:p>
        </w:tc>
        <w:tc>
          <w:tcPr>
            <w:tcW w:w="1963" w:type="dxa"/>
          </w:tcPr>
          <w:p w14:paraId="4850D63F"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tc>
        <w:tc>
          <w:tcPr>
            <w:tcW w:w="2258" w:type="dxa"/>
          </w:tcPr>
          <w:p w14:paraId="60380F05"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bCs/>
                <w:sz w:val="24"/>
                <w:szCs w:val="24"/>
                <w:lang w:val="ru-RU"/>
              </w:rPr>
            </w:pPr>
          </w:p>
        </w:tc>
        <w:tc>
          <w:tcPr>
            <w:tcW w:w="1633" w:type="dxa"/>
          </w:tcPr>
          <w:p w14:paraId="61A50E61"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249" w:type="dxa"/>
          </w:tcPr>
          <w:p w14:paraId="142577BB" w14:textId="77777777" w:rsidR="004252F9" w:rsidRPr="004252F9" w:rsidRDefault="004252F9" w:rsidP="004252F9">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rPr>
            </w:pPr>
          </w:p>
        </w:tc>
        <w:tc>
          <w:tcPr>
            <w:tcW w:w="3960" w:type="dxa"/>
          </w:tcPr>
          <w:p w14:paraId="7C6F0843"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160" w:type="dxa"/>
          </w:tcPr>
          <w:p w14:paraId="4A9CEF8B"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r>
      <w:tr w:rsidR="004252F9" w:rsidRPr="004252F9" w14:paraId="571F3A03" w14:textId="77777777" w:rsidTr="00E63306">
        <w:trPr>
          <w:trHeight w:val="280"/>
        </w:trPr>
        <w:tc>
          <w:tcPr>
            <w:tcW w:w="645" w:type="dxa"/>
          </w:tcPr>
          <w:p w14:paraId="3BD6EF41"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r w:rsidRPr="004252F9">
              <w:rPr>
                <w:rFonts w:ascii="Times New Roman" w:eastAsia="Times New Roman" w:hAnsi="Times New Roman" w:cs="Times New Roman"/>
                <w:sz w:val="24"/>
                <w:szCs w:val="24"/>
                <w:lang w:val="ru-RU"/>
              </w:rPr>
              <w:t>2</w:t>
            </w:r>
          </w:p>
        </w:tc>
        <w:tc>
          <w:tcPr>
            <w:tcW w:w="1963" w:type="dxa"/>
          </w:tcPr>
          <w:p w14:paraId="3FA57219"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tc>
        <w:tc>
          <w:tcPr>
            <w:tcW w:w="2258" w:type="dxa"/>
          </w:tcPr>
          <w:p w14:paraId="4916F416"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bCs/>
                <w:sz w:val="24"/>
                <w:szCs w:val="24"/>
                <w:lang w:val="ru-RU"/>
              </w:rPr>
            </w:pPr>
          </w:p>
        </w:tc>
        <w:tc>
          <w:tcPr>
            <w:tcW w:w="1633" w:type="dxa"/>
          </w:tcPr>
          <w:p w14:paraId="109EC304"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249" w:type="dxa"/>
          </w:tcPr>
          <w:p w14:paraId="35AC2DD2" w14:textId="77777777" w:rsidR="004252F9" w:rsidRPr="004252F9" w:rsidRDefault="004252F9" w:rsidP="004252F9">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rPr>
            </w:pPr>
          </w:p>
        </w:tc>
        <w:tc>
          <w:tcPr>
            <w:tcW w:w="3960" w:type="dxa"/>
          </w:tcPr>
          <w:p w14:paraId="2966A210"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160" w:type="dxa"/>
          </w:tcPr>
          <w:p w14:paraId="6164124F"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r>
      <w:tr w:rsidR="004252F9" w:rsidRPr="004252F9" w14:paraId="7782BCA0" w14:textId="77777777" w:rsidTr="00E63306">
        <w:trPr>
          <w:trHeight w:val="386"/>
        </w:trPr>
        <w:tc>
          <w:tcPr>
            <w:tcW w:w="645" w:type="dxa"/>
          </w:tcPr>
          <w:p w14:paraId="640172B5"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r w:rsidRPr="004252F9">
              <w:rPr>
                <w:rFonts w:ascii="Times New Roman" w:eastAsia="Times New Roman" w:hAnsi="Times New Roman" w:cs="Times New Roman"/>
                <w:sz w:val="24"/>
                <w:szCs w:val="24"/>
                <w:lang w:val="ru-RU"/>
              </w:rPr>
              <w:t>3</w:t>
            </w:r>
          </w:p>
        </w:tc>
        <w:tc>
          <w:tcPr>
            <w:tcW w:w="1963" w:type="dxa"/>
          </w:tcPr>
          <w:p w14:paraId="269A7FFE"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tc>
        <w:tc>
          <w:tcPr>
            <w:tcW w:w="2258" w:type="dxa"/>
          </w:tcPr>
          <w:p w14:paraId="102CFEE1"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bCs/>
                <w:sz w:val="24"/>
                <w:szCs w:val="24"/>
                <w:lang w:val="ru-RU"/>
              </w:rPr>
            </w:pPr>
          </w:p>
        </w:tc>
        <w:tc>
          <w:tcPr>
            <w:tcW w:w="1633" w:type="dxa"/>
          </w:tcPr>
          <w:p w14:paraId="293ABBC8"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249" w:type="dxa"/>
          </w:tcPr>
          <w:p w14:paraId="4D42AA6B" w14:textId="77777777" w:rsidR="004252F9" w:rsidRPr="004252F9" w:rsidRDefault="004252F9" w:rsidP="004252F9">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rPr>
            </w:pPr>
          </w:p>
        </w:tc>
        <w:tc>
          <w:tcPr>
            <w:tcW w:w="3960" w:type="dxa"/>
          </w:tcPr>
          <w:p w14:paraId="11909EA5"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160" w:type="dxa"/>
          </w:tcPr>
          <w:p w14:paraId="7422D643"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r>
      <w:tr w:rsidR="004252F9" w:rsidRPr="004252F9" w14:paraId="21A69D83" w14:textId="77777777" w:rsidTr="00E63306">
        <w:trPr>
          <w:trHeight w:val="326"/>
        </w:trPr>
        <w:tc>
          <w:tcPr>
            <w:tcW w:w="645" w:type="dxa"/>
          </w:tcPr>
          <w:p w14:paraId="6D8B42BA"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r w:rsidRPr="004252F9">
              <w:rPr>
                <w:rFonts w:ascii="Times New Roman" w:eastAsia="Times New Roman" w:hAnsi="Times New Roman" w:cs="Times New Roman"/>
                <w:sz w:val="24"/>
                <w:szCs w:val="24"/>
                <w:lang w:val="ru-RU"/>
              </w:rPr>
              <w:t>4</w:t>
            </w:r>
          </w:p>
        </w:tc>
        <w:tc>
          <w:tcPr>
            <w:tcW w:w="1963" w:type="dxa"/>
          </w:tcPr>
          <w:p w14:paraId="128BDC79"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sz w:val="24"/>
                <w:szCs w:val="24"/>
                <w:lang w:val="ru-RU"/>
              </w:rPr>
            </w:pPr>
          </w:p>
        </w:tc>
        <w:tc>
          <w:tcPr>
            <w:tcW w:w="2258" w:type="dxa"/>
          </w:tcPr>
          <w:p w14:paraId="1A95CE06"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bCs/>
                <w:sz w:val="24"/>
                <w:szCs w:val="24"/>
                <w:lang w:val="ru-RU"/>
              </w:rPr>
            </w:pPr>
          </w:p>
        </w:tc>
        <w:tc>
          <w:tcPr>
            <w:tcW w:w="1633" w:type="dxa"/>
          </w:tcPr>
          <w:p w14:paraId="000D7B46"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249" w:type="dxa"/>
          </w:tcPr>
          <w:p w14:paraId="203EDDA9" w14:textId="77777777" w:rsidR="004252F9" w:rsidRPr="004252F9" w:rsidRDefault="004252F9" w:rsidP="004252F9">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rPr>
            </w:pPr>
          </w:p>
        </w:tc>
        <w:tc>
          <w:tcPr>
            <w:tcW w:w="3960" w:type="dxa"/>
          </w:tcPr>
          <w:p w14:paraId="26CA5CD6"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c>
          <w:tcPr>
            <w:tcW w:w="2160" w:type="dxa"/>
          </w:tcPr>
          <w:p w14:paraId="3C5846F3" w14:textId="77777777" w:rsidR="004252F9" w:rsidRPr="004252F9" w:rsidRDefault="004252F9" w:rsidP="004252F9">
            <w:pPr>
              <w:widowControl w:val="0"/>
              <w:autoSpaceDE w:val="0"/>
              <w:autoSpaceDN w:val="0"/>
              <w:spacing w:before="0" w:beforeAutospacing="0" w:after="0" w:afterAutospacing="0"/>
              <w:jc w:val="center"/>
              <w:rPr>
                <w:rFonts w:ascii="Times New Roman" w:eastAsia="Times New Roman" w:hAnsi="Times New Roman" w:cs="Times New Roman"/>
                <w:sz w:val="24"/>
                <w:szCs w:val="24"/>
                <w:lang w:val="ru-RU"/>
              </w:rPr>
            </w:pPr>
          </w:p>
        </w:tc>
      </w:tr>
      <w:bookmarkEnd w:id="3"/>
    </w:tbl>
    <w:p w14:paraId="0FF57E23"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57F4CC7F"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r w:rsidRPr="004252F9">
        <w:rPr>
          <w:rFonts w:ascii="Times New Roman" w:eastAsia="Times New Roman" w:hAnsi="Times New Roman" w:cs="Times New Roman"/>
          <w:lang w:val="ru-RU"/>
        </w:rPr>
        <w:t xml:space="preserve">                                                                                                          </w:t>
      </w:r>
    </w:p>
    <w:p w14:paraId="6555FE6C"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2F0E70B8"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58070381"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201E62B4"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48BD4A03"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20CD3EE4"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7CF27695"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7CBC3673"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5B81D196"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1E52526B" w14:textId="77777777" w:rsidR="004252F9" w:rsidRPr="004252F9" w:rsidRDefault="004252F9" w:rsidP="004252F9">
      <w:pPr>
        <w:widowControl w:val="0"/>
        <w:autoSpaceDE w:val="0"/>
        <w:autoSpaceDN w:val="0"/>
        <w:spacing w:before="0" w:beforeAutospacing="0" w:after="0" w:afterAutospacing="0"/>
        <w:rPr>
          <w:rFonts w:ascii="Times New Roman" w:eastAsia="Times New Roman" w:hAnsi="Times New Roman" w:cs="Times New Roman"/>
          <w:lang w:val="ru-RU"/>
        </w:rPr>
      </w:pPr>
    </w:p>
    <w:p w14:paraId="57308E10" w14:textId="77777777" w:rsidR="004252F9" w:rsidRPr="004252F9" w:rsidRDefault="004252F9" w:rsidP="004252F9">
      <w:pPr>
        <w:widowControl w:val="0"/>
        <w:tabs>
          <w:tab w:val="left" w:pos="1140"/>
          <w:tab w:val="left" w:pos="3355"/>
          <w:tab w:val="left" w:pos="4495"/>
        </w:tabs>
        <w:autoSpaceDE w:val="0"/>
        <w:autoSpaceDN w:val="0"/>
        <w:spacing w:before="0" w:beforeAutospacing="0" w:after="0" w:afterAutospacing="0"/>
        <w:ind w:left="540"/>
        <w:rPr>
          <w:rFonts w:ascii="Times New Roman" w:eastAsia="Times New Roman" w:hAnsi="Times New Roman" w:cs="Times New Roman"/>
          <w:sz w:val="24"/>
          <w:szCs w:val="24"/>
          <w:lang w:val="ru-RU"/>
        </w:rPr>
      </w:pPr>
      <w:r w:rsidRPr="004252F9">
        <w:rPr>
          <w:rFonts w:ascii="Times New Roman" w:eastAsia="Times New Roman" w:hAnsi="Times New Roman" w:cs="Times New Roman"/>
          <w:sz w:val="24"/>
          <w:szCs w:val="24"/>
          <w:lang w:val="ru-RU"/>
        </w:rPr>
        <w:t>«</w:t>
      </w:r>
      <w:r w:rsidRPr="004252F9">
        <w:rPr>
          <w:rFonts w:ascii="Times New Roman" w:eastAsia="Times New Roman" w:hAnsi="Times New Roman" w:cs="Times New Roman"/>
          <w:sz w:val="24"/>
          <w:szCs w:val="24"/>
          <w:u w:val="single"/>
          <w:lang w:val="ru-RU"/>
        </w:rPr>
        <w:tab/>
      </w:r>
      <w:r w:rsidRPr="004252F9">
        <w:rPr>
          <w:rFonts w:ascii="Times New Roman" w:eastAsia="Times New Roman" w:hAnsi="Times New Roman" w:cs="Times New Roman"/>
          <w:sz w:val="24"/>
          <w:szCs w:val="24"/>
          <w:lang w:val="ru-RU"/>
        </w:rPr>
        <w:t>»</w:t>
      </w:r>
      <w:r w:rsidRPr="004252F9">
        <w:rPr>
          <w:rFonts w:ascii="Times New Roman" w:eastAsia="Times New Roman" w:hAnsi="Times New Roman" w:cs="Times New Roman"/>
          <w:sz w:val="24"/>
          <w:szCs w:val="24"/>
          <w:u w:val="single"/>
          <w:lang w:val="ru-RU"/>
        </w:rPr>
        <w:tab/>
      </w:r>
      <w:r w:rsidRPr="004252F9">
        <w:rPr>
          <w:rFonts w:ascii="Times New Roman" w:eastAsia="Times New Roman" w:hAnsi="Times New Roman" w:cs="Times New Roman"/>
          <w:sz w:val="24"/>
          <w:szCs w:val="24"/>
          <w:lang w:val="ru-RU"/>
        </w:rPr>
        <w:t>20</w:t>
      </w:r>
      <w:r w:rsidRPr="004252F9">
        <w:rPr>
          <w:rFonts w:ascii="Times New Roman" w:eastAsia="Times New Roman" w:hAnsi="Times New Roman" w:cs="Times New Roman"/>
          <w:sz w:val="24"/>
          <w:szCs w:val="24"/>
          <w:u w:val="single"/>
          <w:lang w:val="ru-RU"/>
        </w:rPr>
        <w:tab/>
      </w:r>
      <w:r w:rsidRPr="004252F9">
        <w:rPr>
          <w:rFonts w:ascii="Times New Roman" w:eastAsia="Times New Roman" w:hAnsi="Times New Roman" w:cs="Times New Roman"/>
          <w:sz w:val="24"/>
          <w:szCs w:val="24"/>
          <w:lang w:val="ru-RU"/>
        </w:rPr>
        <w:t>г.</w:t>
      </w:r>
    </w:p>
    <w:p w14:paraId="7CC6E8AE" w14:textId="77777777" w:rsidR="004252F9" w:rsidRPr="004252F9" w:rsidRDefault="004252F9" w:rsidP="004252F9">
      <w:pPr>
        <w:widowControl w:val="0"/>
        <w:autoSpaceDE w:val="0"/>
        <w:autoSpaceDN w:val="0"/>
        <w:spacing w:before="5" w:beforeAutospacing="0" w:after="0" w:afterAutospacing="0"/>
        <w:rPr>
          <w:rFonts w:ascii="Times New Roman" w:eastAsia="Times New Roman" w:hAnsi="Times New Roman" w:cs="Times New Roman"/>
          <w:sz w:val="26"/>
          <w:szCs w:val="24"/>
          <w:lang w:val="ru-RU"/>
        </w:rPr>
      </w:pPr>
    </w:p>
    <w:p w14:paraId="75D9587D" w14:textId="77777777" w:rsidR="004252F9" w:rsidRPr="004252F9" w:rsidRDefault="004252F9" w:rsidP="004252F9">
      <w:pPr>
        <w:widowControl w:val="0"/>
        <w:tabs>
          <w:tab w:val="left" w:pos="4370"/>
          <w:tab w:val="left" w:pos="6962"/>
        </w:tabs>
        <w:autoSpaceDE w:val="0"/>
        <w:autoSpaceDN w:val="0"/>
        <w:spacing w:before="0" w:beforeAutospacing="0" w:after="0" w:afterAutospacing="0"/>
        <w:ind w:left="1106"/>
        <w:rPr>
          <w:rFonts w:ascii="Times New Roman" w:eastAsia="Times New Roman" w:hAnsi="Times New Roman" w:cs="Times New Roman"/>
          <w:lang w:val="ru-RU"/>
        </w:rPr>
      </w:pPr>
      <w:r w:rsidRPr="004252F9">
        <w:rPr>
          <w:rFonts w:ascii="Times New Roman" w:eastAsia="Times New Roman" w:hAnsi="Times New Roman" w:cs="Times New Roman"/>
          <w:lang w:val="ru-RU"/>
        </w:rPr>
        <w:t>Учитель</w:t>
      </w:r>
      <w:r w:rsidRPr="004252F9">
        <w:rPr>
          <w:rFonts w:ascii="Times New Roman" w:eastAsia="Times New Roman" w:hAnsi="Times New Roman" w:cs="Times New Roman"/>
          <w:u w:val="single"/>
          <w:lang w:val="ru-RU"/>
        </w:rPr>
        <w:tab/>
      </w:r>
      <w:r w:rsidRPr="004252F9">
        <w:rPr>
          <w:rFonts w:ascii="Times New Roman" w:eastAsia="Times New Roman" w:hAnsi="Times New Roman" w:cs="Times New Roman"/>
          <w:lang w:val="ru-RU"/>
        </w:rPr>
        <w:t>/</w:t>
      </w:r>
      <w:r w:rsidRPr="004252F9">
        <w:rPr>
          <w:rFonts w:ascii="Times New Roman" w:eastAsia="Times New Roman" w:hAnsi="Times New Roman" w:cs="Times New Roman"/>
          <w:u w:val="single"/>
          <w:lang w:val="ru-RU"/>
        </w:rPr>
        <w:tab/>
      </w:r>
      <w:r w:rsidRPr="004252F9">
        <w:rPr>
          <w:rFonts w:ascii="Times New Roman" w:eastAsia="Times New Roman" w:hAnsi="Times New Roman" w:cs="Times New Roman"/>
          <w:lang w:val="ru-RU"/>
        </w:rPr>
        <w:t>/</w:t>
      </w:r>
    </w:p>
    <w:p w14:paraId="05A965D4" w14:textId="4EB42299" w:rsidR="004252F9" w:rsidRPr="00AE5A8E" w:rsidRDefault="004252F9" w:rsidP="00AF0DFA">
      <w:pPr>
        <w:spacing w:before="0" w:beforeAutospacing="0" w:after="0" w:afterAutospacing="0"/>
        <w:ind w:left="720" w:right="180"/>
        <w:jc w:val="both"/>
        <w:rPr>
          <w:rFonts w:hAnsi="Times New Roman" w:cs="Times New Roman"/>
          <w:color w:val="000000"/>
          <w:sz w:val="24"/>
          <w:szCs w:val="24"/>
          <w:lang w:val="ru-RU"/>
        </w:rPr>
      </w:pPr>
    </w:p>
    <w:sectPr w:rsidR="004252F9" w:rsidRPr="00AE5A8E" w:rsidSect="005819C2">
      <w:pgSz w:w="16840" w:h="11910" w:orient="landscape"/>
      <w:pgMar w:top="280" w:right="280" w:bottom="900" w:left="76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96B12"/>
    <w:multiLevelType w:val="multilevel"/>
    <w:tmpl w:val="CBAAC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470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048B2"/>
    <w:multiLevelType w:val="multilevel"/>
    <w:tmpl w:val="4ACE2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B75B9"/>
    <w:multiLevelType w:val="multilevel"/>
    <w:tmpl w:val="206AD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3545E"/>
    <w:multiLevelType w:val="multilevel"/>
    <w:tmpl w:val="E6FAB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971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318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65FFF"/>
    <w:multiLevelType w:val="multilevel"/>
    <w:tmpl w:val="08D05C96"/>
    <w:lvl w:ilvl="0">
      <w:start w:val="5"/>
      <w:numFmt w:val="decimal"/>
      <w:lvlText w:val="%1."/>
      <w:lvlJc w:val="left"/>
      <w:pPr>
        <w:ind w:left="360" w:hanging="360"/>
      </w:pPr>
      <w:rPr>
        <w:rFonts w:hint="default"/>
      </w:rPr>
    </w:lvl>
    <w:lvl w:ilvl="1">
      <w:start w:val="4"/>
      <w:numFmt w:val="decimal"/>
      <w:lvlText w:val="%1.%2."/>
      <w:lvlJc w:val="left"/>
      <w:pPr>
        <w:ind w:left="239" w:hanging="360"/>
      </w:pPr>
      <w:rPr>
        <w:rFonts w:hint="default"/>
      </w:rPr>
    </w:lvl>
    <w:lvl w:ilvl="2">
      <w:start w:val="1"/>
      <w:numFmt w:val="decimal"/>
      <w:lvlText w:val="%1.%2.%3."/>
      <w:lvlJc w:val="left"/>
      <w:pPr>
        <w:ind w:left="478" w:hanging="720"/>
      </w:pPr>
      <w:rPr>
        <w:rFonts w:hint="default"/>
      </w:rPr>
    </w:lvl>
    <w:lvl w:ilvl="3">
      <w:start w:val="1"/>
      <w:numFmt w:val="decimal"/>
      <w:lvlText w:val="%1.%2.%3.%4."/>
      <w:lvlJc w:val="left"/>
      <w:pPr>
        <w:ind w:left="357" w:hanging="720"/>
      </w:pPr>
      <w:rPr>
        <w:rFonts w:hint="default"/>
      </w:rPr>
    </w:lvl>
    <w:lvl w:ilvl="4">
      <w:start w:val="1"/>
      <w:numFmt w:val="decimal"/>
      <w:lvlText w:val="%1.%2.%3.%4.%5."/>
      <w:lvlJc w:val="left"/>
      <w:pPr>
        <w:ind w:left="596" w:hanging="1080"/>
      </w:pPr>
      <w:rPr>
        <w:rFonts w:hint="default"/>
      </w:rPr>
    </w:lvl>
    <w:lvl w:ilvl="5">
      <w:start w:val="1"/>
      <w:numFmt w:val="decimal"/>
      <w:lvlText w:val="%1.%2.%3.%4.%5.%6."/>
      <w:lvlJc w:val="left"/>
      <w:pPr>
        <w:ind w:left="475" w:hanging="1080"/>
      </w:pPr>
      <w:rPr>
        <w:rFonts w:hint="default"/>
      </w:rPr>
    </w:lvl>
    <w:lvl w:ilvl="6">
      <w:start w:val="1"/>
      <w:numFmt w:val="decimal"/>
      <w:lvlText w:val="%1.%2.%3.%4.%5.%6.%7."/>
      <w:lvlJc w:val="left"/>
      <w:pPr>
        <w:ind w:left="714" w:hanging="1440"/>
      </w:pPr>
      <w:rPr>
        <w:rFonts w:hint="default"/>
      </w:rPr>
    </w:lvl>
    <w:lvl w:ilvl="7">
      <w:start w:val="1"/>
      <w:numFmt w:val="decimal"/>
      <w:lvlText w:val="%1.%2.%3.%4.%5.%6.%7.%8."/>
      <w:lvlJc w:val="left"/>
      <w:pPr>
        <w:ind w:left="593" w:hanging="1440"/>
      </w:pPr>
      <w:rPr>
        <w:rFonts w:hint="default"/>
      </w:rPr>
    </w:lvl>
    <w:lvl w:ilvl="8">
      <w:start w:val="1"/>
      <w:numFmt w:val="decimal"/>
      <w:lvlText w:val="%1.%2.%3.%4.%5.%6.%7.%8.%9."/>
      <w:lvlJc w:val="left"/>
      <w:pPr>
        <w:ind w:left="832" w:hanging="1800"/>
      </w:pPr>
      <w:rPr>
        <w:rFonts w:hint="default"/>
      </w:rPr>
    </w:lvl>
  </w:abstractNum>
  <w:abstractNum w:abstractNumId="8" w15:restartNumberingAfterBreak="0">
    <w:nsid w:val="1CEC4955"/>
    <w:multiLevelType w:val="hybridMultilevel"/>
    <w:tmpl w:val="25324E64"/>
    <w:lvl w:ilvl="0" w:tplc="49964D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0423B9"/>
    <w:multiLevelType w:val="multilevel"/>
    <w:tmpl w:val="468A8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7288E"/>
    <w:multiLevelType w:val="multilevel"/>
    <w:tmpl w:val="4C4C8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E23FA"/>
    <w:multiLevelType w:val="multilevel"/>
    <w:tmpl w:val="CF627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7076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0C0B98"/>
    <w:multiLevelType w:val="hybridMultilevel"/>
    <w:tmpl w:val="F2FC363C"/>
    <w:lvl w:ilvl="0" w:tplc="49964D86">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4" w15:restartNumberingAfterBreak="0">
    <w:nsid w:val="310D7C3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CC1DD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044E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586C4D"/>
    <w:multiLevelType w:val="multilevel"/>
    <w:tmpl w:val="17127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F97A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295CE6"/>
    <w:multiLevelType w:val="multilevel"/>
    <w:tmpl w:val="79EA8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3709E1"/>
    <w:multiLevelType w:val="multilevel"/>
    <w:tmpl w:val="54F0D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75A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93FC8"/>
    <w:multiLevelType w:val="multilevel"/>
    <w:tmpl w:val="5EF8C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C173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D43631"/>
    <w:multiLevelType w:val="multilevel"/>
    <w:tmpl w:val="619AB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2D25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DB5AFE"/>
    <w:multiLevelType w:val="multilevel"/>
    <w:tmpl w:val="F7E00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51698"/>
    <w:multiLevelType w:val="multilevel"/>
    <w:tmpl w:val="5C4ADD9E"/>
    <w:lvl w:ilvl="0">
      <w:start w:val="1"/>
      <w:numFmt w:val="decimal"/>
      <w:lvlText w:val="%1."/>
      <w:lvlJc w:val="left"/>
      <w:pPr>
        <w:ind w:left="3974" w:hanging="233"/>
      </w:pPr>
      <w:rPr>
        <w:b/>
        <w:bCs/>
        <w:spacing w:val="-3"/>
        <w:w w:val="100"/>
        <w:lang w:val="ru-RU" w:eastAsia="en-US" w:bidi="ar-SA"/>
      </w:rPr>
    </w:lvl>
    <w:lvl w:ilvl="1">
      <w:start w:val="1"/>
      <w:numFmt w:val="decimal"/>
      <w:lvlText w:val="%1.%2."/>
      <w:lvlJc w:val="left"/>
      <w:pPr>
        <w:ind w:left="340" w:hanging="46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120" w:hanging="300"/>
      </w:pPr>
      <w:rPr>
        <w:rFonts w:ascii="Symbol" w:eastAsia="Symbol" w:hAnsi="Symbol" w:cs="Symbol" w:hint="default"/>
        <w:w w:val="99"/>
        <w:sz w:val="20"/>
        <w:szCs w:val="20"/>
        <w:lang w:val="ru-RU" w:eastAsia="en-US" w:bidi="ar-SA"/>
      </w:rPr>
    </w:lvl>
    <w:lvl w:ilvl="3">
      <w:numFmt w:val="bullet"/>
      <w:lvlText w:val="•"/>
      <w:lvlJc w:val="left"/>
      <w:pPr>
        <w:ind w:left="3980" w:hanging="300"/>
      </w:pPr>
      <w:rPr>
        <w:lang w:val="ru-RU" w:eastAsia="en-US" w:bidi="ar-SA"/>
      </w:rPr>
    </w:lvl>
    <w:lvl w:ilvl="4">
      <w:numFmt w:val="bullet"/>
      <w:lvlText w:val="•"/>
      <w:lvlJc w:val="left"/>
      <w:pPr>
        <w:ind w:left="4857" w:hanging="300"/>
      </w:pPr>
      <w:rPr>
        <w:lang w:val="ru-RU" w:eastAsia="en-US" w:bidi="ar-SA"/>
      </w:rPr>
    </w:lvl>
    <w:lvl w:ilvl="5">
      <w:numFmt w:val="bullet"/>
      <w:lvlText w:val="•"/>
      <w:lvlJc w:val="left"/>
      <w:pPr>
        <w:ind w:left="5734" w:hanging="300"/>
      </w:pPr>
      <w:rPr>
        <w:lang w:val="ru-RU" w:eastAsia="en-US" w:bidi="ar-SA"/>
      </w:rPr>
    </w:lvl>
    <w:lvl w:ilvl="6">
      <w:numFmt w:val="bullet"/>
      <w:lvlText w:val="•"/>
      <w:lvlJc w:val="left"/>
      <w:pPr>
        <w:ind w:left="6611" w:hanging="300"/>
      </w:pPr>
      <w:rPr>
        <w:lang w:val="ru-RU" w:eastAsia="en-US" w:bidi="ar-SA"/>
      </w:rPr>
    </w:lvl>
    <w:lvl w:ilvl="7">
      <w:numFmt w:val="bullet"/>
      <w:lvlText w:val="•"/>
      <w:lvlJc w:val="left"/>
      <w:pPr>
        <w:ind w:left="7488" w:hanging="300"/>
      </w:pPr>
      <w:rPr>
        <w:lang w:val="ru-RU" w:eastAsia="en-US" w:bidi="ar-SA"/>
      </w:rPr>
    </w:lvl>
    <w:lvl w:ilvl="8">
      <w:numFmt w:val="bullet"/>
      <w:lvlText w:val="•"/>
      <w:lvlJc w:val="left"/>
      <w:pPr>
        <w:ind w:left="8365" w:hanging="300"/>
      </w:pPr>
      <w:rPr>
        <w:lang w:val="ru-RU" w:eastAsia="en-US" w:bidi="ar-SA"/>
      </w:rPr>
    </w:lvl>
  </w:abstractNum>
  <w:abstractNum w:abstractNumId="28" w15:restartNumberingAfterBreak="0">
    <w:nsid w:val="55C821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1E49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3A4EAF"/>
    <w:multiLevelType w:val="multilevel"/>
    <w:tmpl w:val="D0667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4905D1"/>
    <w:multiLevelType w:val="multilevel"/>
    <w:tmpl w:val="9D426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B740F"/>
    <w:multiLevelType w:val="hybridMultilevel"/>
    <w:tmpl w:val="70BECACE"/>
    <w:lvl w:ilvl="0" w:tplc="F9000E56">
      <w:numFmt w:val="bullet"/>
      <w:lvlText w:val="-"/>
      <w:lvlJc w:val="left"/>
      <w:pPr>
        <w:ind w:left="482" w:hanging="161"/>
      </w:pPr>
      <w:rPr>
        <w:rFonts w:ascii="Times New Roman" w:eastAsia="Times New Roman" w:hAnsi="Times New Roman" w:cs="Times New Roman" w:hint="default"/>
        <w:w w:val="100"/>
        <w:sz w:val="24"/>
        <w:szCs w:val="24"/>
        <w:lang w:val="ru-RU" w:eastAsia="en-US" w:bidi="ar-SA"/>
      </w:rPr>
    </w:lvl>
    <w:lvl w:ilvl="1" w:tplc="6018E284">
      <w:numFmt w:val="bullet"/>
      <w:lvlText w:val="•"/>
      <w:lvlJc w:val="left"/>
      <w:pPr>
        <w:ind w:left="1443" w:hanging="161"/>
      </w:pPr>
      <w:rPr>
        <w:lang w:val="ru-RU" w:eastAsia="en-US" w:bidi="ar-SA"/>
      </w:rPr>
    </w:lvl>
    <w:lvl w:ilvl="2" w:tplc="8A4ABC3C">
      <w:numFmt w:val="bullet"/>
      <w:lvlText w:val="•"/>
      <w:lvlJc w:val="left"/>
      <w:pPr>
        <w:ind w:left="2407" w:hanging="161"/>
      </w:pPr>
      <w:rPr>
        <w:lang w:val="ru-RU" w:eastAsia="en-US" w:bidi="ar-SA"/>
      </w:rPr>
    </w:lvl>
    <w:lvl w:ilvl="3" w:tplc="E9224822">
      <w:numFmt w:val="bullet"/>
      <w:lvlText w:val="•"/>
      <w:lvlJc w:val="left"/>
      <w:pPr>
        <w:ind w:left="3371" w:hanging="161"/>
      </w:pPr>
      <w:rPr>
        <w:lang w:val="ru-RU" w:eastAsia="en-US" w:bidi="ar-SA"/>
      </w:rPr>
    </w:lvl>
    <w:lvl w:ilvl="4" w:tplc="AA4E25BE">
      <w:numFmt w:val="bullet"/>
      <w:lvlText w:val="•"/>
      <w:lvlJc w:val="left"/>
      <w:pPr>
        <w:ind w:left="4335" w:hanging="161"/>
      </w:pPr>
      <w:rPr>
        <w:lang w:val="ru-RU" w:eastAsia="en-US" w:bidi="ar-SA"/>
      </w:rPr>
    </w:lvl>
    <w:lvl w:ilvl="5" w:tplc="7584BE92">
      <w:numFmt w:val="bullet"/>
      <w:lvlText w:val="•"/>
      <w:lvlJc w:val="left"/>
      <w:pPr>
        <w:ind w:left="5299" w:hanging="161"/>
      </w:pPr>
      <w:rPr>
        <w:lang w:val="ru-RU" w:eastAsia="en-US" w:bidi="ar-SA"/>
      </w:rPr>
    </w:lvl>
    <w:lvl w:ilvl="6" w:tplc="94724624">
      <w:numFmt w:val="bullet"/>
      <w:lvlText w:val="•"/>
      <w:lvlJc w:val="left"/>
      <w:pPr>
        <w:ind w:left="6263" w:hanging="161"/>
      </w:pPr>
      <w:rPr>
        <w:lang w:val="ru-RU" w:eastAsia="en-US" w:bidi="ar-SA"/>
      </w:rPr>
    </w:lvl>
    <w:lvl w:ilvl="7" w:tplc="52CA7916">
      <w:numFmt w:val="bullet"/>
      <w:lvlText w:val="•"/>
      <w:lvlJc w:val="left"/>
      <w:pPr>
        <w:ind w:left="7227" w:hanging="161"/>
      </w:pPr>
      <w:rPr>
        <w:lang w:val="ru-RU" w:eastAsia="en-US" w:bidi="ar-SA"/>
      </w:rPr>
    </w:lvl>
    <w:lvl w:ilvl="8" w:tplc="CD5499EA">
      <w:numFmt w:val="bullet"/>
      <w:lvlText w:val="•"/>
      <w:lvlJc w:val="left"/>
      <w:pPr>
        <w:ind w:left="8191" w:hanging="161"/>
      </w:pPr>
      <w:rPr>
        <w:lang w:val="ru-RU" w:eastAsia="en-US" w:bidi="ar-SA"/>
      </w:rPr>
    </w:lvl>
  </w:abstractNum>
  <w:abstractNum w:abstractNumId="33" w15:restartNumberingAfterBreak="0">
    <w:nsid w:val="666B61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825AFB"/>
    <w:multiLevelType w:val="multilevel"/>
    <w:tmpl w:val="4C4C8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BE4AF9"/>
    <w:multiLevelType w:val="multilevel"/>
    <w:tmpl w:val="F2C2B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A74046"/>
    <w:multiLevelType w:val="multilevel"/>
    <w:tmpl w:val="EF728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4D2F65"/>
    <w:multiLevelType w:val="multilevel"/>
    <w:tmpl w:val="E27EA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C53F9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144E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75B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69277E"/>
    <w:multiLevelType w:val="multilevel"/>
    <w:tmpl w:val="7D7A5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7C644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B8599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6"/>
  </w:num>
  <w:num w:numId="3">
    <w:abstractNumId w:val="5"/>
  </w:num>
  <w:num w:numId="4">
    <w:abstractNumId w:val="12"/>
  </w:num>
  <w:num w:numId="5">
    <w:abstractNumId w:val="15"/>
  </w:num>
  <w:num w:numId="6">
    <w:abstractNumId w:val="38"/>
  </w:num>
  <w:num w:numId="7">
    <w:abstractNumId w:val="16"/>
  </w:num>
  <w:num w:numId="8">
    <w:abstractNumId w:val="21"/>
  </w:num>
  <w:num w:numId="9">
    <w:abstractNumId w:val="23"/>
  </w:num>
  <w:num w:numId="10">
    <w:abstractNumId w:val="33"/>
  </w:num>
  <w:num w:numId="11">
    <w:abstractNumId w:val="25"/>
  </w:num>
  <w:num w:numId="12">
    <w:abstractNumId w:val="40"/>
  </w:num>
  <w:num w:numId="13">
    <w:abstractNumId w:val="14"/>
  </w:num>
  <w:num w:numId="14">
    <w:abstractNumId w:val="29"/>
  </w:num>
  <w:num w:numId="15">
    <w:abstractNumId w:val="1"/>
  </w:num>
  <w:num w:numId="16">
    <w:abstractNumId w:val="18"/>
  </w:num>
  <w:num w:numId="17">
    <w:abstractNumId w:val="39"/>
  </w:num>
  <w:num w:numId="18">
    <w:abstractNumId w:val="43"/>
  </w:num>
  <w:num w:numId="19">
    <w:abstractNumId w:val="42"/>
  </w:num>
  <w:num w:numId="20">
    <w:abstractNumId w:val="2"/>
  </w:num>
  <w:num w:numId="21">
    <w:abstractNumId w:val="22"/>
  </w:num>
  <w:num w:numId="22">
    <w:abstractNumId w:val="9"/>
  </w:num>
  <w:num w:numId="23">
    <w:abstractNumId w:val="19"/>
  </w:num>
  <w:num w:numId="24">
    <w:abstractNumId w:val="34"/>
  </w:num>
  <w:num w:numId="25">
    <w:abstractNumId w:val="10"/>
  </w:num>
  <w:num w:numId="26">
    <w:abstractNumId w:val="20"/>
  </w:num>
  <w:num w:numId="27">
    <w:abstractNumId w:val="35"/>
  </w:num>
  <w:num w:numId="28">
    <w:abstractNumId w:val="31"/>
  </w:num>
  <w:num w:numId="29">
    <w:abstractNumId w:val="41"/>
  </w:num>
  <w:num w:numId="30">
    <w:abstractNumId w:val="0"/>
  </w:num>
  <w:num w:numId="31">
    <w:abstractNumId w:val="24"/>
  </w:num>
  <w:num w:numId="32">
    <w:abstractNumId w:val="37"/>
  </w:num>
  <w:num w:numId="33">
    <w:abstractNumId w:val="13"/>
  </w:num>
  <w:num w:numId="34">
    <w:abstractNumId w:val="8"/>
  </w:num>
  <w:num w:numId="35">
    <w:abstractNumId w:val="17"/>
  </w:num>
  <w:num w:numId="36">
    <w:abstractNumId w:val="36"/>
  </w:num>
  <w:num w:numId="37">
    <w:abstractNumId w:val="4"/>
  </w:num>
  <w:num w:numId="38">
    <w:abstractNumId w:val="26"/>
  </w:num>
  <w:num w:numId="39">
    <w:abstractNumId w:val="3"/>
  </w:num>
  <w:num w:numId="40">
    <w:abstractNumId w:val="11"/>
  </w:num>
  <w:num w:numId="41">
    <w:abstractNumId w:val="30"/>
  </w:num>
  <w:num w:numId="42">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43">
    <w:abstractNumId w:val="32"/>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5CE"/>
    <w:rsid w:val="002069BA"/>
    <w:rsid w:val="002D33B1"/>
    <w:rsid w:val="002D3591"/>
    <w:rsid w:val="003514A0"/>
    <w:rsid w:val="004252F9"/>
    <w:rsid w:val="004F7E17"/>
    <w:rsid w:val="005745E9"/>
    <w:rsid w:val="005819C2"/>
    <w:rsid w:val="005A05CE"/>
    <w:rsid w:val="006159FE"/>
    <w:rsid w:val="00653AF6"/>
    <w:rsid w:val="00790C51"/>
    <w:rsid w:val="007D18FE"/>
    <w:rsid w:val="00AE5A8E"/>
    <w:rsid w:val="00AF0DFA"/>
    <w:rsid w:val="00B40A9B"/>
    <w:rsid w:val="00B73A5A"/>
    <w:rsid w:val="00BD7237"/>
    <w:rsid w:val="00E438A1"/>
    <w:rsid w:val="00F01E19"/>
    <w:rsid w:val="00FA4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B94E5"/>
  <w15:docId w15:val="{3A7103D8-523A-42F8-A6CA-76601E01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2069BA"/>
    <w:pPr>
      <w:ind w:left="720"/>
      <w:contextualSpacing/>
    </w:pPr>
  </w:style>
  <w:style w:type="table" w:customStyle="1" w:styleId="TableNormal">
    <w:name w:val="Table Normal"/>
    <w:uiPriority w:val="2"/>
    <w:semiHidden/>
    <w:qFormat/>
    <w:rsid w:val="00AF0DFA"/>
    <w:pPr>
      <w:widowControl w:val="0"/>
      <w:autoSpaceDE w:val="0"/>
      <w:autoSpaceDN w:val="0"/>
      <w:spacing w:before="0" w:beforeAutospacing="0" w:after="0" w:afterAutospacing="0"/>
    </w:pPr>
    <w:rPr>
      <w:rFonts w:ascii="Calibri" w:eastAsia="Calibri" w:hAnsi="Calibri" w:cs="Times New Roman"/>
    </w:rPr>
    <w:tblPr>
      <w:tblCellMar>
        <w:top w:w="0" w:type="dxa"/>
        <w:left w:w="0" w:type="dxa"/>
        <w:bottom w:w="0" w:type="dxa"/>
        <w:right w:w="0" w:type="dxa"/>
      </w:tblCellMar>
    </w:tblPr>
  </w:style>
  <w:style w:type="table" w:styleId="a4">
    <w:name w:val="Table Grid"/>
    <w:basedOn w:val="a1"/>
    <w:uiPriority w:val="39"/>
    <w:rsid w:val="004252F9"/>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39"/>
    <w:rsid w:val="004252F9"/>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104605">
      <w:bodyDiv w:val="1"/>
      <w:marLeft w:val="0"/>
      <w:marRight w:val="0"/>
      <w:marTop w:val="0"/>
      <w:marBottom w:val="0"/>
      <w:divBdr>
        <w:top w:val="none" w:sz="0" w:space="0" w:color="auto"/>
        <w:left w:val="none" w:sz="0" w:space="0" w:color="auto"/>
        <w:bottom w:val="none" w:sz="0" w:space="0" w:color="auto"/>
        <w:right w:val="none" w:sz="0" w:space="0" w:color="auto"/>
      </w:divBdr>
    </w:div>
    <w:div w:id="101725186">
      <w:bodyDiv w:val="1"/>
      <w:marLeft w:val="0"/>
      <w:marRight w:val="0"/>
      <w:marTop w:val="0"/>
      <w:marBottom w:val="0"/>
      <w:divBdr>
        <w:top w:val="none" w:sz="0" w:space="0" w:color="auto"/>
        <w:left w:val="none" w:sz="0" w:space="0" w:color="auto"/>
        <w:bottom w:val="none" w:sz="0" w:space="0" w:color="auto"/>
        <w:right w:val="none" w:sz="0" w:space="0" w:color="auto"/>
      </w:divBdr>
    </w:div>
    <w:div w:id="340662358">
      <w:bodyDiv w:val="1"/>
      <w:marLeft w:val="0"/>
      <w:marRight w:val="0"/>
      <w:marTop w:val="0"/>
      <w:marBottom w:val="0"/>
      <w:divBdr>
        <w:top w:val="none" w:sz="0" w:space="0" w:color="auto"/>
        <w:left w:val="none" w:sz="0" w:space="0" w:color="auto"/>
        <w:bottom w:val="none" w:sz="0" w:space="0" w:color="auto"/>
        <w:right w:val="none" w:sz="0" w:space="0" w:color="auto"/>
      </w:divBdr>
    </w:div>
    <w:div w:id="356127766">
      <w:bodyDiv w:val="1"/>
      <w:marLeft w:val="0"/>
      <w:marRight w:val="0"/>
      <w:marTop w:val="0"/>
      <w:marBottom w:val="0"/>
      <w:divBdr>
        <w:top w:val="none" w:sz="0" w:space="0" w:color="auto"/>
        <w:left w:val="none" w:sz="0" w:space="0" w:color="auto"/>
        <w:bottom w:val="none" w:sz="0" w:space="0" w:color="auto"/>
        <w:right w:val="none" w:sz="0" w:space="0" w:color="auto"/>
      </w:divBdr>
    </w:div>
    <w:div w:id="686250643">
      <w:bodyDiv w:val="1"/>
      <w:marLeft w:val="0"/>
      <w:marRight w:val="0"/>
      <w:marTop w:val="0"/>
      <w:marBottom w:val="0"/>
      <w:divBdr>
        <w:top w:val="none" w:sz="0" w:space="0" w:color="auto"/>
        <w:left w:val="none" w:sz="0" w:space="0" w:color="auto"/>
        <w:bottom w:val="none" w:sz="0" w:space="0" w:color="auto"/>
        <w:right w:val="none" w:sz="0" w:space="0" w:color="auto"/>
      </w:divBdr>
    </w:div>
    <w:div w:id="758141791">
      <w:bodyDiv w:val="1"/>
      <w:marLeft w:val="0"/>
      <w:marRight w:val="0"/>
      <w:marTop w:val="0"/>
      <w:marBottom w:val="0"/>
      <w:divBdr>
        <w:top w:val="none" w:sz="0" w:space="0" w:color="auto"/>
        <w:left w:val="none" w:sz="0" w:space="0" w:color="auto"/>
        <w:bottom w:val="none" w:sz="0" w:space="0" w:color="auto"/>
        <w:right w:val="none" w:sz="0" w:space="0" w:color="auto"/>
      </w:divBdr>
    </w:div>
    <w:div w:id="85931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esson.edu.ru/09/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sson.edu.ru/09/0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6E074-3375-4048-9152-C320DCE83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15</Pages>
  <Words>4332</Words>
  <Characters>24698</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Завуч СШ№1</cp:lastModifiedBy>
  <cp:revision>4</cp:revision>
  <dcterms:created xsi:type="dcterms:W3CDTF">2011-11-02T04:15:00Z</dcterms:created>
  <dcterms:modified xsi:type="dcterms:W3CDTF">2026-09-16T06:20:00Z</dcterms:modified>
</cp:coreProperties>
</file>